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F3" w:rsidRDefault="00D710F3" w:rsidP="00D710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D710F3" w:rsidRDefault="00D710F3" w:rsidP="00D710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710F3" w:rsidRDefault="00D710F3" w:rsidP="00D710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E39F7">
        <w:rPr>
          <w:b/>
          <w:sz w:val="28"/>
          <w:szCs w:val="28"/>
        </w:rPr>
        <w:t>Пригородный</w:t>
      </w:r>
      <w:r>
        <w:rPr>
          <w:b/>
          <w:sz w:val="28"/>
          <w:szCs w:val="28"/>
        </w:rPr>
        <w:t xml:space="preserve"> сельсовет</w:t>
      </w:r>
    </w:p>
    <w:p w:rsidR="00D710F3" w:rsidRDefault="00D710F3" w:rsidP="00D710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Бузулукского района</w:t>
      </w:r>
    </w:p>
    <w:p w:rsidR="00D710F3" w:rsidRDefault="00D710F3" w:rsidP="00D710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D710F3" w:rsidRDefault="00D710F3" w:rsidP="00D710F3">
      <w:pPr>
        <w:jc w:val="both"/>
        <w:rPr>
          <w:b/>
          <w:sz w:val="28"/>
          <w:szCs w:val="28"/>
        </w:rPr>
      </w:pPr>
    </w:p>
    <w:p w:rsidR="00D710F3" w:rsidRDefault="00D710F3" w:rsidP="00D710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 О С Т А Н О В Л Е Н И Е</w:t>
      </w:r>
    </w:p>
    <w:p w:rsidR="00D710F3" w:rsidRDefault="00D710F3" w:rsidP="00D710F3">
      <w:pPr>
        <w:jc w:val="both"/>
        <w:rPr>
          <w:sz w:val="28"/>
          <w:szCs w:val="28"/>
        </w:rPr>
      </w:pPr>
    </w:p>
    <w:p w:rsidR="00D710F3" w:rsidRDefault="00D710F3" w:rsidP="00D710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 w:rsidR="00416F3A">
        <w:rPr>
          <w:sz w:val="28"/>
          <w:szCs w:val="28"/>
        </w:rPr>
        <w:t>24.05</w:t>
      </w:r>
      <w:r w:rsidR="00224D38">
        <w:rPr>
          <w:sz w:val="28"/>
          <w:szCs w:val="28"/>
        </w:rPr>
        <w:t>.202</w:t>
      </w:r>
      <w:r w:rsidR="00416F3A">
        <w:rPr>
          <w:sz w:val="28"/>
          <w:szCs w:val="28"/>
        </w:rPr>
        <w:t>4</w:t>
      </w:r>
      <w:r w:rsidR="0020130A">
        <w:rPr>
          <w:sz w:val="28"/>
          <w:szCs w:val="28"/>
        </w:rPr>
        <w:t xml:space="preserve">  №</w:t>
      </w:r>
      <w:proofErr w:type="gramEnd"/>
      <w:r w:rsidR="0020130A">
        <w:rPr>
          <w:sz w:val="28"/>
          <w:szCs w:val="28"/>
        </w:rPr>
        <w:t xml:space="preserve"> </w:t>
      </w:r>
      <w:r w:rsidR="00416F3A">
        <w:rPr>
          <w:sz w:val="28"/>
          <w:szCs w:val="28"/>
        </w:rPr>
        <w:t>119/1</w:t>
      </w:r>
    </w:p>
    <w:p w:rsidR="00D710F3" w:rsidRDefault="00D710F3" w:rsidP="00D710F3">
      <w:pPr>
        <w:jc w:val="both"/>
      </w:pPr>
      <w:r>
        <w:rPr>
          <w:sz w:val="28"/>
          <w:szCs w:val="28"/>
        </w:rPr>
        <w:t xml:space="preserve">                </w:t>
      </w:r>
      <w:r w:rsidR="00A82C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73E97">
        <w:t xml:space="preserve">п. </w:t>
      </w:r>
      <w:r w:rsidR="00A82CCD">
        <w:t>Искра</w:t>
      </w:r>
    </w:p>
    <w:p w:rsidR="00D710F3" w:rsidRDefault="00D710F3" w:rsidP="00D710F3">
      <w:pPr>
        <w:jc w:val="both"/>
        <w:rPr>
          <w:sz w:val="28"/>
          <w:szCs w:val="28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D75AE2" w:rsidRPr="007201A2" w:rsidTr="00DD77A0">
        <w:tc>
          <w:tcPr>
            <w:tcW w:w="5211" w:type="dxa"/>
          </w:tcPr>
          <w:p w:rsidR="00D75AE2" w:rsidRPr="00121240" w:rsidRDefault="00D75AE2" w:rsidP="00192BE5">
            <w:pPr>
              <w:tabs>
                <w:tab w:val="num" w:pos="567"/>
              </w:tabs>
              <w:jc w:val="both"/>
              <w:rPr>
                <w:sz w:val="28"/>
                <w:szCs w:val="28"/>
              </w:rPr>
            </w:pPr>
            <w:r w:rsidRPr="00121240">
              <w:rPr>
                <w:sz w:val="28"/>
                <w:szCs w:val="28"/>
              </w:rPr>
              <w:t xml:space="preserve">Об утверждении заключения  о результатах публичных слушаний по рассмотрению проекта </w:t>
            </w:r>
            <w:r w:rsidR="00192BE5">
              <w:rPr>
                <w:sz w:val="28"/>
                <w:szCs w:val="28"/>
              </w:rPr>
              <w:t>«</w:t>
            </w:r>
            <w:r w:rsidR="00DD77A0" w:rsidRPr="00DD77A0">
              <w:rPr>
                <w:sz w:val="28"/>
                <w:szCs w:val="28"/>
              </w:rPr>
              <w:t>Внесение изменений в  генеральный  план муниципального образования Пригородный сельсовет Бузулукского района Оренбургской области</w:t>
            </w:r>
            <w:r w:rsidR="00DD77A0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D75AE2" w:rsidRPr="007201A2" w:rsidRDefault="00D75AE2" w:rsidP="008F4136">
            <w:pPr>
              <w:rPr>
                <w:sz w:val="28"/>
                <w:szCs w:val="28"/>
              </w:rPr>
            </w:pPr>
          </w:p>
        </w:tc>
      </w:tr>
    </w:tbl>
    <w:p w:rsidR="00D75AE2" w:rsidRDefault="00D75AE2" w:rsidP="00D75AE2">
      <w:pPr>
        <w:rPr>
          <w:sz w:val="28"/>
        </w:rPr>
      </w:pPr>
    </w:p>
    <w:p w:rsidR="00D75AE2" w:rsidRPr="00C87FF9" w:rsidRDefault="00D75AE2" w:rsidP="00D75AE2">
      <w:pPr>
        <w:pStyle w:val="a6"/>
        <w:spacing w:after="0"/>
        <w:ind w:firstLine="709"/>
        <w:jc w:val="both"/>
        <w:rPr>
          <w:sz w:val="28"/>
          <w:szCs w:val="28"/>
        </w:rPr>
      </w:pPr>
      <w:r w:rsidRPr="00C87FF9">
        <w:rPr>
          <w:sz w:val="28"/>
          <w:szCs w:val="28"/>
        </w:rPr>
        <w:t xml:space="preserve">На основании статей </w:t>
      </w:r>
      <w:r w:rsidR="007B2131">
        <w:rPr>
          <w:sz w:val="28"/>
          <w:szCs w:val="28"/>
        </w:rPr>
        <w:t xml:space="preserve">5.1, </w:t>
      </w:r>
      <w:r w:rsidRPr="00C87FF9">
        <w:rPr>
          <w:sz w:val="28"/>
          <w:szCs w:val="28"/>
        </w:rPr>
        <w:t xml:space="preserve">24, 28 Градостроительного кодекса Российской Федерации от 29.12.2004 №190-ФЗ, статьи 16, 28 Федерального закона от 06.10.2003 №131-ФЗ </w:t>
      </w:r>
      <w:r w:rsidR="00EA3AF0">
        <w:rPr>
          <w:sz w:val="28"/>
          <w:szCs w:val="28"/>
        </w:rPr>
        <w:t>«</w:t>
      </w:r>
      <w:r w:rsidRPr="00C87FF9">
        <w:rPr>
          <w:sz w:val="28"/>
          <w:szCs w:val="28"/>
        </w:rPr>
        <w:t>Об общих принципах организации местного самоуп</w:t>
      </w:r>
      <w:r w:rsidR="00EA3AF0">
        <w:rPr>
          <w:sz w:val="28"/>
          <w:szCs w:val="28"/>
        </w:rPr>
        <w:t>равления в Российской Федерации»</w:t>
      </w:r>
      <w:r w:rsidRPr="00C87FF9">
        <w:rPr>
          <w:sz w:val="28"/>
          <w:szCs w:val="28"/>
        </w:rPr>
        <w:t>, руководствуясь Уставом муниц</w:t>
      </w:r>
      <w:r>
        <w:rPr>
          <w:sz w:val="28"/>
          <w:szCs w:val="28"/>
        </w:rPr>
        <w:t xml:space="preserve">ипального образования </w:t>
      </w:r>
      <w:r w:rsidR="000E39F7">
        <w:rPr>
          <w:sz w:val="28"/>
          <w:szCs w:val="28"/>
        </w:rPr>
        <w:t>Пригородный</w:t>
      </w:r>
      <w:r>
        <w:rPr>
          <w:sz w:val="28"/>
          <w:szCs w:val="28"/>
        </w:rPr>
        <w:t xml:space="preserve"> сельсовет Бузулукского</w:t>
      </w:r>
      <w:r w:rsidRPr="00C87FF9">
        <w:rPr>
          <w:sz w:val="28"/>
          <w:szCs w:val="28"/>
        </w:rPr>
        <w:t xml:space="preserve"> района:</w:t>
      </w:r>
    </w:p>
    <w:p w:rsidR="00D75AE2" w:rsidRPr="00C87FF9" w:rsidRDefault="001C0499" w:rsidP="001C0499">
      <w:pPr>
        <w:pStyle w:val="a6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5AE2" w:rsidRPr="00C87FF9" w:rsidRDefault="00D75AE2" w:rsidP="00D75AE2">
      <w:pPr>
        <w:pStyle w:val="a6"/>
        <w:spacing w:after="0"/>
        <w:ind w:firstLine="709"/>
        <w:jc w:val="both"/>
        <w:rPr>
          <w:sz w:val="28"/>
          <w:szCs w:val="28"/>
        </w:rPr>
      </w:pPr>
      <w:r w:rsidRPr="00C87FF9">
        <w:rPr>
          <w:sz w:val="28"/>
          <w:szCs w:val="28"/>
        </w:rPr>
        <w:t xml:space="preserve">1. Утвердить заключение о результатах публичных слушаний по рассмотрению проекта </w:t>
      </w:r>
      <w:r w:rsidR="00192BE5">
        <w:rPr>
          <w:sz w:val="28"/>
          <w:szCs w:val="28"/>
        </w:rPr>
        <w:t>«</w:t>
      </w:r>
      <w:r w:rsidR="00DD77A0" w:rsidRPr="00DD77A0">
        <w:rPr>
          <w:sz w:val="28"/>
          <w:szCs w:val="28"/>
        </w:rPr>
        <w:t xml:space="preserve">Внесение изменений </w:t>
      </w:r>
      <w:proofErr w:type="gramStart"/>
      <w:r w:rsidR="00DD77A0" w:rsidRPr="00DD77A0">
        <w:rPr>
          <w:sz w:val="28"/>
          <w:szCs w:val="28"/>
        </w:rPr>
        <w:t>в  генеральный</w:t>
      </w:r>
      <w:proofErr w:type="gramEnd"/>
      <w:r w:rsidR="00DD77A0" w:rsidRPr="00DD77A0">
        <w:rPr>
          <w:sz w:val="28"/>
          <w:szCs w:val="28"/>
        </w:rPr>
        <w:t xml:space="preserve">  план муниципального образования Пригородный сельсовет Бузулукского района Оренбургской области</w:t>
      </w:r>
      <w:r w:rsidR="00192BE5">
        <w:rPr>
          <w:sz w:val="28"/>
          <w:szCs w:val="28"/>
        </w:rPr>
        <w:t>»</w:t>
      </w:r>
      <w:r w:rsidRPr="00C87FF9">
        <w:rPr>
          <w:sz w:val="28"/>
          <w:szCs w:val="28"/>
        </w:rPr>
        <w:t xml:space="preserve"> согласно приложению.</w:t>
      </w:r>
    </w:p>
    <w:p w:rsidR="00D75AE2" w:rsidRPr="00C87FF9" w:rsidRDefault="00D75AE2" w:rsidP="00D75AE2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87FF9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 xml:space="preserve">подлежит обнародованию на информационных стендах на территории </w:t>
      </w:r>
      <w:proofErr w:type="gramStart"/>
      <w:r>
        <w:rPr>
          <w:sz w:val="28"/>
          <w:szCs w:val="28"/>
        </w:rPr>
        <w:t>сельсовета</w:t>
      </w:r>
      <w:r w:rsidRPr="00C87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 w:rsidRPr="00C87FF9">
        <w:rPr>
          <w:sz w:val="28"/>
          <w:szCs w:val="28"/>
        </w:rPr>
        <w:t xml:space="preserve"> размещению на официальном сайте администрации муниципального обр</w:t>
      </w:r>
      <w:r>
        <w:rPr>
          <w:sz w:val="28"/>
          <w:szCs w:val="28"/>
        </w:rPr>
        <w:t>азования Бузулукский район</w:t>
      </w:r>
      <w:r w:rsidRPr="00C87FF9">
        <w:rPr>
          <w:sz w:val="28"/>
          <w:szCs w:val="28"/>
        </w:rPr>
        <w:t xml:space="preserve"> в сети </w:t>
      </w:r>
      <w:r w:rsidR="00FA41D4">
        <w:rPr>
          <w:sz w:val="28"/>
          <w:szCs w:val="28"/>
        </w:rPr>
        <w:t>«</w:t>
      </w:r>
      <w:r w:rsidRPr="00C87FF9">
        <w:rPr>
          <w:sz w:val="28"/>
          <w:szCs w:val="28"/>
        </w:rPr>
        <w:t>Интернет</w:t>
      </w:r>
      <w:r w:rsidR="00FA41D4">
        <w:rPr>
          <w:sz w:val="28"/>
          <w:szCs w:val="28"/>
        </w:rPr>
        <w:t>»</w:t>
      </w:r>
      <w:r w:rsidRPr="00C87FF9">
        <w:rPr>
          <w:sz w:val="28"/>
          <w:szCs w:val="28"/>
        </w:rPr>
        <w:t>.</w:t>
      </w:r>
    </w:p>
    <w:p w:rsidR="00D75AE2" w:rsidRPr="00C87FF9" w:rsidRDefault="00D75AE2" w:rsidP="00D75AE2">
      <w:pPr>
        <w:pStyle w:val="a6"/>
        <w:spacing w:after="0"/>
        <w:ind w:firstLine="709"/>
        <w:jc w:val="both"/>
        <w:rPr>
          <w:sz w:val="28"/>
          <w:szCs w:val="28"/>
        </w:rPr>
      </w:pPr>
      <w:r w:rsidRPr="00C87FF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75AE2" w:rsidRPr="00C87FF9" w:rsidRDefault="00D75AE2" w:rsidP="00D75AE2">
      <w:pPr>
        <w:pStyle w:val="1"/>
        <w:ind w:firstLine="709"/>
        <w:rPr>
          <w:szCs w:val="28"/>
        </w:rPr>
      </w:pPr>
    </w:p>
    <w:p w:rsidR="00D75AE2" w:rsidRPr="00C87FF9" w:rsidRDefault="00D75AE2" w:rsidP="00D75AE2">
      <w:pPr>
        <w:pStyle w:val="1"/>
        <w:ind w:firstLine="709"/>
        <w:rPr>
          <w:szCs w:val="28"/>
        </w:rPr>
      </w:pPr>
    </w:p>
    <w:p w:rsidR="00D75AE2" w:rsidRPr="00C87FF9" w:rsidRDefault="00D75AE2" w:rsidP="00D75AE2">
      <w:pPr>
        <w:ind w:firstLine="709"/>
        <w:jc w:val="both"/>
        <w:rPr>
          <w:sz w:val="28"/>
          <w:szCs w:val="28"/>
        </w:rPr>
      </w:pPr>
    </w:p>
    <w:p w:rsidR="00D75AE2" w:rsidRPr="00C87FF9" w:rsidRDefault="00D75AE2" w:rsidP="00306351">
      <w:pPr>
        <w:rPr>
          <w:sz w:val="28"/>
          <w:szCs w:val="28"/>
        </w:rPr>
      </w:pPr>
      <w:r w:rsidRPr="00C87FF9">
        <w:rPr>
          <w:sz w:val="28"/>
          <w:szCs w:val="28"/>
        </w:rPr>
        <w:t>Гл</w:t>
      </w:r>
      <w:r>
        <w:rPr>
          <w:sz w:val="28"/>
          <w:szCs w:val="28"/>
        </w:rPr>
        <w:t>ава сельсовета</w:t>
      </w:r>
      <w:r w:rsidRPr="00C87FF9">
        <w:rPr>
          <w:sz w:val="28"/>
          <w:szCs w:val="28"/>
        </w:rPr>
        <w:t xml:space="preserve">                   </w:t>
      </w:r>
      <w:r w:rsidR="00416F3A">
        <w:rPr>
          <w:sz w:val="28"/>
          <w:szCs w:val="28"/>
        </w:rPr>
        <w:t xml:space="preserve">              </w:t>
      </w:r>
      <w:r w:rsidR="002F5BD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A82CCD">
        <w:rPr>
          <w:sz w:val="28"/>
          <w:szCs w:val="28"/>
        </w:rPr>
        <w:t xml:space="preserve">       </w:t>
      </w:r>
      <w:r w:rsidR="00192BE5">
        <w:rPr>
          <w:sz w:val="28"/>
          <w:szCs w:val="28"/>
        </w:rPr>
        <w:t xml:space="preserve">  </w:t>
      </w:r>
      <w:r w:rsidR="000E39F7">
        <w:rPr>
          <w:sz w:val="28"/>
          <w:szCs w:val="28"/>
        </w:rPr>
        <w:t xml:space="preserve">        </w:t>
      </w:r>
      <w:proofErr w:type="spellStart"/>
      <w:r w:rsidR="00416F3A">
        <w:rPr>
          <w:sz w:val="28"/>
          <w:szCs w:val="28"/>
        </w:rPr>
        <w:t>С.Н.Мещеряков</w:t>
      </w:r>
      <w:proofErr w:type="spellEnd"/>
    </w:p>
    <w:p w:rsidR="00D75AE2" w:rsidRPr="00C87FF9" w:rsidRDefault="00D75AE2" w:rsidP="00D75AE2">
      <w:pPr>
        <w:ind w:firstLine="709"/>
        <w:rPr>
          <w:sz w:val="28"/>
          <w:szCs w:val="28"/>
        </w:rPr>
      </w:pPr>
    </w:p>
    <w:p w:rsidR="00192BE5" w:rsidRDefault="00192BE5" w:rsidP="00306351">
      <w:pPr>
        <w:jc w:val="both"/>
        <w:rPr>
          <w:sz w:val="28"/>
          <w:szCs w:val="28"/>
        </w:rPr>
      </w:pPr>
    </w:p>
    <w:p w:rsidR="00FB0E9B" w:rsidRDefault="00D75AE2" w:rsidP="00192BE5">
      <w:pPr>
        <w:jc w:val="both"/>
        <w:rPr>
          <w:b/>
          <w:bCs/>
          <w:sz w:val="28"/>
          <w:szCs w:val="28"/>
        </w:rPr>
      </w:pPr>
      <w:r w:rsidRPr="00C87FF9">
        <w:rPr>
          <w:sz w:val="28"/>
          <w:szCs w:val="28"/>
        </w:rPr>
        <w:t xml:space="preserve">Разослано: </w:t>
      </w:r>
      <w:r w:rsidR="000E39F7">
        <w:rPr>
          <w:sz w:val="28"/>
          <w:szCs w:val="28"/>
        </w:rPr>
        <w:t>в дело</w:t>
      </w:r>
      <w:r w:rsidR="00306351">
        <w:rPr>
          <w:sz w:val="28"/>
          <w:szCs w:val="28"/>
        </w:rPr>
        <w:t xml:space="preserve">, </w:t>
      </w:r>
      <w:proofErr w:type="spellStart"/>
      <w:r w:rsidR="00306351">
        <w:rPr>
          <w:sz w:val="28"/>
          <w:szCs w:val="28"/>
        </w:rPr>
        <w:t>Бузулукской</w:t>
      </w:r>
      <w:proofErr w:type="spellEnd"/>
      <w:r w:rsidR="00306351">
        <w:rPr>
          <w:sz w:val="28"/>
          <w:szCs w:val="28"/>
        </w:rPr>
        <w:t xml:space="preserve"> </w:t>
      </w:r>
      <w:proofErr w:type="spellStart"/>
      <w:r w:rsidR="00306351">
        <w:rPr>
          <w:sz w:val="28"/>
          <w:szCs w:val="28"/>
        </w:rPr>
        <w:t>межрайпрокуратуре</w:t>
      </w:r>
      <w:proofErr w:type="spellEnd"/>
      <w:r w:rsidR="00DD77A0">
        <w:rPr>
          <w:sz w:val="28"/>
          <w:szCs w:val="28"/>
        </w:rPr>
        <w:t>.</w:t>
      </w:r>
    </w:p>
    <w:p w:rsidR="00192BE5" w:rsidRPr="00192BE5" w:rsidRDefault="00192BE5" w:rsidP="00192BE5">
      <w:pPr>
        <w:jc w:val="both"/>
        <w:rPr>
          <w:b/>
          <w:bCs/>
          <w:sz w:val="28"/>
          <w:szCs w:val="28"/>
        </w:rPr>
      </w:pPr>
    </w:p>
    <w:p w:rsidR="00306351" w:rsidRDefault="00306351" w:rsidP="00D75AE2">
      <w:pPr>
        <w:shd w:val="clear" w:color="auto" w:fill="FFFFFF"/>
        <w:rPr>
          <w:b/>
          <w:bCs/>
        </w:rPr>
      </w:pPr>
    </w:p>
    <w:p w:rsidR="00FB0E9B" w:rsidRDefault="00FB0E9B" w:rsidP="00FB0E9B">
      <w:pPr>
        <w:pStyle w:val="6"/>
        <w:spacing w:before="0" w:after="0"/>
        <w:rPr>
          <w:sz w:val="24"/>
          <w:szCs w:val="24"/>
        </w:rPr>
      </w:pPr>
    </w:p>
    <w:p w:rsidR="00D75AE2" w:rsidRPr="00DD77A0" w:rsidRDefault="00FB0E9B" w:rsidP="00FB0E9B">
      <w:pPr>
        <w:pStyle w:val="6"/>
        <w:spacing w:before="0" w:after="0"/>
        <w:rPr>
          <w:b w:val="0"/>
          <w:sz w:val="28"/>
          <w:szCs w:val="28"/>
        </w:rPr>
      </w:pPr>
      <w:r w:rsidRPr="00DD77A0"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DD77A0">
        <w:rPr>
          <w:sz w:val="28"/>
          <w:szCs w:val="28"/>
        </w:rPr>
        <w:t xml:space="preserve">   </w:t>
      </w:r>
      <w:r w:rsidR="00D75AE2" w:rsidRPr="00DD77A0">
        <w:rPr>
          <w:b w:val="0"/>
          <w:sz w:val="28"/>
          <w:szCs w:val="28"/>
        </w:rPr>
        <w:t>Приложение № 1</w:t>
      </w:r>
    </w:p>
    <w:p w:rsidR="00D75AE2" w:rsidRPr="00DD77A0" w:rsidRDefault="00D75AE2" w:rsidP="00306351">
      <w:pPr>
        <w:jc w:val="center"/>
        <w:rPr>
          <w:sz w:val="28"/>
          <w:szCs w:val="28"/>
        </w:rPr>
      </w:pPr>
      <w:r w:rsidRPr="00DD77A0">
        <w:rPr>
          <w:sz w:val="28"/>
          <w:szCs w:val="28"/>
        </w:rPr>
        <w:t xml:space="preserve">                                                                           </w:t>
      </w:r>
      <w:r w:rsidR="00306351" w:rsidRPr="00DD77A0">
        <w:rPr>
          <w:sz w:val="28"/>
          <w:szCs w:val="28"/>
        </w:rPr>
        <w:t>к постановлению администрации</w:t>
      </w:r>
    </w:p>
    <w:p w:rsidR="00D75AE2" w:rsidRPr="00DD77A0" w:rsidRDefault="00D75AE2" w:rsidP="00306351">
      <w:pPr>
        <w:jc w:val="center"/>
        <w:rPr>
          <w:sz w:val="28"/>
          <w:szCs w:val="28"/>
        </w:rPr>
      </w:pPr>
      <w:r w:rsidRPr="00DD77A0">
        <w:rPr>
          <w:sz w:val="28"/>
          <w:szCs w:val="28"/>
        </w:rPr>
        <w:t xml:space="preserve">                                                           </w:t>
      </w:r>
      <w:r w:rsidR="00306351" w:rsidRPr="00DD77A0">
        <w:rPr>
          <w:sz w:val="28"/>
          <w:szCs w:val="28"/>
        </w:rPr>
        <w:t xml:space="preserve">     </w:t>
      </w:r>
      <w:r w:rsidR="00DD77A0">
        <w:rPr>
          <w:sz w:val="28"/>
          <w:szCs w:val="28"/>
        </w:rPr>
        <w:t>Пригородн</w:t>
      </w:r>
      <w:r w:rsidR="00192BE5" w:rsidRPr="00DD77A0">
        <w:rPr>
          <w:sz w:val="28"/>
          <w:szCs w:val="28"/>
        </w:rPr>
        <w:t>ого</w:t>
      </w:r>
      <w:r w:rsidRPr="00DD77A0">
        <w:rPr>
          <w:sz w:val="28"/>
          <w:szCs w:val="28"/>
        </w:rPr>
        <w:t xml:space="preserve"> сельсовет</w:t>
      </w:r>
      <w:r w:rsidR="00306351" w:rsidRPr="00DD77A0">
        <w:rPr>
          <w:sz w:val="28"/>
          <w:szCs w:val="28"/>
        </w:rPr>
        <w:t>а</w:t>
      </w:r>
    </w:p>
    <w:p w:rsidR="00D75AE2" w:rsidRPr="00DD77A0" w:rsidRDefault="00D75AE2" w:rsidP="00B669F9">
      <w:pPr>
        <w:jc w:val="center"/>
        <w:rPr>
          <w:sz w:val="28"/>
          <w:szCs w:val="28"/>
        </w:rPr>
      </w:pPr>
      <w:r w:rsidRPr="00DD77A0">
        <w:rPr>
          <w:color w:val="FF0000"/>
          <w:sz w:val="28"/>
          <w:szCs w:val="28"/>
        </w:rPr>
        <w:t xml:space="preserve">                                           </w:t>
      </w:r>
      <w:r w:rsidR="00306351" w:rsidRPr="00DD77A0">
        <w:rPr>
          <w:color w:val="FF0000"/>
          <w:sz w:val="28"/>
          <w:szCs w:val="28"/>
        </w:rPr>
        <w:t xml:space="preserve">     </w:t>
      </w:r>
      <w:r w:rsidR="00CD6B12">
        <w:rPr>
          <w:color w:val="FF0000"/>
          <w:sz w:val="28"/>
          <w:szCs w:val="28"/>
        </w:rPr>
        <w:t xml:space="preserve">     </w:t>
      </w:r>
      <w:r w:rsidR="00306351" w:rsidRPr="00DD77A0">
        <w:rPr>
          <w:color w:val="FF0000"/>
          <w:sz w:val="28"/>
          <w:szCs w:val="28"/>
        </w:rPr>
        <w:t xml:space="preserve"> </w:t>
      </w:r>
      <w:proofErr w:type="gramStart"/>
      <w:r w:rsidR="00416F3A" w:rsidRPr="00CD6B12">
        <w:rPr>
          <w:sz w:val="28"/>
          <w:szCs w:val="28"/>
        </w:rPr>
        <w:t>24</w:t>
      </w:r>
      <w:r w:rsidR="00416F3A">
        <w:rPr>
          <w:sz w:val="28"/>
          <w:szCs w:val="28"/>
        </w:rPr>
        <w:t>.05.2024</w:t>
      </w:r>
      <w:r w:rsidR="0020130A" w:rsidRPr="00DD77A0">
        <w:rPr>
          <w:sz w:val="28"/>
          <w:szCs w:val="28"/>
        </w:rPr>
        <w:t xml:space="preserve">  №</w:t>
      </w:r>
      <w:proofErr w:type="gramEnd"/>
      <w:r w:rsidR="0020130A" w:rsidRPr="00DD77A0">
        <w:rPr>
          <w:sz w:val="28"/>
          <w:szCs w:val="28"/>
        </w:rPr>
        <w:t xml:space="preserve"> </w:t>
      </w:r>
      <w:r w:rsidR="00416F3A">
        <w:rPr>
          <w:sz w:val="28"/>
          <w:szCs w:val="28"/>
        </w:rPr>
        <w:t>119/1</w:t>
      </w:r>
    </w:p>
    <w:p w:rsidR="00306351" w:rsidRPr="00306351" w:rsidRDefault="00306351" w:rsidP="00D75AE2">
      <w:pPr>
        <w:shd w:val="clear" w:color="auto" w:fill="FFFFFF"/>
        <w:rPr>
          <w:b/>
          <w:bCs/>
          <w:sz w:val="28"/>
          <w:szCs w:val="28"/>
        </w:rPr>
      </w:pPr>
    </w:p>
    <w:p w:rsidR="00CD6B12" w:rsidRPr="003A1908" w:rsidRDefault="00CD6B12" w:rsidP="00CD6B12">
      <w:pPr>
        <w:shd w:val="clear" w:color="auto" w:fill="FFFFFF"/>
        <w:jc w:val="center"/>
        <w:rPr>
          <w:b/>
          <w:bCs/>
          <w:sz w:val="28"/>
          <w:szCs w:val="28"/>
        </w:rPr>
      </w:pPr>
      <w:r w:rsidRPr="003A1908">
        <w:rPr>
          <w:b/>
          <w:bCs/>
          <w:sz w:val="28"/>
          <w:szCs w:val="28"/>
        </w:rPr>
        <w:t xml:space="preserve">Заключение о результатах публичных слушаний по рассмотрению проекта «Внесение изменений в Генеральный план муниципального образования Пригородный сельсовет </w:t>
      </w:r>
      <w:proofErr w:type="spellStart"/>
      <w:r w:rsidRPr="003A1908">
        <w:rPr>
          <w:b/>
          <w:bCs/>
          <w:sz w:val="28"/>
          <w:szCs w:val="28"/>
        </w:rPr>
        <w:t>Бузулукского</w:t>
      </w:r>
      <w:proofErr w:type="spellEnd"/>
      <w:r w:rsidRPr="003A1908">
        <w:rPr>
          <w:b/>
          <w:bCs/>
          <w:sz w:val="28"/>
          <w:szCs w:val="28"/>
        </w:rPr>
        <w:t xml:space="preserve"> района Оренбургской области»</w:t>
      </w:r>
    </w:p>
    <w:p w:rsidR="00CD6B12" w:rsidRPr="003A1908" w:rsidRDefault="00CD6B12" w:rsidP="00CD6B12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CD6B12" w:rsidRPr="003A1908" w:rsidRDefault="00CD6B12" w:rsidP="00CD6B12">
      <w:pPr>
        <w:shd w:val="clear" w:color="auto" w:fill="FFFFFF"/>
        <w:rPr>
          <w:sz w:val="28"/>
          <w:szCs w:val="28"/>
        </w:rPr>
      </w:pPr>
      <w:r w:rsidRPr="003A1908">
        <w:rPr>
          <w:sz w:val="28"/>
          <w:szCs w:val="28"/>
        </w:rPr>
        <w:t xml:space="preserve">п. Искра                                                                                             24 </w:t>
      </w:r>
      <w:proofErr w:type="gramStart"/>
      <w:r w:rsidRPr="003A1908">
        <w:rPr>
          <w:sz w:val="28"/>
          <w:szCs w:val="28"/>
        </w:rPr>
        <w:t>мая  2024</w:t>
      </w:r>
      <w:proofErr w:type="gramEnd"/>
      <w:r w:rsidRPr="003A1908">
        <w:rPr>
          <w:sz w:val="28"/>
          <w:szCs w:val="28"/>
        </w:rPr>
        <w:t xml:space="preserve"> г.</w:t>
      </w:r>
    </w:p>
    <w:p w:rsidR="00CD6B12" w:rsidRPr="003A1908" w:rsidRDefault="00CD6B12" w:rsidP="00CD6B12">
      <w:pPr>
        <w:shd w:val="clear" w:color="auto" w:fill="FFFFFF"/>
        <w:rPr>
          <w:sz w:val="28"/>
          <w:szCs w:val="28"/>
        </w:rPr>
      </w:pPr>
    </w:p>
    <w:p w:rsidR="00CD6B12" w:rsidRPr="003A1908" w:rsidRDefault="00CD6B12" w:rsidP="00CD6B12">
      <w:pPr>
        <w:shd w:val="clear" w:color="auto" w:fill="FFFFFF"/>
        <w:ind w:firstLine="709"/>
        <w:jc w:val="both"/>
        <w:rPr>
          <w:sz w:val="28"/>
          <w:szCs w:val="28"/>
        </w:rPr>
      </w:pPr>
      <w:r w:rsidRPr="003A1908">
        <w:rPr>
          <w:sz w:val="28"/>
          <w:szCs w:val="28"/>
        </w:rPr>
        <w:t xml:space="preserve">В целях обеспечения устойчивого развития территории муниципального образования Пригородный сельсовет </w:t>
      </w:r>
      <w:proofErr w:type="spellStart"/>
      <w:r w:rsidRPr="003A1908">
        <w:rPr>
          <w:sz w:val="28"/>
          <w:szCs w:val="28"/>
        </w:rPr>
        <w:t>Бузулукского</w:t>
      </w:r>
      <w:proofErr w:type="spellEnd"/>
      <w:r w:rsidRPr="003A1908">
        <w:rPr>
          <w:sz w:val="28"/>
          <w:szCs w:val="28"/>
        </w:rPr>
        <w:t xml:space="preserve"> района,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Пригородный сельсовет </w:t>
      </w:r>
      <w:proofErr w:type="spellStart"/>
      <w:r w:rsidRPr="003A1908">
        <w:rPr>
          <w:sz w:val="28"/>
          <w:szCs w:val="28"/>
        </w:rPr>
        <w:t>Бузулукского</w:t>
      </w:r>
      <w:proofErr w:type="spellEnd"/>
      <w:r w:rsidRPr="003A1908">
        <w:rPr>
          <w:sz w:val="28"/>
          <w:szCs w:val="28"/>
        </w:rPr>
        <w:t xml:space="preserve"> района, правообладателей земельных участков и объектов капитального строительства на территории муниципального образования Пригородный сельсовет </w:t>
      </w:r>
      <w:proofErr w:type="spellStart"/>
      <w:r w:rsidRPr="003A1908">
        <w:rPr>
          <w:sz w:val="28"/>
          <w:szCs w:val="28"/>
        </w:rPr>
        <w:t>Бузулукского</w:t>
      </w:r>
      <w:proofErr w:type="spellEnd"/>
      <w:r w:rsidRPr="003A1908">
        <w:rPr>
          <w:sz w:val="28"/>
          <w:szCs w:val="28"/>
        </w:rPr>
        <w:t xml:space="preserve"> района, 22 мая 2024 года в 16.00  часов местного времени в п. Искра Сельский дом культуры в соответствии с действующим законодательством РФ, проведены публичные слушания по рассмотрению проекта «Внесение изменений в Генеральный план муниципального образования Пригородный сельсовет </w:t>
      </w:r>
      <w:proofErr w:type="spellStart"/>
      <w:r w:rsidRPr="003A1908">
        <w:rPr>
          <w:sz w:val="28"/>
          <w:szCs w:val="28"/>
        </w:rPr>
        <w:t>Бузулукского</w:t>
      </w:r>
      <w:proofErr w:type="spellEnd"/>
      <w:r w:rsidRPr="003A1908">
        <w:rPr>
          <w:sz w:val="28"/>
          <w:szCs w:val="28"/>
        </w:rPr>
        <w:t xml:space="preserve"> района Оренбургской области» (далее-Проект).</w:t>
      </w:r>
    </w:p>
    <w:p w:rsidR="00CD6B12" w:rsidRPr="003A1908" w:rsidRDefault="00CD6B12" w:rsidP="00CD6B1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A1908">
        <w:rPr>
          <w:b/>
          <w:sz w:val="28"/>
          <w:szCs w:val="28"/>
        </w:rPr>
        <w:t>1. Основания проведения публичных слушаний</w:t>
      </w:r>
    </w:p>
    <w:p w:rsidR="00CD6B12" w:rsidRPr="003A1908" w:rsidRDefault="00CD6B12" w:rsidP="00CD6B12">
      <w:pPr>
        <w:pStyle w:val="a3"/>
        <w:spacing w:before="0" w:after="0"/>
        <w:ind w:firstLine="709"/>
        <w:jc w:val="both"/>
        <w:rPr>
          <w:rStyle w:val="a4"/>
          <w:bCs/>
          <w:i w:val="0"/>
          <w:color w:val="000000"/>
          <w:sz w:val="28"/>
          <w:szCs w:val="28"/>
        </w:rPr>
      </w:pPr>
      <w:r w:rsidRPr="003A1908">
        <w:rPr>
          <w:rStyle w:val="a4"/>
          <w:bCs/>
          <w:i w:val="0"/>
          <w:color w:val="000000"/>
          <w:sz w:val="28"/>
          <w:szCs w:val="28"/>
        </w:rPr>
        <w:t xml:space="preserve">Публичные слушания по Проекту проведены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Пригородный сельсовет </w:t>
      </w:r>
      <w:proofErr w:type="spellStart"/>
      <w:r w:rsidRPr="003A1908">
        <w:rPr>
          <w:rStyle w:val="a4"/>
          <w:bCs/>
          <w:i w:val="0"/>
          <w:color w:val="000000"/>
          <w:sz w:val="28"/>
          <w:szCs w:val="28"/>
        </w:rPr>
        <w:t>Бузулукского</w:t>
      </w:r>
      <w:proofErr w:type="spellEnd"/>
      <w:r w:rsidRPr="003A1908">
        <w:rPr>
          <w:rStyle w:val="a4"/>
          <w:bCs/>
          <w:i w:val="0"/>
          <w:color w:val="000000"/>
          <w:sz w:val="28"/>
          <w:szCs w:val="28"/>
        </w:rPr>
        <w:t xml:space="preserve"> района Оренбургской области, постановлением </w:t>
      </w:r>
      <w:proofErr w:type="gramStart"/>
      <w:r w:rsidRPr="003A1908">
        <w:rPr>
          <w:rStyle w:val="a4"/>
          <w:bCs/>
          <w:i w:val="0"/>
          <w:color w:val="000000"/>
          <w:sz w:val="28"/>
          <w:szCs w:val="28"/>
        </w:rPr>
        <w:t>администрации  муниципального</w:t>
      </w:r>
      <w:proofErr w:type="gramEnd"/>
      <w:r w:rsidRPr="003A1908">
        <w:rPr>
          <w:rStyle w:val="a4"/>
          <w:bCs/>
          <w:i w:val="0"/>
          <w:color w:val="000000"/>
          <w:sz w:val="28"/>
          <w:szCs w:val="28"/>
        </w:rPr>
        <w:t xml:space="preserve"> образования Пригородный сельсовет  от  9 апреля 2024 г.  № 58 «</w:t>
      </w:r>
      <w:proofErr w:type="gramStart"/>
      <w:r w:rsidRPr="003A1908">
        <w:rPr>
          <w:rStyle w:val="a4"/>
          <w:bCs/>
          <w:i w:val="0"/>
          <w:color w:val="000000"/>
          <w:sz w:val="28"/>
          <w:szCs w:val="28"/>
        </w:rPr>
        <w:t>О  проведении</w:t>
      </w:r>
      <w:proofErr w:type="gramEnd"/>
      <w:r w:rsidRPr="003A1908">
        <w:rPr>
          <w:rStyle w:val="a4"/>
          <w:bCs/>
          <w:i w:val="0"/>
          <w:color w:val="000000"/>
          <w:sz w:val="28"/>
          <w:szCs w:val="28"/>
        </w:rPr>
        <w:t xml:space="preserve">  публичных  слушаний по проекту «Внесение изменений в генеральный план муниципального образования Пригородный сельсовет </w:t>
      </w:r>
      <w:proofErr w:type="spellStart"/>
      <w:r w:rsidRPr="003A1908">
        <w:rPr>
          <w:rStyle w:val="a4"/>
          <w:bCs/>
          <w:i w:val="0"/>
          <w:color w:val="000000"/>
          <w:sz w:val="28"/>
          <w:szCs w:val="28"/>
        </w:rPr>
        <w:t>Бузулукского</w:t>
      </w:r>
      <w:proofErr w:type="spellEnd"/>
      <w:r w:rsidRPr="003A1908">
        <w:rPr>
          <w:rStyle w:val="a4"/>
          <w:bCs/>
          <w:i w:val="0"/>
          <w:color w:val="000000"/>
          <w:sz w:val="28"/>
          <w:szCs w:val="28"/>
        </w:rPr>
        <w:t xml:space="preserve"> района Оренбургской области». </w:t>
      </w:r>
    </w:p>
    <w:p w:rsidR="00CD6B12" w:rsidRPr="003A1908" w:rsidRDefault="00CD6B12" w:rsidP="00CD6B12">
      <w:pPr>
        <w:pStyle w:val="a3"/>
        <w:spacing w:before="0" w:after="0"/>
        <w:ind w:firstLine="709"/>
        <w:jc w:val="both"/>
        <w:rPr>
          <w:rStyle w:val="a5"/>
          <w:bCs w:val="0"/>
          <w:color w:val="000000"/>
          <w:sz w:val="28"/>
          <w:szCs w:val="28"/>
        </w:rPr>
      </w:pPr>
      <w:r w:rsidRPr="003A1908">
        <w:rPr>
          <w:rStyle w:val="a5"/>
          <w:color w:val="000000"/>
          <w:sz w:val="28"/>
          <w:szCs w:val="28"/>
        </w:rPr>
        <w:t>2. Сведения о проведении публичных слушаний</w:t>
      </w:r>
    </w:p>
    <w:p w:rsidR="00CD6B12" w:rsidRPr="003A1908" w:rsidRDefault="00CD6B12" w:rsidP="00CD6B12">
      <w:pPr>
        <w:pStyle w:val="a3"/>
        <w:spacing w:before="0" w:after="0"/>
        <w:ind w:firstLine="709"/>
        <w:jc w:val="both"/>
        <w:rPr>
          <w:rStyle w:val="a4"/>
          <w:bCs/>
          <w:i w:val="0"/>
          <w:color w:val="000000"/>
          <w:sz w:val="28"/>
          <w:szCs w:val="28"/>
        </w:rPr>
      </w:pPr>
      <w:r w:rsidRPr="003A1908">
        <w:rPr>
          <w:rStyle w:val="a4"/>
          <w:bCs/>
          <w:i w:val="0"/>
          <w:color w:val="000000"/>
          <w:sz w:val="28"/>
          <w:szCs w:val="28"/>
        </w:rPr>
        <w:t xml:space="preserve">Место, время и адрес проведения публичных </w:t>
      </w:r>
      <w:proofErr w:type="gramStart"/>
      <w:r w:rsidRPr="003A1908">
        <w:rPr>
          <w:rStyle w:val="a4"/>
          <w:bCs/>
          <w:i w:val="0"/>
          <w:color w:val="000000"/>
          <w:sz w:val="28"/>
          <w:szCs w:val="28"/>
        </w:rPr>
        <w:t xml:space="preserve">слушаний:   </w:t>
      </w:r>
      <w:proofErr w:type="gramEnd"/>
      <w:r w:rsidRPr="003A1908">
        <w:rPr>
          <w:rStyle w:val="a4"/>
          <w:bCs/>
          <w:i w:val="0"/>
          <w:color w:val="000000"/>
          <w:sz w:val="28"/>
          <w:szCs w:val="28"/>
        </w:rPr>
        <w:t xml:space="preserve">                                                                   Оренбургская область, </w:t>
      </w:r>
      <w:proofErr w:type="spellStart"/>
      <w:r w:rsidRPr="003A1908">
        <w:rPr>
          <w:rStyle w:val="a4"/>
          <w:bCs/>
          <w:i w:val="0"/>
          <w:color w:val="000000"/>
          <w:sz w:val="28"/>
          <w:szCs w:val="28"/>
        </w:rPr>
        <w:t>Бузулукский</w:t>
      </w:r>
      <w:proofErr w:type="spellEnd"/>
      <w:r w:rsidRPr="003A1908">
        <w:rPr>
          <w:rStyle w:val="a4"/>
          <w:bCs/>
          <w:i w:val="0"/>
          <w:color w:val="000000"/>
          <w:sz w:val="28"/>
          <w:szCs w:val="28"/>
        </w:rPr>
        <w:t xml:space="preserve"> район п. Искра Сельский дом культуры, 22 мая  2021 г. в 16 ч. 00 мин.</w:t>
      </w:r>
    </w:p>
    <w:p w:rsidR="00CD6B12" w:rsidRPr="003A1908" w:rsidRDefault="00CD6B12" w:rsidP="00CD6B12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A1908">
        <w:rPr>
          <w:rStyle w:val="a5"/>
          <w:color w:val="000000"/>
          <w:sz w:val="28"/>
          <w:szCs w:val="28"/>
        </w:rPr>
        <w:t>3. Общие сведения о проекте внесения изменений в генеральный план, представленном на публичных слушаниях</w:t>
      </w:r>
    </w:p>
    <w:p w:rsidR="00CD6B12" w:rsidRPr="003A1908" w:rsidRDefault="00CD6B12" w:rsidP="00CD6B12">
      <w:pPr>
        <w:pStyle w:val="a3"/>
        <w:spacing w:before="0" w:after="0"/>
        <w:ind w:firstLine="709"/>
        <w:rPr>
          <w:color w:val="000000"/>
          <w:sz w:val="28"/>
          <w:szCs w:val="28"/>
        </w:rPr>
      </w:pPr>
      <w:r w:rsidRPr="003A1908">
        <w:rPr>
          <w:rStyle w:val="a5"/>
          <w:color w:val="000000"/>
          <w:sz w:val="28"/>
          <w:szCs w:val="28"/>
        </w:rPr>
        <w:t xml:space="preserve">Территория разработки: муниципальное образование Пригородный сельсовет </w:t>
      </w:r>
      <w:proofErr w:type="spellStart"/>
      <w:r w:rsidRPr="003A1908">
        <w:rPr>
          <w:rStyle w:val="a5"/>
          <w:color w:val="000000"/>
          <w:sz w:val="28"/>
          <w:szCs w:val="28"/>
        </w:rPr>
        <w:t>Бузулукского</w:t>
      </w:r>
      <w:proofErr w:type="spellEnd"/>
      <w:r w:rsidRPr="003A1908">
        <w:rPr>
          <w:rStyle w:val="a5"/>
          <w:color w:val="000000"/>
          <w:sz w:val="28"/>
          <w:szCs w:val="28"/>
        </w:rPr>
        <w:t xml:space="preserve"> района Оренбургской области</w:t>
      </w:r>
    </w:p>
    <w:p w:rsidR="00CD6B12" w:rsidRPr="003A1908" w:rsidRDefault="00CD6B12" w:rsidP="00CD6B12">
      <w:pPr>
        <w:shd w:val="clear" w:color="auto" w:fill="FFFFFF"/>
        <w:ind w:firstLine="709"/>
        <w:rPr>
          <w:sz w:val="28"/>
          <w:szCs w:val="28"/>
        </w:rPr>
      </w:pPr>
      <w:r w:rsidRPr="003A1908">
        <w:rPr>
          <w:sz w:val="28"/>
          <w:szCs w:val="28"/>
        </w:rPr>
        <w:t xml:space="preserve">Сроки </w:t>
      </w:r>
      <w:proofErr w:type="gramStart"/>
      <w:r w:rsidRPr="003A1908">
        <w:rPr>
          <w:sz w:val="28"/>
          <w:szCs w:val="28"/>
        </w:rPr>
        <w:t>разработки:  2024</w:t>
      </w:r>
      <w:proofErr w:type="gramEnd"/>
      <w:r w:rsidRPr="003A1908">
        <w:rPr>
          <w:sz w:val="28"/>
          <w:szCs w:val="28"/>
        </w:rPr>
        <w:t xml:space="preserve"> г.</w:t>
      </w:r>
    </w:p>
    <w:p w:rsidR="00CD6B12" w:rsidRPr="003A1908" w:rsidRDefault="00CD6B12" w:rsidP="00CD6B12">
      <w:pPr>
        <w:pStyle w:val="a3"/>
        <w:spacing w:before="0" w:after="0"/>
        <w:ind w:firstLine="709"/>
        <w:rPr>
          <w:color w:val="000000"/>
          <w:sz w:val="28"/>
          <w:szCs w:val="28"/>
        </w:rPr>
      </w:pPr>
      <w:r w:rsidRPr="003A1908">
        <w:rPr>
          <w:rStyle w:val="a5"/>
          <w:color w:val="000000"/>
          <w:sz w:val="28"/>
          <w:szCs w:val="28"/>
        </w:rPr>
        <w:t>4. Форма оповещения о проведении публичных слушаний</w:t>
      </w:r>
    </w:p>
    <w:p w:rsidR="00CD6B12" w:rsidRPr="003A1908" w:rsidRDefault="00CD6B12" w:rsidP="00CD6B12">
      <w:pPr>
        <w:pStyle w:val="a3"/>
        <w:spacing w:before="0" w:after="0"/>
        <w:ind w:firstLine="709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3A1908">
        <w:rPr>
          <w:rStyle w:val="a5"/>
          <w:color w:val="000000"/>
          <w:sz w:val="28"/>
          <w:szCs w:val="28"/>
        </w:rPr>
        <w:lastRenderedPageBreak/>
        <w:t xml:space="preserve"> Обнародование постановления </w:t>
      </w:r>
      <w:proofErr w:type="gramStart"/>
      <w:r w:rsidRPr="003A1908">
        <w:rPr>
          <w:rStyle w:val="a5"/>
          <w:color w:val="000000"/>
          <w:sz w:val="28"/>
          <w:szCs w:val="28"/>
        </w:rPr>
        <w:t>администрации  муниципального</w:t>
      </w:r>
      <w:proofErr w:type="gramEnd"/>
      <w:r w:rsidRPr="003A1908">
        <w:rPr>
          <w:rStyle w:val="a5"/>
          <w:color w:val="000000"/>
          <w:sz w:val="28"/>
          <w:szCs w:val="28"/>
        </w:rPr>
        <w:t xml:space="preserve"> образования Пригородный сельсовет  от  9 апреля 2024 г.  № 58 «</w:t>
      </w:r>
      <w:proofErr w:type="gramStart"/>
      <w:r w:rsidRPr="003A1908">
        <w:rPr>
          <w:rStyle w:val="a5"/>
          <w:color w:val="000000"/>
          <w:sz w:val="28"/>
          <w:szCs w:val="28"/>
        </w:rPr>
        <w:t>О  проведении</w:t>
      </w:r>
      <w:proofErr w:type="gramEnd"/>
      <w:r w:rsidRPr="003A1908">
        <w:rPr>
          <w:rStyle w:val="a5"/>
          <w:color w:val="000000"/>
          <w:sz w:val="28"/>
          <w:szCs w:val="28"/>
        </w:rPr>
        <w:t xml:space="preserve">  публичных  слушаний по проекту «Внесение изменений в генеральный план муниципального образования Пригородный сельсовет </w:t>
      </w:r>
      <w:proofErr w:type="spellStart"/>
      <w:r w:rsidRPr="003A1908">
        <w:rPr>
          <w:rStyle w:val="a5"/>
          <w:color w:val="000000"/>
          <w:sz w:val="28"/>
          <w:szCs w:val="28"/>
        </w:rPr>
        <w:t>Бузулукского</w:t>
      </w:r>
      <w:proofErr w:type="spellEnd"/>
      <w:r w:rsidRPr="003A1908">
        <w:rPr>
          <w:rStyle w:val="a5"/>
          <w:color w:val="000000"/>
          <w:sz w:val="28"/>
          <w:szCs w:val="28"/>
        </w:rPr>
        <w:t xml:space="preserve"> района Оренбургской области»</w:t>
      </w:r>
      <w:r w:rsidRPr="003A1908">
        <w:rPr>
          <w:sz w:val="28"/>
          <w:szCs w:val="28"/>
        </w:rPr>
        <w:t xml:space="preserve"> на информационных стендах в администрации сельсовета, на сайте </w:t>
      </w:r>
      <w:proofErr w:type="spellStart"/>
      <w:r w:rsidRPr="003A1908">
        <w:rPr>
          <w:sz w:val="28"/>
          <w:szCs w:val="28"/>
        </w:rPr>
        <w:t>Бузулукского</w:t>
      </w:r>
      <w:proofErr w:type="spellEnd"/>
      <w:r w:rsidRPr="003A1908">
        <w:rPr>
          <w:sz w:val="28"/>
          <w:szCs w:val="28"/>
        </w:rPr>
        <w:t xml:space="preserve"> района, размещение объявлений в местах массового нахождения людей.</w:t>
      </w:r>
    </w:p>
    <w:p w:rsidR="00CD6B12" w:rsidRPr="003A1908" w:rsidRDefault="00CD6B12" w:rsidP="00CD6B12">
      <w:pPr>
        <w:pStyle w:val="a3"/>
        <w:spacing w:before="0" w:after="0"/>
        <w:ind w:firstLine="709"/>
        <w:rPr>
          <w:rStyle w:val="a5"/>
          <w:bCs w:val="0"/>
          <w:color w:val="000000"/>
          <w:sz w:val="28"/>
          <w:szCs w:val="28"/>
        </w:rPr>
      </w:pPr>
      <w:r w:rsidRPr="003A1908">
        <w:rPr>
          <w:rStyle w:val="a5"/>
          <w:color w:val="000000"/>
          <w:sz w:val="28"/>
          <w:szCs w:val="28"/>
        </w:rPr>
        <w:t>5. Сведения о проведении экспозиции Проекта</w:t>
      </w:r>
    </w:p>
    <w:p w:rsidR="00CD6B12" w:rsidRPr="003A1908" w:rsidRDefault="00CD6B12" w:rsidP="00CD6B12">
      <w:pPr>
        <w:pStyle w:val="a3"/>
        <w:spacing w:before="0" w:after="0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 w:rsidRPr="003A1908">
        <w:rPr>
          <w:rStyle w:val="a5"/>
          <w:color w:val="000000"/>
          <w:sz w:val="28"/>
          <w:szCs w:val="28"/>
        </w:rPr>
        <w:t>Экспозиция демонстрационных материалов Проекта размещалась по адресу: п. Искра, ул. Школьная д. 11 кв.11 (администрация сельсовета)</w:t>
      </w:r>
    </w:p>
    <w:p w:rsidR="00CD6B12" w:rsidRPr="003A1908" w:rsidRDefault="00CD6B12" w:rsidP="00CD6B12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A1908">
        <w:rPr>
          <w:rStyle w:val="a5"/>
          <w:color w:val="000000"/>
          <w:sz w:val="28"/>
          <w:szCs w:val="28"/>
        </w:rPr>
        <w:t>6. Участники публичных слушаний</w:t>
      </w:r>
    </w:p>
    <w:p w:rsidR="00CD6B12" w:rsidRPr="003A1908" w:rsidRDefault="00CD6B12" w:rsidP="00CD6B12">
      <w:pPr>
        <w:ind w:firstLine="709"/>
        <w:jc w:val="both"/>
        <w:rPr>
          <w:color w:val="000000"/>
          <w:sz w:val="28"/>
          <w:szCs w:val="28"/>
        </w:rPr>
      </w:pPr>
      <w:r w:rsidRPr="003A1908">
        <w:rPr>
          <w:sz w:val="28"/>
          <w:szCs w:val="28"/>
        </w:rPr>
        <w:t>В публичных слушаниях приняли участие</w:t>
      </w:r>
      <w:r w:rsidRPr="003A1908">
        <w:rPr>
          <w:rStyle w:val="a5"/>
          <w:color w:val="000000"/>
          <w:sz w:val="28"/>
          <w:szCs w:val="28"/>
        </w:rPr>
        <w:t xml:space="preserve"> жители поселка Искра,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Пригородный сельсовет </w:t>
      </w:r>
      <w:proofErr w:type="spellStart"/>
      <w:r w:rsidRPr="003A1908">
        <w:rPr>
          <w:rStyle w:val="a5"/>
          <w:color w:val="000000"/>
          <w:sz w:val="28"/>
          <w:szCs w:val="28"/>
        </w:rPr>
        <w:t>Бузулукского</w:t>
      </w:r>
      <w:proofErr w:type="spellEnd"/>
      <w:r w:rsidRPr="003A1908">
        <w:rPr>
          <w:rStyle w:val="a5"/>
          <w:color w:val="000000"/>
          <w:sz w:val="28"/>
          <w:szCs w:val="28"/>
        </w:rPr>
        <w:t xml:space="preserve"> района, </w:t>
      </w:r>
      <w:r w:rsidRPr="003A1908">
        <w:rPr>
          <w:color w:val="000000"/>
          <w:sz w:val="28"/>
          <w:szCs w:val="28"/>
        </w:rPr>
        <w:t>члены комиссии по организации работы и проведению публичных слушаний, специалисты администрации муниципального образования</w:t>
      </w:r>
      <w:r w:rsidRPr="003A1908">
        <w:rPr>
          <w:rStyle w:val="a5"/>
          <w:color w:val="000000"/>
          <w:sz w:val="28"/>
          <w:szCs w:val="28"/>
        </w:rPr>
        <w:t xml:space="preserve"> Пригородный сельсовет </w:t>
      </w:r>
      <w:proofErr w:type="spellStart"/>
      <w:r w:rsidRPr="003A1908">
        <w:rPr>
          <w:rStyle w:val="a5"/>
          <w:color w:val="000000"/>
          <w:sz w:val="28"/>
          <w:szCs w:val="28"/>
        </w:rPr>
        <w:t>Бузулукского</w:t>
      </w:r>
      <w:proofErr w:type="spellEnd"/>
      <w:r w:rsidRPr="003A1908">
        <w:rPr>
          <w:rStyle w:val="a5"/>
          <w:color w:val="000000"/>
          <w:sz w:val="28"/>
          <w:szCs w:val="28"/>
        </w:rPr>
        <w:t xml:space="preserve"> района</w:t>
      </w:r>
      <w:r w:rsidRPr="003A1908">
        <w:rPr>
          <w:color w:val="000000"/>
          <w:sz w:val="28"/>
          <w:szCs w:val="28"/>
        </w:rPr>
        <w:t xml:space="preserve"> </w:t>
      </w:r>
      <w:r w:rsidRPr="003A1908">
        <w:rPr>
          <w:sz w:val="28"/>
          <w:szCs w:val="28"/>
        </w:rPr>
        <w:t>и иные заинтересованные лица – 40 человек.</w:t>
      </w:r>
    </w:p>
    <w:p w:rsidR="00CD6B12" w:rsidRPr="003A1908" w:rsidRDefault="00CD6B12" w:rsidP="00CD6B1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A1908">
        <w:rPr>
          <w:b/>
          <w:sz w:val="28"/>
          <w:szCs w:val="28"/>
        </w:rPr>
        <w:t xml:space="preserve">7. Замечания и предложения в ходе проведения публичных слушаний по проекту генерального плана </w:t>
      </w:r>
    </w:p>
    <w:p w:rsidR="00CD6B12" w:rsidRPr="003A1908" w:rsidRDefault="00CD6B12" w:rsidP="00CD6B12">
      <w:pPr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 w:rsidRPr="003A1908">
        <w:rPr>
          <w:rStyle w:val="a5"/>
          <w:b w:val="0"/>
          <w:color w:val="000000"/>
          <w:sz w:val="28"/>
          <w:szCs w:val="28"/>
        </w:rPr>
        <w:t xml:space="preserve">Собственники земельных участков, </w:t>
      </w:r>
      <w:proofErr w:type="spellStart"/>
      <w:r w:rsidRPr="003A1908">
        <w:rPr>
          <w:rStyle w:val="a5"/>
          <w:b w:val="0"/>
          <w:color w:val="000000"/>
          <w:sz w:val="28"/>
          <w:szCs w:val="28"/>
        </w:rPr>
        <w:t>Жалыбин</w:t>
      </w:r>
      <w:proofErr w:type="spellEnd"/>
      <w:r w:rsidRPr="003A1908">
        <w:rPr>
          <w:rStyle w:val="a5"/>
          <w:b w:val="0"/>
          <w:color w:val="000000"/>
          <w:sz w:val="28"/>
          <w:szCs w:val="28"/>
        </w:rPr>
        <w:t xml:space="preserve"> А.А. и </w:t>
      </w:r>
      <w:proofErr w:type="spellStart"/>
      <w:r w:rsidRPr="003A1908">
        <w:rPr>
          <w:rStyle w:val="a5"/>
          <w:b w:val="0"/>
          <w:color w:val="000000"/>
          <w:sz w:val="28"/>
          <w:szCs w:val="28"/>
        </w:rPr>
        <w:t>Прилепкин</w:t>
      </w:r>
      <w:proofErr w:type="spellEnd"/>
      <w:r w:rsidRPr="003A1908">
        <w:rPr>
          <w:rStyle w:val="a5"/>
          <w:b w:val="0"/>
          <w:color w:val="000000"/>
          <w:sz w:val="28"/>
          <w:szCs w:val="28"/>
        </w:rPr>
        <w:t xml:space="preserve"> С.В.  против включения в границы населенного пункта «новых» территорий земель ранее относящихся к категории земель сельскохозяйственного назначения. В пределах которых планируется жилищное строительство и обустройство дорожной сети, т.к. указанные «новые» территории весной подтапливаются водой </w:t>
      </w:r>
      <w:proofErr w:type="gramStart"/>
      <w:r w:rsidRPr="003A1908">
        <w:rPr>
          <w:rStyle w:val="a5"/>
          <w:b w:val="0"/>
          <w:color w:val="000000"/>
          <w:sz w:val="28"/>
          <w:szCs w:val="28"/>
        </w:rPr>
        <w:t>от таянии</w:t>
      </w:r>
      <w:proofErr w:type="gramEnd"/>
      <w:r w:rsidRPr="003A1908">
        <w:rPr>
          <w:rStyle w:val="a5"/>
          <w:b w:val="0"/>
          <w:color w:val="000000"/>
          <w:sz w:val="28"/>
          <w:szCs w:val="28"/>
        </w:rPr>
        <w:t xml:space="preserve"> снега с прилегающих полей.</w:t>
      </w:r>
    </w:p>
    <w:p w:rsidR="00CD6B12" w:rsidRPr="003A1908" w:rsidRDefault="00CD6B12" w:rsidP="00CD6B12">
      <w:pPr>
        <w:ind w:firstLine="709"/>
        <w:jc w:val="both"/>
        <w:rPr>
          <w:sz w:val="28"/>
          <w:szCs w:val="28"/>
        </w:rPr>
      </w:pPr>
      <w:r w:rsidRPr="003A1908">
        <w:rPr>
          <w:sz w:val="28"/>
          <w:szCs w:val="28"/>
        </w:rPr>
        <w:t xml:space="preserve">Жители подтапливаемых территорий предложили дорогу через промышленную зону сделать в обвод данной территории, расширить дорогу и затапливаемую территорию обнести насыпью «дамбой», обозначить на </w:t>
      </w:r>
      <w:proofErr w:type="gramStart"/>
      <w:r w:rsidRPr="003A1908">
        <w:rPr>
          <w:sz w:val="28"/>
          <w:szCs w:val="28"/>
        </w:rPr>
        <w:t>карте</w:t>
      </w:r>
      <w:proofErr w:type="gramEnd"/>
      <w:r w:rsidRPr="003A1908">
        <w:rPr>
          <w:sz w:val="28"/>
          <w:szCs w:val="28"/>
        </w:rPr>
        <w:t xml:space="preserve"> а также прописать в генеральном плане </w:t>
      </w:r>
      <w:proofErr w:type="spellStart"/>
      <w:r w:rsidRPr="003A1908">
        <w:rPr>
          <w:sz w:val="28"/>
          <w:szCs w:val="28"/>
        </w:rPr>
        <w:t>противопаводковые</w:t>
      </w:r>
      <w:proofErr w:type="spellEnd"/>
      <w:r w:rsidRPr="003A1908">
        <w:rPr>
          <w:sz w:val="28"/>
          <w:szCs w:val="28"/>
        </w:rPr>
        <w:t xml:space="preserve"> мероприятия.</w:t>
      </w:r>
    </w:p>
    <w:p w:rsidR="00CD6B12" w:rsidRDefault="00CD6B12" w:rsidP="00CD6B12">
      <w:pPr>
        <w:ind w:firstLine="709"/>
        <w:jc w:val="both"/>
        <w:rPr>
          <w:sz w:val="28"/>
          <w:szCs w:val="28"/>
        </w:rPr>
      </w:pPr>
      <w:r w:rsidRPr="003A1908">
        <w:rPr>
          <w:sz w:val="28"/>
          <w:szCs w:val="28"/>
        </w:rPr>
        <w:t>Собственники земельных участков предполагаемой дороги согласились предоставить под улично-дорожную сеть два участка. Жители и предприниматели пришли к согласию образования рабочей группы для строительства общими усилиями дороги и обнесении затапливаемых территорий защитной насыпью «дамбой».</w:t>
      </w:r>
    </w:p>
    <w:p w:rsidR="00CD6B12" w:rsidRPr="003A1908" w:rsidRDefault="00CD6B12" w:rsidP="00CD6B12">
      <w:pPr>
        <w:ind w:firstLine="709"/>
        <w:jc w:val="both"/>
        <w:rPr>
          <w:sz w:val="28"/>
          <w:szCs w:val="28"/>
        </w:rPr>
      </w:pPr>
    </w:p>
    <w:p w:rsidR="00CD6B12" w:rsidRDefault="00CD6B12" w:rsidP="00CD6B12">
      <w:pPr>
        <w:ind w:firstLine="709"/>
        <w:jc w:val="both"/>
        <w:rPr>
          <w:b/>
          <w:sz w:val="28"/>
          <w:szCs w:val="28"/>
        </w:rPr>
      </w:pPr>
      <w:r w:rsidRPr="003A1908">
        <w:rPr>
          <w:b/>
          <w:sz w:val="28"/>
          <w:szCs w:val="28"/>
        </w:rPr>
        <w:t xml:space="preserve">8. По результатам проведения публичных слушаний было </w:t>
      </w:r>
      <w:r>
        <w:rPr>
          <w:b/>
          <w:sz w:val="28"/>
          <w:szCs w:val="28"/>
        </w:rPr>
        <w:t xml:space="preserve">вынесено </w:t>
      </w:r>
      <w:r w:rsidRPr="003A1908">
        <w:rPr>
          <w:b/>
          <w:sz w:val="28"/>
          <w:szCs w:val="28"/>
        </w:rPr>
        <w:t>следующее заключение:</w:t>
      </w:r>
    </w:p>
    <w:p w:rsidR="00CD6B12" w:rsidRPr="003A1908" w:rsidRDefault="00CD6B12" w:rsidP="00CD6B12">
      <w:pPr>
        <w:ind w:firstLine="709"/>
        <w:jc w:val="both"/>
        <w:rPr>
          <w:rStyle w:val="a5"/>
          <w:b w:val="0"/>
          <w:bCs w:val="0"/>
          <w:sz w:val="28"/>
          <w:szCs w:val="28"/>
        </w:rPr>
      </w:pPr>
    </w:p>
    <w:p w:rsidR="00CD6B12" w:rsidRPr="003A1908" w:rsidRDefault="00CD6B12" w:rsidP="00CD6B12">
      <w:pPr>
        <w:ind w:firstLine="709"/>
        <w:jc w:val="both"/>
        <w:rPr>
          <w:sz w:val="28"/>
          <w:szCs w:val="28"/>
        </w:rPr>
      </w:pPr>
      <w:r w:rsidRPr="003A1908">
        <w:rPr>
          <w:rStyle w:val="a5"/>
          <w:b w:val="0"/>
          <w:sz w:val="28"/>
          <w:szCs w:val="28"/>
        </w:rPr>
        <w:t xml:space="preserve">1) Процедура проведения публичных слушаний по Проекту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Пригородный сельсовет, в связи, с чем публичные слушания по проекту «Внесение изменений в Генеральный план муниципального </w:t>
      </w:r>
      <w:r w:rsidRPr="003A1908">
        <w:rPr>
          <w:rStyle w:val="a5"/>
          <w:b w:val="0"/>
          <w:sz w:val="28"/>
          <w:szCs w:val="28"/>
        </w:rPr>
        <w:lastRenderedPageBreak/>
        <w:t xml:space="preserve">образования Пригородный сельсовет </w:t>
      </w:r>
      <w:proofErr w:type="spellStart"/>
      <w:r w:rsidRPr="003A1908">
        <w:rPr>
          <w:rStyle w:val="a5"/>
          <w:b w:val="0"/>
          <w:sz w:val="28"/>
          <w:szCs w:val="28"/>
        </w:rPr>
        <w:t>Бузулукского</w:t>
      </w:r>
      <w:proofErr w:type="spellEnd"/>
      <w:r w:rsidRPr="003A1908">
        <w:rPr>
          <w:rStyle w:val="a5"/>
          <w:b w:val="0"/>
          <w:sz w:val="28"/>
          <w:szCs w:val="28"/>
        </w:rPr>
        <w:t xml:space="preserve"> района Оренбургской области» считать состоявшимися.</w:t>
      </w:r>
    </w:p>
    <w:p w:rsidR="00CD6B12" w:rsidRPr="003A1908" w:rsidRDefault="00CD6B12" w:rsidP="00CD6B12">
      <w:pPr>
        <w:ind w:firstLine="709"/>
        <w:jc w:val="both"/>
        <w:rPr>
          <w:sz w:val="28"/>
          <w:szCs w:val="28"/>
        </w:rPr>
      </w:pPr>
      <w:r w:rsidRPr="003A1908">
        <w:rPr>
          <w:rStyle w:val="a5"/>
          <w:b w:val="0"/>
          <w:sz w:val="28"/>
          <w:szCs w:val="28"/>
        </w:rPr>
        <w:t xml:space="preserve">2) Проект «Внесение изменений в Генеральный план муниципального образования Пригородный сельсовет </w:t>
      </w:r>
      <w:proofErr w:type="spellStart"/>
      <w:r w:rsidRPr="003A1908">
        <w:rPr>
          <w:rStyle w:val="a5"/>
          <w:b w:val="0"/>
          <w:sz w:val="28"/>
          <w:szCs w:val="28"/>
        </w:rPr>
        <w:t>Бузулукского</w:t>
      </w:r>
      <w:proofErr w:type="spellEnd"/>
      <w:r w:rsidRPr="003A1908">
        <w:rPr>
          <w:rStyle w:val="a5"/>
          <w:b w:val="0"/>
          <w:sz w:val="28"/>
          <w:szCs w:val="28"/>
        </w:rPr>
        <w:t xml:space="preserve"> района Оренбургской области» получил положительную оценку.</w:t>
      </w:r>
      <w:r w:rsidRPr="003A1908">
        <w:rPr>
          <w:sz w:val="28"/>
          <w:szCs w:val="28"/>
        </w:rPr>
        <w:t xml:space="preserve"> </w:t>
      </w:r>
    </w:p>
    <w:p w:rsidR="00CD6B12" w:rsidRPr="003A1908" w:rsidRDefault="00CD6B12" w:rsidP="00CD6B12">
      <w:pPr>
        <w:ind w:firstLine="709"/>
        <w:jc w:val="both"/>
        <w:rPr>
          <w:sz w:val="28"/>
          <w:szCs w:val="28"/>
        </w:rPr>
      </w:pPr>
      <w:r w:rsidRPr="003A1908">
        <w:rPr>
          <w:sz w:val="28"/>
          <w:szCs w:val="28"/>
        </w:rPr>
        <w:t xml:space="preserve">3) Рекомендовать к утверждению проект «Внесение изменений в Генеральный план муниципального образования Пригородный сельсовет </w:t>
      </w:r>
      <w:proofErr w:type="spellStart"/>
      <w:r w:rsidRPr="003A1908">
        <w:rPr>
          <w:sz w:val="28"/>
          <w:szCs w:val="28"/>
        </w:rPr>
        <w:t>Бузулукского</w:t>
      </w:r>
      <w:proofErr w:type="spellEnd"/>
      <w:r w:rsidRPr="003A1908">
        <w:rPr>
          <w:sz w:val="28"/>
          <w:szCs w:val="28"/>
        </w:rPr>
        <w:t xml:space="preserve"> района Оренбургской области» с учетом внесения изменений по замечаниям, указанных в протоколе публичных слушаний от 22.05.</w:t>
      </w:r>
      <w:r>
        <w:rPr>
          <w:sz w:val="28"/>
          <w:szCs w:val="28"/>
        </w:rPr>
        <w:t>20</w:t>
      </w:r>
      <w:r w:rsidRPr="003A1908">
        <w:rPr>
          <w:sz w:val="28"/>
          <w:szCs w:val="28"/>
        </w:rPr>
        <w:t>24г.</w:t>
      </w:r>
    </w:p>
    <w:p w:rsidR="00CD6B12" w:rsidRPr="003A1908" w:rsidRDefault="00CD6B12" w:rsidP="00CD6B12">
      <w:pPr>
        <w:ind w:firstLine="709"/>
        <w:jc w:val="both"/>
        <w:rPr>
          <w:sz w:val="28"/>
          <w:szCs w:val="28"/>
        </w:rPr>
      </w:pPr>
      <w:r w:rsidRPr="003A1908">
        <w:rPr>
          <w:sz w:val="28"/>
          <w:szCs w:val="28"/>
        </w:rPr>
        <w:t xml:space="preserve"> 4) Направить доработанный,</w:t>
      </w:r>
      <w:r w:rsidRPr="003A1908">
        <w:t xml:space="preserve"> </w:t>
      </w:r>
      <w:r w:rsidRPr="003A1908">
        <w:rPr>
          <w:sz w:val="28"/>
          <w:szCs w:val="28"/>
        </w:rPr>
        <w:t xml:space="preserve">с учетом замечаний, указанных в протоколе публичных слушаний от 22.05.24г., проект «Внесение изменений в Генеральный план муниципального образования Пригородный сельсовет </w:t>
      </w:r>
      <w:proofErr w:type="spellStart"/>
      <w:r w:rsidRPr="003A1908">
        <w:rPr>
          <w:sz w:val="28"/>
          <w:szCs w:val="28"/>
        </w:rPr>
        <w:t>Бузулукского</w:t>
      </w:r>
      <w:proofErr w:type="spellEnd"/>
      <w:r w:rsidRPr="003A1908">
        <w:rPr>
          <w:sz w:val="28"/>
          <w:szCs w:val="28"/>
        </w:rPr>
        <w:t xml:space="preserve"> района Оренбургской области», протокол публичных слушаний, заключение по результатам публичных слушаний – главе муниципального образования Пригородный сельсовет для принятия решения о направлении данного проекта в Совет депутатов муниципального образования Пригородный сельсовет </w:t>
      </w:r>
      <w:proofErr w:type="spellStart"/>
      <w:r w:rsidRPr="003A1908">
        <w:rPr>
          <w:sz w:val="28"/>
          <w:szCs w:val="28"/>
        </w:rPr>
        <w:t>Бузулукского</w:t>
      </w:r>
      <w:proofErr w:type="spellEnd"/>
      <w:r w:rsidRPr="003A1908">
        <w:rPr>
          <w:sz w:val="28"/>
          <w:szCs w:val="28"/>
        </w:rPr>
        <w:t xml:space="preserve"> района Оренбургской области с целью его утверждения.  </w:t>
      </w:r>
    </w:p>
    <w:p w:rsidR="00CD6B12" w:rsidRPr="003A1908" w:rsidRDefault="00CD6B12" w:rsidP="00CD6B12">
      <w:pPr>
        <w:jc w:val="both"/>
      </w:pPr>
      <w:r w:rsidRPr="003A1908">
        <w:rPr>
          <w:sz w:val="28"/>
          <w:szCs w:val="28"/>
        </w:rPr>
        <w:t xml:space="preserve">          5) Обнародовать настоящее заключение   путем </w:t>
      </w:r>
      <w:proofErr w:type="gramStart"/>
      <w:r w:rsidRPr="003A1908">
        <w:rPr>
          <w:sz w:val="28"/>
          <w:szCs w:val="28"/>
        </w:rPr>
        <w:t>размещения  на</w:t>
      </w:r>
      <w:proofErr w:type="gramEnd"/>
      <w:r w:rsidRPr="003A1908">
        <w:rPr>
          <w:sz w:val="28"/>
          <w:szCs w:val="28"/>
        </w:rPr>
        <w:t xml:space="preserve"> информационных стендах в здании администрации муниципального образования Пригородный сельсовет и разместить на официальном  сайте муниципального образования </w:t>
      </w:r>
      <w:proofErr w:type="spellStart"/>
      <w:r w:rsidRPr="003A1908">
        <w:rPr>
          <w:sz w:val="28"/>
          <w:szCs w:val="28"/>
        </w:rPr>
        <w:t>Бузулукский</w:t>
      </w:r>
      <w:proofErr w:type="spellEnd"/>
      <w:r w:rsidRPr="003A1908">
        <w:rPr>
          <w:sz w:val="28"/>
          <w:szCs w:val="28"/>
        </w:rPr>
        <w:t xml:space="preserve"> район.</w:t>
      </w:r>
    </w:p>
    <w:p w:rsidR="00CD6B12" w:rsidRPr="003A1908" w:rsidRDefault="00CD6B12" w:rsidP="00CD6B12">
      <w:pPr>
        <w:tabs>
          <w:tab w:val="left" w:pos="7513"/>
        </w:tabs>
        <w:rPr>
          <w:sz w:val="28"/>
          <w:szCs w:val="28"/>
        </w:rPr>
      </w:pPr>
    </w:p>
    <w:p w:rsidR="004136C7" w:rsidRPr="00306351" w:rsidRDefault="00CD6B12" w:rsidP="00D75AE2">
      <w:pPr>
        <w:jc w:val="both"/>
        <w:rPr>
          <w:sz w:val="28"/>
          <w:szCs w:val="28"/>
        </w:rPr>
      </w:pPr>
    </w:p>
    <w:sectPr w:rsidR="004136C7" w:rsidRPr="00306351" w:rsidSect="00AA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42"/>
    <w:rsid w:val="00024628"/>
    <w:rsid w:val="0003106E"/>
    <w:rsid w:val="00042029"/>
    <w:rsid w:val="00044E24"/>
    <w:rsid w:val="00067857"/>
    <w:rsid w:val="000752D6"/>
    <w:rsid w:val="000D167F"/>
    <w:rsid w:val="000E39F7"/>
    <w:rsid w:val="001824FE"/>
    <w:rsid w:val="00192BE5"/>
    <w:rsid w:val="001C0499"/>
    <w:rsid w:val="001C57C4"/>
    <w:rsid w:val="001F31C6"/>
    <w:rsid w:val="0020130A"/>
    <w:rsid w:val="00205575"/>
    <w:rsid w:val="00224D38"/>
    <w:rsid w:val="002324BC"/>
    <w:rsid w:val="0025060E"/>
    <w:rsid w:val="002707D8"/>
    <w:rsid w:val="002905C9"/>
    <w:rsid w:val="002F5BD8"/>
    <w:rsid w:val="00306351"/>
    <w:rsid w:val="00311013"/>
    <w:rsid w:val="00342966"/>
    <w:rsid w:val="00395867"/>
    <w:rsid w:val="003F7A0D"/>
    <w:rsid w:val="00407BEF"/>
    <w:rsid w:val="00416F3A"/>
    <w:rsid w:val="00442B6B"/>
    <w:rsid w:val="004A236A"/>
    <w:rsid w:val="005021FF"/>
    <w:rsid w:val="005118B6"/>
    <w:rsid w:val="0052319C"/>
    <w:rsid w:val="005757EC"/>
    <w:rsid w:val="00611D24"/>
    <w:rsid w:val="00631A03"/>
    <w:rsid w:val="006A5325"/>
    <w:rsid w:val="006D01AF"/>
    <w:rsid w:val="006D5CAA"/>
    <w:rsid w:val="006D734B"/>
    <w:rsid w:val="00700BF4"/>
    <w:rsid w:val="00706B18"/>
    <w:rsid w:val="007505F3"/>
    <w:rsid w:val="00755DA3"/>
    <w:rsid w:val="00761808"/>
    <w:rsid w:val="00770923"/>
    <w:rsid w:val="007B2131"/>
    <w:rsid w:val="007F78E2"/>
    <w:rsid w:val="00833741"/>
    <w:rsid w:val="00837EE3"/>
    <w:rsid w:val="008D0593"/>
    <w:rsid w:val="009431A5"/>
    <w:rsid w:val="00944CC5"/>
    <w:rsid w:val="00A10760"/>
    <w:rsid w:val="00A37F65"/>
    <w:rsid w:val="00A46F67"/>
    <w:rsid w:val="00A555DD"/>
    <w:rsid w:val="00A57329"/>
    <w:rsid w:val="00A630B9"/>
    <w:rsid w:val="00A77993"/>
    <w:rsid w:val="00A82CCD"/>
    <w:rsid w:val="00AA65DC"/>
    <w:rsid w:val="00AC3B45"/>
    <w:rsid w:val="00B16376"/>
    <w:rsid w:val="00B669F9"/>
    <w:rsid w:val="00B73E97"/>
    <w:rsid w:val="00BD725D"/>
    <w:rsid w:val="00C867CB"/>
    <w:rsid w:val="00C9567D"/>
    <w:rsid w:val="00C96975"/>
    <w:rsid w:val="00CD06A0"/>
    <w:rsid w:val="00CD6B12"/>
    <w:rsid w:val="00D60F71"/>
    <w:rsid w:val="00D710F3"/>
    <w:rsid w:val="00D75AE2"/>
    <w:rsid w:val="00D94B10"/>
    <w:rsid w:val="00DC2CE3"/>
    <w:rsid w:val="00DD77A0"/>
    <w:rsid w:val="00DF0E42"/>
    <w:rsid w:val="00E07B5E"/>
    <w:rsid w:val="00E11FCC"/>
    <w:rsid w:val="00E21E3D"/>
    <w:rsid w:val="00E86E5C"/>
    <w:rsid w:val="00E93F45"/>
    <w:rsid w:val="00EA3AF0"/>
    <w:rsid w:val="00F012F2"/>
    <w:rsid w:val="00F21286"/>
    <w:rsid w:val="00F5423B"/>
    <w:rsid w:val="00F640ED"/>
    <w:rsid w:val="00F66134"/>
    <w:rsid w:val="00F71843"/>
    <w:rsid w:val="00F823E3"/>
    <w:rsid w:val="00FA41D4"/>
    <w:rsid w:val="00FB0E9B"/>
    <w:rsid w:val="00FB2995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CAF7"/>
  <w15:docId w15:val="{5A662DC5-42E3-4152-8470-763A1B2E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AE2"/>
    <w:pPr>
      <w:keepNext/>
      <w:ind w:firstLine="567"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D75A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A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75AE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D75AE2"/>
    <w:pPr>
      <w:spacing w:before="72" w:after="240"/>
    </w:pPr>
  </w:style>
  <w:style w:type="character" w:styleId="a4">
    <w:name w:val="Emphasis"/>
    <w:qFormat/>
    <w:rsid w:val="00D75AE2"/>
    <w:rPr>
      <w:i/>
      <w:iCs/>
    </w:rPr>
  </w:style>
  <w:style w:type="character" w:styleId="a5">
    <w:name w:val="Strong"/>
    <w:qFormat/>
    <w:rsid w:val="00D75AE2"/>
    <w:rPr>
      <w:b/>
      <w:bCs/>
    </w:rPr>
  </w:style>
  <w:style w:type="paragraph" w:styleId="a6">
    <w:name w:val="Body Text"/>
    <w:basedOn w:val="a"/>
    <w:link w:val="a7"/>
    <w:rsid w:val="00D75AE2"/>
    <w:pPr>
      <w:spacing w:after="120"/>
    </w:pPr>
  </w:style>
  <w:style w:type="character" w:customStyle="1" w:styleId="a7">
    <w:name w:val="Основной текст Знак"/>
    <w:basedOn w:val="a0"/>
    <w:link w:val="a6"/>
    <w:rsid w:val="00D7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00BF4"/>
    <w:rPr>
      <w:color w:val="0000FF"/>
      <w:u w:val="single"/>
    </w:rPr>
  </w:style>
  <w:style w:type="character" w:customStyle="1" w:styleId="punkt">
    <w:name w:val="punkt"/>
    <w:basedOn w:val="a0"/>
    <w:rsid w:val="00700BF4"/>
  </w:style>
  <w:style w:type="character" w:customStyle="1" w:styleId="r1">
    <w:name w:val="r1"/>
    <w:basedOn w:val="a0"/>
    <w:rsid w:val="00700BF4"/>
  </w:style>
  <w:style w:type="character" w:customStyle="1" w:styleId="l3">
    <w:name w:val="l3"/>
    <w:basedOn w:val="a0"/>
    <w:rsid w:val="00700BF4"/>
  </w:style>
  <w:style w:type="character" w:customStyle="1" w:styleId="r4">
    <w:name w:val="r4"/>
    <w:basedOn w:val="a0"/>
    <w:rsid w:val="00700BF4"/>
  </w:style>
  <w:style w:type="paragraph" w:styleId="a9">
    <w:name w:val="No Spacing"/>
    <w:uiPriority w:val="1"/>
    <w:qFormat/>
    <w:rsid w:val="0075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58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5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2553-BDF5-4606-AD51-913296D5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"ЭСС"</dc:creator>
  <cp:lastModifiedBy>S</cp:lastModifiedBy>
  <cp:revision>3</cp:revision>
  <cp:lastPrinted>2024-05-29T10:47:00Z</cp:lastPrinted>
  <dcterms:created xsi:type="dcterms:W3CDTF">2024-05-29T10:39:00Z</dcterms:created>
  <dcterms:modified xsi:type="dcterms:W3CDTF">2024-05-29T10:47:00Z</dcterms:modified>
</cp:coreProperties>
</file>