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F" w:rsidRDefault="00F50810">
      <w:pPr>
        <w:pStyle w:val="30"/>
        <w:framePr w:w="9413" w:h="14586" w:hRule="exact" w:wrap="none" w:vAnchor="page" w:hAnchor="page" w:x="1668" w:y="1059"/>
        <w:shd w:val="clear" w:color="auto" w:fill="auto"/>
        <w:ind w:left="740"/>
      </w:pPr>
      <w:r>
        <w:t>Информация о состоянии защиты населения и территории от чрезвычайных ситуаций и принятых мерах по обеспечению их</w:t>
      </w:r>
    </w:p>
    <w:p w:rsidR="003D2FAF" w:rsidRDefault="00F50810">
      <w:pPr>
        <w:pStyle w:val="30"/>
        <w:framePr w:w="9413" w:h="14586" w:hRule="exact" w:wrap="none" w:vAnchor="page" w:hAnchor="page" w:x="1668" w:y="1059"/>
        <w:shd w:val="clear" w:color="auto" w:fill="auto"/>
        <w:spacing w:after="124"/>
        <w:jc w:val="center"/>
      </w:pPr>
      <w:r>
        <w:t>безопасности.</w:t>
      </w:r>
    </w:p>
    <w:p w:rsidR="003D2FAF" w:rsidRDefault="00F50810">
      <w:pPr>
        <w:pStyle w:val="20"/>
        <w:framePr w:w="9413" w:h="14586" w:hRule="exact" w:wrap="none" w:vAnchor="page" w:hAnchor="page" w:x="1668" w:y="1059"/>
        <w:shd w:val="clear" w:color="auto" w:fill="auto"/>
        <w:spacing w:before="0"/>
      </w:pPr>
      <w:r>
        <w:t xml:space="preserve">Администрацией </w:t>
      </w:r>
      <w:proofErr w:type="spellStart"/>
      <w:r>
        <w:t>Елховского</w:t>
      </w:r>
      <w:proofErr w:type="spellEnd"/>
      <w:r>
        <w:t xml:space="preserve"> сельсовета проводится постоянная работа по подготовке и содержание в готовности необходимых сил и </w:t>
      </w:r>
      <w:r>
        <w:t>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ситуациях.</w:t>
      </w:r>
    </w:p>
    <w:p w:rsidR="003D2FAF" w:rsidRDefault="00F50810">
      <w:pPr>
        <w:pStyle w:val="20"/>
        <w:framePr w:w="9413" w:h="14586" w:hRule="exact" w:wrap="none" w:vAnchor="page" w:hAnchor="page" w:x="1668" w:y="1059"/>
        <w:shd w:val="clear" w:color="auto" w:fill="auto"/>
        <w:spacing w:before="0"/>
      </w:pPr>
      <w:r>
        <w:t>На территории сельсовета функционирует добровольная пожарная команда в составе 2 человек, организовано круглосуточное дежур</w:t>
      </w:r>
      <w:r>
        <w:t>ство, помещение ДПК оборудовано телефонной связью</w:t>
      </w:r>
      <w:r>
        <w:t>, пожарная машина и дежурный находятся в отапливаемом помещении, что позволяет содержать пожарную машину в полной готовности к выезду, что значительно сокрушает время выезда в случае пожара.</w:t>
      </w:r>
    </w:p>
    <w:p w:rsidR="003D2FAF" w:rsidRDefault="00F50810">
      <w:pPr>
        <w:pStyle w:val="20"/>
        <w:framePr w:w="9413" w:h="14586" w:hRule="exact" w:wrap="none" w:vAnchor="page" w:hAnchor="page" w:x="1668" w:y="1059"/>
        <w:shd w:val="clear" w:color="auto" w:fill="auto"/>
        <w:spacing w:before="0"/>
      </w:pPr>
      <w:r>
        <w:t>Оборудованы мес</w:t>
      </w:r>
      <w:r>
        <w:t>та забора воды пожарным автомобилем во всех населённых пунктах сельсовета.</w:t>
      </w:r>
    </w:p>
    <w:p w:rsidR="003D2FAF" w:rsidRDefault="00F50810">
      <w:pPr>
        <w:pStyle w:val="20"/>
        <w:framePr w:w="9413" w:h="14586" w:hRule="exact" w:wrap="none" w:vAnchor="page" w:hAnchor="page" w:x="1668" w:y="1059"/>
        <w:shd w:val="clear" w:color="auto" w:fill="auto"/>
        <w:spacing w:before="0"/>
      </w:pPr>
      <w:r>
        <w:t>В целях обучения населения действиям в чрезвычайных ситуациях проведены собрания граждан в населенных пунктах сельсовета, а также разработаны и вручаются Памятки по предупреждению Ч</w:t>
      </w:r>
      <w:r>
        <w:t>С и поведению граждан при возникновении ЧС</w:t>
      </w:r>
    </w:p>
    <w:p w:rsidR="003D2FAF" w:rsidRDefault="00F50810">
      <w:pPr>
        <w:pStyle w:val="20"/>
        <w:framePr w:w="9413" w:h="14586" w:hRule="exact" w:wrap="none" w:vAnchor="page" w:hAnchor="page" w:x="1668" w:y="1059"/>
        <w:shd w:val="clear" w:color="auto" w:fill="auto"/>
        <w:spacing w:before="0" w:after="0"/>
        <w:ind w:firstLine="560"/>
      </w:pPr>
      <w:r>
        <w:t>На территории сельсовета создана рабочая группа для проведения рейдов по профилактике пожаров в жилых массивах, которая провела несколько рейдов по домовладениям, в которых проживают пожилые граж</w:t>
      </w:r>
      <w:r>
        <w:t xml:space="preserve">дане и инвалиды. Гражданам вручены </w:t>
      </w:r>
      <w:r w:rsidR="00D25A9D">
        <w:t>памятки</w:t>
      </w:r>
      <w:r>
        <w:t xml:space="preserve"> по обеспечению и соблюдению мер безопасности при эксплуатации систем отопления, газового и электрического хозяйства жилых помещений и необходимости обеспечить, принадлежащие им помещения и строения нормативны</w:t>
      </w:r>
      <w:r>
        <w:t>м количеством первичных средств пожаротушения и противопожарного инвентарем.</w:t>
      </w:r>
    </w:p>
    <w:p w:rsidR="00D25A9D" w:rsidRDefault="00D25A9D" w:rsidP="00D25A9D">
      <w:pPr>
        <w:pStyle w:val="20"/>
        <w:framePr w:w="9413" w:h="14586" w:hRule="exact" w:wrap="none" w:vAnchor="page" w:hAnchor="page" w:x="1668" w:y="1059"/>
        <w:shd w:val="clear" w:color="auto" w:fill="auto"/>
        <w:spacing w:before="0" w:after="188" w:line="374" w:lineRule="exact"/>
        <w:ind w:firstLine="560"/>
      </w:pPr>
      <w:r>
        <w:t xml:space="preserve">Приобретаются пожарные </w:t>
      </w:r>
      <w:proofErr w:type="spellStart"/>
      <w:r>
        <w:t>извещатели</w:t>
      </w:r>
      <w:proofErr w:type="spellEnd"/>
      <w:r>
        <w:t xml:space="preserve"> многодетным семьям, семьям социального риска, одиноким пенсионерам</w:t>
      </w:r>
      <w:r>
        <w:t xml:space="preserve"> для уст</w:t>
      </w:r>
      <w:bookmarkStart w:id="0" w:name="_GoBack"/>
      <w:bookmarkEnd w:id="0"/>
      <w:r>
        <w:t>ановки в домах</w:t>
      </w:r>
      <w:r>
        <w:t>.</w:t>
      </w:r>
    </w:p>
    <w:p w:rsidR="00D25A9D" w:rsidRDefault="00D25A9D">
      <w:pPr>
        <w:pStyle w:val="20"/>
        <w:framePr w:w="9413" w:h="14586" w:hRule="exact" w:wrap="none" w:vAnchor="page" w:hAnchor="page" w:x="1668" w:y="1059"/>
        <w:shd w:val="clear" w:color="auto" w:fill="auto"/>
        <w:spacing w:before="0" w:after="0"/>
        <w:ind w:firstLine="560"/>
      </w:pPr>
    </w:p>
    <w:p w:rsidR="003D2FAF" w:rsidRDefault="003D2FAF">
      <w:pPr>
        <w:rPr>
          <w:sz w:val="2"/>
          <w:szCs w:val="2"/>
        </w:rPr>
        <w:sectPr w:rsidR="003D2F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2FAF" w:rsidRDefault="003D2FAF">
      <w:pPr>
        <w:rPr>
          <w:sz w:val="2"/>
          <w:szCs w:val="2"/>
        </w:rPr>
      </w:pPr>
    </w:p>
    <w:sectPr w:rsidR="003D2F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0" w:rsidRDefault="00F50810">
      <w:r>
        <w:separator/>
      </w:r>
    </w:p>
  </w:endnote>
  <w:endnote w:type="continuationSeparator" w:id="0">
    <w:p w:rsidR="00F50810" w:rsidRDefault="00F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0" w:rsidRDefault="00F50810"/>
  </w:footnote>
  <w:footnote w:type="continuationSeparator" w:id="0">
    <w:p w:rsidR="00F50810" w:rsidRDefault="00F50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F"/>
    <w:rsid w:val="00271C62"/>
    <w:rsid w:val="003D2FAF"/>
    <w:rsid w:val="00867325"/>
    <w:rsid w:val="00D25A9D"/>
    <w:rsid w:val="00F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МФЦ</cp:lastModifiedBy>
  <cp:revision>2</cp:revision>
  <dcterms:created xsi:type="dcterms:W3CDTF">2019-02-26T06:57:00Z</dcterms:created>
  <dcterms:modified xsi:type="dcterms:W3CDTF">2019-02-26T08:12:00Z</dcterms:modified>
</cp:coreProperties>
</file>