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51"/>
      </w:tblGrid>
      <w:tr w:rsidR="00156E1A" w:rsidRPr="00156E1A" w:rsidTr="00156E1A">
        <w:tc>
          <w:tcPr>
            <w:tcW w:w="5387" w:type="dxa"/>
          </w:tcPr>
          <w:p w:rsidR="00156E1A" w:rsidRPr="00156E1A" w:rsidRDefault="00156E1A" w:rsidP="00156E1A">
            <w:pPr>
              <w:spacing w:after="200" w:line="276" w:lineRule="auto"/>
              <w:ind w:right="50"/>
              <w:jc w:val="center"/>
              <w:rPr>
                <w:rFonts w:ascii="Times New Roman" w:hAnsi="Times New Roman"/>
                <w:b/>
                <w:sz w:val="28"/>
                <w:szCs w:val="28"/>
              </w:rPr>
            </w:pPr>
            <w:bookmarkStart w:id="0" w:name="_Toc227152963"/>
            <w:r w:rsidRPr="00156E1A">
              <w:rPr>
                <w:rFonts w:ascii="Times New Roman" w:hAnsi="Times New Roman"/>
                <w:noProof/>
                <w:sz w:val="28"/>
                <w:szCs w:val="28"/>
              </w:rPr>
              <w:drawing>
                <wp:inline distT="0" distB="0" distL="0" distR="0" wp14:anchorId="1B9AB9FF" wp14:editId="19DE2FF9">
                  <wp:extent cx="57150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4000" contrast="8000"/>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rsidR="00156E1A" w:rsidRPr="00156E1A" w:rsidRDefault="00156E1A" w:rsidP="00156E1A">
            <w:pPr>
              <w:ind w:right="-111"/>
              <w:jc w:val="center"/>
              <w:rPr>
                <w:rFonts w:ascii="Times New Roman" w:hAnsi="Times New Roman"/>
                <w:sz w:val="28"/>
                <w:szCs w:val="28"/>
              </w:rPr>
            </w:pPr>
            <w:r w:rsidRPr="00156E1A">
              <w:rPr>
                <w:rFonts w:ascii="Times New Roman" w:hAnsi="Times New Roman"/>
                <w:b/>
                <w:sz w:val="28"/>
                <w:szCs w:val="28"/>
              </w:rPr>
              <w:t>АДМИНИСТРАЦИЯ</w:t>
            </w:r>
          </w:p>
          <w:p w:rsidR="00156E1A" w:rsidRPr="00156E1A" w:rsidRDefault="00156E1A" w:rsidP="00156E1A">
            <w:pPr>
              <w:ind w:right="-111"/>
              <w:jc w:val="center"/>
              <w:rPr>
                <w:rFonts w:ascii="Times New Roman" w:hAnsi="Times New Roman"/>
                <w:b/>
                <w:sz w:val="28"/>
                <w:szCs w:val="28"/>
              </w:rPr>
            </w:pPr>
            <w:r w:rsidRPr="00156E1A">
              <w:rPr>
                <w:rFonts w:ascii="Times New Roman" w:hAnsi="Times New Roman"/>
                <w:b/>
                <w:sz w:val="28"/>
                <w:szCs w:val="28"/>
              </w:rPr>
              <w:t>МУНИЦИПАЛЬНОГО ОБРАЗОВАНИЯ</w:t>
            </w:r>
          </w:p>
          <w:p w:rsidR="00156E1A" w:rsidRPr="00156E1A" w:rsidRDefault="00156E1A" w:rsidP="00156E1A">
            <w:pPr>
              <w:ind w:right="-111"/>
              <w:jc w:val="center"/>
              <w:rPr>
                <w:rFonts w:ascii="Times New Roman" w:hAnsi="Times New Roman"/>
                <w:b/>
                <w:sz w:val="28"/>
                <w:szCs w:val="28"/>
              </w:rPr>
            </w:pPr>
            <w:r w:rsidRPr="00156E1A">
              <w:rPr>
                <w:rFonts w:ascii="Times New Roman" w:hAnsi="Times New Roman"/>
                <w:b/>
                <w:sz w:val="28"/>
                <w:szCs w:val="28"/>
              </w:rPr>
              <w:t>БУЗУЛУКСКИЙ РАЙОН</w:t>
            </w:r>
          </w:p>
          <w:p w:rsidR="00156E1A" w:rsidRPr="00156E1A" w:rsidRDefault="00156E1A" w:rsidP="00156E1A">
            <w:pPr>
              <w:ind w:right="-111"/>
              <w:jc w:val="center"/>
              <w:rPr>
                <w:rFonts w:ascii="Times New Roman" w:hAnsi="Times New Roman"/>
                <w:b/>
                <w:sz w:val="28"/>
                <w:szCs w:val="28"/>
              </w:rPr>
            </w:pPr>
            <w:r w:rsidRPr="00156E1A">
              <w:rPr>
                <w:rFonts w:ascii="Times New Roman" w:hAnsi="Times New Roman"/>
                <w:b/>
                <w:sz w:val="28"/>
                <w:szCs w:val="28"/>
              </w:rPr>
              <w:t>ОРЕНБУРГСКОЙ ОБЛАСТИ</w:t>
            </w:r>
          </w:p>
          <w:p w:rsidR="00156E1A" w:rsidRPr="00156E1A" w:rsidRDefault="00156E1A" w:rsidP="00156E1A">
            <w:pPr>
              <w:ind w:right="-111"/>
              <w:jc w:val="center"/>
              <w:rPr>
                <w:rFonts w:ascii="Times New Roman" w:hAnsi="Times New Roman"/>
                <w:b/>
                <w:sz w:val="28"/>
                <w:szCs w:val="28"/>
              </w:rPr>
            </w:pPr>
          </w:p>
          <w:p w:rsidR="00156E1A" w:rsidRPr="00156E1A" w:rsidRDefault="00156E1A" w:rsidP="00156E1A">
            <w:pPr>
              <w:ind w:right="-111"/>
              <w:jc w:val="center"/>
              <w:rPr>
                <w:rFonts w:ascii="Times New Roman" w:hAnsi="Times New Roman"/>
                <w:b/>
                <w:sz w:val="28"/>
                <w:szCs w:val="28"/>
              </w:rPr>
            </w:pPr>
            <w:r w:rsidRPr="00156E1A">
              <w:rPr>
                <w:rFonts w:ascii="Times New Roman" w:hAnsi="Times New Roman"/>
                <w:b/>
                <w:sz w:val="28"/>
                <w:szCs w:val="28"/>
              </w:rPr>
              <w:t>ПОСТАНОВЛЕНИЕ</w:t>
            </w:r>
          </w:p>
          <w:p w:rsidR="00156E1A" w:rsidRPr="00156E1A" w:rsidRDefault="00156E1A" w:rsidP="00156E1A">
            <w:pPr>
              <w:ind w:right="-111"/>
              <w:jc w:val="center"/>
              <w:rPr>
                <w:rFonts w:ascii="Times New Roman" w:hAnsi="Times New Roman"/>
                <w:iCs/>
                <w:sz w:val="28"/>
                <w:szCs w:val="28"/>
              </w:rPr>
            </w:pPr>
          </w:p>
          <w:p w:rsidR="00156E1A" w:rsidRPr="00916F40" w:rsidRDefault="00916F40" w:rsidP="00156E1A">
            <w:pPr>
              <w:ind w:right="-111"/>
              <w:jc w:val="center"/>
              <w:rPr>
                <w:rFonts w:ascii="Times New Roman" w:hAnsi="Times New Roman"/>
                <w:sz w:val="28"/>
                <w:szCs w:val="28"/>
              </w:rPr>
            </w:pPr>
            <w:r>
              <w:rPr>
                <w:rFonts w:ascii="Times New Roman" w:hAnsi="Times New Roman"/>
                <w:sz w:val="28"/>
                <w:szCs w:val="28"/>
              </w:rPr>
              <w:t>___</w:t>
            </w:r>
            <w:r w:rsidR="00EC2909">
              <w:rPr>
                <w:rFonts w:ascii="Times New Roman" w:hAnsi="Times New Roman"/>
                <w:sz w:val="28"/>
                <w:szCs w:val="28"/>
              </w:rPr>
              <w:t>06.03.2023</w:t>
            </w:r>
            <w:r>
              <w:rPr>
                <w:rFonts w:ascii="Times New Roman" w:hAnsi="Times New Roman"/>
                <w:sz w:val="28"/>
                <w:szCs w:val="28"/>
              </w:rPr>
              <w:t>__</w:t>
            </w:r>
            <w:r w:rsidR="00B73A42" w:rsidRPr="00916F40">
              <w:rPr>
                <w:rFonts w:ascii="Times New Roman" w:hAnsi="Times New Roman"/>
                <w:sz w:val="28"/>
                <w:szCs w:val="28"/>
              </w:rPr>
              <w:t xml:space="preserve"> </w:t>
            </w:r>
            <w:r w:rsidR="00156E1A" w:rsidRPr="00916F40">
              <w:rPr>
                <w:rFonts w:ascii="Times New Roman" w:hAnsi="Times New Roman"/>
                <w:sz w:val="28"/>
                <w:szCs w:val="28"/>
              </w:rPr>
              <w:t xml:space="preserve"> № _</w:t>
            </w:r>
            <w:r w:rsidR="00EC2909">
              <w:rPr>
                <w:rFonts w:ascii="Times New Roman" w:hAnsi="Times New Roman"/>
                <w:sz w:val="28"/>
                <w:szCs w:val="28"/>
              </w:rPr>
              <w:t>162-п</w:t>
            </w:r>
            <w:r w:rsidR="00156E1A" w:rsidRPr="00916F40">
              <w:rPr>
                <w:rFonts w:ascii="Times New Roman" w:hAnsi="Times New Roman"/>
                <w:sz w:val="28"/>
                <w:szCs w:val="28"/>
              </w:rPr>
              <w:t>___</w:t>
            </w:r>
          </w:p>
          <w:p w:rsidR="00156E1A" w:rsidRPr="00156E1A" w:rsidRDefault="00156E1A" w:rsidP="00156E1A">
            <w:pPr>
              <w:ind w:right="-111"/>
              <w:jc w:val="center"/>
              <w:rPr>
                <w:rFonts w:ascii="Times New Roman" w:hAnsi="Times New Roman"/>
                <w:b/>
                <w:sz w:val="28"/>
                <w:szCs w:val="28"/>
              </w:rPr>
            </w:pPr>
            <w:r w:rsidRPr="00156E1A">
              <w:rPr>
                <w:rFonts w:ascii="Times New Roman" w:hAnsi="Times New Roman"/>
                <w:b/>
                <w:sz w:val="28"/>
                <w:szCs w:val="28"/>
              </w:rPr>
              <w:t>г. Бузулук</w:t>
            </w:r>
          </w:p>
          <w:p w:rsidR="00156E1A" w:rsidRPr="00156E1A" w:rsidRDefault="00156E1A" w:rsidP="00156E1A">
            <w:pPr>
              <w:spacing w:after="200" w:line="276" w:lineRule="auto"/>
              <w:ind w:right="50"/>
              <w:jc w:val="both"/>
              <w:rPr>
                <w:rFonts w:ascii="Times New Roman" w:hAnsi="Times New Roman"/>
                <w:sz w:val="28"/>
                <w:szCs w:val="28"/>
              </w:rPr>
            </w:pPr>
          </w:p>
        </w:tc>
        <w:tc>
          <w:tcPr>
            <w:tcW w:w="4251" w:type="dxa"/>
          </w:tcPr>
          <w:p w:rsidR="00156E1A" w:rsidRPr="00156E1A" w:rsidRDefault="00156E1A" w:rsidP="00156E1A">
            <w:pPr>
              <w:spacing w:after="200" w:line="276" w:lineRule="auto"/>
              <w:ind w:right="50"/>
              <w:jc w:val="both"/>
              <w:rPr>
                <w:rFonts w:ascii="Times New Roman" w:hAnsi="Times New Roman"/>
                <w:sz w:val="28"/>
                <w:szCs w:val="28"/>
              </w:rPr>
            </w:pPr>
          </w:p>
        </w:tc>
      </w:tr>
      <w:tr w:rsidR="00156E1A" w:rsidRPr="00156E1A" w:rsidTr="00156E1A">
        <w:tc>
          <w:tcPr>
            <w:tcW w:w="5387" w:type="dxa"/>
          </w:tcPr>
          <w:p w:rsidR="00156E1A" w:rsidRPr="00156E1A" w:rsidRDefault="00111E01" w:rsidP="00B73A42">
            <w:pPr>
              <w:ind w:right="50"/>
              <w:jc w:val="both"/>
              <w:rPr>
                <w:rFonts w:ascii="Times New Roman" w:hAnsi="Times New Roman"/>
                <w:b/>
                <w:sz w:val="28"/>
                <w:szCs w:val="28"/>
              </w:rPr>
            </w:pPr>
            <w:r w:rsidRPr="00111E01">
              <w:rPr>
                <w:rFonts w:ascii="Times New Roman" w:hAnsi="Times New Roman"/>
                <w:sz w:val="28"/>
                <w:szCs w:val="28"/>
              </w:rPr>
              <w:t>Об утверждении административного регламента предоставления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муниципального образования Бузулукский район Оренбургской области»</w:t>
            </w:r>
          </w:p>
        </w:tc>
        <w:tc>
          <w:tcPr>
            <w:tcW w:w="4251" w:type="dxa"/>
          </w:tcPr>
          <w:p w:rsidR="00156E1A" w:rsidRPr="00156E1A" w:rsidRDefault="00156E1A" w:rsidP="00156E1A">
            <w:pPr>
              <w:spacing w:after="200" w:line="276" w:lineRule="auto"/>
              <w:ind w:right="50"/>
              <w:jc w:val="both"/>
              <w:rPr>
                <w:rFonts w:ascii="Times New Roman" w:hAnsi="Times New Roman"/>
                <w:sz w:val="28"/>
                <w:szCs w:val="28"/>
              </w:rPr>
            </w:pPr>
          </w:p>
        </w:tc>
      </w:tr>
    </w:tbl>
    <w:p w:rsidR="00156E1A" w:rsidRPr="00156E1A" w:rsidRDefault="00156E1A" w:rsidP="00156E1A">
      <w:pPr>
        <w:spacing w:after="0" w:line="240" w:lineRule="auto"/>
        <w:ind w:right="50"/>
        <w:jc w:val="both"/>
        <w:rPr>
          <w:rFonts w:ascii="Times New Roman" w:eastAsia="Calibri" w:hAnsi="Times New Roman" w:cs="Times New Roman"/>
          <w:sz w:val="28"/>
          <w:szCs w:val="28"/>
        </w:rPr>
      </w:pPr>
    </w:p>
    <w:p w:rsidR="008C7A89" w:rsidRDefault="00482689" w:rsidP="008C7A89">
      <w:pPr>
        <w:spacing w:after="0" w:line="240" w:lineRule="auto"/>
        <w:ind w:left="142" w:firstLine="567"/>
        <w:jc w:val="both"/>
        <w:rPr>
          <w:rFonts w:ascii="Times New Roman" w:eastAsia="Times New Roman" w:hAnsi="Times New Roman" w:cs="Times New Roman"/>
          <w:sz w:val="28"/>
          <w:szCs w:val="28"/>
          <w:lang w:eastAsia="ru-RU" w:bidi="ru-RU"/>
        </w:rPr>
      </w:pPr>
      <w:r w:rsidRPr="00482689">
        <w:rPr>
          <w:rFonts w:ascii="Times New Roman" w:hAnsi="Times New Roman" w:cs="Times New Roman"/>
          <w:sz w:val="28"/>
          <w:szCs w:val="28"/>
          <w:lang w:bidi="ru-RU"/>
        </w:rPr>
        <w:t>В соответствии с</w:t>
      </w:r>
      <w:r w:rsidRPr="00482689">
        <w:rPr>
          <w:rFonts w:ascii="Times New Roman" w:eastAsia="Times New Roman" w:hAnsi="Times New Roman" w:cs="Times New Roman"/>
          <w:sz w:val="28"/>
          <w:szCs w:val="28"/>
          <w:lang w:eastAsia="ru-RU"/>
        </w:rPr>
        <w:t xml:space="preserve"> </w:t>
      </w:r>
      <w:r w:rsidRPr="00482689">
        <w:rPr>
          <w:rFonts w:ascii="Times New Roman" w:eastAsia="Times New Roman" w:hAnsi="Times New Roman" w:cs="Times New Roman"/>
          <w:sz w:val="28"/>
          <w:szCs w:val="28"/>
          <w:lang w:eastAsia="ru-RU" w:bidi="ru-RU"/>
        </w:rPr>
        <w:t>Федеральным законом от 27 июля 2010 г. № 210-ФЗ «Об организации предоставления государственных и муниципальных услуг», Федеральным законом от 27 июля 2006 г. № 149-ФЗ «Об информации, информационных технологиях и о защите информации»</w:t>
      </w:r>
      <w:r w:rsidR="008C7A89">
        <w:rPr>
          <w:rFonts w:ascii="Times New Roman" w:eastAsia="Times New Roman" w:hAnsi="Times New Roman" w:cs="Times New Roman"/>
          <w:sz w:val="28"/>
          <w:szCs w:val="28"/>
          <w:lang w:eastAsia="ru-RU" w:bidi="ru-RU"/>
        </w:rPr>
        <w:t>,</w:t>
      </w:r>
      <w:r w:rsidRPr="00482689">
        <w:rPr>
          <w:rFonts w:ascii="Times New Roman" w:eastAsia="Times New Roman" w:hAnsi="Times New Roman" w:cs="Times New Roman"/>
          <w:sz w:val="28"/>
          <w:szCs w:val="28"/>
          <w:lang w:eastAsia="ru-RU" w:bidi="ru-RU"/>
        </w:rPr>
        <w:t xml:space="preserve"> </w:t>
      </w:r>
      <w:r w:rsidRPr="00482689">
        <w:rPr>
          <w:rFonts w:ascii="Times New Roman" w:eastAsia="Times New Roman" w:hAnsi="Times New Roman" w:cs="Times New Roman"/>
          <w:sz w:val="28"/>
          <w:szCs w:val="28"/>
          <w:lang w:eastAsia="ru-RU"/>
        </w:rPr>
        <w:t xml:space="preserve">Федеральным законом от 29.12.2012 № 273-ФЗ «Об образовании в Российской Федерации», </w:t>
      </w:r>
      <w:r w:rsidRPr="00482689">
        <w:rPr>
          <w:rFonts w:ascii="Times New Roman" w:eastAsia="Times New Roman" w:hAnsi="Times New Roman" w:cs="Times New Roman"/>
          <w:sz w:val="28"/>
          <w:szCs w:val="28"/>
          <w:lang w:eastAsia="ru-RU" w:bidi="ru-RU"/>
        </w:rPr>
        <w:t>Федеральным законом от 27 июля 2006 г. № 152-ФЗ «О персональных данных»,</w:t>
      </w:r>
      <w:r w:rsidRPr="00482689">
        <w:rPr>
          <w:rFonts w:ascii="Times New Roman" w:eastAsia="Times New Roman" w:hAnsi="Times New Roman" w:cs="Times New Roman"/>
          <w:color w:val="000000"/>
          <w:sz w:val="28"/>
          <w:szCs w:val="28"/>
          <w:lang w:eastAsia="ru-RU" w:bidi="ru-RU"/>
        </w:rPr>
        <w:t xml:space="preserve"> </w:t>
      </w:r>
      <w:r w:rsidRPr="00482689">
        <w:rPr>
          <w:rFonts w:ascii="Times New Roman" w:eastAsia="Times New Roman" w:hAnsi="Times New Roman" w:cs="Times New Roman"/>
          <w:sz w:val="28"/>
          <w:szCs w:val="28"/>
          <w:lang w:eastAsia="ru-RU" w:bidi="ru-RU"/>
        </w:rPr>
        <w:t>Федеральным законом от 6 апреля 2011 г. № 63-ФЗ «Об электронной подписи», Федеральным законом от 6 октября 2003 г. № 131-ФЗ «Об общих принципах организации местного самоуправления в Российской Федерации»,</w:t>
      </w:r>
      <w:r w:rsidRPr="00482689">
        <w:rPr>
          <w:rFonts w:ascii="Times New Roman" w:eastAsia="Times New Roman" w:hAnsi="Times New Roman" w:cs="Times New Roman"/>
          <w:color w:val="000000"/>
          <w:sz w:val="28"/>
          <w:szCs w:val="28"/>
          <w:lang w:eastAsia="ru-RU" w:bidi="ru-RU"/>
        </w:rPr>
        <w:t xml:space="preserve"> </w:t>
      </w:r>
      <w:r w:rsidRPr="00482689">
        <w:rPr>
          <w:rFonts w:ascii="Times New Roman" w:eastAsia="Times New Roman" w:hAnsi="Times New Roman" w:cs="Times New Roman"/>
          <w:sz w:val="28"/>
          <w:szCs w:val="28"/>
          <w:lang w:eastAsia="ru-RU" w:bidi="ru-RU"/>
        </w:rPr>
        <w:t>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Постановлением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482689">
        <w:rPr>
          <w:rFonts w:ascii="Times New Roman" w:eastAsia="Times New Roman" w:hAnsi="Times New Roman" w:cs="Times New Roman"/>
          <w:sz w:val="28"/>
          <w:szCs w:val="28"/>
          <w:lang w:eastAsia="ru-RU" w:bidi="ru-RU"/>
        </w:rPr>
        <w:softHyphen/>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Приказом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w:t>
      </w:r>
      <w:r w:rsidR="008C7A89">
        <w:rPr>
          <w:rFonts w:ascii="Times New Roman" w:eastAsia="Times New Roman" w:hAnsi="Times New Roman" w:cs="Times New Roman"/>
          <w:sz w:val="28"/>
          <w:szCs w:val="28"/>
          <w:lang w:eastAsia="ru-RU" w:bidi="ru-RU"/>
        </w:rPr>
        <w:t xml:space="preserve">и среднего общего образования», </w:t>
      </w:r>
      <w:r w:rsidR="008C7A89" w:rsidRPr="008C7A89">
        <w:rPr>
          <w:rFonts w:ascii="Times New Roman" w:eastAsia="Times New Roman" w:hAnsi="Times New Roman" w:cs="Times New Roman"/>
          <w:bCs/>
          <w:sz w:val="28"/>
          <w:szCs w:val="28"/>
          <w:lang w:eastAsia="ru-RU" w:bidi="ru-RU"/>
        </w:rPr>
        <w:lastRenderedPageBreak/>
        <w:t>руководствуясь статьей 24 Устава муниципального образования Бузулукский район</w:t>
      </w:r>
      <w:r w:rsidR="00A13F1F">
        <w:rPr>
          <w:rFonts w:ascii="Times New Roman" w:eastAsia="Times New Roman" w:hAnsi="Times New Roman" w:cs="Times New Roman"/>
          <w:bCs/>
          <w:sz w:val="28"/>
          <w:szCs w:val="28"/>
          <w:lang w:eastAsia="ru-RU" w:bidi="ru-RU"/>
        </w:rPr>
        <w:t xml:space="preserve"> Оренбургской области</w:t>
      </w:r>
    </w:p>
    <w:p w:rsidR="00156E1A" w:rsidRPr="00156E1A" w:rsidRDefault="008C7A89" w:rsidP="008C7A89">
      <w:pPr>
        <w:spacing w:after="0" w:line="240" w:lineRule="auto"/>
        <w:ind w:left="142" w:firstLine="567"/>
        <w:jc w:val="center"/>
        <w:rPr>
          <w:rFonts w:ascii="Times New Roman" w:eastAsia="Calibri" w:hAnsi="Times New Roman" w:cs="Times New Roman"/>
          <w:sz w:val="28"/>
          <w:szCs w:val="28"/>
        </w:rPr>
      </w:pPr>
      <w:r>
        <w:rPr>
          <w:rFonts w:ascii="Times New Roman" w:hAnsi="Times New Roman" w:cs="Times New Roman"/>
          <w:sz w:val="28"/>
          <w:szCs w:val="28"/>
          <w:lang w:bidi="ru-RU"/>
        </w:rPr>
        <w:t>п</w:t>
      </w:r>
      <w:r w:rsidR="00156E1A" w:rsidRPr="00156E1A">
        <w:rPr>
          <w:rFonts w:ascii="Times New Roman" w:eastAsia="Calibri" w:hAnsi="Times New Roman" w:cs="Times New Roman"/>
          <w:sz w:val="28"/>
          <w:szCs w:val="28"/>
        </w:rPr>
        <w:t xml:space="preserve"> о с т а н о в л я ю:</w:t>
      </w:r>
    </w:p>
    <w:p w:rsidR="00156E1A" w:rsidRPr="00156E1A" w:rsidRDefault="00156E1A" w:rsidP="00156E1A">
      <w:pPr>
        <w:spacing w:after="0" w:line="240" w:lineRule="auto"/>
        <w:ind w:right="50"/>
        <w:jc w:val="both"/>
        <w:rPr>
          <w:rFonts w:ascii="Times New Roman" w:eastAsia="Calibri" w:hAnsi="Times New Roman" w:cs="Times New Roman"/>
          <w:sz w:val="28"/>
          <w:szCs w:val="28"/>
        </w:rPr>
      </w:pPr>
    </w:p>
    <w:p w:rsidR="00156E1A" w:rsidRPr="00156E1A" w:rsidRDefault="00156E1A" w:rsidP="00156E1A">
      <w:pPr>
        <w:widowControl w:val="0"/>
        <w:numPr>
          <w:ilvl w:val="0"/>
          <w:numId w:val="43"/>
        </w:numPr>
        <w:autoSpaceDE w:val="0"/>
        <w:autoSpaceDN w:val="0"/>
        <w:spacing w:after="200" w:line="240" w:lineRule="auto"/>
        <w:ind w:left="0" w:right="50" w:firstLine="709"/>
        <w:contextualSpacing/>
        <w:jc w:val="both"/>
        <w:rPr>
          <w:rFonts w:ascii="Times New Roman" w:eastAsia="Calibri" w:hAnsi="Times New Roman" w:cs="Times New Roman"/>
          <w:sz w:val="28"/>
          <w:szCs w:val="28"/>
        </w:rPr>
      </w:pPr>
      <w:r w:rsidRPr="00156E1A">
        <w:rPr>
          <w:rFonts w:ascii="Times New Roman" w:eastAsia="Calibri" w:hAnsi="Times New Roman" w:cs="Times New Roman"/>
          <w:sz w:val="28"/>
          <w:szCs w:val="28"/>
        </w:rPr>
        <w:t xml:space="preserve">Утвердить административный регламент предоставления муниципальной услуги </w:t>
      </w:r>
      <w:r w:rsidR="00A13F1F">
        <w:rPr>
          <w:rFonts w:ascii="Times New Roman" w:eastAsia="Calibri" w:hAnsi="Times New Roman" w:cs="Times New Roman"/>
          <w:sz w:val="28"/>
          <w:szCs w:val="28"/>
        </w:rPr>
        <w:t>«</w:t>
      </w:r>
      <w:r w:rsidR="00111E01" w:rsidRPr="00111E01">
        <w:rPr>
          <w:rFonts w:ascii="Times New Roman" w:eastAsia="Calibri" w:hAnsi="Times New Roman" w:cs="Times New Roman"/>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муниципального образования Бузулукский район Оренбургской области</w:t>
      </w:r>
      <w:r w:rsidR="00111E01">
        <w:rPr>
          <w:rFonts w:ascii="Times New Roman" w:eastAsia="Calibri" w:hAnsi="Times New Roman" w:cs="Times New Roman"/>
          <w:sz w:val="28"/>
          <w:szCs w:val="28"/>
        </w:rPr>
        <w:t xml:space="preserve">» </w:t>
      </w:r>
      <w:r w:rsidRPr="00156E1A">
        <w:rPr>
          <w:rFonts w:ascii="Times New Roman" w:eastAsia="Calibri" w:hAnsi="Times New Roman" w:cs="Times New Roman"/>
          <w:sz w:val="28"/>
          <w:szCs w:val="28"/>
        </w:rPr>
        <w:t>согласно приложени</w:t>
      </w:r>
      <w:r w:rsidR="00111E01">
        <w:rPr>
          <w:rFonts w:ascii="Times New Roman" w:eastAsia="Calibri" w:hAnsi="Times New Roman" w:cs="Times New Roman"/>
          <w:sz w:val="28"/>
          <w:szCs w:val="28"/>
        </w:rPr>
        <w:t>ю</w:t>
      </w:r>
      <w:r w:rsidRPr="00156E1A">
        <w:rPr>
          <w:rFonts w:ascii="Times New Roman" w:eastAsia="Calibri" w:hAnsi="Times New Roman" w:cs="Times New Roman"/>
          <w:sz w:val="28"/>
          <w:szCs w:val="28"/>
        </w:rPr>
        <w:t xml:space="preserve"> к настоящему постановлению.</w:t>
      </w:r>
    </w:p>
    <w:p w:rsidR="00156E1A" w:rsidRPr="00156E1A" w:rsidRDefault="00156E1A" w:rsidP="00156E1A">
      <w:pPr>
        <w:spacing w:after="0" w:line="240" w:lineRule="auto"/>
        <w:ind w:right="50"/>
        <w:jc w:val="both"/>
        <w:rPr>
          <w:rFonts w:ascii="Times New Roman" w:eastAsia="Calibri" w:hAnsi="Times New Roman" w:cs="Times New Roman"/>
          <w:sz w:val="28"/>
          <w:szCs w:val="28"/>
        </w:rPr>
      </w:pPr>
      <w:r w:rsidRPr="00156E1A">
        <w:rPr>
          <w:rFonts w:ascii="Times New Roman" w:eastAsia="Calibri" w:hAnsi="Times New Roman" w:cs="Times New Roman"/>
          <w:sz w:val="28"/>
          <w:szCs w:val="28"/>
        </w:rPr>
        <w:t xml:space="preserve">            2. Настоящее постановление вступает в силу после его официального  опубликования в газете «Российская провинция» и подлежит официальному опубликованию на правовом интернет-портале Бузулукского района (</w:t>
      </w:r>
      <w:hyperlink r:id="rId8" w:history="1">
        <w:r w:rsidRPr="00156E1A">
          <w:rPr>
            <w:rFonts w:ascii="Times New Roman" w:eastAsia="Calibri" w:hAnsi="Times New Roman" w:cs="Times New Roman"/>
            <w:sz w:val="28"/>
            <w:szCs w:val="28"/>
            <w:lang w:val="en-US"/>
          </w:rPr>
          <w:t>www</w:t>
        </w:r>
        <w:r w:rsidRPr="00156E1A">
          <w:rPr>
            <w:rFonts w:ascii="Times New Roman" w:eastAsia="Calibri" w:hAnsi="Times New Roman" w:cs="Times New Roman"/>
            <w:sz w:val="28"/>
            <w:szCs w:val="28"/>
          </w:rPr>
          <w:t>.</w:t>
        </w:r>
        <w:r w:rsidRPr="00156E1A">
          <w:rPr>
            <w:rFonts w:ascii="Times New Roman" w:eastAsia="Calibri" w:hAnsi="Times New Roman" w:cs="Times New Roman"/>
            <w:sz w:val="28"/>
            <w:szCs w:val="28"/>
            <w:lang w:val="en-US"/>
          </w:rPr>
          <w:t>pp</w:t>
        </w:r>
        <w:r w:rsidRPr="00156E1A">
          <w:rPr>
            <w:rFonts w:ascii="Times New Roman" w:eastAsia="Calibri" w:hAnsi="Times New Roman" w:cs="Times New Roman"/>
            <w:sz w:val="28"/>
            <w:szCs w:val="28"/>
          </w:rPr>
          <w:t>-</w:t>
        </w:r>
        <w:r w:rsidRPr="00156E1A">
          <w:rPr>
            <w:rFonts w:ascii="Times New Roman" w:eastAsia="Calibri" w:hAnsi="Times New Roman" w:cs="Times New Roman"/>
            <w:sz w:val="28"/>
            <w:szCs w:val="28"/>
            <w:lang w:val="en-US"/>
          </w:rPr>
          <w:t>bz</w:t>
        </w:r>
        <w:r w:rsidRPr="00156E1A">
          <w:rPr>
            <w:rFonts w:ascii="Times New Roman" w:eastAsia="Calibri" w:hAnsi="Times New Roman" w:cs="Times New Roman"/>
            <w:sz w:val="28"/>
            <w:szCs w:val="28"/>
          </w:rPr>
          <w:t>.</w:t>
        </w:r>
        <w:r w:rsidRPr="00156E1A">
          <w:rPr>
            <w:rFonts w:ascii="Times New Roman" w:eastAsia="Calibri" w:hAnsi="Times New Roman" w:cs="Times New Roman"/>
            <w:sz w:val="28"/>
            <w:szCs w:val="28"/>
            <w:lang w:val="en-US"/>
          </w:rPr>
          <w:t>ru</w:t>
        </w:r>
      </w:hyperlink>
      <w:r w:rsidRPr="00156E1A">
        <w:rPr>
          <w:rFonts w:ascii="Times New Roman" w:eastAsia="Calibri" w:hAnsi="Times New Roman" w:cs="Times New Roman"/>
          <w:sz w:val="28"/>
          <w:szCs w:val="28"/>
        </w:rPr>
        <w:t>).</w:t>
      </w:r>
    </w:p>
    <w:p w:rsidR="00156E1A" w:rsidRPr="00156E1A" w:rsidRDefault="00156E1A" w:rsidP="00156E1A">
      <w:pPr>
        <w:spacing w:after="0" w:line="240" w:lineRule="auto"/>
        <w:ind w:right="50"/>
        <w:jc w:val="both"/>
        <w:rPr>
          <w:rFonts w:ascii="Times New Roman" w:eastAsia="Calibri" w:hAnsi="Times New Roman" w:cs="Times New Roman"/>
          <w:sz w:val="28"/>
          <w:szCs w:val="28"/>
        </w:rPr>
      </w:pPr>
      <w:r w:rsidRPr="00156E1A">
        <w:rPr>
          <w:rFonts w:ascii="Times New Roman" w:eastAsia="Calibri" w:hAnsi="Times New Roman" w:cs="Times New Roman"/>
          <w:sz w:val="28"/>
          <w:szCs w:val="28"/>
        </w:rPr>
        <w:t xml:space="preserve">            3. Настоящее постановление подлежит включению в областной реестр муниципальных нормативных правовых актов.</w:t>
      </w:r>
    </w:p>
    <w:p w:rsidR="00156E1A" w:rsidRPr="00156E1A" w:rsidRDefault="00156E1A" w:rsidP="00156E1A">
      <w:pPr>
        <w:spacing w:after="0" w:line="240" w:lineRule="auto"/>
        <w:ind w:right="50" w:firstLine="709"/>
        <w:jc w:val="both"/>
        <w:rPr>
          <w:rFonts w:ascii="Times New Roman" w:eastAsia="Calibri" w:hAnsi="Times New Roman" w:cs="Times New Roman"/>
          <w:sz w:val="28"/>
          <w:szCs w:val="28"/>
        </w:rPr>
      </w:pPr>
      <w:r w:rsidRPr="00156E1A">
        <w:rPr>
          <w:rFonts w:ascii="Times New Roman" w:eastAsia="Calibri" w:hAnsi="Times New Roman" w:cs="Times New Roman"/>
          <w:sz w:val="28"/>
          <w:szCs w:val="28"/>
        </w:rPr>
        <w:t xml:space="preserve">  4. Контроль за исполнением настоящего постановления возложить на   заместителя главы администрации района по социальным вопросам Т.С. Успанову.</w:t>
      </w:r>
    </w:p>
    <w:p w:rsidR="00156E1A" w:rsidRPr="00156E1A" w:rsidRDefault="00156E1A" w:rsidP="00156E1A">
      <w:pPr>
        <w:spacing w:after="0" w:line="240" w:lineRule="auto"/>
        <w:ind w:right="50"/>
        <w:jc w:val="both"/>
        <w:rPr>
          <w:rFonts w:ascii="Times New Roman" w:eastAsia="Calibri" w:hAnsi="Times New Roman" w:cs="Times New Roman"/>
          <w:sz w:val="28"/>
          <w:szCs w:val="28"/>
        </w:rPr>
      </w:pPr>
    </w:p>
    <w:p w:rsidR="00156E1A" w:rsidRPr="00156E1A" w:rsidRDefault="00156E1A" w:rsidP="00156E1A">
      <w:pPr>
        <w:spacing w:after="0" w:line="240" w:lineRule="auto"/>
        <w:ind w:right="50"/>
        <w:jc w:val="both"/>
        <w:rPr>
          <w:rFonts w:ascii="Times New Roman" w:eastAsia="Calibri" w:hAnsi="Times New Roman" w:cs="Times New Roman"/>
          <w:sz w:val="28"/>
          <w:szCs w:val="28"/>
        </w:rPr>
      </w:pPr>
    </w:p>
    <w:p w:rsidR="00156E1A" w:rsidRPr="00156E1A" w:rsidRDefault="00156E1A" w:rsidP="00156E1A">
      <w:pPr>
        <w:spacing w:after="0" w:line="240" w:lineRule="auto"/>
        <w:ind w:right="50"/>
        <w:jc w:val="both"/>
        <w:rPr>
          <w:rFonts w:ascii="Times New Roman" w:eastAsia="Calibri" w:hAnsi="Times New Roman" w:cs="Times New Roman"/>
          <w:sz w:val="28"/>
          <w:szCs w:val="28"/>
        </w:rPr>
      </w:pPr>
    </w:p>
    <w:p w:rsidR="00156E1A" w:rsidRPr="00156E1A" w:rsidRDefault="00156E1A" w:rsidP="00156E1A">
      <w:pPr>
        <w:spacing w:after="0" w:line="240" w:lineRule="auto"/>
        <w:ind w:right="50"/>
        <w:jc w:val="both"/>
        <w:rPr>
          <w:rFonts w:ascii="Times New Roman" w:eastAsia="Calibri" w:hAnsi="Times New Roman" w:cs="Times New Roman"/>
          <w:sz w:val="28"/>
          <w:szCs w:val="28"/>
        </w:rPr>
      </w:pPr>
      <w:r w:rsidRPr="00156E1A">
        <w:rPr>
          <w:rFonts w:ascii="Times New Roman" w:eastAsia="Calibri" w:hAnsi="Times New Roman" w:cs="Times New Roman"/>
          <w:sz w:val="28"/>
          <w:szCs w:val="28"/>
        </w:rPr>
        <w:t xml:space="preserve">Глава района                                                                               </w:t>
      </w:r>
      <w:r w:rsidR="00EE454E">
        <w:rPr>
          <w:rFonts w:ascii="Times New Roman" w:eastAsia="Calibri" w:hAnsi="Times New Roman" w:cs="Times New Roman"/>
          <w:sz w:val="28"/>
          <w:szCs w:val="28"/>
        </w:rPr>
        <w:t xml:space="preserve">         </w:t>
      </w:r>
      <w:r w:rsidRPr="00156E1A">
        <w:rPr>
          <w:rFonts w:ascii="Times New Roman" w:eastAsia="Calibri" w:hAnsi="Times New Roman" w:cs="Times New Roman"/>
          <w:sz w:val="28"/>
          <w:szCs w:val="28"/>
        </w:rPr>
        <w:t xml:space="preserve">      Н.А. Бантюков</w:t>
      </w:r>
    </w:p>
    <w:p w:rsidR="00156E1A" w:rsidRPr="00156E1A" w:rsidRDefault="00156E1A" w:rsidP="00156E1A">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156E1A">
        <w:rPr>
          <w:rFonts w:ascii="Times New Roman" w:eastAsia="Times New Roman" w:hAnsi="Times New Roman" w:cs="Times New Roman"/>
          <w:sz w:val="28"/>
          <w:szCs w:val="28"/>
        </w:rPr>
        <w:t xml:space="preserve">                                                           </w:t>
      </w:r>
    </w:p>
    <w:p w:rsidR="00156E1A" w:rsidRPr="00156E1A" w:rsidRDefault="00156E1A" w:rsidP="00156E1A">
      <w:pPr>
        <w:widowControl w:val="0"/>
        <w:autoSpaceDE w:val="0"/>
        <w:autoSpaceDN w:val="0"/>
        <w:spacing w:after="0" w:line="240" w:lineRule="auto"/>
        <w:jc w:val="both"/>
        <w:rPr>
          <w:rFonts w:ascii="Times New Roman" w:eastAsia="Times New Roman" w:hAnsi="Times New Roman" w:cs="Times New Roman"/>
          <w:sz w:val="28"/>
          <w:szCs w:val="28"/>
        </w:rPr>
      </w:pPr>
      <w:r w:rsidRPr="00156E1A">
        <w:rPr>
          <w:rFonts w:ascii="Times New Roman" w:eastAsia="Times New Roman" w:hAnsi="Times New Roman" w:cs="Times New Roman"/>
          <w:sz w:val="28"/>
          <w:szCs w:val="28"/>
        </w:rPr>
        <w:t xml:space="preserve">   </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8398"/>
      </w:tblGrid>
      <w:tr w:rsidR="00156E1A" w:rsidRPr="00156E1A" w:rsidTr="00EE454E">
        <w:tc>
          <w:tcPr>
            <w:tcW w:w="1553" w:type="dxa"/>
          </w:tcPr>
          <w:p w:rsidR="00156E1A" w:rsidRPr="00156E1A" w:rsidRDefault="00156E1A" w:rsidP="00156E1A">
            <w:pPr>
              <w:spacing w:after="200"/>
              <w:ind w:right="50"/>
              <w:jc w:val="both"/>
              <w:rPr>
                <w:rFonts w:ascii="Times New Roman" w:hAnsi="Times New Roman"/>
                <w:sz w:val="28"/>
                <w:szCs w:val="28"/>
              </w:rPr>
            </w:pPr>
            <w:r w:rsidRPr="00156E1A">
              <w:rPr>
                <w:rFonts w:ascii="Times New Roman" w:hAnsi="Times New Roman"/>
                <w:sz w:val="28"/>
                <w:szCs w:val="28"/>
              </w:rPr>
              <w:t>Разослано:</w:t>
            </w:r>
          </w:p>
        </w:tc>
        <w:tc>
          <w:tcPr>
            <w:tcW w:w="8398" w:type="dxa"/>
          </w:tcPr>
          <w:p w:rsidR="00156E1A" w:rsidRPr="00156E1A" w:rsidRDefault="00156E1A" w:rsidP="008C7A89">
            <w:pPr>
              <w:spacing w:after="200"/>
              <w:ind w:right="50"/>
              <w:jc w:val="both"/>
              <w:rPr>
                <w:rFonts w:ascii="Times New Roman" w:hAnsi="Times New Roman"/>
                <w:sz w:val="28"/>
                <w:szCs w:val="28"/>
              </w:rPr>
            </w:pPr>
            <w:r w:rsidRPr="00156E1A">
              <w:rPr>
                <w:rFonts w:ascii="Times New Roman" w:hAnsi="Times New Roman"/>
                <w:sz w:val="28"/>
                <w:szCs w:val="28"/>
              </w:rPr>
              <w:t>в дело, Т.С. Успановой,  отделу образования администрации района,</w:t>
            </w:r>
            <w:r w:rsidR="00A13F1F">
              <w:rPr>
                <w:rFonts w:ascii="Times New Roman" w:hAnsi="Times New Roman"/>
                <w:sz w:val="28"/>
                <w:szCs w:val="28"/>
              </w:rPr>
              <w:t xml:space="preserve"> отделу экономики администрации района,</w:t>
            </w:r>
            <w:r w:rsidRPr="00156E1A">
              <w:rPr>
                <w:rFonts w:ascii="Times New Roman" w:hAnsi="Times New Roman"/>
                <w:sz w:val="28"/>
                <w:szCs w:val="28"/>
              </w:rPr>
              <w:t xml:space="preserve">  редакции газеты  «Российская провинция»,  Бузулукской  межрайонной прокуратуре.</w:t>
            </w:r>
          </w:p>
        </w:tc>
      </w:tr>
    </w:tbl>
    <w:p w:rsidR="00156E1A" w:rsidRPr="00156E1A" w:rsidRDefault="00156E1A" w:rsidP="00156E1A">
      <w:pPr>
        <w:widowControl w:val="0"/>
        <w:autoSpaceDE w:val="0"/>
        <w:autoSpaceDN w:val="0"/>
        <w:spacing w:after="0" w:line="240" w:lineRule="auto"/>
        <w:jc w:val="both"/>
        <w:rPr>
          <w:rFonts w:ascii="Times New Roman" w:eastAsia="Times New Roman" w:hAnsi="Times New Roman" w:cs="Times New Roman"/>
          <w:sz w:val="28"/>
          <w:szCs w:val="28"/>
        </w:rPr>
      </w:pPr>
      <w:r w:rsidRPr="00156E1A">
        <w:rPr>
          <w:rFonts w:ascii="Times New Roman" w:eastAsia="Times New Roman" w:hAnsi="Times New Roman" w:cs="Times New Roman"/>
          <w:sz w:val="28"/>
          <w:szCs w:val="28"/>
        </w:rPr>
        <w:t xml:space="preserve">                                                        </w:t>
      </w:r>
    </w:p>
    <w:p w:rsidR="00156E1A" w:rsidRPr="00156E1A" w:rsidRDefault="00156E1A" w:rsidP="00156E1A">
      <w:pPr>
        <w:widowControl w:val="0"/>
        <w:autoSpaceDE w:val="0"/>
        <w:autoSpaceDN w:val="0"/>
        <w:spacing w:after="0" w:line="240" w:lineRule="auto"/>
        <w:jc w:val="center"/>
        <w:rPr>
          <w:rFonts w:ascii="Times New Roman" w:eastAsia="Times New Roman" w:hAnsi="Times New Roman" w:cs="Times New Roman"/>
          <w:sz w:val="28"/>
          <w:szCs w:val="28"/>
        </w:rPr>
      </w:pPr>
    </w:p>
    <w:bookmarkEnd w:id="0"/>
    <w:p w:rsidR="00156E1A" w:rsidRPr="00156E1A" w:rsidRDefault="00156E1A" w:rsidP="00156E1A">
      <w:pPr>
        <w:widowControl w:val="0"/>
        <w:autoSpaceDE w:val="0"/>
        <w:autoSpaceDN w:val="0"/>
        <w:spacing w:after="0" w:line="240" w:lineRule="auto"/>
        <w:ind w:firstLine="720"/>
        <w:jc w:val="center"/>
        <w:rPr>
          <w:rFonts w:ascii="Times New Roman" w:eastAsia="Times New Roman" w:hAnsi="Times New Roman" w:cs="Times New Roman"/>
          <w:sz w:val="28"/>
          <w:szCs w:val="28"/>
        </w:rPr>
      </w:pPr>
    </w:p>
    <w:p w:rsidR="00156E1A" w:rsidRPr="00156E1A" w:rsidRDefault="00156E1A" w:rsidP="00156E1A">
      <w:pPr>
        <w:widowControl w:val="0"/>
        <w:autoSpaceDE w:val="0"/>
        <w:autoSpaceDN w:val="0"/>
        <w:spacing w:after="0" w:line="240" w:lineRule="auto"/>
        <w:ind w:firstLine="720"/>
        <w:jc w:val="center"/>
        <w:rPr>
          <w:rFonts w:ascii="Times New Roman" w:eastAsia="Times New Roman" w:hAnsi="Times New Roman" w:cs="Times New Roman"/>
          <w:sz w:val="28"/>
          <w:szCs w:val="28"/>
        </w:rPr>
      </w:pPr>
    </w:p>
    <w:p w:rsidR="00156E1A" w:rsidRPr="00156E1A" w:rsidRDefault="00156E1A" w:rsidP="00156E1A">
      <w:pPr>
        <w:widowControl w:val="0"/>
        <w:autoSpaceDE w:val="0"/>
        <w:autoSpaceDN w:val="0"/>
        <w:spacing w:after="0" w:line="240" w:lineRule="auto"/>
        <w:ind w:firstLine="720"/>
        <w:jc w:val="center"/>
        <w:rPr>
          <w:rFonts w:ascii="Times New Roman" w:eastAsia="Times New Roman" w:hAnsi="Times New Roman" w:cs="Times New Roman"/>
          <w:sz w:val="28"/>
          <w:szCs w:val="28"/>
        </w:rPr>
      </w:pPr>
    </w:p>
    <w:p w:rsidR="00156E1A" w:rsidRPr="00156E1A" w:rsidRDefault="00156E1A" w:rsidP="00156E1A">
      <w:pPr>
        <w:widowControl w:val="0"/>
        <w:autoSpaceDE w:val="0"/>
        <w:autoSpaceDN w:val="0"/>
        <w:spacing w:after="0" w:line="240" w:lineRule="auto"/>
        <w:ind w:firstLine="720"/>
        <w:jc w:val="center"/>
        <w:rPr>
          <w:rFonts w:ascii="Times New Roman" w:eastAsia="Times New Roman" w:hAnsi="Times New Roman" w:cs="Times New Roman"/>
          <w:sz w:val="28"/>
          <w:szCs w:val="28"/>
        </w:rPr>
      </w:pPr>
    </w:p>
    <w:p w:rsidR="00156E1A" w:rsidRPr="00156E1A" w:rsidRDefault="00156E1A" w:rsidP="00156E1A">
      <w:pPr>
        <w:widowControl w:val="0"/>
        <w:autoSpaceDE w:val="0"/>
        <w:autoSpaceDN w:val="0"/>
        <w:spacing w:after="0" w:line="240" w:lineRule="auto"/>
        <w:ind w:firstLine="720"/>
        <w:jc w:val="center"/>
        <w:rPr>
          <w:rFonts w:ascii="Times New Roman" w:eastAsia="Times New Roman" w:hAnsi="Times New Roman" w:cs="Times New Roman"/>
          <w:sz w:val="28"/>
          <w:szCs w:val="28"/>
        </w:rPr>
      </w:pPr>
    </w:p>
    <w:p w:rsidR="00156E1A" w:rsidRPr="00156E1A" w:rsidRDefault="00156E1A" w:rsidP="00156E1A">
      <w:pPr>
        <w:widowControl w:val="0"/>
        <w:autoSpaceDE w:val="0"/>
        <w:autoSpaceDN w:val="0"/>
        <w:spacing w:after="0" w:line="240" w:lineRule="auto"/>
        <w:ind w:firstLine="720"/>
        <w:jc w:val="center"/>
        <w:rPr>
          <w:rFonts w:ascii="Times New Roman" w:eastAsia="Times New Roman" w:hAnsi="Times New Roman" w:cs="Times New Roman"/>
          <w:sz w:val="28"/>
          <w:szCs w:val="28"/>
        </w:rPr>
      </w:pPr>
    </w:p>
    <w:p w:rsidR="00156E1A" w:rsidRDefault="00156E1A" w:rsidP="00156E1A">
      <w:pPr>
        <w:widowControl w:val="0"/>
        <w:autoSpaceDE w:val="0"/>
        <w:autoSpaceDN w:val="0"/>
        <w:spacing w:after="0" w:line="240" w:lineRule="auto"/>
        <w:ind w:firstLine="720"/>
        <w:jc w:val="center"/>
        <w:rPr>
          <w:rFonts w:ascii="Times New Roman" w:eastAsia="Times New Roman" w:hAnsi="Times New Roman" w:cs="Times New Roman"/>
          <w:sz w:val="28"/>
          <w:szCs w:val="28"/>
        </w:rPr>
      </w:pPr>
    </w:p>
    <w:p w:rsidR="008C7A89" w:rsidRDefault="008C7A89" w:rsidP="00156E1A">
      <w:pPr>
        <w:widowControl w:val="0"/>
        <w:autoSpaceDE w:val="0"/>
        <w:autoSpaceDN w:val="0"/>
        <w:spacing w:after="0" w:line="240" w:lineRule="auto"/>
        <w:ind w:firstLine="720"/>
        <w:jc w:val="center"/>
        <w:rPr>
          <w:rFonts w:ascii="Times New Roman" w:eastAsia="Times New Roman" w:hAnsi="Times New Roman" w:cs="Times New Roman"/>
          <w:sz w:val="28"/>
          <w:szCs w:val="28"/>
        </w:rPr>
      </w:pPr>
    </w:p>
    <w:p w:rsidR="008C7A89" w:rsidRDefault="008C7A89" w:rsidP="00156E1A">
      <w:pPr>
        <w:widowControl w:val="0"/>
        <w:autoSpaceDE w:val="0"/>
        <w:autoSpaceDN w:val="0"/>
        <w:spacing w:after="0" w:line="240" w:lineRule="auto"/>
        <w:ind w:firstLine="720"/>
        <w:jc w:val="center"/>
        <w:rPr>
          <w:rFonts w:ascii="Times New Roman" w:eastAsia="Times New Roman" w:hAnsi="Times New Roman" w:cs="Times New Roman"/>
          <w:sz w:val="28"/>
          <w:szCs w:val="28"/>
        </w:rPr>
      </w:pPr>
    </w:p>
    <w:p w:rsidR="008C7A89" w:rsidRDefault="008C7A89" w:rsidP="00156E1A">
      <w:pPr>
        <w:widowControl w:val="0"/>
        <w:autoSpaceDE w:val="0"/>
        <w:autoSpaceDN w:val="0"/>
        <w:spacing w:after="0" w:line="240" w:lineRule="auto"/>
        <w:ind w:firstLine="720"/>
        <w:jc w:val="center"/>
        <w:rPr>
          <w:rFonts w:ascii="Times New Roman" w:eastAsia="Times New Roman" w:hAnsi="Times New Roman" w:cs="Times New Roman"/>
          <w:sz w:val="28"/>
          <w:szCs w:val="28"/>
        </w:rPr>
      </w:pPr>
    </w:p>
    <w:p w:rsidR="008C7A89" w:rsidRDefault="008C7A89" w:rsidP="00156E1A">
      <w:pPr>
        <w:widowControl w:val="0"/>
        <w:autoSpaceDE w:val="0"/>
        <w:autoSpaceDN w:val="0"/>
        <w:spacing w:after="0" w:line="240" w:lineRule="auto"/>
        <w:ind w:firstLine="720"/>
        <w:jc w:val="center"/>
        <w:rPr>
          <w:rFonts w:ascii="Times New Roman" w:eastAsia="Times New Roman" w:hAnsi="Times New Roman" w:cs="Times New Roman"/>
          <w:sz w:val="28"/>
          <w:szCs w:val="28"/>
        </w:rPr>
      </w:pPr>
    </w:p>
    <w:p w:rsidR="008C7A89" w:rsidRDefault="008C7A89" w:rsidP="00156E1A">
      <w:pPr>
        <w:widowControl w:val="0"/>
        <w:autoSpaceDE w:val="0"/>
        <w:autoSpaceDN w:val="0"/>
        <w:spacing w:after="0" w:line="240" w:lineRule="auto"/>
        <w:ind w:firstLine="720"/>
        <w:jc w:val="center"/>
        <w:rPr>
          <w:rFonts w:ascii="Times New Roman" w:eastAsia="Times New Roman" w:hAnsi="Times New Roman" w:cs="Times New Roman"/>
          <w:sz w:val="28"/>
          <w:szCs w:val="28"/>
        </w:rPr>
      </w:pPr>
    </w:p>
    <w:p w:rsidR="008C7A89" w:rsidRDefault="008C7A89" w:rsidP="00156E1A">
      <w:pPr>
        <w:widowControl w:val="0"/>
        <w:autoSpaceDE w:val="0"/>
        <w:autoSpaceDN w:val="0"/>
        <w:spacing w:after="0" w:line="240" w:lineRule="auto"/>
        <w:ind w:firstLine="720"/>
        <w:jc w:val="center"/>
        <w:rPr>
          <w:rFonts w:ascii="Times New Roman" w:eastAsia="Times New Roman" w:hAnsi="Times New Roman" w:cs="Times New Roman"/>
          <w:sz w:val="28"/>
          <w:szCs w:val="28"/>
        </w:rPr>
      </w:pPr>
    </w:p>
    <w:p w:rsidR="008C7A89" w:rsidRPr="00156E1A" w:rsidRDefault="008C7A89" w:rsidP="00156E1A">
      <w:pPr>
        <w:widowControl w:val="0"/>
        <w:autoSpaceDE w:val="0"/>
        <w:autoSpaceDN w:val="0"/>
        <w:spacing w:after="0" w:line="240" w:lineRule="auto"/>
        <w:ind w:firstLine="720"/>
        <w:jc w:val="center"/>
        <w:rPr>
          <w:rFonts w:ascii="Times New Roman" w:eastAsia="Times New Roman" w:hAnsi="Times New Roman" w:cs="Times New Roman"/>
          <w:sz w:val="28"/>
          <w:szCs w:val="28"/>
        </w:rPr>
      </w:pPr>
    </w:p>
    <w:p w:rsidR="00156E1A" w:rsidRPr="00156E1A" w:rsidRDefault="00156E1A" w:rsidP="00156E1A">
      <w:pPr>
        <w:widowControl w:val="0"/>
        <w:autoSpaceDE w:val="0"/>
        <w:autoSpaceDN w:val="0"/>
        <w:spacing w:after="0" w:line="240" w:lineRule="auto"/>
        <w:ind w:firstLine="720"/>
        <w:jc w:val="center"/>
        <w:rPr>
          <w:rFonts w:ascii="Times New Roman" w:eastAsia="Times New Roman" w:hAnsi="Times New Roman" w:cs="Times New Roman"/>
          <w:sz w:val="28"/>
          <w:szCs w:val="28"/>
        </w:rPr>
      </w:pPr>
    </w:p>
    <w:p w:rsidR="009440DA" w:rsidRDefault="009440DA" w:rsidP="009E756A">
      <w:pPr>
        <w:spacing w:after="0"/>
        <w:ind w:left="142"/>
        <w:rPr>
          <w:rFonts w:ascii="Times New Roman" w:hAnsi="Times New Roman" w:cs="Times New Roman"/>
          <w:sz w:val="24"/>
          <w:szCs w:val="24"/>
        </w:rPr>
      </w:pPr>
    </w:p>
    <w:p w:rsidR="00964AC0" w:rsidRPr="008962CD" w:rsidRDefault="00964AC0" w:rsidP="009E756A">
      <w:pPr>
        <w:spacing w:after="0"/>
        <w:ind w:left="142"/>
        <w:rPr>
          <w:rFonts w:ascii="Times New Roman" w:hAnsi="Times New Roman" w:cs="Times New Roman"/>
          <w:sz w:val="24"/>
          <w:szCs w:val="24"/>
        </w:rPr>
      </w:pP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53"/>
      </w:tblGrid>
      <w:tr w:rsidR="00DC744A" w:rsidRPr="008962CD" w:rsidTr="009E756A">
        <w:tc>
          <w:tcPr>
            <w:tcW w:w="5670" w:type="dxa"/>
          </w:tcPr>
          <w:p w:rsidR="00DC744A" w:rsidRPr="008962CD" w:rsidRDefault="00DC744A" w:rsidP="009E756A">
            <w:pPr>
              <w:ind w:left="142"/>
              <w:jc w:val="both"/>
              <w:rPr>
                <w:rFonts w:ascii="Times New Roman" w:hAnsi="Times New Roman" w:cs="Times New Roman"/>
                <w:sz w:val="24"/>
                <w:szCs w:val="24"/>
              </w:rPr>
            </w:pPr>
          </w:p>
        </w:tc>
        <w:tc>
          <w:tcPr>
            <w:tcW w:w="4253" w:type="dxa"/>
          </w:tcPr>
          <w:p w:rsidR="00630EBF" w:rsidRPr="008C7A89" w:rsidRDefault="00630EBF" w:rsidP="00630EBF">
            <w:pPr>
              <w:widowControl w:val="0"/>
              <w:autoSpaceDE w:val="0"/>
              <w:autoSpaceDN w:val="0"/>
              <w:ind w:right="50"/>
              <w:jc w:val="right"/>
              <w:rPr>
                <w:rFonts w:ascii="Times New Roman" w:eastAsia="Calibri" w:hAnsi="Times New Roman" w:cs="Times New Roman"/>
                <w:sz w:val="24"/>
                <w:szCs w:val="24"/>
              </w:rPr>
            </w:pPr>
            <w:r w:rsidRPr="008C7A89">
              <w:rPr>
                <w:rFonts w:ascii="Times New Roman" w:eastAsia="Calibri" w:hAnsi="Times New Roman" w:cs="Times New Roman"/>
                <w:sz w:val="24"/>
                <w:szCs w:val="24"/>
              </w:rPr>
              <w:t>Приложение</w:t>
            </w:r>
          </w:p>
          <w:p w:rsidR="00630EBF" w:rsidRPr="008C7A89" w:rsidRDefault="00630EBF" w:rsidP="00630EBF">
            <w:pPr>
              <w:widowControl w:val="0"/>
              <w:autoSpaceDE w:val="0"/>
              <w:autoSpaceDN w:val="0"/>
              <w:ind w:right="50"/>
              <w:jc w:val="right"/>
              <w:rPr>
                <w:rFonts w:ascii="Times New Roman" w:eastAsia="Calibri" w:hAnsi="Times New Roman" w:cs="Times New Roman"/>
                <w:sz w:val="24"/>
                <w:szCs w:val="24"/>
              </w:rPr>
            </w:pPr>
            <w:r w:rsidRPr="008C7A89">
              <w:rPr>
                <w:rFonts w:ascii="Times New Roman" w:eastAsia="Calibri" w:hAnsi="Times New Roman" w:cs="Times New Roman"/>
                <w:sz w:val="24"/>
                <w:szCs w:val="24"/>
              </w:rPr>
              <w:t>к постановлению администрации</w:t>
            </w:r>
          </w:p>
          <w:p w:rsidR="00630EBF" w:rsidRPr="008C7A89" w:rsidRDefault="00630EBF" w:rsidP="00630EBF">
            <w:pPr>
              <w:widowControl w:val="0"/>
              <w:autoSpaceDE w:val="0"/>
              <w:autoSpaceDN w:val="0"/>
              <w:ind w:right="50"/>
              <w:jc w:val="right"/>
              <w:rPr>
                <w:rFonts w:ascii="Times New Roman" w:eastAsia="Calibri" w:hAnsi="Times New Roman" w:cs="Times New Roman"/>
                <w:sz w:val="24"/>
                <w:szCs w:val="24"/>
              </w:rPr>
            </w:pPr>
            <w:r w:rsidRPr="008C7A89">
              <w:rPr>
                <w:rFonts w:ascii="Times New Roman" w:eastAsia="Calibri" w:hAnsi="Times New Roman" w:cs="Times New Roman"/>
                <w:sz w:val="24"/>
                <w:szCs w:val="24"/>
              </w:rPr>
              <w:t xml:space="preserve"> Бузулукского района</w:t>
            </w:r>
          </w:p>
          <w:p w:rsidR="00630EBF" w:rsidRPr="008C7A89" w:rsidRDefault="00630EBF" w:rsidP="00630EBF">
            <w:pPr>
              <w:widowControl w:val="0"/>
              <w:autoSpaceDE w:val="0"/>
              <w:autoSpaceDN w:val="0"/>
              <w:ind w:right="50"/>
              <w:jc w:val="right"/>
              <w:rPr>
                <w:rFonts w:ascii="Times New Roman" w:eastAsia="Calibri" w:hAnsi="Times New Roman" w:cs="Times New Roman"/>
                <w:sz w:val="24"/>
                <w:szCs w:val="24"/>
              </w:rPr>
            </w:pPr>
            <w:r w:rsidRPr="008C7A89">
              <w:rPr>
                <w:rFonts w:ascii="Times New Roman" w:eastAsia="Calibri" w:hAnsi="Times New Roman" w:cs="Times New Roman"/>
                <w:sz w:val="24"/>
                <w:szCs w:val="24"/>
              </w:rPr>
              <w:t>от  __</w:t>
            </w:r>
            <w:r w:rsidR="00EC2909">
              <w:rPr>
                <w:rFonts w:ascii="Times New Roman" w:eastAsia="Calibri" w:hAnsi="Times New Roman" w:cs="Times New Roman"/>
                <w:sz w:val="24"/>
                <w:szCs w:val="24"/>
              </w:rPr>
              <w:t>06.03.2023</w:t>
            </w:r>
            <w:r w:rsidRPr="008C7A89">
              <w:rPr>
                <w:rFonts w:ascii="Times New Roman" w:eastAsia="Calibri" w:hAnsi="Times New Roman" w:cs="Times New Roman"/>
                <w:sz w:val="24"/>
                <w:szCs w:val="24"/>
              </w:rPr>
              <w:t>___   №  _</w:t>
            </w:r>
            <w:r w:rsidR="00EC2909">
              <w:rPr>
                <w:rFonts w:ascii="Times New Roman" w:eastAsia="Calibri" w:hAnsi="Times New Roman" w:cs="Times New Roman"/>
                <w:sz w:val="24"/>
                <w:szCs w:val="24"/>
              </w:rPr>
              <w:t>162-п</w:t>
            </w:r>
            <w:bookmarkStart w:id="1" w:name="_GoBack"/>
            <w:bookmarkEnd w:id="1"/>
            <w:r w:rsidRPr="008C7A89">
              <w:rPr>
                <w:rFonts w:ascii="Times New Roman" w:eastAsia="Calibri" w:hAnsi="Times New Roman" w:cs="Times New Roman"/>
                <w:sz w:val="24"/>
                <w:szCs w:val="24"/>
              </w:rPr>
              <w:t>__</w:t>
            </w:r>
          </w:p>
          <w:p w:rsidR="00DC744A" w:rsidRPr="008962CD" w:rsidRDefault="00DC744A" w:rsidP="009E756A">
            <w:pPr>
              <w:ind w:left="142"/>
              <w:jc w:val="both"/>
              <w:rPr>
                <w:rFonts w:ascii="Times New Roman" w:hAnsi="Times New Roman" w:cs="Times New Roman"/>
                <w:sz w:val="24"/>
                <w:szCs w:val="24"/>
              </w:rPr>
            </w:pPr>
          </w:p>
        </w:tc>
      </w:tr>
    </w:tbl>
    <w:p w:rsidR="00B73A42" w:rsidRDefault="00B73A42" w:rsidP="00B73A42">
      <w:pPr>
        <w:widowControl w:val="0"/>
        <w:autoSpaceDE w:val="0"/>
        <w:autoSpaceDN w:val="0"/>
        <w:spacing w:after="0" w:line="240" w:lineRule="auto"/>
        <w:ind w:firstLine="720"/>
        <w:jc w:val="center"/>
        <w:rPr>
          <w:rFonts w:ascii="Times New Roman" w:eastAsia="Times New Roman" w:hAnsi="Times New Roman" w:cs="Times New Roman"/>
          <w:b/>
          <w:sz w:val="24"/>
          <w:szCs w:val="24"/>
        </w:rPr>
      </w:pPr>
    </w:p>
    <w:p w:rsidR="00630EBF" w:rsidRPr="00197A20" w:rsidRDefault="00EE309E" w:rsidP="00197A20">
      <w:pPr>
        <w:widowControl w:val="0"/>
        <w:autoSpaceDE w:val="0"/>
        <w:autoSpaceDN w:val="0"/>
        <w:spacing w:after="0" w:line="240" w:lineRule="auto"/>
        <w:ind w:firstLine="851"/>
        <w:jc w:val="center"/>
        <w:rPr>
          <w:rFonts w:ascii="Times New Roman" w:eastAsia="Times New Roman" w:hAnsi="Times New Roman" w:cs="Times New Roman"/>
          <w:b/>
          <w:sz w:val="28"/>
          <w:szCs w:val="28"/>
        </w:rPr>
      </w:pPr>
      <w:r w:rsidRPr="00197A20">
        <w:rPr>
          <w:rFonts w:ascii="Times New Roman" w:eastAsia="Times New Roman" w:hAnsi="Times New Roman" w:cs="Times New Roman"/>
          <w:b/>
          <w:sz w:val="28"/>
          <w:szCs w:val="28"/>
        </w:rPr>
        <w:t xml:space="preserve">Административный регламент </w:t>
      </w:r>
      <w:r w:rsidR="00B73A42" w:rsidRPr="00197A20">
        <w:rPr>
          <w:rFonts w:ascii="Times New Roman" w:eastAsia="Times New Roman" w:hAnsi="Times New Roman" w:cs="Times New Roman"/>
          <w:b/>
          <w:sz w:val="28"/>
          <w:szCs w:val="28"/>
        </w:rPr>
        <w:t>предоставления муниципальной услуги «</w:t>
      </w:r>
      <w:r w:rsidR="00111E01" w:rsidRPr="00197A20">
        <w:rPr>
          <w:rFonts w:ascii="Times New Roman" w:eastAsia="Times New Roman" w:hAnsi="Times New Roman" w:cs="Times New Roman"/>
          <w:b/>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муниципального образования Бузулукский район Оренбургской области</w:t>
      </w:r>
      <w:r w:rsidR="00B73A42" w:rsidRPr="00197A20">
        <w:rPr>
          <w:rFonts w:ascii="Times New Roman" w:eastAsia="Times New Roman" w:hAnsi="Times New Roman" w:cs="Times New Roman"/>
          <w:b/>
          <w:sz w:val="28"/>
          <w:szCs w:val="28"/>
        </w:rPr>
        <w:t>»</w:t>
      </w:r>
    </w:p>
    <w:p w:rsidR="00B73A42" w:rsidRPr="00197A20" w:rsidRDefault="00B73A42" w:rsidP="00197A20">
      <w:pPr>
        <w:widowControl w:val="0"/>
        <w:autoSpaceDE w:val="0"/>
        <w:autoSpaceDN w:val="0"/>
        <w:spacing w:after="0" w:line="240" w:lineRule="auto"/>
        <w:ind w:firstLine="851"/>
        <w:jc w:val="center"/>
        <w:rPr>
          <w:rFonts w:ascii="Times New Roman" w:eastAsia="Times New Roman" w:hAnsi="Times New Roman" w:cs="Times New Roman"/>
          <w:b/>
          <w:sz w:val="28"/>
          <w:szCs w:val="28"/>
        </w:rPr>
      </w:pPr>
    </w:p>
    <w:p w:rsidR="00630EBF" w:rsidRPr="00197A20" w:rsidRDefault="00630EBF" w:rsidP="00197A20">
      <w:pPr>
        <w:widowControl w:val="0"/>
        <w:autoSpaceDE w:val="0"/>
        <w:autoSpaceDN w:val="0"/>
        <w:spacing w:after="0" w:line="240" w:lineRule="auto"/>
        <w:ind w:firstLine="851"/>
        <w:jc w:val="center"/>
        <w:rPr>
          <w:rFonts w:ascii="Times New Roman" w:eastAsia="Times New Roman" w:hAnsi="Times New Roman" w:cs="Times New Roman"/>
          <w:b/>
          <w:sz w:val="28"/>
          <w:szCs w:val="28"/>
        </w:rPr>
      </w:pPr>
      <w:r w:rsidRPr="00197A20">
        <w:rPr>
          <w:rFonts w:ascii="Times New Roman" w:eastAsia="Times New Roman" w:hAnsi="Times New Roman" w:cs="Times New Roman"/>
          <w:b/>
          <w:sz w:val="28"/>
          <w:szCs w:val="28"/>
        </w:rPr>
        <w:t>І. Общие положения</w:t>
      </w:r>
    </w:p>
    <w:p w:rsidR="00B73A42" w:rsidRPr="00197A20" w:rsidRDefault="00B73A42" w:rsidP="00197A20">
      <w:pPr>
        <w:widowControl w:val="0"/>
        <w:autoSpaceDE w:val="0"/>
        <w:autoSpaceDN w:val="0"/>
        <w:spacing w:after="0" w:line="240" w:lineRule="auto"/>
        <w:ind w:firstLine="851"/>
        <w:jc w:val="center"/>
        <w:rPr>
          <w:rFonts w:ascii="Times New Roman" w:eastAsia="Times New Roman" w:hAnsi="Times New Roman" w:cs="Times New Roman"/>
          <w:b/>
          <w:sz w:val="28"/>
          <w:szCs w:val="28"/>
        </w:rPr>
      </w:pPr>
    </w:p>
    <w:p w:rsidR="00EE454E" w:rsidRPr="00EE454E" w:rsidRDefault="008962CD" w:rsidP="00EE454E">
      <w:pPr>
        <w:pStyle w:val="a4"/>
        <w:numPr>
          <w:ilvl w:val="0"/>
          <w:numId w:val="28"/>
        </w:numPr>
        <w:spacing w:after="0" w:line="240" w:lineRule="auto"/>
        <w:ind w:left="0" w:firstLine="851"/>
        <w:jc w:val="center"/>
        <w:rPr>
          <w:rFonts w:ascii="Times New Roman" w:hAnsi="Times New Roman" w:cs="Times New Roman"/>
          <w:b/>
          <w:sz w:val="28"/>
          <w:szCs w:val="28"/>
        </w:rPr>
      </w:pPr>
      <w:r w:rsidRPr="00197A20">
        <w:rPr>
          <w:rFonts w:ascii="Times New Roman" w:hAnsi="Times New Roman" w:cs="Times New Roman"/>
          <w:b/>
          <w:sz w:val="28"/>
          <w:szCs w:val="28"/>
        </w:rPr>
        <w:t>Предмет регулирования</w:t>
      </w:r>
    </w:p>
    <w:p w:rsidR="009E756A" w:rsidRPr="00197A20" w:rsidRDefault="00111E01" w:rsidP="00197A20">
      <w:pPr>
        <w:pStyle w:val="a4"/>
        <w:numPr>
          <w:ilvl w:val="1"/>
          <w:numId w:val="28"/>
        </w:numPr>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Административный регламент</w:t>
      </w:r>
      <w:r w:rsidR="009E756A" w:rsidRPr="00197A20">
        <w:rPr>
          <w:rFonts w:ascii="Times New Roman" w:eastAsia="Times New Roman" w:hAnsi="Times New Roman" w:cs="Times New Roman"/>
          <w:color w:val="000007"/>
          <w:sz w:val="28"/>
          <w:szCs w:val="28"/>
          <w:lang w:eastAsia="ru-RU" w:bidi="ru-RU"/>
        </w:rPr>
        <w:t xml:space="preserve"> регулирует отношения, возникающие в связи с предоставлением услуги «</w:t>
      </w:r>
      <w:r w:rsidRPr="00197A20">
        <w:rPr>
          <w:rFonts w:ascii="Times New Roman" w:eastAsia="Times New Roman" w:hAnsi="Times New Roman" w:cs="Times New Roman"/>
          <w:color w:val="000007"/>
          <w:sz w:val="28"/>
          <w:szCs w:val="28"/>
          <w:lang w:eastAsia="ru-RU" w:bidi="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муниципального образования Бузулукский район Оренбургской области</w:t>
      </w:r>
      <w:r w:rsidR="009E756A" w:rsidRPr="00197A20">
        <w:rPr>
          <w:rFonts w:ascii="Times New Roman" w:eastAsia="Times New Roman" w:hAnsi="Times New Roman" w:cs="Times New Roman"/>
          <w:color w:val="000007"/>
          <w:sz w:val="28"/>
          <w:szCs w:val="28"/>
          <w:lang w:eastAsia="ru-RU" w:bidi="ru-RU"/>
        </w:rPr>
        <w:t xml:space="preserve">», (далее </w:t>
      </w:r>
      <w:r w:rsidRPr="00197A20">
        <w:rPr>
          <w:rFonts w:ascii="Times New Roman" w:eastAsia="Times New Roman" w:hAnsi="Times New Roman" w:cs="Times New Roman"/>
          <w:color w:val="000007"/>
          <w:sz w:val="28"/>
          <w:szCs w:val="28"/>
          <w:lang w:eastAsia="ru-RU" w:bidi="ru-RU"/>
        </w:rPr>
        <w:t>–</w:t>
      </w:r>
      <w:r w:rsidR="009E756A" w:rsidRPr="00197A20">
        <w:rPr>
          <w:rFonts w:ascii="Times New Roman" w:eastAsia="Times New Roman" w:hAnsi="Times New Roman" w:cs="Times New Roman"/>
          <w:color w:val="000007"/>
          <w:sz w:val="28"/>
          <w:szCs w:val="28"/>
          <w:lang w:eastAsia="ru-RU" w:bidi="ru-RU"/>
        </w:rPr>
        <w:t xml:space="preserve"> </w:t>
      </w:r>
      <w:r w:rsidRPr="00197A20">
        <w:rPr>
          <w:rFonts w:ascii="Times New Roman" w:eastAsia="Times New Roman" w:hAnsi="Times New Roman" w:cs="Times New Roman"/>
          <w:color w:val="000007"/>
          <w:sz w:val="28"/>
          <w:szCs w:val="28"/>
          <w:lang w:eastAsia="ru-RU" w:bidi="ru-RU"/>
        </w:rPr>
        <w:t>Административный регламент</w:t>
      </w:r>
      <w:r w:rsidR="009E756A" w:rsidRPr="00197A20">
        <w:rPr>
          <w:rFonts w:ascii="Times New Roman" w:eastAsia="Times New Roman" w:hAnsi="Times New Roman" w:cs="Times New Roman"/>
          <w:color w:val="000007"/>
          <w:sz w:val="28"/>
          <w:szCs w:val="28"/>
          <w:lang w:eastAsia="ru-RU" w:bidi="ru-RU"/>
        </w:rPr>
        <w:t>,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8962CD" w:rsidRPr="00197A20" w:rsidRDefault="008962CD" w:rsidP="00197A20">
      <w:pPr>
        <w:widowControl w:val="0"/>
        <w:numPr>
          <w:ilvl w:val="1"/>
          <w:numId w:val="28"/>
        </w:numPr>
        <w:tabs>
          <w:tab w:val="left" w:pos="118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Настоящ</w:t>
      </w:r>
      <w:r w:rsidR="00111E01" w:rsidRPr="00197A20">
        <w:rPr>
          <w:rFonts w:ascii="Times New Roman" w:eastAsia="Times New Roman" w:hAnsi="Times New Roman" w:cs="Times New Roman"/>
          <w:color w:val="000007"/>
          <w:sz w:val="28"/>
          <w:szCs w:val="28"/>
          <w:lang w:eastAsia="ru-RU" w:bidi="ru-RU"/>
        </w:rPr>
        <w:t>ий</w:t>
      </w:r>
      <w:r w:rsidRPr="00197A20">
        <w:rPr>
          <w:rFonts w:ascii="Times New Roman" w:eastAsia="Times New Roman" w:hAnsi="Times New Roman" w:cs="Times New Roman"/>
          <w:color w:val="000007"/>
          <w:sz w:val="28"/>
          <w:szCs w:val="28"/>
          <w:lang w:eastAsia="ru-RU" w:bidi="ru-RU"/>
        </w:rPr>
        <w:t xml:space="preserve"> </w:t>
      </w:r>
      <w:r w:rsidR="00111E01" w:rsidRPr="00197A20">
        <w:rPr>
          <w:rFonts w:ascii="Times New Roman" w:eastAsia="Times New Roman" w:hAnsi="Times New Roman" w:cs="Times New Roman"/>
          <w:color w:val="000007"/>
          <w:sz w:val="28"/>
          <w:szCs w:val="28"/>
          <w:lang w:eastAsia="ru-RU" w:bidi="ru-RU"/>
        </w:rPr>
        <w:t>Административный регламент</w:t>
      </w:r>
      <w:r w:rsidRPr="00197A20">
        <w:rPr>
          <w:rFonts w:ascii="Times New Roman" w:eastAsia="Times New Roman" w:hAnsi="Times New Roman" w:cs="Times New Roman"/>
          <w:color w:val="000007"/>
          <w:sz w:val="28"/>
          <w:szCs w:val="28"/>
          <w:lang w:eastAsia="ru-RU" w:bidi="ru-RU"/>
        </w:rPr>
        <w:t xml:space="preserve">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w:t>
      </w:r>
      <w:r w:rsidRPr="00197A20">
        <w:rPr>
          <w:rFonts w:ascii="Times New Roman" w:eastAsia="Times New Roman" w:hAnsi="Times New Roman" w:cs="Times New Roman"/>
          <w:color w:val="000000"/>
          <w:sz w:val="28"/>
          <w:szCs w:val="28"/>
          <w:lang w:eastAsia="ru-RU" w:bidi="ru-RU"/>
        </w:rPr>
        <w:t>по приему заявлений о зачислении в государственные и муниципальные образовательные организации, реализующие программы общего образования.</w:t>
      </w:r>
    </w:p>
    <w:p w:rsidR="008962CD" w:rsidRPr="00197A20" w:rsidRDefault="008962CD" w:rsidP="00197A20">
      <w:pPr>
        <w:widowControl w:val="0"/>
        <w:tabs>
          <w:tab w:val="left" w:pos="1186"/>
        </w:tabs>
        <w:spacing w:after="0" w:line="240" w:lineRule="auto"/>
        <w:ind w:firstLine="851"/>
        <w:jc w:val="both"/>
        <w:rPr>
          <w:rFonts w:ascii="Times New Roman" w:eastAsia="Times New Roman" w:hAnsi="Times New Roman" w:cs="Times New Roman"/>
          <w:color w:val="000007"/>
          <w:sz w:val="28"/>
          <w:szCs w:val="28"/>
          <w:lang w:eastAsia="ru-RU" w:bidi="ru-RU"/>
        </w:rPr>
      </w:pPr>
    </w:p>
    <w:p w:rsidR="008962CD" w:rsidRPr="00197A20" w:rsidRDefault="008962CD" w:rsidP="00197A20">
      <w:pPr>
        <w:keepNext/>
        <w:keepLines/>
        <w:widowControl w:val="0"/>
        <w:numPr>
          <w:ilvl w:val="0"/>
          <w:numId w:val="28"/>
        </w:numPr>
        <w:tabs>
          <w:tab w:val="left" w:pos="336"/>
        </w:tabs>
        <w:spacing w:after="0" w:line="240" w:lineRule="auto"/>
        <w:ind w:firstLine="851"/>
        <w:jc w:val="center"/>
        <w:outlineLvl w:val="1"/>
        <w:rPr>
          <w:rFonts w:ascii="Times New Roman" w:eastAsia="Times New Roman" w:hAnsi="Times New Roman" w:cs="Times New Roman"/>
          <w:b/>
          <w:bCs/>
          <w:sz w:val="28"/>
          <w:szCs w:val="28"/>
          <w:lang w:eastAsia="ru-RU" w:bidi="ru-RU"/>
        </w:rPr>
      </w:pPr>
      <w:bookmarkStart w:id="2" w:name="bookmark7"/>
      <w:r w:rsidRPr="00197A20">
        <w:rPr>
          <w:rFonts w:ascii="Times New Roman" w:eastAsia="Times New Roman" w:hAnsi="Times New Roman" w:cs="Times New Roman"/>
          <w:b/>
          <w:sz w:val="28"/>
          <w:szCs w:val="28"/>
          <w:lang w:eastAsia="ru-RU" w:bidi="ru-RU"/>
        </w:rPr>
        <w:t>Круг заявителей</w:t>
      </w:r>
      <w:bookmarkEnd w:id="2"/>
    </w:p>
    <w:p w:rsidR="008962CD" w:rsidRPr="00197A20" w:rsidRDefault="008962CD" w:rsidP="00197A20">
      <w:pPr>
        <w:widowControl w:val="0"/>
        <w:numPr>
          <w:ilvl w:val="1"/>
          <w:numId w:val="28"/>
        </w:numPr>
        <w:tabs>
          <w:tab w:val="left" w:pos="118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8962CD" w:rsidRPr="00197A20" w:rsidRDefault="008962CD" w:rsidP="00197A20">
      <w:pPr>
        <w:widowControl w:val="0"/>
        <w:numPr>
          <w:ilvl w:val="1"/>
          <w:numId w:val="28"/>
        </w:numPr>
        <w:tabs>
          <w:tab w:val="left" w:pos="1925"/>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Категории заявителей, имеющих право на получение Услуги:</w:t>
      </w:r>
    </w:p>
    <w:p w:rsidR="008962CD" w:rsidRPr="00197A20" w:rsidRDefault="008962CD" w:rsidP="00197A20">
      <w:pPr>
        <w:widowControl w:val="0"/>
        <w:numPr>
          <w:ilvl w:val="2"/>
          <w:numId w:val="28"/>
        </w:numPr>
        <w:tabs>
          <w:tab w:val="left" w:pos="141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w:t>
      </w:r>
      <w:r w:rsidRPr="00197A20">
        <w:rPr>
          <w:rFonts w:ascii="Times New Roman" w:eastAsia="Times New Roman" w:hAnsi="Times New Roman" w:cs="Times New Roman"/>
          <w:color w:val="000000"/>
          <w:sz w:val="28"/>
          <w:szCs w:val="28"/>
          <w:lang w:eastAsia="ru-RU" w:bidi="ru-RU"/>
        </w:rPr>
        <w:t xml:space="preserve">пунктом 3 статьи 19 Закона Российской Федерации от 26 июня 1992 г. № 3132-1 «О статусе судей в Российской </w:t>
      </w:r>
      <w:r w:rsidRPr="00197A20">
        <w:rPr>
          <w:rFonts w:ascii="Times New Roman" w:eastAsia="Times New Roman" w:hAnsi="Times New Roman" w:cs="Times New Roman"/>
          <w:color w:val="000000"/>
          <w:sz w:val="28"/>
          <w:szCs w:val="28"/>
          <w:lang w:eastAsia="ru-RU" w:bidi="ru-RU"/>
        </w:rPr>
        <w:lastRenderedPageBreak/>
        <w:t>Федерации», частью 25 статьи 35 Федерального закона от 28 декабря 2010 г. № 403-ФЗ «О Следственном комитете Российской Федерации».</w:t>
      </w:r>
    </w:p>
    <w:p w:rsidR="008962CD" w:rsidRPr="00197A20" w:rsidRDefault="008962CD" w:rsidP="00197A20">
      <w:pPr>
        <w:widowControl w:val="0"/>
        <w:numPr>
          <w:ilvl w:val="2"/>
          <w:numId w:val="28"/>
        </w:numPr>
        <w:tabs>
          <w:tab w:val="left" w:pos="141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111E01" w:rsidRPr="00197A20">
        <w:rPr>
          <w:rFonts w:ascii="Times New Roman" w:eastAsia="Times New Roman" w:hAnsi="Times New Roman" w:cs="Times New Roman"/>
          <w:color w:val="000007"/>
          <w:sz w:val="28"/>
          <w:szCs w:val="28"/>
          <w:lang w:eastAsia="ru-RU" w:bidi="ru-RU"/>
        </w:rPr>
        <w:t xml:space="preserve">муниципального образования </w:t>
      </w:r>
      <w:r w:rsidRPr="00197A20">
        <w:rPr>
          <w:rFonts w:ascii="Times New Roman" w:eastAsia="Times New Roman" w:hAnsi="Times New Roman" w:cs="Times New Roman"/>
          <w:color w:val="000007"/>
          <w:sz w:val="28"/>
          <w:szCs w:val="28"/>
          <w:lang w:eastAsia="ru-RU" w:bidi="ru-RU"/>
        </w:rPr>
        <w:t>Бузулукск</w:t>
      </w:r>
      <w:r w:rsidR="00111E01" w:rsidRPr="00197A20">
        <w:rPr>
          <w:rFonts w:ascii="Times New Roman" w:eastAsia="Times New Roman" w:hAnsi="Times New Roman" w:cs="Times New Roman"/>
          <w:color w:val="000007"/>
          <w:sz w:val="28"/>
          <w:szCs w:val="28"/>
          <w:lang w:eastAsia="ru-RU" w:bidi="ru-RU"/>
        </w:rPr>
        <w:t>ий</w:t>
      </w:r>
      <w:r w:rsidRPr="00197A20">
        <w:rPr>
          <w:rFonts w:ascii="Times New Roman" w:eastAsia="Times New Roman" w:hAnsi="Times New Roman" w:cs="Times New Roman"/>
          <w:color w:val="000007"/>
          <w:sz w:val="28"/>
          <w:szCs w:val="28"/>
          <w:lang w:eastAsia="ru-RU" w:bidi="ru-RU"/>
        </w:rPr>
        <w:t xml:space="preserve"> район Оренбургской области, имеющие первоочередное право на получение Услуги Организации, предусмотренное в </w:t>
      </w:r>
      <w:r w:rsidRPr="00197A20">
        <w:rPr>
          <w:rFonts w:ascii="Times New Roman" w:eastAsia="Times New Roman" w:hAnsi="Times New Roman" w:cs="Times New Roman"/>
          <w:color w:val="000000"/>
          <w:sz w:val="28"/>
          <w:szCs w:val="28"/>
          <w:lang w:eastAsia="ru-RU" w:bidi="ru-RU"/>
        </w:rPr>
        <w:t>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8962CD" w:rsidRPr="00197A20" w:rsidRDefault="008962CD" w:rsidP="00197A20">
      <w:pPr>
        <w:widowControl w:val="0"/>
        <w:numPr>
          <w:ilvl w:val="2"/>
          <w:numId w:val="28"/>
        </w:numPr>
        <w:tabs>
          <w:tab w:val="left" w:pos="141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8962CD" w:rsidRPr="00197A20" w:rsidRDefault="008962CD" w:rsidP="00197A20">
      <w:pPr>
        <w:widowControl w:val="0"/>
        <w:numPr>
          <w:ilvl w:val="2"/>
          <w:numId w:val="28"/>
        </w:numPr>
        <w:tabs>
          <w:tab w:val="left" w:pos="141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111E01" w:rsidRPr="00197A20">
        <w:rPr>
          <w:rFonts w:ascii="Times New Roman" w:eastAsia="Times New Roman" w:hAnsi="Times New Roman" w:cs="Times New Roman"/>
          <w:color w:val="000007"/>
          <w:sz w:val="28"/>
          <w:szCs w:val="28"/>
          <w:lang w:eastAsia="ru-RU" w:bidi="ru-RU"/>
        </w:rPr>
        <w:t xml:space="preserve">муниципального образования </w:t>
      </w:r>
      <w:r w:rsidRPr="00197A20">
        <w:rPr>
          <w:rFonts w:ascii="Times New Roman" w:eastAsia="Times New Roman" w:hAnsi="Times New Roman" w:cs="Times New Roman"/>
          <w:color w:val="000007"/>
          <w:sz w:val="28"/>
          <w:szCs w:val="28"/>
          <w:lang w:eastAsia="ru-RU" w:bidi="ru-RU"/>
        </w:rPr>
        <w:t>Бузулукск</w:t>
      </w:r>
      <w:r w:rsidR="00111E01" w:rsidRPr="00197A20">
        <w:rPr>
          <w:rFonts w:ascii="Times New Roman" w:eastAsia="Times New Roman" w:hAnsi="Times New Roman" w:cs="Times New Roman"/>
          <w:color w:val="000007"/>
          <w:sz w:val="28"/>
          <w:szCs w:val="28"/>
          <w:lang w:eastAsia="ru-RU" w:bidi="ru-RU"/>
        </w:rPr>
        <w:t>ий</w:t>
      </w:r>
      <w:r w:rsidRPr="00197A20">
        <w:rPr>
          <w:rFonts w:ascii="Times New Roman" w:eastAsia="Times New Roman" w:hAnsi="Times New Roman" w:cs="Times New Roman"/>
          <w:color w:val="000007"/>
          <w:sz w:val="28"/>
          <w:szCs w:val="28"/>
          <w:lang w:eastAsia="ru-RU" w:bidi="ru-RU"/>
        </w:rPr>
        <w:t xml:space="preserve"> район Оренбургской области, и проживающие на территории, закрепленной за Организацией.</w:t>
      </w:r>
    </w:p>
    <w:p w:rsidR="008962CD" w:rsidRPr="00197A20" w:rsidRDefault="008962CD" w:rsidP="00197A20">
      <w:pPr>
        <w:widowControl w:val="0"/>
        <w:numPr>
          <w:ilvl w:val="2"/>
          <w:numId w:val="28"/>
        </w:numPr>
        <w:tabs>
          <w:tab w:val="left" w:pos="141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Родители (законные представители), дети которых не проживают на территории, закрепленной за Организацией.</w:t>
      </w:r>
    </w:p>
    <w:p w:rsidR="008962CD" w:rsidRPr="00197A20" w:rsidRDefault="008962CD" w:rsidP="00197A20">
      <w:pPr>
        <w:widowControl w:val="0"/>
        <w:numPr>
          <w:ilvl w:val="2"/>
          <w:numId w:val="28"/>
        </w:numPr>
        <w:tabs>
          <w:tab w:val="left" w:pos="141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111E01" w:rsidRPr="00197A20">
        <w:rPr>
          <w:rFonts w:ascii="Times New Roman" w:eastAsia="Times New Roman" w:hAnsi="Times New Roman" w:cs="Times New Roman"/>
          <w:color w:val="000007"/>
          <w:sz w:val="28"/>
          <w:szCs w:val="28"/>
          <w:lang w:eastAsia="ru-RU" w:bidi="ru-RU"/>
        </w:rPr>
        <w:t xml:space="preserve">муниципального образования </w:t>
      </w:r>
      <w:r w:rsidRPr="00197A20">
        <w:rPr>
          <w:rFonts w:ascii="Times New Roman" w:eastAsia="Times New Roman" w:hAnsi="Times New Roman" w:cs="Times New Roman"/>
          <w:color w:val="000007"/>
          <w:sz w:val="28"/>
          <w:szCs w:val="28"/>
          <w:lang w:eastAsia="ru-RU" w:bidi="ru-RU"/>
        </w:rPr>
        <w:t>Бузулукск</w:t>
      </w:r>
      <w:r w:rsidR="00111E01" w:rsidRPr="00197A20">
        <w:rPr>
          <w:rFonts w:ascii="Times New Roman" w:eastAsia="Times New Roman" w:hAnsi="Times New Roman" w:cs="Times New Roman"/>
          <w:color w:val="000007"/>
          <w:sz w:val="28"/>
          <w:szCs w:val="28"/>
          <w:lang w:eastAsia="ru-RU" w:bidi="ru-RU"/>
        </w:rPr>
        <w:t>ий</w:t>
      </w:r>
      <w:r w:rsidRPr="00197A20">
        <w:rPr>
          <w:rFonts w:ascii="Times New Roman" w:eastAsia="Times New Roman" w:hAnsi="Times New Roman" w:cs="Times New Roman"/>
          <w:color w:val="000007"/>
          <w:sz w:val="28"/>
          <w:szCs w:val="28"/>
          <w:lang w:eastAsia="ru-RU" w:bidi="ru-RU"/>
        </w:rPr>
        <w:t xml:space="preserve"> район Оренбургской области, и проживающие на территории, закрепленной за Организацией.</w:t>
      </w:r>
    </w:p>
    <w:p w:rsidR="008962CD" w:rsidRPr="00197A20" w:rsidRDefault="008962CD" w:rsidP="00197A20">
      <w:pPr>
        <w:widowControl w:val="0"/>
        <w:numPr>
          <w:ilvl w:val="2"/>
          <w:numId w:val="28"/>
        </w:numPr>
        <w:tabs>
          <w:tab w:val="left" w:pos="141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111E01" w:rsidRPr="00197A20">
        <w:rPr>
          <w:rFonts w:ascii="Times New Roman" w:eastAsia="Times New Roman" w:hAnsi="Times New Roman" w:cs="Times New Roman"/>
          <w:color w:val="000007"/>
          <w:sz w:val="28"/>
          <w:szCs w:val="28"/>
          <w:lang w:eastAsia="ru-RU" w:bidi="ru-RU"/>
        </w:rPr>
        <w:t xml:space="preserve">муниципального образования </w:t>
      </w:r>
      <w:r w:rsidRPr="00197A20">
        <w:rPr>
          <w:rFonts w:ascii="Times New Roman" w:eastAsia="Times New Roman" w:hAnsi="Times New Roman" w:cs="Times New Roman"/>
          <w:color w:val="000007"/>
          <w:sz w:val="28"/>
          <w:szCs w:val="28"/>
          <w:lang w:eastAsia="ru-RU" w:bidi="ru-RU"/>
        </w:rPr>
        <w:t>Бузулукск</w:t>
      </w:r>
      <w:r w:rsidR="00111E01" w:rsidRPr="00197A20">
        <w:rPr>
          <w:rFonts w:ascii="Times New Roman" w:eastAsia="Times New Roman" w:hAnsi="Times New Roman" w:cs="Times New Roman"/>
          <w:color w:val="000007"/>
          <w:sz w:val="28"/>
          <w:szCs w:val="28"/>
          <w:lang w:eastAsia="ru-RU" w:bidi="ru-RU"/>
        </w:rPr>
        <w:t>ий</w:t>
      </w:r>
      <w:r w:rsidRPr="00197A20">
        <w:rPr>
          <w:rFonts w:ascii="Times New Roman" w:eastAsia="Times New Roman" w:hAnsi="Times New Roman" w:cs="Times New Roman"/>
          <w:color w:val="000007"/>
          <w:sz w:val="28"/>
          <w:szCs w:val="28"/>
          <w:lang w:eastAsia="ru-RU" w:bidi="ru-RU"/>
        </w:rPr>
        <w:t xml:space="preserve"> район Оренбургской области, и не проживающие на территории, закрепленной за Организацией.</w:t>
      </w:r>
    </w:p>
    <w:p w:rsidR="008962CD" w:rsidRPr="00197A20" w:rsidRDefault="008962CD" w:rsidP="00197A20">
      <w:pPr>
        <w:widowControl w:val="0"/>
        <w:tabs>
          <w:tab w:val="left" w:pos="1416"/>
        </w:tabs>
        <w:spacing w:after="0" w:line="240" w:lineRule="auto"/>
        <w:ind w:firstLine="851"/>
        <w:jc w:val="both"/>
        <w:rPr>
          <w:rFonts w:ascii="Times New Roman" w:eastAsia="Times New Roman" w:hAnsi="Times New Roman" w:cs="Times New Roman"/>
          <w:color w:val="000007"/>
          <w:sz w:val="28"/>
          <w:szCs w:val="28"/>
          <w:lang w:eastAsia="ru-RU" w:bidi="ru-RU"/>
        </w:rPr>
      </w:pPr>
    </w:p>
    <w:p w:rsidR="008962CD" w:rsidRPr="00197A20" w:rsidRDefault="008962CD" w:rsidP="00197A20">
      <w:pPr>
        <w:keepNext/>
        <w:keepLines/>
        <w:widowControl w:val="0"/>
        <w:numPr>
          <w:ilvl w:val="0"/>
          <w:numId w:val="28"/>
        </w:numPr>
        <w:tabs>
          <w:tab w:val="left" w:pos="336"/>
        </w:tabs>
        <w:spacing w:after="0" w:line="240" w:lineRule="auto"/>
        <w:ind w:firstLine="851"/>
        <w:jc w:val="center"/>
        <w:outlineLvl w:val="1"/>
        <w:rPr>
          <w:rFonts w:ascii="Times New Roman" w:eastAsia="Times New Roman" w:hAnsi="Times New Roman" w:cs="Times New Roman"/>
          <w:b/>
          <w:bCs/>
          <w:sz w:val="28"/>
          <w:szCs w:val="28"/>
          <w:lang w:eastAsia="ru-RU" w:bidi="ru-RU"/>
        </w:rPr>
      </w:pPr>
      <w:bookmarkStart w:id="3" w:name="bookmark9"/>
      <w:r w:rsidRPr="00197A20">
        <w:rPr>
          <w:rFonts w:ascii="Times New Roman" w:eastAsia="Times New Roman" w:hAnsi="Times New Roman" w:cs="Times New Roman"/>
          <w:b/>
          <w:sz w:val="28"/>
          <w:szCs w:val="28"/>
          <w:lang w:eastAsia="ru-RU" w:bidi="ru-RU"/>
        </w:rPr>
        <w:t>Требования к порядку информирования о предоставлении Услуги</w:t>
      </w:r>
      <w:bookmarkEnd w:id="3"/>
    </w:p>
    <w:p w:rsidR="008962CD" w:rsidRPr="0063749C" w:rsidRDefault="008962CD" w:rsidP="00197A20">
      <w:pPr>
        <w:widowControl w:val="0"/>
        <w:numPr>
          <w:ilvl w:val="1"/>
          <w:numId w:val="28"/>
        </w:numPr>
        <w:tabs>
          <w:tab w:val="left" w:pos="1196"/>
        </w:tabs>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color w:val="000000"/>
          <w:sz w:val="28"/>
          <w:szCs w:val="28"/>
          <w:lang w:eastAsia="ru-RU" w:bidi="ru-RU"/>
        </w:rPr>
        <w:t xml:space="preserve">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w:t>
      </w:r>
      <w:r w:rsidRPr="0063749C">
        <w:rPr>
          <w:rFonts w:ascii="Times New Roman" w:eastAsia="Times New Roman" w:hAnsi="Times New Roman" w:cs="Times New Roman"/>
          <w:sz w:val="28"/>
          <w:szCs w:val="28"/>
          <w:lang w:eastAsia="ru-RU" w:bidi="ru-RU"/>
        </w:rPr>
        <w:lastRenderedPageBreak/>
        <w:t>Организации, предоставляющих Услугу.</w:t>
      </w:r>
    </w:p>
    <w:p w:rsidR="008962CD" w:rsidRPr="0063749C" w:rsidRDefault="00C45A6D" w:rsidP="0063749C">
      <w:pPr>
        <w:widowControl w:val="0"/>
        <w:numPr>
          <w:ilvl w:val="1"/>
          <w:numId w:val="28"/>
        </w:numPr>
        <w:tabs>
          <w:tab w:val="left" w:pos="1191"/>
        </w:tabs>
        <w:spacing w:after="0" w:line="240" w:lineRule="auto"/>
        <w:ind w:firstLine="851"/>
        <w:jc w:val="both"/>
        <w:rPr>
          <w:rFonts w:ascii="Times New Roman" w:eastAsia="Times New Roman" w:hAnsi="Times New Roman" w:cs="Times New Roman"/>
          <w:sz w:val="28"/>
          <w:szCs w:val="28"/>
          <w:lang w:eastAsia="ru-RU" w:bidi="ru-RU"/>
        </w:rPr>
      </w:pPr>
      <w:r w:rsidRPr="0063749C">
        <w:rPr>
          <w:rFonts w:ascii="Times New Roman" w:eastAsia="Times New Roman" w:hAnsi="Times New Roman" w:cs="Times New Roman"/>
          <w:sz w:val="28"/>
          <w:szCs w:val="28"/>
          <w:lang w:eastAsia="ru-RU" w:bidi="ru-RU"/>
        </w:rPr>
        <w:t xml:space="preserve">Информация по вопросам предоставления </w:t>
      </w:r>
      <w:r w:rsidR="00A13F1F" w:rsidRPr="0063749C">
        <w:rPr>
          <w:rFonts w:ascii="Times New Roman" w:eastAsia="Times New Roman" w:hAnsi="Times New Roman" w:cs="Times New Roman"/>
          <w:sz w:val="28"/>
          <w:szCs w:val="28"/>
          <w:lang w:eastAsia="ru-RU" w:bidi="ru-RU"/>
        </w:rPr>
        <w:t>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w:t>
      </w:r>
      <w:r w:rsidR="0063749C">
        <w:rPr>
          <w:rFonts w:ascii="Times New Roman" w:eastAsia="Times New Roman" w:hAnsi="Times New Roman" w:cs="Times New Roman"/>
          <w:sz w:val="28"/>
          <w:szCs w:val="28"/>
          <w:lang w:eastAsia="ru-RU" w:bidi="ru-RU"/>
        </w:rPr>
        <w:t>)» (</w:t>
      </w:r>
      <w:hyperlink r:id="rId9" w:history="1">
        <w:r w:rsidR="0063749C" w:rsidRPr="0063749C">
          <w:rPr>
            <w:rStyle w:val="ad"/>
            <w:rFonts w:ascii="Times New Roman" w:eastAsia="Times New Roman" w:hAnsi="Times New Roman" w:cs="Times New Roman"/>
            <w:color w:val="auto"/>
            <w:sz w:val="28"/>
            <w:szCs w:val="28"/>
            <w:u w:val="none"/>
            <w:lang w:eastAsia="ru-RU" w:bidi="ru-RU"/>
          </w:rPr>
          <w:t>https://www.gosuslugi.ru/</w:t>
        </w:r>
      </w:hyperlink>
      <w:r w:rsidR="0063749C" w:rsidRPr="0063749C">
        <w:rPr>
          <w:rFonts w:ascii="Times New Roman" w:eastAsia="Times New Roman" w:hAnsi="Times New Roman" w:cs="Times New Roman"/>
          <w:sz w:val="28"/>
          <w:szCs w:val="28"/>
          <w:lang w:eastAsia="ru-RU" w:bidi="ru-RU"/>
        </w:rPr>
        <w:t>)</w:t>
      </w:r>
      <w:r w:rsidR="0063749C">
        <w:rPr>
          <w:rFonts w:ascii="Times New Roman" w:eastAsia="Times New Roman" w:hAnsi="Times New Roman" w:cs="Times New Roman"/>
          <w:sz w:val="28"/>
          <w:szCs w:val="28"/>
          <w:lang w:eastAsia="ru-RU" w:bidi="ru-RU"/>
        </w:rPr>
        <w:t xml:space="preserve"> </w:t>
      </w:r>
      <w:r w:rsidR="0063749C" w:rsidRPr="0063749C">
        <w:rPr>
          <w:rFonts w:ascii="Times New Roman" w:eastAsia="Times New Roman" w:hAnsi="Times New Roman" w:cs="Times New Roman"/>
          <w:sz w:val="28"/>
          <w:szCs w:val="28"/>
          <w:lang w:eastAsia="ru-RU" w:bidi="ru-RU"/>
        </w:rPr>
        <w:t>(далее - Портал</w:t>
      </w:r>
      <w:r w:rsidR="008962CD" w:rsidRPr="0063749C">
        <w:rPr>
          <w:rFonts w:ascii="Times New Roman" w:eastAsia="Times New Roman" w:hAnsi="Times New Roman" w:cs="Times New Roman"/>
          <w:sz w:val="28"/>
          <w:szCs w:val="28"/>
          <w:lang w:eastAsia="ru-RU" w:bidi="ru-RU"/>
        </w:rPr>
        <w:t>), на официальных сайтах уполномоченного органа государственной (муниципальной) власти (</w:t>
      </w:r>
      <w:r w:rsidR="0063749C" w:rsidRPr="0063749C">
        <w:rPr>
          <w:rFonts w:ascii="Times New Roman" w:hAnsi="Times New Roman" w:cs="Times New Roman"/>
          <w:sz w:val="28"/>
          <w:szCs w:val="28"/>
        </w:rPr>
        <w:t>http://бузобр.рф/</w:t>
      </w:r>
      <w:r w:rsidR="008962CD" w:rsidRPr="0063749C">
        <w:rPr>
          <w:rFonts w:ascii="Times New Roman" w:eastAsia="Times New Roman" w:hAnsi="Times New Roman" w:cs="Times New Roman"/>
          <w:sz w:val="28"/>
          <w:szCs w:val="28"/>
          <w:lang w:eastAsia="ru-RU" w:bidi="ru-RU"/>
        </w:rPr>
        <w:t xml:space="preserve">) и Организации, на информационных стендах </w:t>
      </w:r>
      <w:r w:rsidR="008C7A89" w:rsidRPr="0063749C">
        <w:rPr>
          <w:rFonts w:ascii="Times New Roman" w:eastAsia="Times New Roman" w:hAnsi="Times New Roman" w:cs="Times New Roman"/>
          <w:sz w:val="28"/>
          <w:szCs w:val="28"/>
          <w:lang w:eastAsia="ru-RU" w:bidi="ru-RU"/>
        </w:rPr>
        <w:t>Организации, помещениях многофункциональных центров предоставления государственных и муниципальных услуг (далее – МФЦ).</w:t>
      </w:r>
    </w:p>
    <w:p w:rsidR="008962CD" w:rsidRPr="009B30AB" w:rsidRDefault="008962CD" w:rsidP="009B30AB">
      <w:pPr>
        <w:pStyle w:val="a4"/>
        <w:widowControl w:val="0"/>
        <w:numPr>
          <w:ilvl w:val="1"/>
          <w:numId w:val="28"/>
        </w:numPr>
        <w:tabs>
          <w:tab w:val="left" w:pos="1185"/>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9B30AB">
        <w:rPr>
          <w:rFonts w:ascii="Times New Roman" w:eastAsia="Times New Roman" w:hAnsi="Times New Roman" w:cs="Times New Roman"/>
          <w:sz w:val="28"/>
          <w:szCs w:val="28"/>
          <w:lang w:eastAsia="ru-RU" w:bidi="ru-RU"/>
        </w:rPr>
        <w:t xml:space="preserve">Организация размещает на официальном </w:t>
      </w:r>
      <w:r w:rsidRPr="009B30AB">
        <w:rPr>
          <w:rFonts w:ascii="Times New Roman" w:eastAsia="Times New Roman" w:hAnsi="Times New Roman" w:cs="Times New Roman"/>
          <w:color w:val="000007"/>
          <w:sz w:val="28"/>
          <w:szCs w:val="28"/>
          <w:lang w:eastAsia="ru-RU" w:bidi="ru-RU"/>
        </w:rPr>
        <w:t>сайте в информационно</w:t>
      </w:r>
      <w:r w:rsidRPr="009B30AB">
        <w:rPr>
          <w:rFonts w:ascii="Times New Roman" w:eastAsia="Times New Roman" w:hAnsi="Times New Roman" w:cs="Times New Roman"/>
          <w:color w:val="000007"/>
          <w:sz w:val="28"/>
          <w:szCs w:val="28"/>
          <w:lang w:eastAsia="ru-RU" w:bidi="ru-RU"/>
        </w:rPr>
        <w:softHyphen/>
        <w:t>телекоммуникационной сети «Интернет», и информационном стенде:</w:t>
      </w:r>
    </w:p>
    <w:p w:rsidR="008962CD" w:rsidRPr="00197A20" w:rsidRDefault="002F5A4A" w:rsidP="00197A20">
      <w:pPr>
        <w:widowControl w:val="0"/>
        <w:tabs>
          <w:tab w:val="left" w:pos="1402"/>
          <w:tab w:val="left" w:leader="underscore" w:pos="5530"/>
        </w:tabs>
        <w:spacing w:after="0" w:line="240" w:lineRule="auto"/>
        <w:ind w:firstLine="851"/>
        <w:jc w:val="both"/>
        <w:rPr>
          <w:rFonts w:ascii="Times New Roman" w:eastAsia="Times New Roman" w:hAnsi="Times New Roman" w:cs="Times New Roman"/>
          <w:i/>
          <w:iCs/>
          <w:color w:val="000000"/>
          <w:sz w:val="28"/>
          <w:szCs w:val="28"/>
          <w:lang w:eastAsia="ru-RU" w:bidi="ru-RU"/>
        </w:rPr>
      </w:pPr>
      <w:r w:rsidRPr="00197A20">
        <w:rPr>
          <w:rFonts w:ascii="Times New Roman" w:eastAsia="Times New Roman" w:hAnsi="Times New Roman" w:cs="Times New Roman"/>
          <w:color w:val="000007"/>
          <w:sz w:val="28"/>
          <w:szCs w:val="28"/>
          <w:lang w:eastAsia="ru-RU" w:bidi="ru-RU"/>
        </w:rPr>
        <w:t>3.3.1.</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 xml:space="preserve">распорядительный акт </w:t>
      </w:r>
      <w:r w:rsidR="00111E01" w:rsidRPr="00197A20">
        <w:rPr>
          <w:rFonts w:ascii="Times New Roman" w:eastAsia="Times New Roman" w:hAnsi="Times New Roman" w:cs="Times New Roman"/>
          <w:color w:val="000007"/>
          <w:sz w:val="28"/>
          <w:szCs w:val="28"/>
          <w:lang w:eastAsia="ru-RU" w:bidi="ru-RU"/>
        </w:rPr>
        <w:t>администрации Бузулукского района</w:t>
      </w:r>
      <w:r w:rsidR="008962CD" w:rsidRPr="00197A20">
        <w:rPr>
          <w:rFonts w:ascii="Times New Roman" w:eastAsia="Times New Roman" w:hAnsi="Times New Roman" w:cs="Times New Roman"/>
          <w:color w:val="000007"/>
          <w:sz w:val="28"/>
          <w:szCs w:val="28"/>
          <w:lang w:eastAsia="ru-RU" w:bidi="ru-RU"/>
        </w:rPr>
        <w:t xml:space="preserve"> о закреплении образовательных организаций за конкретными территориями </w:t>
      </w:r>
      <w:r w:rsidR="00111E01" w:rsidRPr="00197A20">
        <w:rPr>
          <w:rFonts w:ascii="Times New Roman" w:eastAsia="Times New Roman" w:hAnsi="Times New Roman" w:cs="Times New Roman"/>
          <w:color w:val="000007"/>
          <w:sz w:val="28"/>
          <w:szCs w:val="28"/>
          <w:lang w:eastAsia="ru-RU" w:bidi="ru-RU"/>
        </w:rPr>
        <w:t xml:space="preserve">муниципального образования </w:t>
      </w:r>
      <w:r w:rsidR="008962CD" w:rsidRPr="00197A20">
        <w:rPr>
          <w:rFonts w:ascii="Times New Roman" w:eastAsia="Times New Roman" w:hAnsi="Times New Roman" w:cs="Times New Roman"/>
          <w:color w:val="000007"/>
          <w:sz w:val="28"/>
          <w:szCs w:val="28"/>
          <w:lang w:eastAsia="ru-RU" w:bidi="ru-RU"/>
        </w:rPr>
        <w:t>Бузулукского района Оренбургской области, издаваемый не позднее 15 марта текущего года, в течение 10 календарных дней с момента издания;</w:t>
      </w:r>
    </w:p>
    <w:p w:rsidR="008962CD" w:rsidRPr="00197A20" w:rsidRDefault="002F5A4A" w:rsidP="00197A20">
      <w:pPr>
        <w:widowControl w:val="0"/>
        <w:tabs>
          <w:tab w:val="left" w:pos="138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3.3.2.</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8962CD" w:rsidRPr="00197A20" w:rsidRDefault="002F5A4A" w:rsidP="00197A20">
      <w:pPr>
        <w:widowControl w:val="0"/>
        <w:tabs>
          <w:tab w:val="left" w:pos="138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3.3.3.</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8962CD" w:rsidRPr="00197A20" w:rsidRDefault="002F5A4A" w:rsidP="00197A20">
      <w:pPr>
        <w:widowControl w:val="0"/>
        <w:tabs>
          <w:tab w:val="left" w:pos="1402"/>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3.3.4.</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образец заявления о приеме на обучение в Организацию;</w:t>
      </w:r>
    </w:p>
    <w:p w:rsidR="008962CD" w:rsidRPr="00197A20" w:rsidRDefault="002F5A4A" w:rsidP="00197A20">
      <w:pPr>
        <w:widowControl w:val="0"/>
        <w:tabs>
          <w:tab w:val="left" w:pos="1380"/>
          <w:tab w:val="left" w:leader="underscore" w:pos="2779"/>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3.3.5.</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отдела образования администрации Бузулукского района</w:t>
      </w:r>
      <w:r w:rsidR="0058355E" w:rsidRPr="00197A20">
        <w:rPr>
          <w:rFonts w:ascii="Times New Roman" w:eastAsia="Times New Roman" w:hAnsi="Times New Roman" w:cs="Times New Roman"/>
          <w:color w:val="000007"/>
          <w:sz w:val="28"/>
          <w:szCs w:val="28"/>
          <w:lang w:eastAsia="ru-RU" w:bidi="ru-RU"/>
        </w:rPr>
        <w:t>.</w:t>
      </w:r>
      <w:r w:rsidR="008962CD" w:rsidRPr="00197A20">
        <w:rPr>
          <w:rFonts w:ascii="Times New Roman" w:eastAsia="Times New Roman" w:hAnsi="Times New Roman" w:cs="Times New Roman"/>
          <w:color w:val="000007"/>
          <w:sz w:val="28"/>
          <w:szCs w:val="28"/>
          <w:lang w:eastAsia="ru-RU" w:bidi="ru-RU"/>
        </w:rPr>
        <w:t xml:space="preserve"> </w:t>
      </w:r>
    </w:p>
    <w:p w:rsidR="008962CD" w:rsidRPr="00197A20" w:rsidRDefault="008962CD" w:rsidP="009B30AB">
      <w:pPr>
        <w:widowControl w:val="0"/>
        <w:numPr>
          <w:ilvl w:val="1"/>
          <w:numId w:val="28"/>
        </w:numPr>
        <w:tabs>
          <w:tab w:val="left" w:pos="1195"/>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На Порталах и официальных сайтах отдела образования администрации Бузулукского района</w:t>
      </w:r>
      <w:r w:rsidRPr="00197A20">
        <w:rPr>
          <w:rFonts w:ascii="Times New Roman" w:eastAsia="Times New Roman" w:hAnsi="Times New Roman" w:cs="Times New Roman"/>
          <w:color w:val="000000"/>
          <w:sz w:val="28"/>
          <w:szCs w:val="28"/>
          <w:lang w:eastAsia="ru-RU" w:bidi="ru-RU"/>
        </w:rPr>
        <w:t xml:space="preserve">, </w:t>
      </w:r>
      <w:r w:rsidRPr="00197A20">
        <w:rPr>
          <w:rFonts w:ascii="Times New Roman" w:eastAsia="Times New Roman" w:hAnsi="Times New Roman" w:cs="Times New Roman"/>
          <w:color w:val="000007"/>
          <w:sz w:val="28"/>
          <w:szCs w:val="28"/>
          <w:lang w:eastAsia="ru-RU" w:bidi="ru-RU"/>
        </w:rPr>
        <w:t>Организации, в целях информирования заявителей по вопросам предоставления Услуги размещается следующая информация:</w:t>
      </w:r>
    </w:p>
    <w:p w:rsidR="008962CD" w:rsidRPr="00197A20" w:rsidRDefault="002F5A4A" w:rsidP="0063749C">
      <w:pPr>
        <w:widowControl w:val="0"/>
        <w:tabs>
          <w:tab w:val="left" w:pos="1642"/>
        </w:tabs>
        <w:spacing w:after="0" w:line="276"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3.4.1.</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8962CD" w:rsidRPr="00197A20" w:rsidRDefault="002F5A4A" w:rsidP="00197A20">
      <w:pPr>
        <w:widowControl w:val="0"/>
        <w:tabs>
          <w:tab w:val="left" w:pos="2382"/>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3.4.2.</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перечень групп лиц, имеющих право на получение Услуги;</w:t>
      </w:r>
    </w:p>
    <w:p w:rsidR="008962CD" w:rsidRPr="00197A20" w:rsidRDefault="002F5A4A" w:rsidP="00197A20">
      <w:pPr>
        <w:widowControl w:val="0"/>
        <w:tabs>
          <w:tab w:val="left" w:pos="2382"/>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3.4.3.</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срок предоставления Услуги;</w:t>
      </w:r>
    </w:p>
    <w:p w:rsidR="008962CD" w:rsidRPr="00197A20" w:rsidRDefault="002F5A4A" w:rsidP="00197A20">
      <w:pPr>
        <w:widowControl w:val="0"/>
        <w:tabs>
          <w:tab w:val="left" w:pos="1642"/>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3.4.4.</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результаты предоставления Услуги, порядок представления документа, являющегося результатом предоставления Услуги;</w:t>
      </w:r>
    </w:p>
    <w:p w:rsidR="008962CD" w:rsidRPr="00197A20" w:rsidRDefault="002F5A4A" w:rsidP="0063749C">
      <w:pPr>
        <w:widowControl w:val="0"/>
        <w:tabs>
          <w:tab w:val="left" w:pos="1642"/>
        </w:tabs>
        <w:spacing w:after="0" w:line="276"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3.4.5.</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8962CD" w:rsidRPr="00197A20" w:rsidRDefault="002F5A4A" w:rsidP="00197A20">
      <w:pPr>
        <w:widowControl w:val="0"/>
        <w:tabs>
          <w:tab w:val="left" w:pos="1642"/>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3.4.6.</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 xml:space="preserve">информация о праве на досудебное (внесудебное) обжалование действий (бездействия) и решений, принятых (осуществляемых) в ходе </w:t>
      </w:r>
      <w:r w:rsidR="008962CD" w:rsidRPr="00197A20">
        <w:rPr>
          <w:rFonts w:ascii="Times New Roman" w:eastAsia="Times New Roman" w:hAnsi="Times New Roman" w:cs="Times New Roman"/>
          <w:color w:val="000007"/>
          <w:sz w:val="28"/>
          <w:szCs w:val="28"/>
          <w:lang w:eastAsia="ru-RU" w:bidi="ru-RU"/>
        </w:rPr>
        <w:lastRenderedPageBreak/>
        <w:t>предоставления Услуги;</w:t>
      </w:r>
    </w:p>
    <w:p w:rsidR="008962CD" w:rsidRPr="00197A20" w:rsidRDefault="002F5A4A" w:rsidP="00197A20">
      <w:pPr>
        <w:widowControl w:val="0"/>
        <w:tabs>
          <w:tab w:val="left" w:pos="2382"/>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3.4.7.</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формы заявлений, используемые при предоставлении Услуги.</w:t>
      </w:r>
    </w:p>
    <w:p w:rsidR="008962CD" w:rsidRPr="00197A20" w:rsidRDefault="008962CD" w:rsidP="009B30AB">
      <w:pPr>
        <w:widowControl w:val="0"/>
        <w:numPr>
          <w:ilvl w:val="1"/>
          <w:numId w:val="28"/>
        </w:numPr>
        <w:tabs>
          <w:tab w:val="left" w:pos="1195"/>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На официальном сайте отдела образования администрации Бузулукского района и Организации дополнительно размещаются:</w:t>
      </w:r>
    </w:p>
    <w:p w:rsidR="008962CD" w:rsidRPr="00197A20" w:rsidRDefault="002F5A4A" w:rsidP="00197A20">
      <w:pPr>
        <w:widowControl w:val="0"/>
        <w:tabs>
          <w:tab w:val="left" w:pos="138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3.5.1.</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полное наименование и почтовый адрес Организации, отдела образования администрации Бузулукского района;</w:t>
      </w:r>
    </w:p>
    <w:p w:rsidR="008962CD" w:rsidRPr="00197A20" w:rsidRDefault="002F5A4A" w:rsidP="00197A20">
      <w:pPr>
        <w:widowControl w:val="0"/>
        <w:tabs>
          <w:tab w:val="left" w:pos="138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3.5.2. </w:t>
      </w:r>
      <w:r w:rsidR="00A13F1F" w:rsidRPr="00197A20">
        <w:rPr>
          <w:rFonts w:ascii="Times New Roman" w:eastAsia="Times New Roman" w:hAnsi="Times New Roman" w:cs="Times New Roman"/>
          <w:color w:val="000007"/>
          <w:sz w:val="28"/>
          <w:szCs w:val="28"/>
          <w:lang w:eastAsia="ru-RU" w:bidi="ru-RU"/>
        </w:rPr>
        <w:t>номера телефонов-автоинформаторов (при наличии), справочные номера телефонов Организации;</w:t>
      </w:r>
    </w:p>
    <w:p w:rsidR="008962CD" w:rsidRPr="00197A20" w:rsidRDefault="002F5A4A" w:rsidP="00197A20">
      <w:pPr>
        <w:widowControl w:val="0"/>
        <w:tabs>
          <w:tab w:val="left" w:pos="1394"/>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3.5.3.</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режим работы Организации, график работы работников Организации, график личного приема заявителей;</w:t>
      </w:r>
    </w:p>
    <w:p w:rsidR="008962CD" w:rsidRPr="00197A20" w:rsidRDefault="002F5A4A" w:rsidP="00197A20">
      <w:pPr>
        <w:widowControl w:val="0"/>
        <w:tabs>
          <w:tab w:val="left" w:pos="1394"/>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3.5.4.</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выдержки из нормативных правовых актов, содержащих нормы, регулирующие деятельность Организации по предоставлению Услуги;</w:t>
      </w:r>
    </w:p>
    <w:p w:rsidR="008962CD" w:rsidRPr="00197A20" w:rsidRDefault="002F5A4A" w:rsidP="00197A20">
      <w:pPr>
        <w:widowControl w:val="0"/>
        <w:tabs>
          <w:tab w:val="left" w:pos="1394"/>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3.5.5.</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8962CD" w:rsidRPr="00197A20" w:rsidRDefault="002F5A4A" w:rsidP="00197A20">
      <w:pPr>
        <w:widowControl w:val="0"/>
        <w:tabs>
          <w:tab w:val="left" w:pos="1394"/>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3.5.6.</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порядок и способы предварительной записи по вопросам предоставления Услуги, на получение Услуги;</w:t>
      </w:r>
    </w:p>
    <w:p w:rsidR="008962CD" w:rsidRPr="00197A20" w:rsidRDefault="002F5A4A" w:rsidP="00197A20">
      <w:pPr>
        <w:widowControl w:val="0"/>
        <w:tabs>
          <w:tab w:val="left" w:pos="2137"/>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3.5.7.</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 xml:space="preserve">текст </w:t>
      </w:r>
      <w:r w:rsidRPr="00197A20">
        <w:rPr>
          <w:rFonts w:ascii="Times New Roman" w:eastAsia="Times New Roman" w:hAnsi="Times New Roman" w:cs="Times New Roman"/>
          <w:color w:val="000007"/>
          <w:sz w:val="28"/>
          <w:szCs w:val="28"/>
          <w:lang w:eastAsia="ru-RU" w:bidi="ru-RU"/>
        </w:rPr>
        <w:t>Административного регламента</w:t>
      </w:r>
      <w:r w:rsidR="008962CD" w:rsidRPr="00197A20">
        <w:rPr>
          <w:rFonts w:ascii="Times New Roman" w:eastAsia="Times New Roman" w:hAnsi="Times New Roman" w:cs="Times New Roman"/>
          <w:color w:val="000007"/>
          <w:sz w:val="28"/>
          <w:szCs w:val="28"/>
          <w:lang w:eastAsia="ru-RU" w:bidi="ru-RU"/>
        </w:rPr>
        <w:t xml:space="preserve"> с приложениями;</w:t>
      </w:r>
    </w:p>
    <w:p w:rsidR="008962CD" w:rsidRPr="00197A20" w:rsidRDefault="002F5A4A" w:rsidP="00197A20">
      <w:pPr>
        <w:widowControl w:val="0"/>
        <w:tabs>
          <w:tab w:val="left" w:pos="2137"/>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3.5.8.</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краткое описание порядка предоставления Услуги;</w:t>
      </w:r>
    </w:p>
    <w:p w:rsidR="00F02360" w:rsidRPr="00197A20" w:rsidRDefault="002F5A4A" w:rsidP="00197A20">
      <w:pPr>
        <w:widowControl w:val="0"/>
        <w:tabs>
          <w:tab w:val="left" w:pos="1394"/>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3.5.9.</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8962CD" w:rsidRPr="00197A20" w:rsidRDefault="00F02360" w:rsidP="00197A20">
      <w:pPr>
        <w:widowControl w:val="0"/>
        <w:tabs>
          <w:tab w:val="left" w:pos="1394"/>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3.6. </w:t>
      </w:r>
      <w:r w:rsidR="008962CD" w:rsidRPr="00197A20">
        <w:rPr>
          <w:rFonts w:ascii="Times New Roman" w:eastAsia="Times New Roman" w:hAnsi="Times New Roman" w:cs="Times New Roman"/>
          <w:color w:val="000007"/>
          <w:sz w:val="28"/>
          <w:szCs w:val="28"/>
          <w:lang w:eastAsia="ru-RU" w:bidi="ru-RU"/>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8962CD" w:rsidRPr="00197A20" w:rsidRDefault="008962CD"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8962CD" w:rsidRPr="00197A20" w:rsidRDefault="008962CD"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Информирование по телефону о порядке предоставления Услуги осуществляется в соответствии с режимом и графиком работы Организации.</w:t>
      </w:r>
    </w:p>
    <w:p w:rsidR="008962CD" w:rsidRPr="00197A20" w:rsidRDefault="008962CD"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8962CD" w:rsidRPr="00197A20" w:rsidRDefault="008962CD"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8962CD" w:rsidRPr="00197A20" w:rsidRDefault="008962CD"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8962CD" w:rsidRPr="00197A20" w:rsidRDefault="008962CD"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изложить обращение в письменной форме;</w:t>
      </w:r>
    </w:p>
    <w:p w:rsidR="008962CD" w:rsidRPr="00197A20" w:rsidRDefault="008962CD"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назначить другое время для консультаций.</w:t>
      </w:r>
    </w:p>
    <w:p w:rsidR="008962CD" w:rsidRPr="00197A20" w:rsidRDefault="008962CD"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 xml:space="preserve">Работник Организации не вправе осуществлять информирование, </w:t>
      </w:r>
      <w:r w:rsidRPr="00197A20">
        <w:rPr>
          <w:rFonts w:ascii="Times New Roman" w:eastAsia="Times New Roman" w:hAnsi="Times New Roman" w:cs="Times New Roman"/>
          <w:color w:val="000000"/>
          <w:sz w:val="28"/>
          <w:szCs w:val="28"/>
          <w:lang w:eastAsia="ru-RU" w:bidi="ru-RU"/>
        </w:rPr>
        <w:lastRenderedPageBreak/>
        <w:t>выходящее за рамки стандартных процедур и условий предоставления Услуги, и влияющее прямо или косвенно на принимаемое решение.</w:t>
      </w:r>
    </w:p>
    <w:p w:rsidR="008962CD" w:rsidRPr="00197A20" w:rsidRDefault="008962CD"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Продолжительность информирования по телефону не должна превышать 10 минут.</w:t>
      </w:r>
    </w:p>
    <w:p w:rsidR="008962CD" w:rsidRPr="00197A20" w:rsidRDefault="008962CD" w:rsidP="00197A20">
      <w:pPr>
        <w:pStyle w:val="a4"/>
        <w:widowControl w:val="0"/>
        <w:numPr>
          <w:ilvl w:val="1"/>
          <w:numId w:val="49"/>
        </w:numPr>
        <w:tabs>
          <w:tab w:val="left" w:pos="1198"/>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8962CD" w:rsidRPr="00197A20" w:rsidRDefault="002F5A4A" w:rsidP="00197A20">
      <w:pPr>
        <w:widowControl w:val="0"/>
        <w:tabs>
          <w:tab w:val="left" w:pos="1405"/>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3.7.1.</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о перечне лиц, имеющих право на получение Услуги;</w:t>
      </w:r>
    </w:p>
    <w:p w:rsidR="008962CD" w:rsidRPr="00197A20" w:rsidRDefault="002F5A4A" w:rsidP="00197A20">
      <w:pPr>
        <w:widowControl w:val="0"/>
        <w:tabs>
          <w:tab w:val="left" w:pos="1394"/>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3.7.2.</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8962CD" w:rsidRPr="00197A20" w:rsidRDefault="002F5A4A" w:rsidP="00197A20">
      <w:pPr>
        <w:widowControl w:val="0"/>
        <w:tabs>
          <w:tab w:val="left" w:pos="1394"/>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3.7.3.</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о перечне документов, необходимых для получения Услуги;</w:t>
      </w:r>
    </w:p>
    <w:p w:rsidR="008962CD" w:rsidRPr="00197A20" w:rsidRDefault="002F5A4A" w:rsidP="00197A20">
      <w:pPr>
        <w:widowControl w:val="0"/>
        <w:tabs>
          <w:tab w:val="left" w:pos="1394"/>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3.7.4.</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о сроках предоставления Услуги;</w:t>
      </w:r>
    </w:p>
    <w:p w:rsidR="008962CD" w:rsidRPr="00197A20" w:rsidRDefault="002F5A4A" w:rsidP="00197A20">
      <w:pPr>
        <w:widowControl w:val="0"/>
        <w:tabs>
          <w:tab w:val="left" w:pos="1369"/>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3.7.5.</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об основаниях для отказа в приеме документов, необходимых для предоставления Услуги;</w:t>
      </w:r>
    </w:p>
    <w:p w:rsidR="008962CD" w:rsidRPr="00197A20" w:rsidRDefault="002F5A4A" w:rsidP="00197A20">
      <w:pPr>
        <w:widowControl w:val="0"/>
        <w:tabs>
          <w:tab w:val="left" w:pos="1498"/>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3.7.6.</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об основаниях для приостановления предоставления Услуги, для отказа в предоставлении Услуги;</w:t>
      </w:r>
    </w:p>
    <w:p w:rsidR="008962CD" w:rsidRPr="00197A20" w:rsidRDefault="002F5A4A" w:rsidP="00197A20">
      <w:pPr>
        <w:widowControl w:val="0"/>
        <w:tabs>
          <w:tab w:val="left" w:pos="1369"/>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3.7.7.</w:t>
      </w:r>
      <w:r w:rsidR="0058355E" w:rsidRPr="00197A20">
        <w:rPr>
          <w:rFonts w:ascii="Times New Roman" w:eastAsia="Times New Roman" w:hAnsi="Times New Roman" w:cs="Times New Roman"/>
          <w:color w:val="000007"/>
          <w:sz w:val="28"/>
          <w:szCs w:val="28"/>
          <w:lang w:eastAsia="ru-RU" w:bidi="ru-RU"/>
        </w:rPr>
        <w:t xml:space="preserve"> </w:t>
      </w:r>
      <w:r w:rsidR="008962CD" w:rsidRPr="00197A20">
        <w:rPr>
          <w:rFonts w:ascii="Times New Roman" w:eastAsia="Times New Roman" w:hAnsi="Times New Roman" w:cs="Times New Roman"/>
          <w:color w:val="000007"/>
          <w:sz w:val="28"/>
          <w:szCs w:val="28"/>
          <w:lang w:eastAsia="ru-RU" w:bidi="ru-RU"/>
        </w:rPr>
        <w:t>о месте размещения информации по вопросам предоставления Услуги на Порталах, официальных сайтах отдела образования администрации Бузулукского района</w:t>
      </w:r>
      <w:r w:rsidR="008962CD" w:rsidRPr="00197A20">
        <w:rPr>
          <w:rFonts w:ascii="Times New Roman" w:eastAsia="Times New Roman" w:hAnsi="Times New Roman" w:cs="Times New Roman"/>
          <w:color w:val="000000"/>
          <w:sz w:val="28"/>
          <w:szCs w:val="28"/>
          <w:lang w:eastAsia="ru-RU" w:bidi="ru-RU"/>
        </w:rPr>
        <w:t xml:space="preserve"> и </w:t>
      </w:r>
      <w:r w:rsidR="008962CD" w:rsidRPr="00197A20">
        <w:rPr>
          <w:rFonts w:ascii="Times New Roman" w:eastAsia="Times New Roman" w:hAnsi="Times New Roman" w:cs="Times New Roman"/>
          <w:color w:val="000007"/>
          <w:sz w:val="28"/>
          <w:szCs w:val="28"/>
          <w:lang w:eastAsia="ru-RU" w:bidi="ru-RU"/>
        </w:rPr>
        <w:t>Организации.</w:t>
      </w:r>
    </w:p>
    <w:p w:rsidR="008962CD" w:rsidRPr="00197A20" w:rsidRDefault="008962CD" w:rsidP="00197A20">
      <w:pPr>
        <w:widowControl w:val="0"/>
        <w:numPr>
          <w:ilvl w:val="1"/>
          <w:numId w:val="49"/>
        </w:numPr>
        <w:tabs>
          <w:tab w:val="left" w:pos="1186"/>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8962CD" w:rsidRPr="00197A20" w:rsidRDefault="008962CD" w:rsidP="00197A20">
      <w:pPr>
        <w:widowControl w:val="0"/>
        <w:numPr>
          <w:ilvl w:val="1"/>
          <w:numId w:val="49"/>
        </w:numPr>
        <w:tabs>
          <w:tab w:val="left" w:pos="1191"/>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62CD" w:rsidRPr="00197A20" w:rsidRDefault="008962CD" w:rsidP="00197A20">
      <w:pPr>
        <w:widowControl w:val="0"/>
        <w:numPr>
          <w:ilvl w:val="1"/>
          <w:numId w:val="49"/>
        </w:numPr>
        <w:tabs>
          <w:tab w:val="left" w:pos="1321"/>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8962CD" w:rsidRPr="00197A20" w:rsidRDefault="008962CD" w:rsidP="00197A20">
      <w:pPr>
        <w:widowControl w:val="0"/>
        <w:numPr>
          <w:ilvl w:val="1"/>
          <w:numId w:val="49"/>
        </w:numPr>
        <w:tabs>
          <w:tab w:val="left" w:pos="1321"/>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8962CD" w:rsidRPr="00197A20" w:rsidRDefault="008962CD" w:rsidP="00197A20">
      <w:pPr>
        <w:widowControl w:val="0"/>
        <w:numPr>
          <w:ilvl w:val="1"/>
          <w:numId w:val="49"/>
        </w:numPr>
        <w:tabs>
          <w:tab w:val="left" w:pos="1321"/>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 xml:space="preserve">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w:t>
      </w:r>
      <w:r w:rsidRPr="00197A20">
        <w:rPr>
          <w:rFonts w:ascii="Times New Roman" w:eastAsia="Times New Roman" w:hAnsi="Times New Roman" w:cs="Times New Roman"/>
          <w:color w:val="000000"/>
          <w:sz w:val="28"/>
          <w:szCs w:val="28"/>
          <w:lang w:eastAsia="ru-RU" w:bidi="ru-RU"/>
        </w:rPr>
        <w:lastRenderedPageBreak/>
        <w:t>для предоставления Услуги.</w:t>
      </w:r>
    </w:p>
    <w:p w:rsidR="008962CD" w:rsidRPr="00197A20" w:rsidRDefault="008962CD" w:rsidP="00197A20">
      <w:pPr>
        <w:widowControl w:val="0"/>
        <w:tabs>
          <w:tab w:val="left" w:pos="1321"/>
        </w:tabs>
        <w:spacing w:after="0" w:line="240" w:lineRule="auto"/>
        <w:ind w:firstLine="851"/>
        <w:jc w:val="both"/>
        <w:rPr>
          <w:rFonts w:ascii="Times New Roman" w:eastAsia="Times New Roman" w:hAnsi="Times New Roman" w:cs="Times New Roman"/>
          <w:color w:val="000007"/>
          <w:sz w:val="28"/>
          <w:szCs w:val="28"/>
          <w:lang w:eastAsia="ru-RU" w:bidi="ru-RU"/>
        </w:rPr>
      </w:pPr>
    </w:p>
    <w:p w:rsidR="008962CD" w:rsidRPr="00197A20" w:rsidRDefault="006B584D" w:rsidP="00197A20">
      <w:pPr>
        <w:keepNext/>
        <w:keepLines/>
        <w:widowControl w:val="0"/>
        <w:tabs>
          <w:tab w:val="left" w:pos="571"/>
        </w:tabs>
        <w:spacing w:after="0" w:line="240" w:lineRule="auto"/>
        <w:ind w:firstLine="851"/>
        <w:jc w:val="center"/>
        <w:outlineLvl w:val="1"/>
        <w:rPr>
          <w:rFonts w:ascii="Times New Roman" w:eastAsia="Times New Roman" w:hAnsi="Times New Roman" w:cs="Times New Roman"/>
          <w:b/>
          <w:bCs/>
          <w:sz w:val="28"/>
          <w:szCs w:val="28"/>
          <w:lang w:eastAsia="ru-RU" w:bidi="ru-RU"/>
        </w:rPr>
      </w:pPr>
      <w:bookmarkStart w:id="4" w:name="bookmark11"/>
      <w:r w:rsidRPr="00197A20">
        <w:rPr>
          <w:rFonts w:ascii="Times New Roman" w:eastAsia="Times New Roman" w:hAnsi="Times New Roman" w:cs="Times New Roman"/>
          <w:b/>
          <w:sz w:val="28"/>
          <w:szCs w:val="28"/>
          <w:lang w:val="en-US" w:eastAsia="ru-RU" w:bidi="ru-RU"/>
        </w:rPr>
        <w:t xml:space="preserve">II </w:t>
      </w:r>
      <w:r w:rsidR="008962CD" w:rsidRPr="00197A20">
        <w:rPr>
          <w:rFonts w:ascii="Times New Roman" w:eastAsia="Times New Roman" w:hAnsi="Times New Roman" w:cs="Times New Roman"/>
          <w:b/>
          <w:sz w:val="28"/>
          <w:szCs w:val="28"/>
          <w:lang w:eastAsia="ru-RU" w:bidi="ru-RU"/>
        </w:rPr>
        <w:t>Стандарт предоставления Услуги</w:t>
      </w:r>
      <w:bookmarkEnd w:id="4"/>
    </w:p>
    <w:p w:rsidR="008962CD" w:rsidRPr="00197A20" w:rsidRDefault="008962CD" w:rsidP="00197A20">
      <w:pPr>
        <w:keepNext/>
        <w:keepLines/>
        <w:widowControl w:val="0"/>
        <w:numPr>
          <w:ilvl w:val="0"/>
          <w:numId w:val="29"/>
        </w:numPr>
        <w:tabs>
          <w:tab w:val="left" w:pos="332"/>
        </w:tabs>
        <w:spacing w:after="0" w:line="240" w:lineRule="auto"/>
        <w:ind w:firstLine="851"/>
        <w:jc w:val="center"/>
        <w:outlineLvl w:val="1"/>
        <w:rPr>
          <w:rFonts w:ascii="Times New Roman" w:eastAsia="Times New Roman" w:hAnsi="Times New Roman" w:cs="Times New Roman"/>
          <w:b/>
          <w:bCs/>
          <w:sz w:val="28"/>
          <w:szCs w:val="28"/>
          <w:lang w:eastAsia="ru-RU" w:bidi="ru-RU"/>
        </w:rPr>
      </w:pPr>
      <w:r w:rsidRPr="00197A20">
        <w:rPr>
          <w:rFonts w:ascii="Times New Roman" w:eastAsia="Times New Roman" w:hAnsi="Times New Roman" w:cs="Times New Roman"/>
          <w:b/>
          <w:sz w:val="28"/>
          <w:szCs w:val="28"/>
          <w:lang w:eastAsia="ru-RU" w:bidi="ru-RU"/>
        </w:rPr>
        <w:t>Наименование Услуги</w:t>
      </w:r>
    </w:p>
    <w:p w:rsidR="008962CD" w:rsidRPr="00197A20" w:rsidRDefault="008962CD" w:rsidP="00197A20">
      <w:pPr>
        <w:widowControl w:val="0"/>
        <w:numPr>
          <w:ilvl w:val="1"/>
          <w:numId w:val="29"/>
        </w:numPr>
        <w:tabs>
          <w:tab w:val="left" w:pos="1321"/>
          <w:tab w:val="left" w:leader="underscore" w:pos="528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Услуга «</w:t>
      </w:r>
      <w:r w:rsidR="002F5A4A" w:rsidRPr="00197A20">
        <w:rPr>
          <w:rFonts w:ascii="Times New Roman" w:eastAsia="Times New Roman" w:hAnsi="Times New Roman" w:cs="Times New Roman"/>
          <w:color w:val="000007"/>
          <w:sz w:val="28"/>
          <w:szCs w:val="28"/>
          <w:lang w:eastAsia="ru-RU" w:bidi="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муниципального образования Бузулукский район Оренбургской области</w:t>
      </w:r>
      <w:r w:rsidRPr="00197A20">
        <w:rPr>
          <w:rFonts w:ascii="Times New Roman" w:eastAsia="Times New Roman" w:hAnsi="Times New Roman" w:cs="Times New Roman"/>
          <w:iCs/>
          <w:color w:val="000000"/>
          <w:sz w:val="28"/>
          <w:szCs w:val="28"/>
          <w:lang w:eastAsia="ru-RU" w:bidi="ru-RU"/>
        </w:rPr>
        <w:t>».</w:t>
      </w:r>
    </w:p>
    <w:p w:rsidR="008962CD" w:rsidRPr="00197A20" w:rsidRDefault="008962CD" w:rsidP="00197A20">
      <w:pPr>
        <w:widowControl w:val="0"/>
        <w:tabs>
          <w:tab w:val="left" w:pos="1321"/>
          <w:tab w:val="left" w:leader="underscore" w:pos="5280"/>
        </w:tabs>
        <w:spacing w:after="0" w:line="240" w:lineRule="auto"/>
        <w:ind w:firstLine="851"/>
        <w:jc w:val="both"/>
        <w:rPr>
          <w:rFonts w:ascii="Times New Roman" w:eastAsia="Times New Roman" w:hAnsi="Times New Roman" w:cs="Times New Roman"/>
          <w:color w:val="000007"/>
          <w:sz w:val="28"/>
          <w:szCs w:val="28"/>
          <w:lang w:eastAsia="ru-RU" w:bidi="ru-RU"/>
        </w:rPr>
      </w:pPr>
    </w:p>
    <w:p w:rsidR="008962CD" w:rsidRPr="00197A20" w:rsidRDefault="008962CD" w:rsidP="00197A20">
      <w:pPr>
        <w:keepNext/>
        <w:keepLines/>
        <w:widowControl w:val="0"/>
        <w:numPr>
          <w:ilvl w:val="0"/>
          <w:numId w:val="29"/>
        </w:numPr>
        <w:tabs>
          <w:tab w:val="left" w:pos="327"/>
        </w:tabs>
        <w:spacing w:after="0" w:line="240" w:lineRule="auto"/>
        <w:ind w:firstLine="851"/>
        <w:jc w:val="center"/>
        <w:outlineLvl w:val="1"/>
        <w:rPr>
          <w:rFonts w:ascii="Times New Roman" w:eastAsia="Times New Roman" w:hAnsi="Times New Roman" w:cs="Times New Roman"/>
          <w:b/>
          <w:bCs/>
          <w:sz w:val="28"/>
          <w:szCs w:val="28"/>
          <w:lang w:eastAsia="ru-RU" w:bidi="ru-RU"/>
        </w:rPr>
      </w:pPr>
      <w:bookmarkStart w:id="5" w:name="bookmark14"/>
      <w:r w:rsidRPr="00197A20">
        <w:rPr>
          <w:rFonts w:ascii="Times New Roman" w:eastAsia="Times New Roman" w:hAnsi="Times New Roman" w:cs="Times New Roman"/>
          <w:b/>
          <w:sz w:val="28"/>
          <w:szCs w:val="28"/>
          <w:lang w:eastAsia="ru-RU" w:bidi="ru-RU"/>
        </w:rPr>
        <w:t>Наименование организаций, предоставляющих Услугу</w:t>
      </w:r>
      <w:bookmarkEnd w:id="5"/>
    </w:p>
    <w:p w:rsidR="006B584D" w:rsidRPr="00197A20" w:rsidRDefault="00F02360" w:rsidP="00197A20">
      <w:pPr>
        <w:pStyle w:val="a4"/>
        <w:widowControl w:val="0"/>
        <w:numPr>
          <w:ilvl w:val="1"/>
          <w:numId w:val="29"/>
        </w:numPr>
        <w:tabs>
          <w:tab w:val="left" w:pos="1274"/>
          <w:tab w:val="left" w:leader="underscore" w:pos="5962"/>
          <w:tab w:val="left" w:pos="7651"/>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197A20">
        <w:rPr>
          <w:rFonts w:ascii="Times New Roman" w:eastAsia="Times New Roman" w:hAnsi="Times New Roman" w:cs="Times New Roman"/>
          <w:color w:val="000000"/>
          <w:sz w:val="28"/>
          <w:szCs w:val="28"/>
          <w:lang w:eastAsia="ru-RU" w:bidi="ru-RU"/>
        </w:rPr>
        <w:t>Услуга предоставляется государственной (муниципальной) образовательной организацией, подведомственной отделу образования администрации Бузулукского района.</w:t>
      </w:r>
    </w:p>
    <w:p w:rsidR="00F02360" w:rsidRPr="00197A20" w:rsidRDefault="00F02360" w:rsidP="00197A20">
      <w:pPr>
        <w:pStyle w:val="a4"/>
        <w:widowControl w:val="0"/>
        <w:tabs>
          <w:tab w:val="left" w:pos="1274"/>
          <w:tab w:val="left" w:leader="underscore" w:pos="5962"/>
          <w:tab w:val="left" w:pos="7651"/>
        </w:tabs>
        <w:spacing w:after="0" w:line="240" w:lineRule="auto"/>
        <w:ind w:left="0" w:firstLine="851"/>
        <w:jc w:val="both"/>
        <w:rPr>
          <w:rFonts w:ascii="Times New Roman" w:eastAsia="Times New Roman" w:hAnsi="Times New Roman" w:cs="Times New Roman"/>
          <w:color w:val="000000"/>
          <w:sz w:val="28"/>
          <w:szCs w:val="28"/>
          <w:lang w:eastAsia="ru-RU" w:bidi="ru-RU"/>
        </w:rPr>
      </w:pPr>
    </w:p>
    <w:p w:rsidR="008962CD" w:rsidRPr="00197A20" w:rsidRDefault="008962CD" w:rsidP="00197A20">
      <w:pPr>
        <w:keepNext/>
        <w:keepLines/>
        <w:widowControl w:val="0"/>
        <w:numPr>
          <w:ilvl w:val="0"/>
          <w:numId w:val="29"/>
        </w:numPr>
        <w:tabs>
          <w:tab w:val="left" w:pos="349"/>
        </w:tabs>
        <w:spacing w:after="0" w:line="240" w:lineRule="auto"/>
        <w:ind w:firstLine="851"/>
        <w:jc w:val="center"/>
        <w:outlineLvl w:val="1"/>
        <w:rPr>
          <w:rFonts w:ascii="Times New Roman" w:eastAsia="Times New Roman" w:hAnsi="Times New Roman" w:cs="Times New Roman"/>
          <w:b/>
          <w:bCs/>
          <w:sz w:val="28"/>
          <w:szCs w:val="28"/>
          <w:lang w:eastAsia="ru-RU" w:bidi="ru-RU"/>
        </w:rPr>
      </w:pPr>
      <w:bookmarkStart w:id="6" w:name="bookmark16"/>
      <w:r w:rsidRPr="00197A20">
        <w:rPr>
          <w:rFonts w:ascii="Times New Roman" w:eastAsia="Times New Roman" w:hAnsi="Times New Roman" w:cs="Times New Roman"/>
          <w:b/>
          <w:sz w:val="28"/>
          <w:szCs w:val="28"/>
          <w:lang w:eastAsia="ru-RU" w:bidi="ru-RU"/>
        </w:rPr>
        <w:t>Описание результата предоставления Услуги</w:t>
      </w:r>
      <w:bookmarkEnd w:id="6"/>
    </w:p>
    <w:p w:rsidR="008962CD" w:rsidRPr="00197A20" w:rsidRDefault="007E590C" w:rsidP="00197A20">
      <w:pPr>
        <w:widowControl w:val="0"/>
        <w:numPr>
          <w:ilvl w:val="1"/>
          <w:numId w:val="29"/>
        </w:numPr>
        <w:tabs>
          <w:tab w:val="left" w:pos="1213"/>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 xml:space="preserve"> </w:t>
      </w:r>
      <w:r w:rsidR="008962CD" w:rsidRPr="00197A20">
        <w:rPr>
          <w:rFonts w:ascii="Times New Roman" w:eastAsia="Times New Roman" w:hAnsi="Times New Roman" w:cs="Times New Roman"/>
          <w:color w:val="000000"/>
          <w:sz w:val="28"/>
          <w:szCs w:val="28"/>
          <w:lang w:eastAsia="ru-RU" w:bidi="ru-RU"/>
        </w:rPr>
        <w:t>Результатом предоставления Услуги является:</w:t>
      </w:r>
    </w:p>
    <w:p w:rsidR="008962CD" w:rsidRPr="00197A20" w:rsidRDefault="007E590C" w:rsidP="00197A20">
      <w:pPr>
        <w:widowControl w:val="0"/>
        <w:tabs>
          <w:tab w:val="left" w:pos="1304"/>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6.1.1.</w:t>
      </w:r>
      <w:r w:rsidR="0058355E" w:rsidRPr="00197A20">
        <w:rPr>
          <w:rFonts w:ascii="Times New Roman" w:eastAsia="Times New Roman" w:hAnsi="Times New Roman" w:cs="Times New Roman"/>
          <w:color w:val="000000"/>
          <w:sz w:val="28"/>
          <w:szCs w:val="28"/>
          <w:lang w:eastAsia="ru-RU" w:bidi="ru-RU"/>
        </w:rPr>
        <w:t xml:space="preserve"> </w:t>
      </w:r>
      <w:r w:rsidR="008962CD" w:rsidRPr="00197A20">
        <w:rPr>
          <w:rFonts w:ascii="Times New Roman" w:eastAsia="Times New Roman" w:hAnsi="Times New Roman" w:cs="Times New Roman"/>
          <w:color w:val="000000"/>
          <w:sz w:val="28"/>
          <w:szCs w:val="28"/>
          <w:lang w:eastAsia="ru-RU" w:bidi="ru-RU"/>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8962CD" w:rsidRPr="00197A20" w:rsidRDefault="008962CD" w:rsidP="00197A20">
      <w:pPr>
        <w:widowControl w:val="0"/>
        <w:tabs>
          <w:tab w:val="left" w:pos="10114"/>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Решение о приеме заявления оформляется по форме, согласно Приложению №</w:t>
      </w:r>
      <w:r w:rsidR="006B584D" w:rsidRPr="00197A20">
        <w:rPr>
          <w:rFonts w:ascii="Times New Roman" w:eastAsia="Times New Roman" w:hAnsi="Times New Roman" w:cs="Times New Roman"/>
          <w:color w:val="000000"/>
          <w:sz w:val="28"/>
          <w:szCs w:val="28"/>
          <w:lang w:eastAsia="ru-RU" w:bidi="ru-RU"/>
        </w:rPr>
        <w:t xml:space="preserve"> </w:t>
      </w:r>
      <w:r w:rsidR="00916F40" w:rsidRPr="00197A20">
        <w:rPr>
          <w:rFonts w:ascii="Times New Roman" w:eastAsia="Times New Roman" w:hAnsi="Times New Roman" w:cs="Times New Roman"/>
          <w:color w:val="000000"/>
          <w:sz w:val="28"/>
          <w:szCs w:val="28"/>
          <w:lang w:eastAsia="ru-RU" w:bidi="ru-RU"/>
        </w:rPr>
        <w:t>1</w:t>
      </w:r>
      <w:r w:rsidRPr="00197A20">
        <w:rPr>
          <w:rFonts w:ascii="Times New Roman" w:eastAsia="Times New Roman" w:hAnsi="Times New Roman" w:cs="Times New Roman"/>
          <w:color w:val="000007"/>
          <w:sz w:val="28"/>
          <w:szCs w:val="28"/>
          <w:lang w:eastAsia="ru-RU" w:bidi="ru-RU"/>
        </w:rPr>
        <w:t xml:space="preserve"> </w:t>
      </w:r>
      <w:r w:rsidRPr="00197A20">
        <w:rPr>
          <w:rFonts w:ascii="Times New Roman" w:eastAsia="Times New Roman" w:hAnsi="Times New Roman" w:cs="Times New Roman"/>
          <w:color w:val="000000"/>
          <w:sz w:val="28"/>
          <w:szCs w:val="28"/>
          <w:lang w:eastAsia="ru-RU" w:bidi="ru-RU"/>
        </w:rPr>
        <w:t xml:space="preserve">к настоящему </w:t>
      </w:r>
      <w:r w:rsidR="007E590C" w:rsidRPr="00197A20">
        <w:rPr>
          <w:rFonts w:ascii="Times New Roman" w:eastAsia="Times New Roman" w:hAnsi="Times New Roman" w:cs="Times New Roman"/>
          <w:color w:val="000000"/>
          <w:sz w:val="28"/>
          <w:szCs w:val="28"/>
          <w:lang w:eastAsia="ru-RU" w:bidi="ru-RU"/>
        </w:rPr>
        <w:t>Административному регламенту</w:t>
      </w:r>
      <w:r w:rsidRPr="00197A20">
        <w:rPr>
          <w:rFonts w:ascii="Times New Roman" w:eastAsia="Times New Roman" w:hAnsi="Times New Roman" w:cs="Times New Roman"/>
          <w:color w:val="000000"/>
          <w:sz w:val="28"/>
          <w:szCs w:val="28"/>
          <w:lang w:eastAsia="ru-RU" w:bidi="ru-RU"/>
        </w:rPr>
        <w:t>.</w:t>
      </w:r>
    </w:p>
    <w:p w:rsidR="008962CD" w:rsidRPr="00197A20" w:rsidRDefault="008962CD"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 xml:space="preserve">Решение об отказе в приеме заявления оформляется по форме, согласно Приложению № </w:t>
      </w:r>
      <w:r w:rsidR="00916F40" w:rsidRPr="00197A20">
        <w:rPr>
          <w:rFonts w:ascii="Times New Roman" w:eastAsia="Times New Roman" w:hAnsi="Times New Roman" w:cs="Times New Roman"/>
          <w:color w:val="000000"/>
          <w:sz w:val="28"/>
          <w:szCs w:val="28"/>
          <w:lang w:eastAsia="ru-RU" w:bidi="ru-RU"/>
        </w:rPr>
        <w:t>2</w:t>
      </w:r>
      <w:r w:rsidRPr="00197A20">
        <w:rPr>
          <w:rFonts w:ascii="Times New Roman" w:eastAsia="Times New Roman" w:hAnsi="Times New Roman" w:cs="Times New Roman"/>
          <w:color w:val="000000"/>
          <w:sz w:val="28"/>
          <w:szCs w:val="28"/>
          <w:lang w:eastAsia="ru-RU" w:bidi="ru-RU"/>
        </w:rPr>
        <w:t xml:space="preserve"> к настоящему </w:t>
      </w:r>
      <w:r w:rsidR="007E590C" w:rsidRPr="00197A20">
        <w:rPr>
          <w:rFonts w:ascii="Times New Roman" w:eastAsia="Times New Roman" w:hAnsi="Times New Roman" w:cs="Times New Roman"/>
          <w:color w:val="000000"/>
          <w:sz w:val="28"/>
          <w:szCs w:val="28"/>
          <w:lang w:eastAsia="ru-RU" w:bidi="ru-RU"/>
        </w:rPr>
        <w:t>Административному регламенту</w:t>
      </w:r>
      <w:r w:rsidRPr="00197A20">
        <w:rPr>
          <w:rFonts w:ascii="Times New Roman" w:eastAsia="Times New Roman" w:hAnsi="Times New Roman" w:cs="Times New Roman"/>
          <w:color w:val="000000"/>
          <w:sz w:val="28"/>
          <w:szCs w:val="28"/>
          <w:lang w:eastAsia="ru-RU" w:bidi="ru-RU"/>
        </w:rPr>
        <w:t>.</w:t>
      </w:r>
    </w:p>
    <w:p w:rsidR="008962CD" w:rsidRPr="00197A20" w:rsidRDefault="008962CD" w:rsidP="00197A20">
      <w:pPr>
        <w:pStyle w:val="a4"/>
        <w:widowControl w:val="0"/>
        <w:numPr>
          <w:ilvl w:val="2"/>
          <w:numId w:val="44"/>
        </w:numPr>
        <w:tabs>
          <w:tab w:val="left" w:pos="1385"/>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8962CD" w:rsidRPr="00197A20" w:rsidRDefault="008962CD"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 xml:space="preserve">Решение о приеме на обучение в общеобразовательную организацию оформляется по форме, согласно Приложению № </w:t>
      </w:r>
      <w:r w:rsidR="00916F40" w:rsidRPr="00197A20">
        <w:rPr>
          <w:rFonts w:ascii="Times New Roman" w:eastAsia="Times New Roman" w:hAnsi="Times New Roman" w:cs="Times New Roman"/>
          <w:color w:val="000000"/>
          <w:sz w:val="28"/>
          <w:szCs w:val="28"/>
          <w:lang w:eastAsia="ru-RU" w:bidi="ru-RU"/>
        </w:rPr>
        <w:t>3</w:t>
      </w:r>
      <w:r w:rsidRPr="00197A20">
        <w:rPr>
          <w:rFonts w:ascii="Times New Roman" w:eastAsia="Times New Roman" w:hAnsi="Times New Roman" w:cs="Times New Roman"/>
          <w:color w:val="000000"/>
          <w:sz w:val="28"/>
          <w:szCs w:val="28"/>
          <w:lang w:eastAsia="ru-RU" w:bidi="ru-RU"/>
        </w:rPr>
        <w:t xml:space="preserve"> к настоящему </w:t>
      </w:r>
      <w:r w:rsidR="007E590C" w:rsidRPr="00197A20">
        <w:rPr>
          <w:rFonts w:ascii="Times New Roman" w:eastAsia="Times New Roman" w:hAnsi="Times New Roman" w:cs="Times New Roman"/>
          <w:color w:val="000000"/>
          <w:sz w:val="28"/>
          <w:szCs w:val="28"/>
          <w:lang w:eastAsia="ru-RU" w:bidi="ru-RU"/>
        </w:rPr>
        <w:t>Административному регламенту</w:t>
      </w:r>
      <w:r w:rsidRPr="00197A20">
        <w:rPr>
          <w:rFonts w:ascii="Times New Roman" w:eastAsia="Times New Roman" w:hAnsi="Times New Roman" w:cs="Times New Roman"/>
          <w:color w:val="000000"/>
          <w:sz w:val="28"/>
          <w:szCs w:val="28"/>
          <w:lang w:eastAsia="ru-RU" w:bidi="ru-RU"/>
        </w:rPr>
        <w:t>.</w:t>
      </w:r>
    </w:p>
    <w:p w:rsidR="008962CD" w:rsidRPr="00197A20" w:rsidRDefault="008962CD"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 xml:space="preserve">Решение об отказе в предоставлении Услуги оформляется по форме, согласно Приложению № </w:t>
      </w:r>
      <w:r w:rsidR="00916F40" w:rsidRPr="00197A20">
        <w:rPr>
          <w:rFonts w:ascii="Times New Roman" w:eastAsia="Times New Roman" w:hAnsi="Times New Roman" w:cs="Times New Roman"/>
          <w:color w:val="000000"/>
          <w:sz w:val="28"/>
          <w:szCs w:val="28"/>
          <w:lang w:eastAsia="ru-RU" w:bidi="ru-RU"/>
        </w:rPr>
        <w:t>4</w:t>
      </w:r>
      <w:r w:rsidRPr="00197A20">
        <w:rPr>
          <w:rFonts w:ascii="Times New Roman" w:eastAsia="Times New Roman" w:hAnsi="Times New Roman" w:cs="Times New Roman"/>
          <w:color w:val="000000"/>
          <w:sz w:val="28"/>
          <w:szCs w:val="28"/>
          <w:lang w:eastAsia="ru-RU" w:bidi="ru-RU"/>
        </w:rPr>
        <w:t xml:space="preserve"> к настоящему </w:t>
      </w:r>
      <w:r w:rsidR="007E590C" w:rsidRPr="00197A20">
        <w:rPr>
          <w:rFonts w:ascii="Times New Roman" w:eastAsia="Times New Roman" w:hAnsi="Times New Roman" w:cs="Times New Roman"/>
          <w:color w:val="000000"/>
          <w:sz w:val="28"/>
          <w:szCs w:val="28"/>
          <w:lang w:eastAsia="ru-RU" w:bidi="ru-RU"/>
        </w:rPr>
        <w:t>Административному регламенту</w:t>
      </w:r>
      <w:r w:rsidRPr="00197A20">
        <w:rPr>
          <w:rFonts w:ascii="Times New Roman" w:eastAsia="Times New Roman" w:hAnsi="Times New Roman" w:cs="Times New Roman"/>
          <w:color w:val="000000"/>
          <w:sz w:val="28"/>
          <w:szCs w:val="28"/>
          <w:lang w:eastAsia="ru-RU" w:bidi="ru-RU"/>
        </w:rPr>
        <w:t>.</w:t>
      </w:r>
    </w:p>
    <w:p w:rsidR="008962CD" w:rsidRPr="00197A20" w:rsidRDefault="0058355E" w:rsidP="00197A20">
      <w:pPr>
        <w:widowControl w:val="0"/>
        <w:numPr>
          <w:ilvl w:val="2"/>
          <w:numId w:val="44"/>
        </w:numPr>
        <w:tabs>
          <w:tab w:val="left" w:pos="1385"/>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У</w:t>
      </w:r>
      <w:r w:rsidR="008962CD" w:rsidRPr="00197A20">
        <w:rPr>
          <w:rFonts w:ascii="Times New Roman" w:eastAsia="Times New Roman" w:hAnsi="Times New Roman" w:cs="Times New Roman"/>
          <w:color w:val="000000"/>
          <w:sz w:val="28"/>
          <w:szCs w:val="28"/>
          <w:lang w:eastAsia="ru-RU" w:bidi="ru-RU"/>
        </w:rPr>
        <w:t>ведомление о приеме на обучение или о мотивированном отказе в приеме на обучение, в случае направления заявления через Портал.</w:t>
      </w:r>
    </w:p>
    <w:p w:rsidR="008962CD" w:rsidRPr="00197A20" w:rsidRDefault="008962CD" w:rsidP="00197A20">
      <w:pPr>
        <w:widowControl w:val="0"/>
        <w:numPr>
          <w:ilvl w:val="1"/>
          <w:numId w:val="44"/>
        </w:numPr>
        <w:tabs>
          <w:tab w:val="left" w:pos="1274"/>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8962CD" w:rsidRPr="00197A20" w:rsidRDefault="008962CD" w:rsidP="00197A20">
      <w:pPr>
        <w:widowControl w:val="0"/>
        <w:tabs>
          <w:tab w:val="left" w:pos="1274"/>
        </w:tabs>
        <w:spacing w:after="0" w:line="240" w:lineRule="auto"/>
        <w:ind w:firstLine="851"/>
        <w:jc w:val="both"/>
        <w:rPr>
          <w:rFonts w:ascii="Times New Roman" w:eastAsia="Times New Roman" w:hAnsi="Times New Roman" w:cs="Times New Roman"/>
          <w:color w:val="000007"/>
          <w:sz w:val="28"/>
          <w:szCs w:val="28"/>
          <w:lang w:eastAsia="ru-RU" w:bidi="ru-RU"/>
        </w:rPr>
      </w:pPr>
    </w:p>
    <w:p w:rsidR="008962CD" w:rsidRPr="00197A20" w:rsidRDefault="008962CD" w:rsidP="00197A20">
      <w:pPr>
        <w:keepNext/>
        <w:keepLines/>
        <w:widowControl w:val="0"/>
        <w:numPr>
          <w:ilvl w:val="0"/>
          <w:numId w:val="44"/>
        </w:numPr>
        <w:tabs>
          <w:tab w:val="left" w:pos="344"/>
        </w:tabs>
        <w:spacing w:after="0" w:line="240" w:lineRule="auto"/>
        <w:ind w:left="0" w:firstLine="851"/>
        <w:jc w:val="center"/>
        <w:outlineLvl w:val="1"/>
        <w:rPr>
          <w:rFonts w:ascii="Times New Roman" w:eastAsia="Times New Roman" w:hAnsi="Times New Roman" w:cs="Times New Roman"/>
          <w:b/>
          <w:bCs/>
          <w:sz w:val="28"/>
          <w:szCs w:val="28"/>
          <w:lang w:eastAsia="ru-RU" w:bidi="ru-RU"/>
        </w:rPr>
      </w:pPr>
      <w:bookmarkStart w:id="7" w:name="bookmark18"/>
      <w:r w:rsidRPr="00197A20">
        <w:rPr>
          <w:rFonts w:ascii="Times New Roman" w:eastAsia="Times New Roman" w:hAnsi="Times New Roman" w:cs="Times New Roman"/>
          <w:b/>
          <w:sz w:val="28"/>
          <w:szCs w:val="28"/>
          <w:lang w:eastAsia="ru-RU" w:bidi="ru-RU"/>
        </w:rPr>
        <w:t>Срок и порядок регистрации заявления о предоставлении Услуги</w:t>
      </w:r>
      <w:bookmarkEnd w:id="7"/>
    </w:p>
    <w:p w:rsidR="008962CD" w:rsidRPr="00197A20" w:rsidRDefault="008962CD" w:rsidP="00197A20">
      <w:pPr>
        <w:widowControl w:val="0"/>
        <w:numPr>
          <w:ilvl w:val="1"/>
          <w:numId w:val="44"/>
        </w:numPr>
        <w:tabs>
          <w:tab w:val="left" w:pos="1274"/>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8962CD" w:rsidRPr="00197A20" w:rsidRDefault="008962CD"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 xml:space="preserve">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w:t>
      </w:r>
      <w:r w:rsidRPr="00197A20">
        <w:rPr>
          <w:rFonts w:ascii="Times New Roman" w:eastAsia="Times New Roman" w:hAnsi="Times New Roman" w:cs="Times New Roman"/>
          <w:color w:val="000000"/>
          <w:sz w:val="28"/>
          <w:szCs w:val="28"/>
          <w:lang w:eastAsia="ru-RU" w:bidi="ru-RU"/>
        </w:rPr>
        <w:lastRenderedPageBreak/>
        <w:t>день, регистрируется в Организации в первый рабочий день.</w:t>
      </w:r>
    </w:p>
    <w:p w:rsidR="008962CD" w:rsidRPr="00197A20" w:rsidRDefault="008962CD"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8962CD" w:rsidRPr="00197A20" w:rsidRDefault="008962CD"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8962CD" w:rsidRPr="00197A20" w:rsidRDefault="008962CD" w:rsidP="00197A20">
      <w:pPr>
        <w:widowControl w:val="0"/>
        <w:numPr>
          <w:ilvl w:val="1"/>
          <w:numId w:val="44"/>
        </w:numPr>
        <w:tabs>
          <w:tab w:val="left" w:pos="1217"/>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Заявление о предоставлени</w:t>
      </w:r>
      <w:r w:rsidR="001C3D51" w:rsidRPr="00197A20">
        <w:rPr>
          <w:rFonts w:ascii="Times New Roman" w:eastAsia="Times New Roman" w:hAnsi="Times New Roman" w:cs="Times New Roman"/>
          <w:color w:val="000000"/>
          <w:sz w:val="28"/>
          <w:szCs w:val="28"/>
          <w:lang w:eastAsia="ru-RU" w:bidi="ru-RU"/>
        </w:rPr>
        <w:t>и</w:t>
      </w:r>
      <w:r w:rsidRPr="00197A20">
        <w:rPr>
          <w:rFonts w:ascii="Times New Roman" w:eastAsia="Times New Roman" w:hAnsi="Times New Roman" w:cs="Times New Roman"/>
          <w:color w:val="000000"/>
          <w:sz w:val="28"/>
          <w:szCs w:val="28"/>
          <w:lang w:eastAsia="ru-RU" w:bidi="ru-RU"/>
        </w:rPr>
        <w:t xml:space="preserve">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8962CD" w:rsidRPr="00197A20" w:rsidRDefault="008962CD" w:rsidP="00197A20">
      <w:pPr>
        <w:widowControl w:val="0"/>
        <w:numPr>
          <w:ilvl w:val="1"/>
          <w:numId w:val="44"/>
        </w:numPr>
        <w:tabs>
          <w:tab w:val="left" w:pos="1217"/>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8962CD" w:rsidRPr="00197A20" w:rsidRDefault="008962CD"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 xml:space="preserve">Заявление о предоставлении Услуги, направленное посредством электронной почты </w:t>
      </w:r>
      <w:r w:rsidRPr="00197A20">
        <w:rPr>
          <w:rFonts w:ascii="Times New Roman" w:eastAsia="Times New Roman" w:hAnsi="Times New Roman" w:cs="Times New Roman"/>
          <w:color w:val="000000"/>
          <w:sz w:val="28"/>
          <w:szCs w:val="28"/>
          <w:lang w:bidi="en-US"/>
        </w:rPr>
        <w:t>(</w:t>
      </w:r>
      <w:r w:rsidRPr="00197A20">
        <w:rPr>
          <w:rFonts w:ascii="Times New Roman" w:eastAsia="Times New Roman" w:hAnsi="Times New Roman" w:cs="Times New Roman"/>
          <w:color w:val="000000"/>
          <w:sz w:val="28"/>
          <w:szCs w:val="28"/>
          <w:lang w:val="en-US" w:bidi="en-US"/>
        </w:rPr>
        <w:t>e</w:t>
      </w:r>
      <w:r w:rsidRPr="00197A20">
        <w:rPr>
          <w:rFonts w:ascii="Times New Roman" w:eastAsia="Times New Roman" w:hAnsi="Times New Roman" w:cs="Times New Roman"/>
          <w:color w:val="000000"/>
          <w:sz w:val="28"/>
          <w:szCs w:val="28"/>
          <w:lang w:bidi="en-US"/>
        </w:rPr>
        <w:t>-</w:t>
      </w:r>
      <w:r w:rsidRPr="00197A20">
        <w:rPr>
          <w:rFonts w:ascii="Times New Roman" w:eastAsia="Times New Roman" w:hAnsi="Times New Roman" w:cs="Times New Roman"/>
          <w:color w:val="000000"/>
          <w:sz w:val="28"/>
          <w:szCs w:val="28"/>
          <w:lang w:val="en-US" w:bidi="en-US"/>
        </w:rPr>
        <w:t>mail</w:t>
      </w:r>
      <w:r w:rsidRPr="00197A20">
        <w:rPr>
          <w:rFonts w:ascii="Times New Roman" w:eastAsia="Times New Roman" w:hAnsi="Times New Roman" w:cs="Times New Roman"/>
          <w:color w:val="000000"/>
          <w:sz w:val="28"/>
          <w:szCs w:val="28"/>
          <w:lang w:bidi="en-US"/>
        </w:rPr>
        <w:t xml:space="preserve">), </w:t>
      </w:r>
      <w:r w:rsidRPr="00197A20">
        <w:rPr>
          <w:rFonts w:ascii="Times New Roman" w:eastAsia="Times New Roman" w:hAnsi="Times New Roman" w:cs="Times New Roman"/>
          <w:color w:val="000000"/>
          <w:sz w:val="28"/>
          <w:szCs w:val="28"/>
          <w:lang w:eastAsia="ru-RU" w:bidi="ru-RU"/>
        </w:rPr>
        <w:t>регистрируется Организацией в журнале регистрации заявлений при поступлении заявления в Организацию.</w:t>
      </w:r>
    </w:p>
    <w:p w:rsidR="008962CD" w:rsidRPr="00197A20" w:rsidRDefault="008962CD" w:rsidP="00197A20">
      <w:pPr>
        <w:widowControl w:val="0"/>
        <w:numPr>
          <w:ilvl w:val="1"/>
          <w:numId w:val="44"/>
        </w:numPr>
        <w:tabs>
          <w:tab w:val="left" w:pos="1217"/>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 xml:space="preserve">В случае поступления заявлений о предоставлении услуги до начала приема заявлений, заказные письма и </w:t>
      </w:r>
      <w:r w:rsidRPr="00197A20">
        <w:rPr>
          <w:rFonts w:ascii="Times New Roman" w:eastAsia="Times New Roman" w:hAnsi="Times New Roman" w:cs="Times New Roman"/>
          <w:color w:val="000000"/>
          <w:sz w:val="28"/>
          <w:szCs w:val="28"/>
          <w:lang w:val="en-US" w:bidi="en-US"/>
        </w:rPr>
        <w:t>e</w:t>
      </w:r>
      <w:r w:rsidRPr="00197A20">
        <w:rPr>
          <w:rFonts w:ascii="Times New Roman" w:eastAsia="Times New Roman" w:hAnsi="Times New Roman" w:cs="Times New Roman"/>
          <w:color w:val="000000"/>
          <w:sz w:val="28"/>
          <w:szCs w:val="28"/>
          <w:lang w:bidi="en-US"/>
        </w:rPr>
        <w:t>-</w:t>
      </w:r>
      <w:r w:rsidRPr="00197A20">
        <w:rPr>
          <w:rFonts w:ascii="Times New Roman" w:eastAsia="Times New Roman" w:hAnsi="Times New Roman" w:cs="Times New Roman"/>
          <w:color w:val="000000"/>
          <w:sz w:val="28"/>
          <w:szCs w:val="28"/>
          <w:lang w:val="en-US" w:bidi="en-US"/>
        </w:rPr>
        <w:t>mail</w:t>
      </w:r>
      <w:r w:rsidRPr="00197A20">
        <w:rPr>
          <w:rFonts w:ascii="Times New Roman" w:eastAsia="Times New Roman" w:hAnsi="Times New Roman" w:cs="Times New Roman"/>
          <w:color w:val="000000"/>
          <w:sz w:val="28"/>
          <w:szCs w:val="28"/>
          <w:lang w:bidi="en-US"/>
        </w:rPr>
        <w:t xml:space="preserve"> </w:t>
      </w:r>
      <w:r w:rsidRPr="00197A20">
        <w:rPr>
          <w:rFonts w:ascii="Times New Roman" w:eastAsia="Times New Roman" w:hAnsi="Times New Roman" w:cs="Times New Roman"/>
          <w:color w:val="000000"/>
          <w:sz w:val="28"/>
          <w:szCs w:val="28"/>
          <w:lang w:eastAsia="ru-RU" w:bidi="ru-RU"/>
        </w:rPr>
        <w:t>хранятся в организации и регистрируются в журнале регистрации заявлений со дня начала приема заявлений.</w:t>
      </w:r>
    </w:p>
    <w:p w:rsidR="008962CD" w:rsidRPr="00197A20" w:rsidRDefault="008962CD" w:rsidP="00197A20">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197A20">
        <w:rPr>
          <w:rFonts w:ascii="Times New Roman" w:eastAsia="Times New Roman" w:hAnsi="Times New Roman" w:cs="Times New Roman"/>
          <w:color w:val="000000"/>
          <w:sz w:val="28"/>
          <w:szCs w:val="28"/>
          <w:lang w:eastAsia="ru-RU" w:bidi="ru-RU"/>
        </w:rPr>
        <w:t>Все заявления, независимо от способа подачи, должны быть зарегистрированы в журнале регистрации заявлений.</w:t>
      </w:r>
    </w:p>
    <w:p w:rsidR="007E590C" w:rsidRPr="00197A20" w:rsidRDefault="007E590C" w:rsidP="00197A20">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197A20">
        <w:rPr>
          <w:rFonts w:ascii="Times New Roman" w:eastAsia="Times New Roman" w:hAnsi="Times New Roman" w:cs="Times New Roman"/>
          <w:color w:val="000000"/>
          <w:sz w:val="28"/>
          <w:szCs w:val="28"/>
          <w:lang w:eastAsia="ru-RU" w:bidi="ru-RU"/>
        </w:rPr>
        <w:t>7.5. 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8962CD" w:rsidRPr="00197A20" w:rsidRDefault="008962CD"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p>
    <w:p w:rsidR="008962CD" w:rsidRPr="00197A20" w:rsidRDefault="008962CD" w:rsidP="00197A20">
      <w:pPr>
        <w:keepNext/>
        <w:keepLines/>
        <w:widowControl w:val="0"/>
        <w:numPr>
          <w:ilvl w:val="0"/>
          <w:numId w:val="44"/>
        </w:numPr>
        <w:tabs>
          <w:tab w:val="left" w:pos="332"/>
        </w:tabs>
        <w:spacing w:after="0" w:line="240" w:lineRule="auto"/>
        <w:ind w:left="0" w:firstLine="851"/>
        <w:jc w:val="center"/>
        <w:outlineLvl w:val="1"/>
        <w:rPr>
          <w:rFonts w:ascii="Times New Roman" w:eastAsia="Times New Roman" w:hAnsi="Times New Roman" w:cs="Times New Roman"/>
          <w:b/>
          <w:bCs/>
          <w:sz w:val="28"/>
          <w:szCs w:val="28"/>
          <w:lang w:eastAsia="ru-RU" w:bidi="ru-RU"/>
        </w:rPr>
      </w:pPr>
      <w:bookmarkStart w:id="8" w:name="bookmark20"/>
      <w:r w:rsidRPr="00197A20">
        <w:rPr>
          <w:rFonts w:ascii="Times New Roman" w:eastAsia="Times New Roman" w:hAnsi="Times New Roman" w:cs="Times New Roman"/>
          <w:b/>
          <w:sz w:val="28"/>
          <w:szCs w:val="28"/>
          <w:lang w:eastAsia="ru-RU" w:bidi="ru-RU"/>
        </w:rPr>
        <w:t>Срок предоставления Услуги</w:t>
      </w:r>
      <w:bookmarkEnd w:id="8"/>
    </w:p>
    <w:p w:rsidR="007E590C" w:rsidRPr="00197A20" w:rsidRDefault="007E590C" w:rsidP="00197A20">
      <w:pPr>
        <w:pStyle w:val="Default"/>
        <w:ind w:firstLine="851"/>
        <w:jc w:val="both"/>
        <w:rPr>
          <w:sz w:val="28"/>
          <w:szCs w:val="28"/>
        </w:rPr>
      </w:pPr>
      <w:r w:rsidRPr="00197A20">
        <w:rPr>
          <w:sz w:val="28"/>
          <w:szCs w:val="28"/>
        </w:rPr>
        <w:t xml:space="preserve">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t>
      </w:r>
    </w:p>
    <w:p w:rsidR="007E590C" w:rsidRPr="00197A20" w:rsidRDefault="007E590C" w:rsidP="00197A20">
      <w:pPr>
        <w:pStyle w:val="Default"/>
        <w:ind w:firstLine="851"/>
        <w:jc w:val="both"/>
        <w:rPr>
          <w:sz w:val="28"/>
          <w:szCs w:val="28"/>
        </w:rPr>
      </w:pPr>
      <w:r w:rsidRPr="00197A20">
        <w:rPr>
          <w:sz w:val="28"/>
          <w:szCs w:val="28"/>
        </w:rPr>
        <w:t xml:space="preserve">8.1.1. для заявителей, указанных в подпунктах 2.2.1 - 2.2.4 пункта 2.2 настоящего Административного регламента, </w:t>
      </w:r>
      <w:r w:rsidRPr="00197A20">
        <w:rPr>
          <w:color w:val="000007"/>
          <w:sz w:val="28"/>
          <w:szCs w:val="28"/>
        </w:rPr>
        <w:t xml:space="preserve">– </w:t>
      </w:r>
      <w:r w:rsidRPr="00197A20">
        <w:rPr>
          <w:sz w:val="28"/>
          <w:szCs w:val="28"/>
        </w:rPr>
        <w:t xml:space="preserve">с 1 (Первого) апреля и завершается не позднее 30 (Тридцатого) июня текущего года при приеме заявления о зачислении в 1 (Первый) класс; </w:t>
      </w:r>
    </w:p>
    <w:p w:rsidR="007E590C" w:rsidRPr="00197A20" w:rsidRDefault="007E590C" w:rsidP="00197A20">
      <w:pPr>
        <w:pStyle w:val="Default"/>
        <w:ind w:firstLine="851"/>
        <w:jc w:val="both"/>
        <w:rPr>
          <w:sz w:val="28"/>
          <w:szCs w:val="28"/>
        </w:rPr>
      </w:pPr>
      <w:r w:rsidRPr="00197A20">
        <w:rPr>
          <w:sz w:val="28"/>
          <w:szCs w:val="28"/>
        </w:rPr>
        <w:t xml:space="preserve">8.1.2. для заявителей, указанных в подпункте 2.2.5 пункта 2.2 настоящего Административного регламента, </w:t>
      </w:r>
      <w:r w:rsidRPr="00197A20">
        <w:rPr>
          <w:color w:val="000007"/>
          <w:sz w:val="28"/>
          <w:szCs w:val="28"/>
        </w:rPr>
        <w:t xml:space="preserve">– </w:t>
      </w:r>
      <w:r w:rsidRPr="00197A20">
        <w:rPr>
          <w:sz w:val="28"/>
          <w:szCs w:val="28"/>
        </w:rPr>
        <w:t xml:space="preserve">с 6 (Шестого) июля до момента заполнения свободных мест, но не позднее 5 (Пятого) сентября текущего года при приеме заявления о зачислении в 1 (Первый) класс; </w:t>
      </w:r>
    </w:p>
    <w:p w:rsidR="007E590C" w:rsidRPr="00197A20" w:rsidRDefault="007E590C" w:rsidP="00197A20">
      <w:pPr>
        <w:pStyle w:val="Default"/>
        <w:ind w:firstLine="851"/>
        <w:jc w:val="both"/>
        <w:rPr>
          <w:sz w:val="28"/>
          <w:szCs w:val="28"/>
        </w:rPr>
      </w:pPr>
      <w:r w:rsidRPr="00197A20">
        <w:rPr>
          <w:sz w:val="28"/>
          <w:szCs w:val="28"/>
        </w:rPr>
        <w:t xml:space="preserve">8.1.3.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7E590C" w:rsidRPr="00197A20" w:rsidRDefault="007E590C" w:rsidP="00197A20">
      <w:pPr>
        <w:pStyle w:val="Default"/>
        <w:ind w:firstLine="851"/>
        <w:jc w:val="both"/>
        <w:rPr>
          <w:color w:val="000007"/>
          <w:sz w:val="28"/>
          <w:szCs w:val="28"/>
        </w:rPr>
      </w:pPr>
      <w:r w:rsidRPr="00197A20">
        <w:rPr>
          <w:sz w:val="28"/>
          <w:szCs w:val="28"/>
        </w:rPr>
        <w:t xml:space="preserve">8.2. </w:t>
      </w:r>
      <w:r w:rsidRPr="00197A20">
        <w:rPr>
          <w:color w:val="000007"/>
          <w:sz w:val="28"/>
          <w:szCs w:val="28"/>
        </w:rPr>
        <w:t xml:space="preserve">Срок предоставления Услуги: </w:t>
      </w:r>
    </w:p>
    <w:p w:rsidR="007E590C" w:rsidRPr="00197A20" w:rsidRDefault="007E590C" w:rsidP="00197A20">
      <w:pPr>
        <w:pStyle w:val="Default"/>
        <w:ind w:firstLine="851"/>
        <w:jc w:val="both"/>
        <w:rPr>
          <w:color w:val="000007"/>
          <w:sz w:val="28"/>
          <w:szCs w:val="28"/>
        </w:rPr>
      </w:pPr>
      <w:r w:rsidRPr="00197A20">
        <w:rPr>
          <w:sz w:val="28"/>
          <w:szCs w:val="28"/>
        </w:rPr>
        <w:t xml:space="preserve">8.2.1 по приему в 1 (Первый) класс - не более 3 (Трех) рабочих дней с момента завершения приема заявлений и издания распорядительного акта о приеме </w:t>
      </w:r>
      <w:r w:rsidRPr="00197A20">
        <w:rPr>
          <w:sz w:val="28"/>
          <w:szCs w:val="28"/>
        </w:rPr>
        <w:lastRenderedPageBreak/>
        <w:t xml:space="preserve">на обучение ребенка в образовательную организацию в части приема </w:t>
      </w:r>
      <w:r w:rsidRPr="00197A20">
        <w:rPr>
          <w:color w:val="000007"/>
          <w:sz w:val="28"/>
          <w:szCs w:val="28"/>
        </w:rPr>
        <w:t xml:space="preserve">детей заявителей, указанных подпунктах 2.2.1 - 2.2.5 пункта 2.2 настоящего Административного регламента; </w:t>
      </w:r>
    </w:p>
    <w:p w:rsidR="007E590C" w:rsidRPr="00197A20" w:rsidRDefault="007E590C" w:rsidP="00197A20">
      <w:pPr>
        <w:pStyle w:val="Default"/>
        <w:ind w:firstLine="851"/>
        <w:jc w:val="both"/>
        <w:rPr>
          <w:color w:val="000007"/>
          <w:sz w:val="28"/>
          <w:szCs w:val="28"/>
        </w:rPr>
      </w:pPr>
      <w:r w:rsidRPr="00197A20">
        <w:rPr>
          <w:sz w:val="28"/>
          <w:szCs w:val="28"/>
        </w:rPr>
        <w:t xml:space="preserve">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rsidRPr="00197A20">
        <w:rPr>
          <w:color w:val="000007"/>
          <w:sz w:val="28"/>
          <w:szCs w:val="28"/>
        </w:rPr>
        <w:t xml:space="preserve">заявителей, указанных подпунктах 2.2.6, 2.2.7 пункта 2.2 настоящего Административного регламента; </w:t>
      </w:r>
    </w:p>
    <w:p w:rsidR="008962CD" w:rsidRPr="00197A20" w:rsidRDefault="007E590C" w:rsidP="00197A20">
      <w:pPr>
        <w:pStyle w:val="Default"/>
        <w:ind w:firstLine="851"/>
        <w:jc w:val="both"/>
        <w:rPr>
          <w:color w:val="auto"/>
          <w:sz w:val="28"/>
          <w:szCs w:val="28"/>
        </w:rPr>
      </w:pPr>
      <w:r w:rsidRPr="00197A20">
        <w:rPr>
          <w:sz w:val="28"/>
          <w:szCs w:val="28"/>
        </w:rPr>
        <w:t xml:space="preserve">8.3.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w:t>
      </w:r>
      <w:r w:rsidRPr="00197A20">
        <w:rPr>
          <w:color w:val="auto"/>
          <w:sz w:val="28"/>
          <w:szCs w:val="28"/>
        </w:rPr>
        <w:t>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7E590C" w:rsidRPr="00197A20" w:rsidRDefault="007E590C" w:rsidP="00197A20">
      <w:pPr>
        <w:pStyle w:val="Default"/>
        <w:ind w:firstLine="851"/>
        <w:jc w:val="center"/>
        <w:rPr>
          <w:rFonts w:eastAsia="Times New Roman"/>
          <w:color w:val="000007"/>
          <w:sz w:val="28"/>
          <w:szCs w:val="28"/>
          <w:lang w:eastAsia="ru-RU" w:bidi="ru-RU"/>
        </w:rPr>
      </w:pPr>
    </w:p>
    <w:p w:rsidR="008962CD" w:rsidRPr="00197A20" w:rsidRDefault="008962CD" w:rsidP="00197A20">
      <w:pPr>
        <w:keepNext/>
        <w:keepLines/>
        <w:widowControl w:val="0"/>
        <w:numPr>
          <w:ilvl w:val="0"/>
          <w:numId w:val="44"/>
        </w:numPr>
        <w:tabs>
          <w:tab w:val="left" w:pos="343"/>
        </w:tabs>
        <w:spacing w:after="0" w:line="240" w:lineRule="auto"/>
        <w:ind w:left="0" w:firstLine="851"/>
        <w:jc w:val="center"/>
        <w:outlineLvl w:val="1"/>
        <w:rPr>
          <w:rFonts w:ascii="Times New Roman" w:eastAsia="Times New Roman" w:hAnsi="Times New Roman" w:cs="Times New Roman"/>
          <w:b/>
          <w:bCs/>
          <w:sz w:val="28"/>
          <w:szCs w:val="28"/>
          <w:lang w:eastAsia="ru-RU" w:bidi="ru-RU"/>
        </w:rPr>
      </w:pPr>
      <w:bookmarkStart w:id="9" w:name="bookmark22"/>
      <w:r w:rsidRPr="00197A20">
        <w:rPr>
          <w:rFonts w:ascii="Times New Roman" w:eastAsia="Times New Roman" w:hAnsi="Times New Roman" w:cs="Times New Roman"/>
          <w:b/>
          <w:sz w:val="28"/>
          <w:szCs w:val="28"/>
          <w:lang w:eastAsia="ru-RU" w:bidi="ru-RU"/>
        </w:rPr>
        <w:t>Нормативные правовые акты, регулирующие предоставление Услуги</w:t>
      </w:r>
      <w:bookmarkEnd w:id="9"/>
    </w:p>
    <w:p w:rsidR="008962CD" w:rsidRPr="00197A20" w:rsidRDefault="008962CD" w:rsidP="00197A20">
      <w:pPr>
        <w:widowControl w:val="0"/>
        <w:numPr>
          <w:ilvl w:val="1"/>
          <w:numId w:val="44"/>
        </w:numPr>
        <w:tabs>
          <w:tab w:val="left" w:pos="1248"/>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w:t>
      </w:r>
      <w:r w:rsidR="00916F40" w:rsidRPr="00197A20">
        <w:rPr>
          <w:rFonts w:ascii="Times New Roman" w:eastAsia="Times New Roman" w:hAnsi="Times New Roman" w:cs="Times New Roman"/>
          <w:color w:val="000000"/>
          <w:sz w:val="28"/>
          <w:szCs w:val="28"/>
          <w:lang w:eastAsia="ru-RU" w:bidi="ru-RU"/>
        </w:rPr>
        <w:t>5</w:t>
      </w:r>
      <w:r w:rsidRPr="00197A20">
        <w:rPr>
          <w:rFonts w:ascii="Times New Roman" w:eastAsia="Times New Roman" w:hAnsi="Times New Roman" w:cs="Times New Roman"/>
          <w:color w:val="000000"/>
          <w:sz w:val="28"/>
          <w:szCs w:val="28"/>
          <w:lang w:eastAsia="ru-RU" w:bidi="ru-RU"/>
        </w:rPr>
        <w:t xml:space="preserve"> к настоящему регламенту.</w:t>
      </w:r>
    </w:p>
    <w:p w:rsidR="008962CD" w:rsidRPr="00197A20" w:rsidRDefault="008962CD" w:rsidP="00197A20">
      <w:pPr>
        <w:widowControl w:val="0"/>
        <w:tabs>
          <w:tab w:val="left" w:pos="1248"/>
        </w:tabs>
        <w:spacing w:after="0" w:line="240" w:lineRule="auto"/>
        <w:ind w:firstLine="851"/>
        <w:jc w:val="both"/>
        <w:rPr>
          <w:rFonts w:ascii="Times New Roman" w:eastAsia="Times New Roman" w:hAnsi="Times New Roman" w:cs="Times New Roman"/>
          <w:color w:val="000007"/>
          <w:sz w:val="28"/>
          <w:szCs w:val="28"/>
          <w:lang w:eastAsia="ru-RU" w:bidi="ru-RU"/>
        </w:rPr>
      </w:pPr>
    </w:p>
    <w:p w:rsidR="008962CD" w:rsidRPr="00197A20" w:rsidRDefault="008962CD" w:rsidP="00197A20">
      <w:pPr>
        <w:keepNext/>
        <w:keepLines/>
        <w:widowControl w:val="0"/>
        <w:numPr>
          <w:ilvl w:val="0"/>
          <w:numId w:val="44"/>
        </w:numPr>
        <w:tabs>
          <w:tab w:val="left" w:pos="471"/>
        </w:tabs>
        <w:spacing w:after="0" w:line="240" w:lineRule="auto"/>
        <w:ind w:left="0" w:firstLine="851"/>
        <w:jc w:val="center"/>
        <w:outlineLvl w:val="1"/>
        <w:rPr>
          <w:rFonts w:ascii="Times New Roman" w:eastAsia="Times New Roman" w:hAnsi="Times New Roman" w:cs="Times New Roman"/>
          <w:b/>
          <w:bCs/>
          <w:sz w:val="28"/>
          <w:szCs w:val="28"/>
          <w:lang w:eastAsia="ru-RU" w:bidi="ru-RU"/>
        </w:rPr>
      </w:pPr>
      <w:bookmarkStart w:id="10" w:name="bookmark24"/>
      <w:r w:rsidRPr="00197A20">
        <w:rPr>
          <w:rFonts w:ascii="Times New Roman" w:eastAsia="Times New Roman" w:hAnsi="Times New Roman" w:cs="Times New Roman"/>
          <w:b/>
          <w:sz w:val="28"/>
          <w:szCs w:val="28"/>
          <w:lang w:eastAsia="ru-RU" w:bidi="ru-RU"/>
        </w:rPr>
        <w:t>Исчерпывающий перечень документов, необходимых</w:t>
      </w:r>
      <w:bookmarkEnd w:id="10"/>
    </w:p>
    <w:p w:rsidR="008962CD" w:rsidRPr="00197A20" w:rsidRDefault="008962CD" w:rsidP="00197A20">
      <w:pPr>
        <w:keepNext/>
        <w:keepLines/>
        <w:widowControl w:val="0"/>
        <w:spacing w:after="0" w:line="240" w:lineRule="auto"/>
        <w:ind w:firstLine="851"/>
        <w:jc w:val="center"/>
        <w:outlineLvl w:val="1"/>
        <w:rPr>
          <w:rFonts w:ascii="Times New Roman" w:eastAsia="Times New Roman" w:hAnsi="Times New Roman" w:cs="Times New Roman"/>
          <w:b/>
          <w:bCs/>
          <w:sz w:val="28"/>
          <w:szCs w:val="28"/>
          <w:lang w:eastAsia="ru-RU" w:bidi="ru-RU"/>
        </w:rPr>
      </w:pPr>
      <w:r w:rsidRPr="00197A20">
        <w:rPr>
          <w:rFonts w:ascii="Times New Roman" w:eastAsia="Times New Roman" w:hAnsi="Times New Roman" w:cs="Times New Roman"/>
          <w:b/>
          <w:sz w:val="28"/>
          <w:szCs w:val="28"/>
          <w:lang w:eastAsia="ru-RU" w:bidi="ru-RU"/>
        </w:rPr>
        <w:t>для предоставления Услуги, подлежащих предоставлению заявителем</w:t>
      </w:r>
    </w:p>
    <w:p w:rsidR="007E590C" w:rsidRPr="00197A20" w:rsidRDefault="007E590C" w:rsidP="00197A20">
      <w:pPr>
        <w:pStyle w:val="Default"/>
        <w:ind w:firstLine="851"/>
        <w:jc w:val="both"/>
        <w:rPr>
          <w:sz w:val="28"/>
          <w:szCs w:val="28"/>
        </w:rPr>
      </w:pPr>
      <w:r w:rsidRPr="00197A20">
        <w:rPr>
          <w:sz w:val="28"/>
          <w:szCs w:val="28"/>
        </w:rPr>
        <w:t xml:space="preserve">10.1. Перечень документов, необходимых для предоставления заявителем: </w:t>
      </w:r>
    </w:p>
    <w:p w:rsidR="007E590C" w:rsidRPr="00197A20" w:rsidRDefault="007E590C" w:rsidP="00197A20">
      <w:pPr>
        <w:pStyle w:val="Default"/>
        <w:ind w:firstLine="851"/>
        <w:jc w:val="both"/>
        <w:rPr>
          <w:sz w:val="28"/>
          <w:szCs w:val="28"/>
        </w:rPr>
      </w:pPr>
      <w:r w:rsidRPr="00197A20">
        <w:rPr>
          <w:sz w:val="28"/>
          <w:szCs w:val="28"/>
        </w:rPr>
        <w:t xml:space="preserve">10.1.1. заявление о предоставлении Услуги по форме, приведенной в Приложении № 6 к настоящему Административному регламенту; </w:t>
      </w:r>
    </w:p>
    <w:p w:rsidR="007E590C" w:rsidRPr="00197A20" w:rsidRDefault="007E590C" w:rsidP="00197A20">
      <w:pPr>
        <w:pStyle w:val="Default"/>
        <w:ind w:firstLine="851"/>
        <w:jc w:val="both"/>
        <w:rPr>
          <w:sz w:val="28"/>
          <w:szCs w:val="28"/>
        </w:rPr>
      </w:pPr>
      <w:r w:rsidRPr="00197A20">
        <w:rPr>
          <w:sz w:val="28"/>
          <w:szCs w:val="28"/>
        </w:rPr>
        <w:t xml:space="preserve">10.1.2. копию документа, удостоверяющего личность родителя (законного представителя) ребенка или поступающего; </w:t>
      </w:r>
    </w:p>
    <w:p w:rsidR="007E590C" w:rsidRPr="00197A20" w:rsidRDefault="007E590C" w:rsidP="00197A20">
      <w:pPr>
        <w:pStyle w:val="Default"/>
        <w:ind w:firstLine="851"/>
        <w:jc w:val="both"/>
        <w:rPr>
          <w:sz w:val="28"/>
          <w:szCs w:val="28"/>
        </w:rPr>
      </w:pPr>
      <w:r w:rsidRPr="00197A20">
        <w:rPr>
          <w:sz w:val="28"/>
          <w:szCs w:val="28"/>
        </w:rPr>
        <w:t xml:space="preserve">10.1.3. копию свидетельства о рождении ребенка или документа, подтверждающего родство заявителя; </w:t>
      </w:r>
    </w:p>
    <w:p w:rsidR="007E590C" w:rsidRPr="00197A20" w:rsidRDefault="007E590C" w:rsidP="00197A20">
      <w:pPr>
        <w:pStyle w:val="Default"/>
        <w:ind w:firstLine="851"/>
        <w:jc w:val="both"/>
        <w:rPr>
          <w:sz w:val="28"/>
          <w:szCs w:val="28"/>
        </w:rPr>
      </w:pPr>
      <w:r w:rsidRPr="00197A20">
        <w:rPr>
          <w:sz w:val="28"/>
          <w:szCs w:val="28"/>
        </w:rPr>
        <w:t xml:space="preserve">10.1.4.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 </w:t>
      </w:r>
    </w:p>
    <w:p w:rsidR="007E590C" w:rsidRPr="00197A20" w:rsidRDefault="007E590C" w:rsidP="00197A20">
      <w:pPr>
        <w:pStyle w:val="Default"/>
        <w:ind w:firstLine="851"/>
        <w:jc w:val="both"/>
        <w:rPr>
          <w:sz w:val="28"/>
          <w:szCs w:val="28"/>
        </w:rPr>
      </w:pPr>
      <w:r w:rsidRPr="00197A20">
        <w:rPr>
          <w:sz w:val="28"/>
          <w:szCs w:val="28"/>
        </w:rPr>
        <w:t xml:space="preserve">10.1.5. копию документа, подтверждающего установление опеки или попечительства (при необходимости); </w:t>
      </w:r>
    </w:p>
    <w:p w:rsidR="007E590C" w:rsidRPr="00197A20" w:rsidRDefault="007E590C" w:rsidP="00197A20">
      <w:pPr>
        <w:pStyle w:val="Default"/>
        <w:ind w:firstLine="851"/>
        <w:jc w:val="both"/>
        <w:rPr>
          <w:sz w:val="28"/>
          <w:szCs w:val="28"/>
        </w:rPr>
      </w:pPr>
      <w:r w:rsidRPr="00197A20">
        <w:rPr>
          <w:sz w:val="28"/>
          <w:szCs w:val="28"/>
        </w:rPr>
        <w:t xml:space="preserve">10.1.6.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7E590C" w:rsidRPr="00197A20" w:rsidRDefault="007E590C" w:rsidP="00197A20">
      <w:pPr>
        <w:pStyle w:val="Default"/>
        <w:ind w:firstLine="851"/>
        <w:jc w:val="both"/>
        <w:rPr>
          <w:sz w:val="28"/>
          <w:szCs w:val="28"/>
        </w:rPr>
      </w:pPr>
      <w:r w:rsidRPr="00197A20">
        <w:rPr>
          <w:sz w:val="28"/>
          <w:szCs w:val="28"/>
        </w:rPr>
        <w:t xml:space="preserve">10.1.7.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w:t>
      </w:r>
      <w:r w:rsidRPr="00197A20">
        <w:rPr>
          <w:sz w:val="28"/>
          <w:szCs w:val="28"/>
        </w:rPr>
        <w:lastRenderedPageBreak/>
        <w:t xml:space="preserve">подготовку несовершеннолетних граждан к военной или иной государственной службе, в том числе к государственной службе российского казачества; </w:t>
      </w:r>
    </w:p>
    <w:p w:rsidR="007E590C" w:rsidRPr="00197A20" w:rsidRDefault="007E590C" w:rsidP="00197A20">
      <w:pPr>
        <w:pStyle w:val="Default"/>
        <w:ind w:firstLine="851"/>
        <w:jc w:val="both"/>
        <w:rPr>
          <w:sz w:val="28"/>
          <w:szCs w:val="28"/>
        </w:rPr>
      </w:pPr>
      <w:r w:rsidRPr="00197A20">
        <w:rPr>
          <w:sz w:val="28"/>
          <w:szCs w:val="28"/>
        </w:rPr>
        <w:t xml:space="preserve">10.1.8. копию заключения психолого-медико-педагогической комиссии (при наличии); </w:t>
      </w:r>
    </w:p>
    <w:p w:rsidR="007E590C" w:rsidRPr="00197A20" w:rsidRDefault="007E590C" w:rsidP="00197A20">
      <w:pPr>
        <w:pStyle w:val="Default"/>
        <w:ind w:firstLine="851"/>
        <w:jc w:val="both"/>
        <w:rPr>
          <w:sz w:val="28"/>
          <w:szCs w:val="28"/>
        </w:rPr>
      </w:pPr>
      <w:r w:rsidRPr="00197A20">
        <w:rPr>
          <w:sz w:val="28"/>
          <w:szCs w:val="28"/>
        </w:rPr>
        <w:t xml:space="preserve">10.1.9.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t xml:space="preserve">10.1.10.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t xml:space="preserve">10.1.11. Родитель(и) (законный(ые) представитель(и) ребенка или поступающий имеют право по своему усмотрению представлять другие документы. </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t xml:space="preserve">10.1.12.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t>10.2.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t xml:space="preserve">10.3.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t xml:space="preserve">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lastRenderedPageBreak/>
        <w:t xml:space="preserve">10.4. Организации запрещено требовать у заявителя: </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t xml:space="preserve">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E03B1" w:rsidRPr="00197A20">
        <w:rPr>
          <w:rFonts w:ascii="Times New Roman" w:hAnsi="Times New Roman" w:cs="Times New Roman"/>
          <w:sz w:val="28"/>
          <w:szCs w:val="28"/>
        </w:rPr>
        <w:t>муниципального образования Бузулукский район Оренбургской области</w:t>
      </w:r>
      <w:r w:rsidRPr="00197A20">
        <w:rPr>
          <w:rFonts w:ascii="Times New Roman" w:hAnsi="Times New Roman" w:cs="Times New Roman"/>
          <w:sz w:val="28"/>
          <w:szCs w:val="28"/>
        </w:rPr>
        <w:t xml:space="preserve">, настоящим Административным регламентом для предоставления Услуги; </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t xml:space="preserve">10.4.2.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t xml:space="preserve">10.4.3.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t xml:space="preserve">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t xml:space="preserve">а) изменение требований нормативных правовых актов, касающихся предоставления Услуги, после первоначальной подачи заявления; </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t xml:space="preserve">10.4.5.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197A20">
        <w:rPr>
          <w:rFonts w:ascii="Times New Roman" w:hAnsi="Times New Roman" w:cs="Times New Roman"/>
          <w:sz w:val="28"/>
          <w:szCs w:val="28"/>
        </w:rPr>
        <w:lastRenderedPageBreak/>
        <w:t xml:space="preserve">условием предоставления Услуги и иных случаев, установленных федеральными законами. </w:t>
      </w:r>
    </w:p>
    <w:p w:rsidR="007E590C" w:rsidRPr="00197A20" w:rsidRDefault="007E590C" w:rsidP="00197A20">
      <w:pPr>
        <w:widowControl w:val="0"/>
        <w:spacing w:after="0" w:line="240" w:lineRule="auto"/>
        <w:ind w:firstLine="851"/>
        <w:jc w:val="both"/>
        <w:rPr>
          <w:rFonts w:ascii="Times New Roman" w:hAnsi="Times New Roman" w:cs="Times New Roman"/>
          <w:sz w:val="28"/>
          <w:szCs w:val="28"/>
        </w:rPr>
      </w:pPr>
      <w:r w:rsidRPr="00197A20">
        <w:rPr>
          <w:rFonts w:ascii="Times New Roman" w:hAnsi="Times New Roman" w:cs="Times New Roman"/>
          <w:sz w:val="28"/>
          <w:szCs w:val="28"/>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7E590C" w:rsidRPr="00197A20" w:rsidRDefault="007E590C" w:rsidP="00197A20">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p>
    <w:p w:rsidR="008962CD" w:rsidRPr="00197A20" w:rsidRDefault="008962CD" w:rsidP="00197A20">
      <w:pPr>
        <w:keepNext/>
        <w:keepLines/>
        <w:widowControl w:val="0"/>
        <w:numPr>
          <w:ilvl w:val="0"/>
          <w:numId w:val="44"/>
        </w:numPr>
        <w:tabs>
          <w:tab w:val="left" w:pos="1489"/>
        </w:tabs>
        <w:spacing w:after="0" w:line="240" w:lineRule="auto"/>
        <w:ind w:left="0" w:firstLine="851"/>
        <w:jc w:val="center"/>
        <w:outlineLvl w:val="1"/>
        <w:rPr>
          <w:rFonts w:ascii="Times New Roman" w:eastAsia="Times New Roman" w:hAnsi="Times New Roman" w:cs="Times New Roman"/>
          <w:b/>
          <w:bCs/>
          <w:sz w:val="28"/>
          <w:szCs w:val="28"/>
          <w:lang w:eastAsia="ru-RU" w:bidi="ru-RU"/>
        </w:rPr>
      </w:pPr>
      <w:bookmarkStart w:id="11" w:name="bookmark27"/>
      <w:r w:rsidRPr="00197A20">
        <w:rPr>
          <w:rFonts w:ascii="Times New Roman" w:eastAsia="Times New Roman" w:hAnsi="Times New Roman" w:cs="Times New Roman"/>
          <w:b/>
          <w:sz w:val="28"/>
          <w:szCs w:val="28"/>
          <w:lang w:eastAsia="ru-RU" w:bidi="ru-RU"/>
        </w:rPr>
        <w:t>Исчерпывающий перечень документов и сведений, необходимых</w:t>
      </w:r>
      <w:r w:rsidRPr="00197A20">
        <w:rPr>
          <w:rFonts w:ascii="Times New Roman" w:eastAsia="Times New Roman" w:hAnsi="Times New Roman" w:cs="Times New Roman"/>
          <w:b/>
          <w:sz w:val="28"/>
          <w:szCs w:val="28"/>
          <w:lang w:eastAsia="ru-RU" w:bidi="ru-RU"/>
        </w:rPr>
        <w:br/>
        <w:t>для предоставления Услуги, которые находятся в распоряжении государственных органов, органов местного самоуправления или организаций</w:t>
      </w:r>
      <w:bookmarkEnd w:id="11"/>
    </w:p>
    <w:p w:rsidR="008962CD" w:rsidRPr="00197A20" w:rsidRDefault="008962CD" w:rsidP="00197A20">
      <w:pPr>
        <w:widowControl w:val="0"/>
        <w:numPr>
          <w:ilvl w:val="1"/>
          <w:numId w:val="44"/>
        </w:numPr>
        <w:tabs>
          <w:tab w:val="left" w:pos="1306"/>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8962CD" w:rsidRPr="00197A20" w:rsidRDefault="008962CD" w:rsidP="00197A20">
      <w:pPr>
        <w:widowControl w:val="0"/>
        <w:numPr>
          <w:ilvl w:val="1"/>
          <w:numId w:val="44"/>
        </w:numPr>
        <w:tabs>
          <w:tab w:val="left" w:pos="1306"/>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0"/>
          <w:sz w:val="28"/>
          <w:szCs w:val="28"/>
          <w:lang w:eastAsia="ru-RU" w:bidi="ru-RU"/>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8962CD" w:rsidRPr="00197A20" w:rsidRDefault="008962CD" w:rsidP="00197A20">
      <w:pPr>
        <w:widowControl w:val="0"/>
        <w:numPr>
          <w:ilvl w:val="1"/>
          <w:numId w:val="44"/>
        </w:numPr>
        <w:tabs>
          <w:tab w:val="left" w:pos="1308"/>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Работники, указанных в пункте 11.2 настоящего </w:t>
      </w:r>
      <w:r w:rsidR="008E03B1" w:rsidRPr="00197A20">
        <w:rPr>
          <w:rFonts w:ascii="Times New Roman" w:eastAsia="Times New Roman" w:hAnsi="Times New Roman" w:cs="Times New Roman"/>
          <w:color w:val="000007"/>
          <w:sz w:val="28"/>
          <w:szCs w:val="28"/>
          <w:lang w:eastAsia="ru-RU" w:bidi="ru-RU"/>
        </w:rPr>
        <w:t>Административного регламента</w:t>
      </w:r>
      <w:r w:rsidR="006B584D" w:rsidRPr="00197A20">
        <w:rPr>
          <w:rFonts w:ascii="Times New Roman" w:eastAsia="Times New Roman" w:hAnsi="Times New Roman" w:cs="Times New Roman"/>
          <w:color w:val="000007"/>
          <w:sz w:val="28"/>
          <w:szCs w:val="28"/>
          <w:lang w:eastAsia="ru-RU" w:bidi="ru-RU"/>
        </w:rPr>
        <w:t xml:space="preserve"> </w:t>
      </w:r>
      <w:r w:rsidRPr="00197A20">
        <w:rPr>
          <w:rFonts w:ascii="Times New Roman" w:eastAsia="Times New Roman" w:hAnsi="Times New Roman" w:cs="Times New Roman"/>
          <w:color w:val="000007"/>
          <w:sz w:val="28"/>
          <w:szCs w:val="28"/>
          <w:lang w:eastAsia="ru-RU" w:bidi="ru-RU"/>
        </w:rPr>
        <w:t>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962CD" w:rsidRPr="00197A20" w:rsidRDefault="008962CD" w:rsidP="00197A20">
      <w:pPr>
        <w:widowControl w:val="0"/>
        <w:numPr>
          <w:ilvl w:val="1"/>
          <w:numId w:val="44"/>
        </w:numPr>
        <w:tabs>
          <w:tab w:val="left" w:pos="1308"/>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Документы, указанные в пункте 11.1 настоящего </w:t>
      </w:r>
      <w:r w:rsidR="008E03B1" w:rsidRPr="00197A20">
        <w:rPr>
          <w:rFonts w:ascii="Times New Roman" w:eastAsia="Times New Roman" w:hAnsi="Times New Roman" w:cs="Times New Roman"/>
          <w:color w:val="000007"/>
          <w:sz w:val="28"/>
          <w:szCs w:val="28"/>
          <w:lang w:eastAsia="ru-RU" w:bidi="ru-RU"/>
        </w:rPr>
        <w:t>Административного регламента</w:t>
      </w:r>
      <w:r w:rsidRPr="00197A20">
        <w:rPr>
          <w:rFonts w:ascii="Times New Roman" w:eastAsia="Times New Roman" w:hAnsi="Times New Roman" w:cs="Times New Roman"/>
          <w:color w:val="000007"/>
          <w:sz w:val="28"/>
          <w:szCs w:val="28"/>
          <w:lang w:eastAsia="ru-RU" w:bidi="ru-RU"/>
        </w:rPr>
        <w:t>,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8962CD" w:rsidRPr="00197A20" w:rsidRDefault="008962CD" w:rsidP="00197A20">
      <w:pPr>
        <w:widowControl w:val="0"/>
        <w:tabs>
          <w:tab w:val="left" w:pos="1308"/>
        </w:tabs>
        <w:spacing w:after="0" w:line="240" w:lineRule="auto"/>
        <w:ind w:firstLine="851"/>
        <w:jc w:val="both"/>
        <w:rPr>
          <w:rFonts w:ascii="Times New Roman" w:eastAsia="Times New Roman" w:hAnsi="Times New Roman" w:cs="Times New Roman"/>
          <w:color w:val="000007"/>
          <w:sz w:val="28"/>
          <w:szCs w:val="28"/>
          <w:lang w:eastAsia="ru-RU" w:bidi="ru-RU"/>
        </w:rPr>
      </w:pPr>
    </w:p>
    <w:p w:rsidR="008962CD" w:rsidRPr="00197A20" w:rsidRDefault="008962CD" w:rsidP="00197A20">
      <w:pPr>
        <w:keepNext/>
        <w:keepLines/>
        <w:widowControl w:val="0"/>
        <w:numPr>
          <w:ilvl w:val="0"/>
          <w:numId w:val="44"/>
        </w:numPr>
        <w:tabs>
          <w:tab w:val="left" w:pos="463"/>
        </w:tabs>
        <w:spacing w:after="0" w:line="240" w:lineRule="auto"/>
        <w:ind w:left="0" w:firstLine="851"/>
        <w:jc w:val="center"/>
        <w:outlineLvl w:val="1"/>
        <w:rPr>
          <w:rFonts w:ascii="Times New Roman" w:eastAsia="Times New Roman" w:hAnsi="Times New Roman" w:cs="Times New Roman"/>
          <w:b/>
          <w:bCs/>
          <w:sz w:val="28"/>
          <w:szCs w:val="28"/>
          <w:lang w:eastAsia="ru-RU" w:bidi="ru-RU"/>
        </w:rPr>
      </w:pPr>
      <w:bookmarkStart w:id="12" w:name="bookmark29"/>
      <w:r w:rsidRPr="00197A20">
        <w:rPr>
          <w:rFonts w:ascii="Times New Roman" w:eastAsia="Times New Roman" w:hAnsi="Times New Roman" w:cs="Times New Roman"/>
          <w:b/>
          <w:sz w:val="28"/>
          <w:szCs w:val="28"/>
          <w:lang w:eastAsia="ru-RU" w:bidi="ru-RU"/>
        </w:rPr>
        <w:t>Исчерпывающий перечень оснований для отказа в приеме</w:t>
      </w:r>
      <w:bookmarkEnd w:id="12"/>
      <w:r w:rsidR="009E756A" w:rsidRPr="00197A20">
        <w:rPr>
          <w:rFonts w:ascii="Times New Roman" w:eastAsia="Times New Roman" w:hAnsi="Times New Roman" w:cs="Times New Roman"/>
          <w:b/>
          <w:sz w:val="28"/>
          <w:szCs w:val="28"/>
          <w:lang w:eastAsia="ru-RU" w:bidi="ru-RU"/>
        </w:rPr>
        <w:t xml:space="preserve"> </w:t>
      </w:r>
      <w:r w:rsidRPr="00197A20">
        <w:rPr>
          <w:rFonts w:ascii="Times New Roman" w:eastAsia="Times New Roman" w:hAnsi="Times New Roman" w:cs="Times New Roman"/>
          <w:b/>
          <w:sz w:val="28"/>
          <w:szCs w:val="28"/>
          <w:lang w:eastAsia="ru-RU" w:bidi="ru-RU"/>
        </w:rPr>
        <w:t>и регистрации документов, необходимых для предоставления Услуги</w:t>
      </w:r>
    </w:p>
    <w:p w:rsidR="008E03B1" w:rsidRPr="00197A20" w:rsidRDefault="008E03B1" w:rsidP="00197A20">
      <w:pPr>
        <w:pStyle w:val="Default"/>
        <w:ind w:firstLine="851"/>
        <w:jc w:val="both"/>
        <w:rPr>
          <w:color w:val="000007"/>
          <w:sz w:val="28"/>
          <w:szCs w:val="28"/>
        </w:rPr>
      </w:pPr>
      <w:r w:rsidRPr="00197A20">
        <w:rPr>
          <w:color w:val="000007"/>
          <w:sz w:val="28"/>
          <w:szCs w:val="28"/>
        </w:rPr>
        <w:t xml:space="preserve">12.1. Основаниями для отказа в приеме документов, необходимых для предоставления Услуги, являются: </w:t>
      </w:r>
    </w:p>
    <w:p w:rsidR="008E03B1" w:rsidRPr="00197A20" w:rsidRDefault="008E03B1" w:rsidP="00197A20">
      <w:pPr>
        <w:pStyle w:val="Default"/>
        <w:ind w:firstLine="851"/>
        <w:jc w:val="both"/>
        <w:rPr>
          <w:color w:val="000007"/>
          <w:sz w:val="28"/>
          <w:szCs w:val="28"/>
        </w:rPr>
      </w:pPr>
      <w:r w:rsidRPr="00197A20">
        <w:rPr>
          <w:color w:val="000007"/>
          <w:sz w:val="28"/>
          <w:szCs w:val="28"/>
        </w:rPr>
        <w:t xml:space="preserve">12.1.1. обращение за предоставлением иной услуги; </w:t>
      </w:r>
    </w:p>
    <w:p w:rsidR="008E03B1" w:rsidRPr="00197A20" w:rsidRDefault="008E03B1" w:rsidP="00197A20">
      <w:pPr>
        <w:pStyle w:val="Default"/>
        <w:ind w:firstLine="851"/>
        <w:jc w:val="both"/>
        <w:rPr>
          <w:color w:val="000007"/>
          <w:sz w:val="28"/>
          <w:szCs w:val="28"/>
        </w:rPr>
      </w:pPr>
      <w:r w:rsidRPr="00197A20">
        <w:rPr>
          <w:color w:val="000007"/>
          <w:sz w:val="28"/>
          <w:szCs w:val="28"/>
        </w:rPr>
        <w:t xml:space="preserve">12.1.2. заявителем представлен неполный комплект документов, необходимых для предоставления Услуги; </w:t>
      </w:r>
    </w:p>
    <w:p w:rsidR="008E03B1" w:rsidRPr="00197A20" w:rsidRDefault="008E03B1" w:rsidP="00197A20">
      <w:pPr>
        <w:pStyle w:val="Default"/>
        <w:ind w:firstLine="851"/>
        <w:jc w:val="both"/>
        <w:rPr>
          <w:sz w:val="28"/>
          <w:szCs w:val="28"/>
        </w:rPr>
      </w:pPr>
      <w:r w:rsidRPr="00197A20">
        <w:rPr>
          <w:color w:val="000007"/>
          <w:sz w:val="28"/>
          <w:szCs w:val="28"/>
        </w:rPr>
        <w:lastRenderedPageBreak/>
        <w:t xml:space="preserve">12.1.3. документы, необходимые для предоставления Услуги, утратили силу </w:t>
      </w:r>
      <w:r w:rsidRPr="00197A20">
        <w:rPr>
          <w:sz w:val="28"/>
          <w:szCs w:val="28"/>
        </w:rPr>
        <w:t xml:space="preserve">(документ, удостоверяющий личность заявителя либо его представителя, документ, удостоверяющий полномочия представителя заявителя); </w:t>
      </w:r>
    </w:p>
    <w:p w:rsidR="008E03B1" w:rsidRPr="00197A20" w:rsidRDefault="008E03B1" w:rsidP="00197A20">
      <w:pPr>
        <w:pStyle w:val="Default"/>
        <w:ind w:firstLine="851"/>
        <w:jc w:val="both"/>
        <w:rPr>
          <w:color w:val="000007"/>
          <w:sz w:val="28"/>
          <w:szCs w:val="28"/>
        </w:rPr>
      </w:pPr>
      <w:r w:rsidRPr="00197A20">
        <w:rPr>
          <w:color w:val="000007"/>
          <w:sz w:val="28"/>
          <w:szCs w:val="28"/>
        </w:rPr>
        <w:t xml:space="preserve">12.1.4. наличие противоречий между сведениями, указанными в заявлении, и сведениями, указанными в приложенных к нему документах; </w:t>
      </w:r>
    </w:p>
    <w:p w:rsidR="008E03B1" w:rsidRPr="00197A20" w:rsidRDefault="008E03B1" w:rsidP="00197A20">
      <w:pPr>
        <w:pStyle w:val="Default"/>
        <w:ind w:firstLine="851"/>
        <w:jc w:val="both"/>
        <w:rPr>
          <w:color w:val="000007"/>
          <w:sz w:val="28"/>
          <w:szCs w:val="28"/>
        </w:rPr>
      </w:pPr>
      <w:r w:rsidRPr="00197A20">
        <w:rPr>
          <w:color w:val="000007"/>
          <w:sz w:val="28"/>
          <w:szCs w:val="28"/>
        </w:rPr>
        <w:t xml:space="preserve">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8E03B1" w:rsidRPr="00197A20" w:rsidRDefault="008E03B1" w:rsidP="00197A20">
      <w:pPr>
        <w:pStyle w:val="Default"/>
        <w:ind w:firstLine="851"/>
        <w:jc w:val="both"/>
        <w:rPr>
          <w:color w:val="000007"/>
          <w:sz w:val="28"/>
          <w:szCs w:val="28"/>
        </w:rPr>
      </w:pPr>
      <w:r w:rsidRPr="00197A20">
        <w:rPr>
          <w:color w:val="000007"/>
          <w:sz w:val="28"/>
          <w:szCs w:val="28"/>
        </w:rPr>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E03B1" w:rsidRPr="00197A20" w:rsidRDefault="008E03B1" w:rsidP="00197A20">
      <w:pPr>
        <w:pStyle w:val="Default"/>
        <w:ind w:firstLine="851"/>
        <w:jc w:val="both"/>
        <w:rPr>
          <w:color w:val="000007"/>
          <w:sz w:val="28"/>
          <w:szCs w:val="28"/>
        </w:rPr>
      </w:pPr>
      <w:r w:rsidRPr="00197A20">
        <w:rPr>
          <w:color w:val="000007"/>
          <w:sz w:val="28"/>
          <w:szCs w:val="28"/>
        </w:rPr>
        <w:t xml:space="preserve">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8E03B1" w:rsidRPr="00197A20" w:rsidRDefault="008E03B1" w:rsidP="00197A20">
      <w:pPr>
        <w:pStyle w:val="Default"/>
        <w:ind w:firstLine="851"/>
        <w:jc w:val="both"/>
        <w:rPr>
          <w:color w:val="000007"/>
          <w:sz w:val="28"/>
          <w:szCs w:val="28"/>
        </w:rPr>
      </w:pPr>
      <w:r w:rsidRPr="00197A20">
        <w:rPr>
          <w:color w:val="000007"/>
          <w:sz w:val="28"/>
          <w:szCs w:val="28"/>
        </w:rPr>
        <w:t xml:space="preserve">12.1.8. заявление подано лицом, не имеющим полномочий представлять интересы заявителя в соответствии с пунктом 2 настоящего Административного регламента; </w:t>
      </w:r>
    </w:p>
    <w:p w:rsidR="008E03B1" w:rsidRPr="00197A20" w:rsidRDefault="008E03B1" w:rsidP="00197A20">
      <w:pPr>
        <w:pStyle w:val="Default"/>
        <w:ind w:firstLine="851"/>
        <w:jc w:val="both"/>
        <w:rPr>
          <w:color w:val="000007"/>
          <w:sz w:val="28"/>
          <w:szCs w:val="28"/>
        </w:rPr>
      </w:pPr>
      <w:r w:rsidRPr="00197A20">
        <w:rPr>
          <w:color w:val="000007"/>
          <w:sz w:val="28"/>
          <w:szCs w:val="28"/>
        </w:rPr>
        <w:t xml:space="preserve">12.1.9. несоответствие категории заявителей, указанных в пункте 2.2 настоящего Административного регламента; </w:t>
      </w:r>
    </w:p>
    <w:p w:rsidR="008E03B1" w:rsidRPr="00197A20" w:rsidRDefault="008E03B1" w:rsidP="00197A20">
      <w:pPr>
        <w:pStyle w:val="Default"/>
        <w:ind w:firstLine="851"/>
        <w:jc w:val="both"/>
        <w:rPr>
          <w:color w:val="000007"/>
          <w:sz w:val="28"/>
          <w:szCs w:val="28"/>
        </w:rPr>
      </w:pPr>
      <w:r w:rsidRPr="00197A20">
        <w:rPr>
          <w:color w:val="000007"/>
          <w:sz w:val="28"/>
          <w:szCs w:val="28"/>
        </w:rPr>
        <w:t xml:space="preserve">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8E03B1" w:rsidRPr="00197A20" w:rsidRDefault="008E03B1" w:rsidP="00197A20">
      <w:pPr>
        <w:pStyle w:val="Default"/>
        <w:ind w:firstLine="851"/>
        <w:jc w:val="both"/>
        <w:rPr>
          <w:color w:val="000007"/>
          <w:sz w:val="28"/>
          <w:szCs w:val="28"/>
        </w:rPr>
      </w:pPr>
      <w:r w:rsidRPr="00197A20">
        <w:rPr>
          <w:color w:val="000007"/>
          <w:sz w:val="28"/>
          <w:szCs w:val="28"/>
        </w:rPr>
        <w:t xml:space="preserve">12.1.11. заявление подано за пределами периода, указанного в пункте 8.1 настоящего Административного регламента; </w:t>
      </w:r>
    </w:p>
    <w:p w:rsidR="008E03B1" w:rsidRPr="00197A20" w:rsidRDefault="008E03B1" w:rsidP="00197A20">
      <w:pPr>
        <w:pStyle w:val="Default"/>
        <w:ind w:firstLine="851"/>
        <w:jc w:val="both"/>
        <w:rPr>
          <w:color w:val="000007"/>
          <w:sz w:val="28"/>
          <w:szCs w:val="28"/>
        </w:rPr>
      </w:pPr>
      <w:r w:rsidRPr="00197A20">
        <w:rPr>
          <w:color w:val="000007"/>
          <w:sz w:val="28"/>
          <w:szCs w:val="28"/>
        </w:rPr>
        <w:t xml:space="preserve">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p w:rsidR="008962CD" w:rsidRPr="00197A20" w:rsidRDefault="008E03B1" w:rsidP="00197A20">
      <w:pPr>
        <w:widowControl w:val="0"/>
        <w:tabs>
          <w:tab w:val="left" w:pos="1609"/>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12.1.13.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8E03B1" w:rsidRPr="00197A20" w:rsidRDefault="008E03B1" w:rsidP="00197A20">
      <w:pPr>
        <w:widowControl w:val="0"/>
        <w:tabs>
          <w:tab w:val="left" w:pos="1609"/>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8E03B1" w:rsidRPr="00197A20" w:rsidRDefault="008E03B1" w:rsidP="00197A20">
      <w:pPr>
        <w:widowControl w:val="0"/>
        <w:tabs>
          <w:tab w:val="left" w:pos="1609"/>
        </w:tabs>
        <w:spacing w:after="0" w:line="240" w:lineRule="auto"/>
        <w:ind w:firstLine="851"/>
        <w:jc w:val="both"/>
        <w:rPr>
          <w:rFonts w:ascii="Times New Roman" w:eastAsia="Times New Roman" w:hAnsi="Times New Roman" w:cs="Times New Roman"/>
          <w:color w:val="000007"/>
          <w:sz w:val="28"/>
          <w:szCs w:val="28"/>
          <w:lang w:eastAsia="ru-RU" w:bidi="ru-RU"/>
        </w:rPr>
      </w:pPr>
    </w:p>
    <w:p w:rsidR="008962CD" w:rsidRPr="00197A20" w:rsidRDefault="008962CD" w:rsidP="00197A20">
      <w:pPr>
        <w:widowControl w:val="0"/>
        <w:numPr>
          <w:ilvl w:val="0"/>
          <w:numId w:val="44"/>
        </w:numPr>
        <w:tabs>
          <w:tab w:val="left" w:pos="466"/>
        </w:tabs>
        <w:spacing w:after="0" w:line="240" w:lineRule="auto"/>
        <w:ind w:left="0" w:firstLine="851"/>
        <w:jc w:val="center"/>
        <w:rPr>
          <w:rFonts w:ascii="Times New Roman" w:eastAsia="Times New Roman" w:hAnsi="Times New Roman" w:cs="Times New Roman"/>
          <w:b/>
          <w:bCs/>
          <w:sz w:val="28"/>
          <w:szCs w:val="28"/>
          <w:lang w:eastAsia="ru-RU" w:bidi="ru-RU"/>
        </w:rPr>
      </w:pPr>
      <w:r w:rsidRPr="00197A20">
        <w:rPr>
          <w:rFonts w:ascii="Times New Roman" w:eastAsia="Times New Roman" w:hAnsi="Times New Roman" w:cs="Times New Roman"/>
          <w:b/>
          <w:sz w:val="28"/>
          <w:szCs w:val="28"/>
          <w:lang w:eastAsia="ru-RU" w:bidi="ru-RU"/>
        </w:rPr>
        <w:t>Исчерпывающий перечень оснований для приостановления</w:t>
      </w:r>
      <w:r w:rsidR="009E756A" w:rsidRPr="00197A20">
        <w:rPr>
          <w:rFonts w:ascii="Times New Roman" w:eastAsia="Times New Roman" w:hAnsi="Times New Roman" w:cs="Times New Roman"/>
          <w:b/>
          <w:sz w:val="28"/>
          <w:szCs w:val="28"/>
          <w:lang w:eastAsia="ru-RU" w:bidi="ru-RU"/>
        </w:rPr>
        <w:t xml:space="preserve"> </w:t>
      </w:r>
      <w:r w:rsidRPr="00197A20">
        <w:rPr>
          <w:rFonts w:ascii="Times New Roman" w:eastAsia="Times New Roman" w:hAnsi="Times New Roman" w:cs="Times New Roman"/>
          <w:b/>
          <w:sz w:val="28"/>
          <w:szCs w:val="28"/>
          <w:lang w:eastAsia="ru-RU" w:bidi="ru-RU"/>
        </w:rPr>
        <w:t>или отказа в предоставлении Услуги</w:t>
      </w:r>
    </w:p>
    <w:p w:rsidR="008E03B1" w:rsidRPr="00197A20" w:rsidRDefault="008E03B1" w:rsidP="00197A20">
      <w:pPr>
        <w:widowControl w:val="0"/>
        <w:tabs>
          <w:tab w:val="left" w:pos="1349"/>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13.1. Основания для приостановления предоставления Услуги отсутствуют. </w:t>
      </w:r>
    </w:p>
    <w:p w:rsidR="008E03B1" w:rsidRPr="00197A20" w:rsidRDefault="008E03B1" w:rsidP="00197A20">
      <w:pPr>
        <w:widowControl w:val="0"/>
        <w:tabs>
          <w:tab w:val="left" w:pos="1349"/>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13.2. Основаниями для отказа в предоставлении Услуги являются: </w:t>
      </w:r>
    </w:p>
    <w:p w:rsidR="008E03B1" w:rsidRPr="00197A20" w:rsidRDefault="008E03B1" w:rsidP="00197A20">
      <w:pPr>
        <w:widowControl w:val="0"/>
        <w:tabs>
          <w:tab w:val="left" w:pos="1349"/>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w:t>
      </w:r>
      <w:r w:rsidRPr="00197A20">
        <w:rPr>
          <w:rFonts w:ascii="Times New Roman" w:eastAsia="Times New Roman" w:hAnsi="Times New Roman" w:cs="Times New Roman"/>
          <w:color w:val="000007"/>
          <w:sz w:val="28"/>
          <w:szCs w:val="28"/>
          <w:lang w:eastAsia="ru-RU" w:bidi="ru-RU"/>
        </w:rPr>
        <w:lastRenderedPageBreak/>
        <w:t xml:space="preserve">разрешения на прием ребенка в Организацию; </w:t>
      </w:r>
    </w:p>
    <w:p w:rsidR="008E03B1" w:rsidRPr="00197A20" w:rsidRDefault="008E03B1" w:rsidP="00197A20">
      <w:pPr>
        <w:widowControl w:val="0"/>
        <w:tabs>
          <w:tab w:val="left" w:pos="1349"/>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13.2.2. отзыв заявления по инициативе заявителя; </w:t>
      </w:r>
    </w:p>
    <w:p w:rsidR="008E03B1" w:rsidRPr="00197A20" w:rsidRDefault="008E03B1" w:rsidP="00197A20">
      <w:pPr>
        <w:widowControl w:val="0"/>
        <w:tabs>
          <w:tab w:val="left" w:pos="1349"/>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13.2.3. 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Федерального закона № 127-ФЗ от 29.12.2021 г. «Об образовании в Российской Федерации». </w:t>
      </w:r>
    </w:p>
    <w:p w:rsidR="008962CD" w:rsidRPr="00197A20" w:rsidRDefault="008E03B1" w:rsidP="00197A20">
      <w:pPr>
        <w:widowControl w:val="0"/>
        <w:tabs>
          <w:tab w:val="left" w:pos="1349"/>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8E03B1" w:rsidRPr="00197A20" w:rsidRDefault="008E03B1" w:rsidP="00197A20">
      <w:pPr>
        <w:widowControl w:val="0"/>
        <w:tabs>
          <w:tab w:val="left" w:pos="1349"/>
        </w:tabs>
        <w:spacing w:after="0" w:line="240" w:lineRule="auto"/>
        <w:ind w:firstLine="851"/>
        <w:jc w:val="both"/>
        <w:rPr>
          <w:rFonts w:ascii="Times New Roman" w:eastAsia="Times New Roman" w:hAnsi="Times New Roman" w:cs="Times New Roman"/>
          <w:color w:val="000007"/>
          <w:sz w:val="28"/>
          <w:szCs w:val="28"/>
          <w:lang w:eastAsia="ru-RU" w:bidi="ru-RU"/>
        </w:rPr>
      </w:pPr>
    </w:p>
    <w:p w:rsidR="008962CD" w:rsidRPr="00197A20" w:rsidRDefault="008962CD" w:rsidP="00197A20">
      <w:pPr>
        <w:widowControl w:val="0"/>
        <w:numPr>
          <w:ilvl w:val="0"/>
          <w:numId w:val="44"/>
        </w:numPr>
        <w:tabs>
          <w:tab w:val="left" w:pos="462"/>
        </w:tabs>
        <w:spacing w:after="0" w:line="240" w:lineRule="auto"/>
        <w:ind w:left="0" w:firstLine="851"/>
        <w:jc w:val="center"/>
        <w:rPr>
          <w:rFonts w:ascii="Times New Roman" w:eastAsia="Times New Roman" w:hAnsi="Times New Roman" w:cs="Times New Roman"/>
          <w:b/>
          <w:bCs/>
          <w:sz w:val="28"/>
          <w:szCs w:val="28"/>
          <w:lang w:eastAsia="ru-RU" w:bidi="ru-RU"/>
        </w:rPr>
      </w:pPr>
      <w:r w:rsidRPr="00197A20">
        <w:rPr>
          <w:rFonts w:ascii="Times New Roman" w:eastAsia="Times New Roman" w:hAnsi="Times New Roman" w:cs="Times New Roman"/>
          <w:b/>
          <w:sz w:val="28"/>
          <w:szCs w:val="28"/>
          <w:lang w:eastAsia="ru-RU" w:bidi="ru-RU"/>
        </w:rPr>
        <w:t>Порядок, размер и основания взимания государственной пошлины</w:t>
      </w:r>
      <w:r w:rsidR="00197A20">
        <w:rPr>
          <w:rFonts w:ascii="Times New Roman" w:eastAsia="Times New Roman" w:hAnsi="Times New Roman" w:cs="Times New Roman"/>
          <w:b/>
          <w:sz w:val="28"/>
          <w:szCs w:val="28"/>
          <w:lang w:eastAsia="ru-RU" w:bidi="ru-RU"/>
        </w:rPr>
        <w:t xml:space="preserve"> </w:t>
      </w:r>
      <w:r w:rsidRPr="00197A20">
        <w:rPr>
          <w:rFonts w:ascii="Times New Roman" w:eastAsia="Times New Roman" w:hAnsi="Times New Roman" w:cs="Times New Roman"/>
          <w:b/>
          <w:sz w:val="28"/>
          <w:szCs w:val="28"/>
          <w:lang w:eastAsia="ru-RU" w:bidi="ru-RU"/>
        </w:rPr>
        <w:t>или иной платы за предоставление Услуги</w:t>
      </w:r>
    </w:p>
    <w:p w:rsidR="008962CD" w:rsidRPr="00197A20" w:rsidRDefault="008962CD" w:rsidP="00197A20">
      <w:pPr>
        <w:widowControl w:val="0"/>
        <w:numPr>
          <w:ilvl w:val="1"/>
          <w:numId w:val="44"/>
        </w:numPr>
        <w:tabs>
          <w:tab w:val="left" w:pos="1317"/>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Услуга предоставляется бесплатно.</w:t>
      </w:r>
    </w:p>
    <w:p w:rsidR="008962CD" w:rsidRPr="00197A20" w:rsidRDefault="008962CD" w:rsidP="00197A20">
      <w:pPr>
        <w:widowControl w:val="0"/>
        <w:tabs>
          <w:tab w:val="left" w:pos="1317"/>
        </w:tabs>
        <w:spacing w:after="0" w:line="240" w:lineRule="auto"/>
        <w:ind w:firstLine="851"/>
        <w:jc w:val="both"/>
        <w:rPr>
          <w:rFonts w:ascii="Times New Roman" w:eastAsia="Times New Roman" w:hAnsi="Times New Roman" w:cs="Times New Roman"/>
          <w:color w:val="000007"/>
          <w:sz w:val="28"/>
          <w:szCs w:val="28"/>
          <w:lang w:eastAsia="ru-RU" w:bidi="ru-RU"/>
        </w:rPr>
      </w:pPr>
    </w:p>
    <w:p w:rsidR="008962CD" w:rsidRPr="00197A20" w:rsidRDefault="008962CD" w:rsidP="00197A20">
      <w:pPr>
        <w:widowControl w:val="0"/>
        <w:numPr>
          <w:ilvl w:val="0"/>
          <w:numId w:val="44"/>
        </w:numPr>
        <w:tabs>
          <w:tab w:val="left" w:pos="0"/>
        </w:tabs>
        <w:spacing w:after="0" w:line="240" w:lineRule="auto"/>
        <w:ind w:left="0" w:firstLine="851"/>
        <w:jc w:val="center"/>
        <w:rPr>
          <w:rFonts w:ascii="Times New Roman" w:eastAsia="Times New Roman" w:hAnsi="Times New Roman" w:cs="Times New Roman"/>
          <w:b/>
          <w:bCs/>
          <w:sz w:val="28"/>
          <w:szCs w:val="28"/>
          <w:lang w:eastAsia="ru-RU" w:bidi="ru-RU"/>
        </w:rPr>
      </w:pPr>
      <w:r w:rsidRPr="00197A20">
        <w:rPr>
          <w:rFonts w:ascii="Times New Roman" w:eastAsia="Times New Roman" w:hAnsi="Times New Roman" w:cs="Times New Roman"/>
          <w:b/>
          <w:sz w:val="28"/>
          <w:szCs w:val="28"/>
          <w:lang w:eastAsia="ru-RU" w:bidi="ru-RU"/>
        </w:rPr>
        <w:t>Перечень услуг, которые являются необходимыми и обязательными</w:t>
      </w:r>
      <w:r w:rsidR="00197A20">
        <w:rPr>
          <w:rFonts w:ascii="Times New Roman" w:eastAsia="Times New Roman" w:hAnsi="Times New Roman" w:cs="Times New Roman"/>
          <w:b/>
          <w:sz w:val="28"/>
          <w:szCs w:val="28"/>
          <w:lang w:eastAsia="ru-RU" w:bidi="ru-RU"/>
        </w:rPr>
        <w:t xml:space="preserve"> </w:t>
      </w:r>
      <w:r w:rsidRPr="00197A20">
        <w:rPr>
          <w:rFonts w:ascii="Times New Roman" w:eastAsia="Times New Roman" w:hAnsi="Times New Roman" w:cs="Times New Roman"/>
          <w:b/>
          <w:sz w:val="28"/>
          <w:szCs w:val="28"/>
          <w:lang w:eastAsia="ru-RU" w:bidi="ru-RU"/>
        </w:rPr>
        <w:t>для предоставления Услуги</w:t>
      </w:r>
      <w:r w:rsidRPr="00197A20">
        <w:rPr>
          <w:rFonts w:ascii="Times New Roman" w:eastAsia="Calibri" w:hAnsi="Times New Roman" w:cs="Times New Roman"/>
          <w:b/>
          <w:sz w:val="28"/>
          <w:szCs w:val="28"/>
          <w:lang w:eastAsia="ru-RU" w:bidi="ru-RU"/>
        </w:rPr>
        <w:t xml:space="preserve">, </w:t>
      </w:r>
      <w:r w:rsidRPr="00197A20">
        <w:rPr>
          <w:rFonts w:ascii="Times New Roman" w:eastAsia="Times New Roman" w:hAnsi="Times New Roman" w:cs="Times New Roman"/>
          <w:b/>
          <w:sz w:val="28"/>
          <w:szCs w:val="28"/>
          <w:lang w:eastAsia="ru-RU" w:bidi="ru-RU"/>
        </w:rPr>
        <w:t>способы их получения, в том числе в электронной</w:t>
      </w:r>
      <w:r w:rsidR="00197A20">
        <w:rPr>
          <w:rFonts w:ascii="Times New Roman" w:eastAsia="Times New Roman" w:hAnsi="Times New Roman" w:cs="Times New Roman"/>
          <w:b/>
          <w:sz w:val="28"/>
          <w:szCs w:val="28"/>
          <w:lang w:eastAsia="ru-RU" w:bidi="ru-RU"/>
        </w:rPr>
        <w:t xml:space="preserve"> </w:t>
      </w:r>
      <w:r w:rsidRPr="00197A20">
        <w:rPr>
          <w:rFonts w:ascii="Times New Roman" w:eastAsia="Times New Roman" w:hAnsi="Times New Roman" w:cs="Times New Roman"/>
          <w:b/>
          <w:sz w:val="28"/>
          <w:szCs w:val="28"/>
          <w:lang w:eastAsia="ru-RU" w:bidi="ru-RU"/>
        </w:rPr>
        <w:t>форме, порядок их предоставления, а также порядок, размер и основания</w:t>
      </w:r>
      <w:r w:rsidR="00197A20">
        <w:rPr>
          <w:rFonts w:ascii="Times New Roman" w:eastAsia="Times New Roman" w:hAnsi="Times New Roman" w:cs="Times New Roman"/>
          <w:b/>
          <w:sz w:val="28"/>
          <w:szCs w:val="28"/>
          <w:lang w:eastAsia="ru-RU" w:bidi="ru-RU"/>
        </w:rPr>
        <w:t xml:space="preserve"> </w:t>
      </w:r>
      <w:r w:rsidRPr="00197A20">
        <w:rPr>
          <w:rFonts w:ascii="Times New Roman" w:eastAsia="Times New Roman" w:hAnsi="Times New Roman" w:cs="Times New Roman"/>
          <w:b/>
          <w:sz w:val="28"/>
          <w:szCs w:val="28"/>
          <w:lang w:eastAsia="ru-RU" w:bidi="ru-RU"/>
        </w:rPr>
        <w:t>взимания платы за предоставление таких услуг</w:t>
      </w:r>
    </w:p>
    <w:p w:rsidR="008962CD" w:rsidRPr="00197A20" w:rsidRDefault="008962CD" w:rsidP="00197A20">
      <w:pPr>
        <w:widowControl w:val="0"/>
        <w:numPr>
          <w:ilvl w:val="1"/>
          <w:numId w:val="44"/>
        </w:numPr>
        <w:tabs>
          <w:tab w:val="left" w:pos="1349"/>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Услуги, которые являются необходимыми и обязательными для предоставления Услуги, отсутствуют.</w:t>
      </w:r>
    </w:p>
    <w:p w:rsidR="008962CD" w:rsidRPr="00197A20" w:rsidRDefault="008962CD" w:rsidP="00197A20">
      <w:pPr>
        <w:widowControl w:val="0"/>
        <w:tabs>
          <w:tab w:val="left" w:pos="1349"/>
        </w:tabs>
        <w:spacing w:after="0" w:line="240" w:lineRule="auto"/>
        <w:ind w:firstLine="851"/>
        <w:jc w:val="both"/>
        <w:rPr>
          <w:rFonts w:ascii="Times New Roman" w:eastAsia="Times New Roman" w:hAnsi="Times New Roman" w:cs="Times New Roman"/>
          <w:color w:val="000007"/>
          <w:sz w:val="28"/>
          <w:szCs w:val="28"/>
          <w:lang w:eastAsia="ru-RU" w:bidi="ru-RU"/>
        </w:rPr>
      </w:pPr>
    </w:p>
    <w:p w:rsidR="008962CD" w:rsidRPr="00197A20" w:rsidRDefault="008962CD" w:rsidP="00197A20">
      <w:pPr>
        <w:widowControl w:val="0"/>
        <w:numPr>
          <w:ilvl w:val="0"/>
          <w:numId w:val="44"/>
        </w:numPr>
        <w:tabs>
          <w:tab w:val="left" w:pos="462"/>
        </w:tabs>
        <w:spacing w:after="0" w:line="240" w:lineRule="auto"/>
        <w:ind w:left="0" w:firstLine="851"/>
        <w:jc w:val="center"/>
        <w:rPr>
          <w:rFonts w:ascii="Times New Roman" w:eastAsia="Times New Roman" w:hAnsi="Times New Roman" w:cs="Times New Roman"/>
          <w:b/>
          <w:bCs/>
          <w:sz w:val="28"/>
          <w:szCs w:val="28"/>
          <w:lang w:eastAsia="ru-RU" w:bidi="ru-RU"/>
        </w:rPr>
      </w:pPr>
      <w:r w:rsidRPr="00197A20">
        <w:rPr>
          <w:rFonts w:ascii="Times New Roman" w:eastAsia="Times New Roman" w:hAnsi="Times New Roman" w:cs="Times New Roman"/>
          <w:b/>
          <w:sz w:val="28"/>
          <w:szCs w:val="28"/>
          <w:lang w:eastAsia="ru-RU" w:bidi="ru-RU"/>
        </w:rPr>
        <w:t>Способы подачи заявителем документов, необходимых</w:t>
      </w:r>
      <w:r w:rsidRPr="00197A20">
        <w:rPr>
          <w:rFonts w:ascii="Times New Roman" w:eastAsia="Times New Roman" w:hAnsi="Times New Roman" w:cs="Times New Roman"/>
          <w:b/>
          <w:sz w:val="28"/>
          <w:szCs w:val="28"/>
          <w:lang w:eastAsia="ru-RU" w:bidi="ru-RU"/>
        </w:rPr>
        <w:br/>
        <w:t>для получения Услуги</w:t>
      </w:r>
    </w:p>
    <w:p w:rsidR="008962CD" w:rsidRPr="00197A20" w:rsidRDefault="008962CD" w:rsidP="00197A20">
      <w:pPr>
        <w:widowControl w:val="0"/>
        <w:numPr>
          <w:ilvl w:val="1"/>
          <w:numId w:val="44"/>
        </w:numPr>
        <w:tabs>
          <w:tab w:val="left" w:pos="1317"/>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Обращение заявителя посредством Портала:</w:t>
      </w:r>
    </w:p>
    <w:p w:rsidR="00E260AA" w:rsidRPr="00197A20" w:rsidRDefault="00E260AA" w:rsidP="00197A20">
      <w:pPr>
        <w:widowControl w:val="0"/>
        <w:tabs>
          <w:tab w:val="left" w:pos="1420"/>
        </w:tabs>
        <w:spacing w:after="0" w:line="240" w:lineRule="auto"/>
        <w:ind w:firstLine="851"/>
        <w:jc w:val="both"/>
        <w:rPr>
          <w:rFonts w:ascii="Times New Roman" w:eastAsia="Times New Roman" w:hAnsi="Times New Roman" w:cs="Times New Roman"/>
          <w:color w:val="000000"/>
          <w:sz w:val="28"/>
          <w:szCs w:val="28"/>
          <w:lang w:eastAsia="ru-RU" w:bidi="ru-RU"/>
        </w:rPr>
      </w:pPr>
      <w:r w:rsidRPr="00197A20">
        <w:rPr>
          <w:rFonts w:ascii="Times New Roman" w:eastAsia="Times New Roman" w:hAnsi="Times New Roman" w:cs="Times New Roman"/>
          <w:color w:val="000000"/>
          <w:sz w:val="28"/>
          <w:szCs w:val="28"/>
          <w:lang w:eastAsia="ru-RU" w:bidi="ru-RU"/>
        </w:rPr>
        <w:t xml:space="preserve">16.1.1. для получения Услуги заявитель на Портале заполняет заявление в электронном виде с использованием специальной интерактивной формы; </w:t>
      </w:r>
    </w:p>
    <w:p w:rsidR="00E260AA" w:rsidRPr="00197A20" w:rsidRDefault="00E260AA" w:rsidP="00197A20">
      <w:pPr>
        <w:widowControl w:val="0"/>
        <w:tabs>
          <w:tab w:val="left" w:pos="1420"/>
        </w:tabs>
        <w:spacing w:after="0" w:line="240" w:lineRule="auto"/>
        <w:ind w:firstLine="851"/>
        <w:jc w:val="both"/>
        <w:rPr>
          <w:rFonts w:ascii="Times New Roman" w:eastAsia="Times New Roman" w:hAnsi="Times New Roman" w:cs="Times New Roman"/>
          <w:color w:val="000000"/>
          <w:sz w:val="28"/>
          <w:szCs w:val="28"/>
          <w:lang w:eastAsia="ru-RU" w:bidi="ru-RU"/>
        </w:rPr>
      </w:pPr>
      <w:r w:rsidRPr="00197A20">
        <w:rPr>
          <w:rFonts w:ascii="Times New Roman" w:eastAsia="Times New Roman" w:hAnsi="Times New Roman" w:cs="Times New Roman"/>
          <w:color w:val="000000"/>
          <w:sz w:val="28"/>
          <w:szCs w:val="28"/>
          <w:lang w:eastAsia="ru-RU" w:bidi="ru-RU"/>
        </w:rPr>
        <w:t xml:space="preserve">16.1.2.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 </w:t>
      </w:r>
    </w:p>
    <w:p w:rsidR="00E260AA" w:rsidRPr="00197A20" w:rsidRDefault="00E260AA" w:rsidP="00197A20">
      <w:pPr>
        <w:widowControl w:val="0"/>
        <w:tabs>
          <w:tab w:val="left" w:pos="1420"/>
        </w:tabs>
        <w:spacing w:after="0" w:line="240" w:lineRule="auto"/>
        <w:ind w:firstLine="851"/>
        <w:jc w:val="both"/>
        <w:rPr>
          <w:rFonts w:ascii="Times New Roman" w:eastAsia="Times New Roman" w:hAnsi="Times New Roman" w:cs="Times New Roman"/>
          <w:color w:val="000000"/>
          <w:sz w:val="28"/>
          <w:szCs w:val="28"/>
          <w:lang w:eastAsia="ru-RU" w:bidi="ru-RU"/>
        </w:rPr>
      </w:pPr>
      <w:r w:rsidRPr="00197A20">
        <w:rPr>
          <w:rFonts w:ascii="Times New Roman" w:eastAsia="Times New Roman" w:hAnsi="Times New Roman" w:cs="Times New Roman"/>
          <w:color w:val="000000"/>
          <w:sz w:val="28"/>
          <w:szCs w:val="28"/>
          <w:lang w:eastAsia="ru-RU" w:bidi="ru-RU"/>
        </w:rPr>
        <w:t xml:space="preserve">16.1.3.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rsidR="00E260AA" w:rsidRPr="00197A20" w:rsidRDefault="00E260AA" w:rsidP="00197A20">
      <w:pPr>
        <w:widowControl w:val="0"/>
        <w:tabs>
          <w:tab w:val="left" w:pos="1420"/>
        </w:tabs>
        <w:spacing w:after="0" w:line="240" w:lineRule="auto"/>
        <w:ind w:firstLine="851"/>
        <w:jc w:val="both"/>
        <w:rPr>
          <w:rFonts w:ascii="Times New Roman" w:eastAsia="Times New Roman" w:hAnsi="Times New Roman" w:cs="Times New Roman"/>
          <w:color w:val="000000"/>
          <w:sz w:val="28"/>
          <w:szCs w:val="28"/>
          <w:lang w:eastAsia="ru-RU" w:bidi="ru-RU"/>
        </w:rPr>
      </w:pPr>
      <w:r w:rsidRPr="00197A20">
        <w:rPr>
          <w:rFonts w:ascii="Times New Roman" w:eastAsia="Times New Roman" w:hAnsi="Times New Roman" w:cs="Times New Roman"/>
          <w:color w:val="000000"/>
          <w:sz w:val="28"/>
          <w:szCs w:val="28"/>
          <w:lang w:eastAsia="ru-RU" w:bidi="ru-RU"/>
        </w:rPr>
        <w:t xml:space="preserve">16.1.4.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rsidR="008962CD" w:rsidRPr="00197A20" w:rsidRDefault="00E260AA" w:rsidP="00197A20">
      <w:pPr>
        <w:widowControl w:val="0"/>
        <w:tabs>
          <w:tab w:val="left" w:pos="1420"/>
        </w:tabs>
        <w:spacing w:after="0" w:line="240" w:lineRule="auto"/>
        <w:ind w:firstLine="851"/>
        <w:jc w:val="both"/>
        <w:rPr>
          <w:rFonts w:ascii="Times New Roman" w:eastAsia="Times New Roman" w:hAnsi="Times New Roman" w:cs="Times New Roman"/>
          <w:color w:val="000000"/>
          <w:sz w:val="28"/>
          <w:szCs w:val="28"/>
          <w:lang w:eastAsia="ru-RU" w:bidi="ru-RU"/>
        </w:rPr>
      </w:pPr>
      <w:r w:rsidRPr="00197A20">
        <w:rPr>
          <w:rFonts w:ascii="Times New Roman" w:eastAsia="Times New Roman" w:hAnsi="Times New Roman" w:cs="Times New Roman"/>
          <w:color w:val="000000"/>
          <w:sz w:val="28"/>
          <w:szCs w:val="28"/>
          <w:lang w:eastAsia="ru-RU" w:bidi="ru-RU"/>
        </w:rPr>
        <w:t xml:space="preserve">16.2. При поступлении в Организацию от заявителя заявления иными способами предоставление Услуги осуществляется в порядке и сроки, </w:t>
      </w:r>
      <w:r w:rsidRPr="00197A20">
        <w:rPr>
          <w:rFonts w:ascii="Times New Roman" w:eastAsia="Times New Roman" w:hAnsi="Times New Roman" w:cs="Times New Roman"/>
          <w:color w:val="000000"/>
          <w:sz w:val="28"/>
          <w:szCs w:val="28"/>
          <w:lang w:eastAsia="ru-RU" w:bidi="ru-RU"/>
        </w:rPr>
        <w:lastRenderedPageBreak/>
        <w:t>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E260AA" w:rsidRPr="00197A20" w:rsidRDefault="00E260AA" w:rsidP="00197A20">
      <w:pPr>
        <w:widowControl w:val="0"/>
        <w:tabs>
          <w:tab w:val="left" w:pos="1420"/>
        </w:tabs>
        <w:spacing w:after="0" w:line="240" w:lineRule="auto"/>
        <w:ind w:firstLine="851"/>
        <w:jc w:val="both"/>
        <w:rPr>
          <w:rFonts w:ascii="Times New Roman" w:eastAsia="Times New Roman" w:hAnsi="Times New Roman" w:cs="Times New Roman"/>
          <w:color w:val="000000"/>
          <w:sz w:val="28"/>
          <w:szCs w:val="28"/>
          <w:lang w:eastAsia="ru-RU" w:bidi="ru-RU"/>
        </w:rPr>
      </w:pPr>
    </w:p>
    <w:p w:rsidR="008962CD" w:rsidRPr="00197A20" w:rsidRDefault="008962CD" w:rsidP="00197A20">
      <w:pPr>
        <w:keepNext/>
        <w:keepLines/>
        <w:widowControl w:val="0"/>
        <w:numPr>
          <w:ilvl w:val="0"/>
          <w:numId w:val="44"/>
        </w:numPr>
        <w:tabs>
          <w:tab w:val="left" w:pos="472"/>
        </w:tabs>
        <w:spacing w:after="0" w:line="240" w:lineRule="auto"/>
        <w:ind w:left="0" w:firstLine="851"/>
        <w:jc w:val="center"/>
        <w:outlineLvl w:val="1"/>
        <w:rPr>
          <w:rFonts w:ascii="Times New Roman" w:eastAsia="Times New Roman" w:hAnsi="Times New Roman" w:cs="Times New Roman"/>
          <w:b/>
          <w:bCs/>
          <w:sz w:val="28"/>
          <w:szCs w:val="28"/>
          <w:lang w:eastAsia="ru-RU" w:bidi="ru-RU"/>
        </w:rPr>
      </w:pPr>
      <w:bookmarkStart w:id="13" w:name="bookmark32"/>
      <w:r w:rsidRPr="00197A20">
        <w:rPr>
          <w:rFonts w:ascii="Times New Roman" w:eastAsia="Times New Roman" w:hAnsi="Times New Roman" w:cs="Times New Roman"/>
          <w:b/>
          <w:sz w:val="28"/>
          <w:szCs w:val="28"/>
          <w:lang w:eastAsia="ru-RU" w:bidi="ru-RU"/>
        </w:rPr>
        <w:t>Способы получения заявителем результатов предоставления Услуги</w:t>
      </w:r>
      <w:bookmarkEnd w:id="13"/>
    </w:p>
    <w:p w:rsidR="00E260AA" w:rsidRPr="00197A20" w:rsidRDefault="00E260AA"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17.1. Заявитель уведомляется о ходе рассмотрения результата предоставления Услуги следующими способами:</w:t>
      </w:r>
    </w:p>
    <w:p w:rsidR="00E260AA" w:rsidRPr="00197A20" w:rsidRDefault="00E260AA"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17.1.1. через личный кабинет на Портале;</w:t>
      </w:r>
    </w:p>
    <w:p w:rsidR="00E260AA" w:rsidRPr="00197A20" w:rsidRDefault="00E260AA"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17.1.2. по электронной почте;</w:t>
      </w:r>
    </w:p>
    <w:p w:rsidR="00E260AA" w:rsidRPr="00197A20" w:rsidRDefault="00E260AA"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17.1.3. почтовым отправлением;</w:t>
      </w:r>
    </w:p>
    <w:p w:rsidR="00E260AA" w:rsidRPr="00197A20" w:rsidRDefault="00E260AA"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17.1.4. в структурном подразделении МФЦ;</w:t>
      </w:r>
    </w:p>
    <w:p w:rsidR="00E260AA" w:rsidRPr="00197A20" w:rsidRDefault="00E260AA"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17.1.5. личное обращение в Организацию.</w:t>
      </w:r>
    </w:p>
    <w:p w:rsidR="00E260AA" w:rsidRPr="00197A20" w:rsidRDefault="00E260AA"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8962CD" w:rsidRPr="00197A20" w:rsidRDefault="00E260AA"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E260AA" w:rsidRPr="00197A20" w:rsidRDefault="00E260AA" w:rsidP="00197A20">
      <w:pPr>
        <w:widowControl w:val="0"/>
        <w:spacing w:after="0" w:line="240" w:lineRule="auto"/>
        <w:ind w:firstLine="851"/>
        <w:jc w:val="both"/>
        <w:rPr>
          <w:rFonts w:ascii="Times New Roman" w:eastAsia="Times New Roman" w:hAnsi="Times New Roman" w:cs="Times New Roman"/>
          <w:color w:val="000007"/>
          <w:sz w:val="28"/>
          <w:szCs w:val="28"/>
          <w:lang w:eastAsia="ru-RU" w:bidi="ru-RU"/>
        </w:rPr>
      </w:pPr>
    </w:p>
    <w:p w:rsidR="008962CD" w:rsidRPr="00197A20" w:rsidRDefault="008962CD" w:rsidP="00197A20">
      <w:pPr>
        <w:keepNext/>
        <w:keepLines/>
        <w:widowControl w:val="0"/>
        <w:numPr>
          <w:ilvl w:val="0"/>
          <w:numId w:val="44"/>
        </w:numPr>
        <w:tabs>
          <w:tab w:val="left" w:pos="472"/>
        </w:tabs>
        <w:spacing w:after="0" w:line="240" w:lineRule="auto"/>
        <w:ind w:left="0" w:firstLine="851"/>
        <w:jc w:val="center"/>
        <w:outlineLvl w:val="1"/>
        <w:rPr>
          <w:rFonts w:ascii="Times New Roman" w:eastAsia="Times New Roman" w:hAnsi="Times New Roman" w:cs="Times New Roman"/>
          <w:b/>
          <w:bCs/>
          <w:sz w:val="28"/>
          <w:szCs w:val="28"/>
          <w:lang w:eastAsia="ru-RU" w:bidi="ru-RU"/>
        </w:rPr>
      </w:pPr>
      <w:bookmarkStart w:id="14" w:name="bookmark34"/>
      <w:r w:rsidRPr="00197A20">
        <w:rPr>
          <w:rFonts w:ascii="Times New Roman" w:eastAsia="Times New Roman" w:hAnsi="Times New Roman" w:cs="Times New Roman"/>
          <w:b/>
          <w:sz w:val="28"/>
          <w:szCs w:val="28"/>
          <w:lang w:eastAsia="ru-RU" w:bidi="ru-RU"/>
        </w:rPr>
        <w:t>Максимальный срок ожидания в очереди</w:t>
      </w:r>
      <w:bookmarkEnd w:id="14"/>
    </w:p>
    <w:p w:rsidR="008962CD" w:rsidRPr="00197A20" w:rsidRDefault="008962CD" w:rsidP="00197A20">
      <w:pPr>
        <w:widowControl w:val="0"/>
        <w:numPr>
          <w:ilvl w:val="1"/>
          <w:numId w:val="44"/>
        </w:numPr>
        <w:tabs>
          <w:tab w:val="left" w:pos="1420"/>
        </w:tabs>
        <w:spacing w:after="0" w:line="240" w:lineRule="auto"/>
        <w:ind w:left="0"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М</w:t>
      </w:r>
      <w:r w:rsidRPr="00197A20">
        <w:rPr>
          <w:rFonts w:ascii="Times New Roman" w:eastAsia="Times New Roman" w:hAnsi="Times New Roman" w:cs="Times New Roman"/>
          <w:color w:val="000000"/>
          <w:sz w:val="28"/>
          <w:szCs w:val="28"/>
          <w:lang w:eastAsia="ru-RU" w:bidi="ru-RU"/>
        </w:rPr>
        <w:t>аксимальный срок ожидания в очереди при подаче заявления и при получении результата предоставления Услуги не должен превышать 15 минут.</w:t>
      </w:r>
    </w:p>
    <w:p w:rsidR="008962CD" w:rsidRPr="00197A20" w:rsidRDefault="008962CD" w:rsidP="00197A20">
      <w:pPr>
        <w:widowControl w:val="0"/>
        <w:tabs>
          <w:tab w:val="left" w:pos="1420"/>
        </w:tabs>
        <w:spacing w:after="0" w:line="240" w:lineRule="auto"/>
        <w:ind w:firstLine="851"/>
        <w:jc w:val="both"/>
        <w:rPr>
          <w:rFonts w:ascii="Times New Roman" w:eastAsia="Times New Roman" w:hAnsi="Times New Roman" w:cs="Times New Roman"/>
          <w:color w:val="000007"/>
          <w:sz w:val="28"/>
          <w:szCs w:val="28"/>
          <w:lang w:eastAsia="ru-RU" w:bidi="ru-RU"/>
        </w:rPr>
      </w:pPr>
    </w:p>
    <w:p w:rsidR="008962CD" w:rsidRPr="00197A20" w:rsidRDefault="008962CD" w:rsidP="00BE0703">
      <w:pPr>
        <w:widowControl w:val="0"/>
        <w:numPr>
          <w:ilvl w:val="0"/>
          <w:numId w:val="44"/>
        </w:numPr>
        <w:tabs>
          <w:tab w:val="left" w:pos="0"/>
        </w:tabs>
        <w:spacing w:after="0" w:line="240" w:lineRule="auto"/>
        <w:ind w:left="0" w:firstLine="851"/>
        <w:jc w:val="center"/>
        <w:rPr>
          <w:rFonts w:ascii="Times New Roman" w:eastAsia="Times New Roman" w:hAnsi="Times New Roman" w:cs="Times New Roman"/>
          <w:b/>
          <w:bCs/>
          <w:sz w:val="28"/>
          <w:szCs w:val="28"/>
          <w:lang w:eastAsia="ru-RU" w:bidi="ru-RU"/>
        </w:rPr>
      </w:pPr>
      <w:r w:rsidRPr="00197A20">
        <w:rPr>
          <w:rFonts w:ascii="Times New Roman" w:eastAsia="Times New Roman" w:hAnsi="Times New Roman" w:cs="Times New Roman"/>
          <w:b/>
          <w:sz w:val="28"/>
          <w:szCs w:val="28"/>
          <w:lang w:eastAsia="ru-RU" w:bidi="ru-RU"/>
        </w:rPr>
        <w:t>Требования к помещениям, в которых предоставляется Услуга,</w:t>
      </w:r>
      <w:r w:rsidRPr="00197A20">
        <w:rPr>
          <w:rFonts w:ascii="Times New Roman" w:eastAsia="Times New Roman" w:hAnsi="Times New Roman" w:cs="Times New Roman"/>
          <w:b/>
          <w:sz w:val="28"/>
          <w:szCs w:val="28"/>
          <w:lang w:eastAsia="ru-RU" w:bidi="ru-RU"/>
        </w:rPr>
        <w:br/>
        <w:t>к залу ожидания, местам для заполнения заявлений о предоставлении Услуги,</w:t>
      </w:r>
      <w:r w:rsidR="00197A20" w:rsidRPr="00197A20">
        <w:rPr>
          <w:rFonts w:ascii="Times New Roman" w:eastAsia="Times New Roman" w:hAnsi="Times New Roman" w:cs="Times New Roman"/>
          <w:b/>
          <w:sz w:val="28"/>
          <w:szCs w:val="28"/>
          <w:lang w:eastAsia="ru-RU" w:bidi="ru-RU"/>
        </w:rPr>
        <w:t xml:space="preserve"> </w:t>
      </w:r>
      <w:r w:rsidRPr="00197A20">
        <w:rPr>
          <w:rFonts w:ascii="Times New Roman" w:eastAsia="Times New Roman" w:hAnsi="Times New Roman" w:cs="Times New Roman"/>
          <w:b/>
          <w:sz w:val="28"/>
          <w:szCs w:val="28"/>
          <w:lang w:eastAsia="ru-RU" w:bidi="ru-RU"/>
        </w:rPr>
        <w:t>информационным стендам с образцами их заполнения и перечнем документов,</w:t>
      </w:r>
      <w:r w:rsidR="00197A20" w:rsidRPr="00197A20">
        <w:rPr>
          <w:rFonts w:ascii="Times New Roman" w:eastAsia="Times New Roman" w:hAnsi="Times New Roman" w:cs="Times New Roman"/>
          <w:b/>
          <w:sz w:val="28"/>
          <w:szCs w:val="28"/>
          <w:lang w:eastAsia="ru-RU" w:bidi="ru-RU"/>
        </w:rPr>
        <w:t xml:space="preserve"> </w:t>
      </w:r>
      <w:r w:rsidRPr="00197A20">
        <w:rPr>
          <w:rFonts w:ascii="Times New Roman" w:eastAsia="Times New Roman" w:hAnsi="Times New Roman" w:cs="Times New Roman"/>
          <w:b/>
          <w:sz w:val="28"/>
          <w:szCs w:val="28"/>
          <w:lang w:eastAsia="ru-RU" w:bidi="ru-RU"/>
        </w:rPr>
        <w:t>необходимых для предоставления Услуги, в том числе к обеспечению</w:t>
      </w:r>
      <w:r w:rsidR="00197A20" w:rsidRPr="00197A20">
        <w:rPr>
          <w:rFonts w:ascii="Times New Roman" w:eastAsia="Times New Roman" w:hAnsi="Times New Roman" w:cs="Times New Roman"/>
          <w:b/>
          <w:sz w:val="28"/>
          <w:szCs w:val="28"/>
          <w:lang w:eastAsia="ru-RU" w:bidi="ru-RU"/>
        </w:rPr>
        <w:t xml:space="preserve"> </w:t>
      </w:r>
      <w:r w:rsidRPr="00197A20">
        <w:rPr>
          <w:rFonts w:ascii="Times New Roman" w:eastAsia="Times New Roman" w:hAnsi="Times New Roman" w:cs="Times New Roman"/>
          <w:b/>
          <w:sz w:val="28"/>
          <w:szCs w:val="28"/>
          <w:lang w:eastAsia="ru-RU" w:bidi="ru-RU"/>
        </w:rPr>
        <w:t>доступности указанных объектов для инвалидов,</w:t>
      </w:r>
      <w:r w:rsidR="00197A20" w:rsidRPr="00197A20">
        <w:rPr>
          <w:rFonts w:ascii="Times New Roman" w:eastAsia="Times New Roman" w:hAnsi="Times New Roman" w:cs="Times New Roman"/>
          <w:b/>
          <w:sz w:val="28"/>
          <w:szCs w:val="28"/>
          <w:lang w:eastAsia="ru-RU" w:bidi="ru-RU"/>
        </w:rPr>
        <w:t xml:space="preserve"> </w:t>
      </w:r>
      <w:r w:rsidRPr="00197A20">
        <w:rPr>
          <w:rFonts w:ascii="Times New Roman" w:eastAsia="Times New Roman" w:hAnsi="Times New Roman" w:cs="Times New Roman"/>
          <w:b/>
          <w:sz w:val="28"/>
          <w:szCs w:val="28"/>
          <w:lang w:eastAsia="ru-RU" w:bidi="ru-RU"/>
        </w:rPr>
        <w:t xml:space="preserve"> маломобильных групп</w:t>
      </w:r>
      <w:r w:rsidR="00197A20">
        <w:rPr>
          <w:rFonts w:ascii="Times New Roman" w:eastAsia="Times New Roman" w:hAnsi="Times New Roman" w:cs="Times New Roman"/>
          <w:b/>
          <w:sz w:val="28"/>
          <w:szCs w:val="28"/>
          <w:lang w:eastAsia="ru-RU" w:bidi="ru-RU"/>
        </w:rPr>
        <w:t xml:space="preserve"> </w:t>
      </w:r>
      <w:r w:rsidRPr="00197A20">
        <w:rPr>
          <w:rFonts w:ascii="Times New Roman" w:eastAsia="Times New Roman" w:hAnsi="Times New Roman" w:cs="Times New Roman"/>
          <w:b/>
          <w:sz w:val="28"/>
          <w:szCs w:val="28"/>
          <w:lang w:eastAsia="ru-RU" w:bidi="ru-RU"/>
        </w:rPr>
        <w:t>населения</w:t>
      </w:r>
    </w:p>
    <w:p w:rsidR="00E260AA" w:rsidRPr="00197A20" w:rsidRDefault="00E260AA" w:rsidP="00197A20">
      <w:pPr>
        <w:widowControl w:val="0"/>
        <w:tabs>
          <w:tab w:val="left" w:pos="131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w:t>
      </w:r>
      <w:r w:rsidR="00792949" w:rsidRPr="00792949">
        <w:rPr>
          <w:rFonts w:ascii="Times New Roman" w:eastAsia="Times New Roman" w:hAnsi="Times New Roman" w:cs="Times New Roman"/>
          <w:sz w:val="28"/>
          <w:szCs w:val="28"/>
          <w:lang w:eastAsia="ru-RU" w:bidi="ru-RU"/>
        </w:rPr>
        <w:t>Федеральным законом от 24.11.1995 № 181-ФЗ «О социальной защите инвалидов в Российской Федерации».</w:t>
      </w:r>
      <w:r w:rsidRPr="00792949">
        <w:rPr>
          <w:rFonts w:ascii="Times New Roman" w:eastAsia="Times New Roman" w:hAnsi="Times New Roman" w:cs="Times New Roman"/>
          <w:i/>
          <w:iCs/>
          <w:sz w:val="28"/>
          <w:szCs w:val="28"/>
          <w:lang w:eastAsia="ru-RU" w:bidi="ru-RU"/>
        </w:rPr>
        <w:t xml:space="preserve"> </w:t>
      </w:r>
    </w:p>
    <w:p w:rsidR="008962CD" w:rsidRPr="00197A20" w:rsidRDefault="00E260AA" w:rsidP="00197A20">
      <w:pPr>
        <w:widowControl w:val="0"/>
        <w:tabs>
          <w:tab w:val="left" w:pos="131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260AA" w:rsidRPr="00197A20" w:rsidRDefault="00E260AA" w:rsidP="00197A20">
      <w:pPr>
        <w:widowControl w:val="0"/>
        <w:tabs>
          <w:tab w:val="left" w:pos="1316"/>
        </w:tabs>
        <w:spacing w:after="0" w:line="240" w:lineRule="auto"/>
        <w:ind w:firstLine="851"/>
        <w:jc w:val="both"/>
        <w:rPr>
          <w:rFonts w:ascii="Times New Roman" w:eastAsia="Times New Roman" w:hAnsi="Times New Roman" w:cs="Times New Roman"/>
          <w:color w:val="000007"/>
          <w:sz w:val="28"/>
          <w:szCs w:val="28"/>
          <w:lang w:eastAsia="ru-RU" w:bidi="ru-RU"/>
        </w:rPr>
      </w:pPr>
    </w:p>
    <w:p w:rsidR="008962CD" w:rsidRPr="00197A20" w:rsidRDefault="008962CD" w:rsidP="00197A20">
      <w:pPr>
        <w:widowControl w:val="0"/>
        <w:numPr>
          <w:ilvl w:val="0"/>
          <w:numId w:val="44"/>
        </w:numPr>
        <w:tabs>
          <w:tab w:val="left" w:pos="481"/>
        </w:tabs>
        <w:spacing w:after="0" w:line="240" w:lineRule="auto"/>
        <w:ind w:left="0" w:firstLine="851"/>
        <w:jc w:val="center"/>
        <w:rPr>
          <w:rFonts w:ascii="Times New Roman" w:eastAsia="Times New Roman" w:hAnsi="Times New Roman" w:cs="Times New Roman"/>
          <w:b/>
          <w:bCs/>
          <w:sz w:val="28"/>
          <w:szCs w:val="28"/>
          <w:lang w:eastAsia="ru-RU" w:bidi="ru-RU"/>
        </w:rPr>
      </w:pPr>
      <w:r w:rsidRPr="00197A20">
        <w:rPr>
          <w:rFonts w:ascii="Times New Roman" w:eastAsia="Times New Roman" w:hAnsi="Times New Roman" w:cs="Times New Roman"/>
          <w:b/>
          <w:sz w:val="28"/>
          <w:szCs w:val="28"/>
          <w:lang w:eastAsia="ru-RU" w:bidi="ru-RU"/>
        </w:rPr>
        <w:t>Показатели доступности и качества Услуги</w:t>
      </w:r>
    </w:p>
    <w:p w:rsidR="00E260AA" w:rsidRPr="00197A20" w:rsidRDefault="00E260AA" w:rsidP="00197A20">
      <w:pPr>
        <w:pStyle w:val="Default"/>
        <w:ind w:firstLine="851"/>
        <w:jc w:val="both"/>
        <w:rPr>
          <w:color w:val="000007"/>
          <w:sz w:val="28"/>
          <w:szCs w:val="28"/>
        </w:rPr>
      </w:pPr>
      <w:r w:rsidRPr="00197A20">
        <w:rPr>
          <w:color w:val="000007"/>
          <w:sz w:val="28"/>
          <w:szCs w:val="28"/>
        </w:rPr>
        <w:lastRenderedPageBreak/>
        <w:t xml:space="preserve">20.1. Оценка доступности и качества предоставления Услуги должна осуществляться по следующим показателям: </w:t>
      </w:r>
    </w:p>
    <w:p w:rsidR="00E260AA" w:rsidRPr="00197A20" w:rsidRDefault="00E260AA" w:rsidP="00197A20">
      <w:pPr>
        <w:pStyle w:val="Default"/>
        <w:ind w:firstLine="851"/>
        <w:jc w:val="both"/>
        <w:rPr>
          <w:color w:val="000007"/>
          <w:sz w:val="28"/>
          <w:szCs w:val="28"/>
        </w:rPr>
      </w:pPr>
      <w:r w:rsidRPr="00197A20">
        <w:rPr>
          <w:color w:val="000007"/>
          <w:sz w:val="28"/>
          <w:szCs w:val="28"/>
        </w:rPr>
        <w:t xml:space="preserve">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E260AA" w:rsidRPr="00197A20" w:rsidRDefault="00E260AA" w:rsidP="00197A20">
      <w:pPr>
        <w:pStyle w:val="Default"/>
        <w:ind w:firstLine="851"/>
        <w:jc w:val="both"/>
        <w:rPr>
          <w:color w:val="000007"/>
          <w:sz w:val="28"/>
          <w:szCs w:val="28"/>
        </w:rPr>
      </w:pPr>
      <w:r w:rsidRPr="00197A20">
        <w:rPr>
          <w:color w:val="000007"/>
          <w:sz w:val="28"/>
          <w:szCs w:val="28"/>
        </w:rPr>
        <w:t xml:space="preserve">20.1.2. возможность выбора заявителем форм предоставления Услуги, в том числе с использованием Порталов; </w:t>
      </w:r>
    </w:p>
    <w:p w:rsidR="00E260AA" w:rsidRPr="00197A20" w:rsidRDefault="00E260AA" w:rsidP="00197A20">
      <w:pPr>
        <w:pStyle w:val="Default"/>
        <w:ind w:firstLine="851"/>
        <w:jc w:val="both"/>
        <w:rPr>
          <w:color w:val="000007"/>
          <w:sz w:val="28"/>
          <w:szCs w:val="28"/>
        </w:rPr>
      </w:pPr>
      <w:r w:rsidRPr="00197A20">
        <w:rPr>
          <w:color w:val="000007"/>
          <w:sz w:val="28"/>
          <w:szCs w:val="28"/>
        </w:rPr>
        <w:t xml:space="preserve">20.1.3. </w:t>
      </w:r>
      <w:r w:rsidRPr="00197A20">
        <w:rPr>
          <w:sz w:val="28"/>
          <w:szCs w:val="28"/>
        </w:rPr>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муниципального образования Бузулукский район</w:t>
      </w:r>
      <w:r w:rsidRPr="00197A20">
        <w:rPr>
          <w:color w:val="000007"/>
          <w:sz w:val="28"/>
          <w:szCs w:val="28"/>
        </w:rPr>
        <w:t xml:space="preserve"> Оренбургской области </w:t>
      </w:r>
      <w:r w:rsidRPr="00197A20">
        <w:rPr>
          <w:sz w:val="28"/>
          <w:szCs w:val="28"/>
        </w:rPr>
        <w:t>по выбору заявителя независимо от его места жительства или места пребывания</w:t>
      </w:r>
      <w:r w:rsidRPr="00197A20">
        <w:rPr>
          <w:color w:val="000007"/>
          <w:sz w:val="28"/>
          <w:szCs w:val="28"/>
        </w:rPr>
        <w:t xml:space="preserve">; </w:t>
      </w:r>
    </w:p>
    <w:p w:rsidR="00E260AA" w:rsidRPr="00197A20" w:rsidRDefault="00E260AA" w:rsidP="00197A20">
      <w:pPr>
        <w:pStyle w:val="Default"/>
        <w:ind w:firstLine="851"/>
        <w:jc w:val="both"/>
        <w:rPr>
          <w:color w:val="000007"/>
          <w:sz w:val="28"/>
          <w:szCs w:val="28"/>
        </w:rPr>
      </w:pPr>
      <w:r w:rsidRPr="00197A20">
        <w:rPr>
          <w:color w:val="000007"/>
          <w:sz w:val="28"/>
          <w:szCs w:val="28"/>
        </w:rPr>
        <w:t xml:space="preserve">20.1.4. доступность обращения за предоставлением Услуги, в том числе для инвалидов и других маломобильных групп населения; </w:t>
      </w:r>
    </w:p>
    <w:p w:rsidR="00E260AA" w:rsidRPr="00197A20" w:rsidRDefault="00E260AA" w:rsidP="00197A20">
      <w:pPr>
        <w:pStyle w:val="Default"/>
        <w:ind w:firstLine="851"/>
        <w:jc w:val="both"/>
        <w:rPr>
          <w:color w:val="000007"/>
          <w:sz w:val="28"/>
          <w:szCs w:val="28"/>
        </w:rPr>
      </w:pPr>
      <w:r w:rsidRPr="00197A20">
        <w:rPr>
          <w:color w:val="000007"/>
          <w:sz w:val="28"/>
          <w:szCs w:val="28"/>
        </w:rPr>
        <w:t xml:space="preserve">20.1.5. соблюдение установленного времени ожидания в очереди при подаче заявления и при получении результата предоставления Услуги; </w:t>
      </w:r>
    </w:p>
    <w:p w:rsidR="00E260AA" w:rsidRPr="00197A20" w:rsidRDefault="00E260AA" w:rsidP="00197A20">
      <w:pPr>
        <w:pStyle w:val="Default"/>
        <w:ind w:firstLine="851"/>
        <w:jc w:val="both"/>
        <w:rPr>
          <w:color w:val="000007"/>
          <w:sz w:val="28"/>
          <w:szCs w:val="28"/>
        </w:rPr>
      </w:pPr>
      <w:r w:rsidRPr="00197A20">
        <w:rPr>
          <w:color w:val="000007"/>
          <w:sz w:val="28"/>
          <w:szCs w:val="28"/>
        </w:rPr>
        <w:t xml:space="preserve">20.1.6. соблюдение сроков предоставления Услуги и сроков выполнения административных процедур при предоставлении Услуги; </w:t>
      </w:r>
    </w:p>
    <w:p w:rsidR="00E260AA" w:rsidRPr="00197A20" w:rsidRDefault="00E260AA" w:rsidP="00197A20">
      <w:pPr>
        <w:pStyle w:val="Default"/>
        <w:ind w:firstLine="851"/>
        <w:jc w:val="both"/>
        <w:rPr>
          <w:color w:val="000007"/>
          <w:sz w:val="28"/>
          <w:szCs w:val="28"/>
        </w:rPr>
      </w:pPr>
      <w:r w:rsidRPr="00197A20">
        <w:rPr>
          <w:color w:val="000007"/>
          <w:sz w:val="28"/>
          <w:szCs w:val="28"/>
        </w:rPr>
        <w:t xml:space="preserve">20.1.7. отсутствие обоснованных жалоб со стороны заявителей по результатам предоставления Услуги; </w:t>
      </w:r>
    </w:p>
    <w:p w:rsidR="00E260AA" w:rsidRPr="00197A20" w:rsidRDefault="00E260AA" w:rsidP="00197A20">
      <w:pPr>
        <w:pStyle w:val="Default"/>
        <w:ind w:firstLine="851"/>
        <w:jc w:val="both"/>
        <w:rPr>
          <w:color w:val="000007"/>
          <w:sz w:val="28"/>
          <w:szCs w:val="28"/>
        </w:rPr>
      </w:pPr>
      <w:r w:rsidRPr="00197A20">
        <w:rPr>
          <w:color w:val="000007"/>
          <w:sz w:val="28"/>
          <w:szCs w:val="28"/>
        </w:rPr>
        <w:t xml:space="preserve">20.1.8. возможность получения информации о ходе предоставления Услуги, в том числе с использованием Портала; </w:t>
      </w:r>
    </w:p>
    <w:p w:rsidR="00E260AA" w:rsidRPr="00197A20" w:rsidRDefault="00E260AA" w:rsidP="00197A20">
      <w:pPr>
        <w:pStyle w:val="Default"/>
        <w:ind w:firstLine="851"/>
        <w:jc w:val="both"/>
        <w:rPr>
          <w:sz w:val="28"/>
          <w:szCs w:val="28"/>
        </w:rPr>
      </w:pPr>
      <w:r w:rsidRPr="00197A20">
        <w:rPr>
          <w:color w:val="000007"/>
          <w:sz w:val="28"/>
          <w:szCs w:val="28"/>
        </w:rPr>
        <w:t xml:space="preserve">20.1.9. </w:t>
      </w:r>
      <w:r w:rsidRPr="00197A20">
        <w:rPr>
          <w:sz w:val="28"/>
          <w:szCs w:val="28"/>
        </w:rPr>
        <w:t xml:space="preserve">количество взаимодействий заявителя с работниками Организации при предоставлении Услуги и их продолжительность. </w:t>
      </w:r>
    </w:p>
    <w:p w:rsidR="008962CD" w:rsidRPr="00197A20" w:rsidRDefault="00E260AA" w:rsidP="00197A20">
      <w:pPr>
        <w:widowControl w:val="0"/>
        <w:tabs>
          <w:tab w:val="left" w:pos="1316"/>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E260AA" w:rsidRPr="00197A20" w:rsidRDefault="00E260AA" w:rsidP="00197A20">
      <w:pPr>
        <w:widowControl w:val="0"/>
        <w:tabs>
          <w:tab w:val="left" w:pos="1316"/>
        </w:tabs>
        <w:spacing w:after="0" w:line="240" w:lineRule="auto"/>
        <w:ind w:firstLine="851"/>
        <w:jc w:val="both"/>
        <w:rPr>
          <w:rFonts w:ascii="Times New Roman" w:eastAsia="Times New Roman" w:hAnsi="Times New Roman" w:cs="Times New Roman"/>
          <w:color w:val="000007"/>
          <w:sz w:val="28"/>
          <w:szCs w:val="28"/>
          <w:lang w:eastAsia="ru-RU" w:bidi="ru-RU"/>
        </w:rPr>
      </w:pPr>
    </w:p>
    <w:p w:rsidR="008962CD" w:rsidRPr="00197A20" w:rsidRDefault="008962CD" w:rsidP="00197A20">
      <w:pPr>
        <w:keepNext/>
        <w:keepLines/>
        <w:widowControl w:val="0"/>
        <w:numPr>
          <w:ilvl w:val="0"/>
          <w:numId w:val="44"/>
        </w:numPr>
        <w:tabs>
          <w:tab w:val="left" w:pos="488"/>
        </w:tabs>
        <w:spacing w:after="0" w:line="240" w:lineRule="auto"/>
        <w:ind w:left="0" w:firstLine="851"/>
        <w:jc w:val="center"/>
        <w:outlineLvl w:val="1"/>
        <w:rPr>
          <w:rFonts w:ascii="Times New Roman" w:eastAsia="Times New Roman" w:hAnsi="Times New Roman" w:cs="Times New Roman"/>
          <w:b/>
          <w:bCs/>
          <w:sz w:val="28"/>
          <w:szCs w:val="28"/>
          <w:lang w:eastAsia="ru-RU" w:bidi="ru-RU"/>
        </w:rPr>
      </w:pPr>
      <w:bookmarkStart w:id="15" w:name="bookmark36"/>
      <w:r w:rsidRPr="00197A20">
        <w:rPr>
          <w:rFonts w:ascii="Times New Roman" w:eastAsia="Times New Roman" w:hAnsi="Times New Roman" w:cs="Times New Roman"/>
          <w:b/>
          <w:sz w:val="28"/>
          <w:szCs w:val="28"/>
          <w:lang w:eastAsia="ru-RU" w:bidi="ru-RU"/>
        </w:rPr>
        <w:t>Требования к организации предоставления Услуги в электронной</w:t>
      </w:r>
      <w:r w:rsidRPr="00197A20">
        <w:rPr>
          <w:rFonts w:ascii="Times New Roman" w:eastAsia="Times New Roman" w:hAnsi="Times New Roman" w:cs="Times New Roman"/>
          <w:b/>
          <w:sz w:val="28"/>
          <w:szCs w:val="28"/>
          <w:lang w:eastAsia="ru-RU" w:bidi="ru-RU"/>
        </w:rPr>
        <w:br/>
        <w:t>форме</w:t>
      </w:r>
      <w:bookmarkEnd w:id="15"/>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21.1. В целях предоставления Услуги в электронной форме с использованием Портала заявителем заполняется электронная форма заявления.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21.2. При предоставлении Услуги в электронной форме могут осуществляться: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21.2.2. 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21.2.3.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lastRenderedPageBreak/>
        <w:t xml:space="preserve">21.2.4. направление уведомления в личный кабинет заявителя на Портале о необходимости в установленный Организацией срок предоставить оригиналы документов;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21.2.5. получение заявителем уведомлений о ходе предоставления Услуги в личный кабинет на Портале;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21.2.7. получение заявителем результата предоставления Услуги в личном кабинете на Портале;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21.2.8. 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xml – для формализованных документов;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doc, docx, odt – для документов с текстовым содержанием, не включающим формулы (за исключением документов, указанных в подпункте «в» настоящего пункта);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xls, xlsx, ods – для документов, содержащих расчеты;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8962CD"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а) «черно-белый» (при отсутствии в документе графических изображений и (или) цветного текста);</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б) «оттенки серого» (при наличии в документе графических изображений, отличных от цветного графического изображения);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в) «цветной» или «режим полной цветопередачи» (при наличии в документе цветных графических изображений либо цветного текста);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г) с сохранением всех аутентичных признаков подлинности, а именно: графической подписи лица, печати, углового штампа бланка;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21.3.3. Электронные документы должны обеспечивать: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возможность идентифицировать документ и количество листов в документе;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w:t>
      </w:r>
      <w:r w:rsidRPr="00197A20">
        <w:rPr>
          <w:rFonts w:ascii="Times New Roman" w:eastAsia="Times New Roman" w:hAnsi="Times New Roman" w:cs="Times New Roman"/>
          <w:color w:val="000007"/>
          <w:sz w:val="28"/>
          <w:szCs w:val="28"/>
          <w:lang w:eastAsia="ru-RU" w:bidi="ru-RU"/>
        </w:rPr>
        <w:lastRenderedPageBreak/>
        <w:t xml:space="preserve">содержанию документа;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21.3.4. Документы, подлежащие представлению в форматах xls, xlsx или ods, формируются в виде отдельного электронного документа.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21.3.5. Максимально допустимый размер прикрепленного пакета документов не должен превышать 10 ГБ.</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p>
    <w:p w:rsidR="00E260AA" w:rsidRPr="00197A20" w:rsidRDefault="00E260AA" w:rsidP="00197A20">
      <w:pPr>
        <w:widowControl w:val="0"/>
        <w:tabs>
          <w:tab w:val="left" w:pos="1520"/>
        </w:tabs>
        <w:spacing w:after="0" w:line="240" w:lineRule="auto"/>
        <w:ind w:firstLine="851"/>
        <w:jc w:val="center"/>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b/>
          <w:bCs/>
          <w:color w:val="000007"/>
          <w:sz w:val="28"/>
          <w:szCs w:val="28"/>
          <w:lang w:eastAsia="ru-RU" w:bidi="ru-RU"/>
        </w:rPr>
        <w:t>22. Требования к организации предоставления Услуги в МФЦ</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муниципального образования Бузулукский район Оренбургской области</w:t>
      </w:r>
      <w:r w:rsidRPr="00197A20">
        <w:rPr>
          <w:rFonts w:ascii="Times New Roman" w:eastAsia="Times New Roman" w:hAnsi="Times New Roman" w:cs="Times New Roman"/>
          <w:i/>
          <w:iCs/>
          <w:color w:val="000007"/>
          <w:sz w:val="28"/>
          <w:szCs w:val="28"/>
          <w:lang w:eastAsia="ru-RU" w:bidi="ru-RU"/>
        </w:rPr>
        <w:t xml:space="preserve"> </w:t>
      </w:r>
      <w:r w:rsidRPr="00197A20">
        <w:rPr>
          <w:rFonts w:ascii="Times New Roman" w:eastAsia="Times New Roman" w:hAnsi="Times New Roman" w:cs="Times New Roman"/>
          <w:color w:val="000007"/>
          <w:sz w:val="28"/>
          <w:szCs w:val="28"/>
          <w:lang w:eastAsia="ru-RU" w:bidi="ru-RU"/>
        </w:rPr>
        <w:t xml:space="preserve">по выбору заявителя независимо от его места жительства или места пребывания.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22.2. Организация предоставления Услуги в МФЦ должна обеспечивать: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22.2.1. бесплатный доступ заявителя к Порталу для обеспечения возможности получения Услуги в электронной форме;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22.2.2. иные функции, установленные нормативными правовыми актами Российской Федерации и муниципального образования Бузулукский район Оренбургской области.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22.3. В МФЦ исключается взаимодействие заявителя с работниками Организации.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E260AA" w:rsidRPr="00197A20" w:rsidRDefault="00E260AA" w:rsidP="00197A20">
      <w:pPr>
        <w:widowControl w:val="0"/>
        <w:tabs>
          <w:tab w:val="left" w:pos="1520"/>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муниципального образования Бузулукский район Оренбургской области, возмещается МФЦ в соответствии с законодательством Российской Федерации. </w:t>
      </w:r>
    </w:p>
    <w:p w:rsidR="00E260AA" w:rsidRDefault="00E260AA" w:rsidP="00197A20">
      <w:pPr>
        <w:widowControl w:val="0"/>
        <w:tabs>
          <w:tab w:val="left" w:pos="1520"/>
        </w:tabs>
        <w:spacing w:after="0" w:line="240" w:lineRule="auto"/>
        <w:ind w:firstLine="851"/>
        <w:jc w:val="both"/>
        <w:rPr>
          <w:rFonts w:ascii="Times New Roman" w:eastAsia="Times New Roman" w:hAnsi="Times New Roman" w:cs="Times New Roman"/>
          <w:bCs/>
          <w:sz w:val="28"/>
          <w:szCs w:val="28"/>
          <w:lang w:eastAsia="ru-RU" w:bidi="ru-RU"/>
        </w:rPr>
      </w:pPr>
      <w:r w:rsidRPr="00197A20">
        <w:rPr>
          <w:rFonts w:ascii="Times New Roman" w:eastAsia="Times New Roman" w:hAnsi="Times New Roman" w:cs="Times New Roman"/>
          <w:color w:val="000007"/>
          <w:sz w:val="28"/>
          <w:szCs w:val="28"/>
          <w:lang w:eastAsia="ru-RU" w:bidi="ru-RU"/>
        </w:rPr>
        <w:t>22.7. Региональный стандарт организации деятельности многофункциональных центров предоставления государственных и муниципальных услуг в муниципальн</w:t>
      </w:r>
      <w:r w:rsidR="00D3061A" w:rsidRPr="00197A20">
        <w:rPr>
          <w:rFonts w:ascii="Times New Roman" w:eastAsia="Times New Roman" w:hAnsi="Times New Roman" w:cs="Times New Roman"/>
          <w:color w:val="000007"/>
          <w:sz w:val="28"/>
          <w:szCs w:val="28"/>
          <w:lang w:eastAsia="ru-RU" w:bidi="ru-RU"/>
        </w:rPr>
        <w:t>ом</w:t>
      </w:r>
      <w:r w:rsidRPr="00197A20">
        <w:rPr>
          <w:rFonts w:ascii="Times New Roman" w:eastAsia="Times New Roman" w:hAnsi="Times New Roman" w:cs="Times New Roman"/>
          <w:color w:val="000007"/>
          <w:sz w:val="28"/>
          <w:szCs w:val="28"/>
          <w:lang w:eastAsia="ru-RU" w:bidi="ru-RU"/>
        </w:rPr>
        <w:t xml:space="preserve"> образовани</w:t>
      </w:r>
      <w:r w:rsidR="00D3061A" w:rsidRPr="00197A20">
        <w:rPr>
          <w:rFonts w:ascii="Times New Roman" w:eastAsia="Times New Roman" w:hAnsi="Times New Roman" w:cs="Times New Roman"/>
          <w:color w:val="000007"/>
          <w:sz w:val="28"/>
          <w:szCs w:val="28"/>
          <w:lang w:eastAsia="ru-RU" w:bidi="ru-RU"/>
        </w:rPr>
        <w:t>и</w:t>
      </w:r>
      <w:r w:rsidRPr="00197A20">
        <w:rPr>
          <w:rFonts w:ascii="Times New Roman" w:eastAsia="Times New Roman" w:hAnsi="Times New Roman" w:cs="Times New Roman"/>
          <w:color w:val="000007"/>
          <w:sz w:val="28"/>
          <w:szCs w:val="28"/>
          <w:lang w:eastAsia="ru-RU" w:bidi="ru-RU"/>
        </w:rPr>
        <w:t xml:space="preserve"> Бузулукский район Оренбургской области</w:t>
      </w:r>
      <w:r w:rsidR="00F02360" w:rsidRPr="00F90CFB">
        <w:rPr>
          <w:rFonts w:ascii="Times New Roman" w:eastAsia="Times New Roman" w:hAnsi="Times New Roman" w:cs="Times New Roman"/>
          <w:sz w:val="28"/>
          <w:szCs w:val="28"/>
          <w:lang w:eastAsia="ru-RU" w:bidi="ru-RU"/>
        </w:rPr>
        <w:t xml:space="preserve"> </w:t>
      </w:r>
      <w:r w:rsidR="00F90CFB" w:rsidRPr="00F90CFB">
        <w:rPr>
          <w:rFonts w:ascii="Times New Roman" w:eastAsia="Times New Roman" w:hAnsi="Times New Roman" w:cs="Times New Roman"/>
          <w:sz w:val="28"/>
          <w:szCs w:val="28"/>
          <w:lang w:eastAsia="ru-RU" w:bidi="ru-RU"/>
        </w:rPr>
        <w:t>утвержден закон</w:t>
      </w:r>
      <w:r w:rsidR="00F90CFB">
        <w:rPr>
          <w:rFonts w:ascii="Times New Roman" w:eastAsia="Times New Roman" w:hAnsi="Times New Roman" w:cs="Times New Roman"/>
          <w:sz w:val="28"/>
          <w:szCs w:val="28"/>
          <w:lang w:eastAsia="ru-RU" w:bidi="ru-RU"/>
        </w:rPr>
        <w:t>ом</w:t>
      </w:r>
      <w:r w:rsidR="00F90CFB" w:rsidRPr="00F90CFB">
        <w:rPr>
          <w:rFonts w:ascii="Times New Roman" w:eastAsia="Times New Roman" w:hAnsi="Times New Roman" w:cs="Times New Roman"/>
          <w:sz w:val="28"/>
          <w:szCs w:val="28"/>
          <w:lang w:eastAsia="ru-RU" w:bidi="ru-RU"/>
        </w:rPr>
        <w:t xml:space="preserve"> Оренбургской области</w:t>
      </w:r>
      <w:r w:rsidR="00F02360" w:rsidRPr="00F90CFB">
        <w:rPr>
          <w:rFonts w:ascii="Times New Roman" w:eastAsia="Times New Roman" w:hAnsi="Times New Roman" w:cs="Times New Roman"/>
          <w:sz w:val="28"/>
          <w:szCs w:val="28"/>
          <w:lang w:eastAsia="ru-RU" w:bidi="ru-RU"/>
        </w:rPr>
        <w:t xml:space="preserve"> </w:t>
      </w:r>
      <w:r w:rsidR="00F90CFB" w:rsidRPr="00F90CFB">
        <w:rPr>
          <w:rFonts w:ascii="Times New Roman" w:eastAsia="Times New Roman" w:hAnsi="Times New Roman" w:cs="Times New Roman"/>
          <w:sz w:val="28"/>
          <w:szCs w:val="28"/>
          <w:lang w:eastAsia="ru-RU" w:bidi="ru-RU"/>
        </w:rPr>
        <w:t>от 14.11.2014 г. №</w:t>
      </w:r>
      <w:r w:rsidR="00F90CFB" w:rsidRPr="00F90CFB">
        <w:rPr>
          <w:rFonts w:ascii="Times New Roman" w:hAnsi="Times New Roman" w:cs="Times New Roman"/>
          <w:bCs/>
          <w:sz w:val="28"/>
          <w:szCs w:val="28"/>
          <w:shd w:val="clear" w:color="auto" w:fill="FFFFFF"/>
        </w:rPr>
        <w:t xml:space="preserve"> </w:t>
      </w:r>
      <w:r w:rsidR="00F90CFB" w:rsidRPr="00F90CFB">
        <w:rPr>
          <w:rFonts w:ascii="Times New Roman" w:eastAsia="Times New Roman" w:hAnsi="Times New Roman" w:cs="Times New Roman"/>
          <w:bCs/>
          <w:sz w:val="28"/>
          <w:szCs w:val="28"/>
          <w:lang w:eastAsia="ru-RU" w:bidi="ru-RU"/>
        </w:rPr>
        <w:t>2717/771-V-ОЗ</w:t>
      </w:r>
      <w:r w:rsidR="00F90CFB" w:rsidRPr="00F90CFB">
        <w:rPr>
          <w:rFonts w:ascii="Times New Roman" w:hAnsi="Times New Roman" w:cs="Times New Roman"/>
          <w:bCs/>
          <w:sz w:val="28"/>
          <w:szCs w:val="28"/>
          <w:shd w:val="clear" w:color="auto" w:fill="FFFFFF"/>
        </w:rPr>
        <w:t xml:space="preserve"> «</w:t>
      </w:r>
      <w:r w:rsidR="00F90CFB" w:rsidRPr="00F90CFB">
        <w:rPr>
          <w:rFonts w:ascii="Times New Roman" w:eastAsia="Times New Roman" w:hAnsi="Times New Roman" w:cs="Times New Roman"/>
          <w:bCs/>
          <w:sz w:val="28"/>
          <w:szCs w:val="28"/>
          <w:lang w:eastAsia="ru-RU" w:bidi="ru-RU"/>
        </w:rPr>
        <w:t xml:space="preserve">Об организации деятельности многофункциональных центров </w:t>
      </w:r>
      <w:r w:rsidR="00F90CFB" w:rsidRPr="00F90CFB">
        <w:rPr>
          <w:rFonts w:ascii="Times New Roman" w:eastAsia="Times New Roman" w:hAnsi="Times New Roman" w:cs="Times New Roman"/>
          <w:bCs/>
          <w:sz w:val="28"/>
          <w:szCs w:val="28"/>
          <w:lang w:eastAsia="ru-RU" w:bidi="ru-RU"/>
        </w:rPr>
        <w:lastRenderedPageBreak/>
        <w:t>предоставления государственных и муниципальных услуг в Оренбургской области».</w:t>
      </w:r>
    </w:p>
    <w:p w:rsidR="00F90CFB" w:rsidRPr="00197A20" w:rsidRDefault="00F90CFB" w:rsidP="00197A20">
      <w:pPr>
        <w:widowControl w:val="0"/>
        <w:tabs>
          <w:tab w:val="left" w:pos="1520"/>
        </w:tabs>
        <w:spacing w:after="0" w:line="240" w:lineRule="auto"/>
        <w:ind w:firstLine="851"/>
        <w:jc w:val="both"/>
        <w:rPr>
          <w:rFonts w:ascii="Times New Roman" w:eastAsia="Times New Roman" w:hAnsi="Times New Roman" w:cs="Times New Roman"/>
          <w:i/>
          <w:iCs/>
          <w:color w:val="000007"/>
          <w:sz w:val="28"/>
          <w:szCs w:val="28"/>
          <w:lang w:eastAsia="ru-RU" w:bidi="ru-RU"/>
        </w:rPr>
      </w:pPr>
    </w:p>
    <w:p w:rsidR="008962CD" w:rsidRPr="00197A20" w:rsidRDefault="009F6454" w:rsidP="00197A20">
      <w:pPr>
        <w:keepNext/>
        <w:keepLines/>
        <w:widowControl w:val="0"/>
        <w:tabs>
          <w:tab w:val="left" w:pos="2128"/>
        </w:tabs>
        <w:spacing w:after="0" w:line="240" w:lineRule="auto"/>
        <w:ind w:firstLine="851"/>
        <w:jc w:val="center"/>
        <w:outlineLvl w:val="1"/>
        <w:rPr>
          <w:rFonts w:ascii="Times New Roman" w:eastAsia="Times New Roman" w:hAnsi="Times New Roman" w:cs="Times New Roman"/>
          <w:b/>
          <w:bCs/>
          <w:sz w:val="28"/>
          <w:szCs w:val="28"/>
          <w:lang w:eastAsia="ru-RU" w:bidi="ru-RU"/>
        </w:rPr>
      </w:pPr>
      <w:bookmarkStart w:id="16" w:name="bookmark40"/>
      <w:r w:rsidRPr="00197A20">
        <w:rPr>
          <w:rFonts w:ascii="Times New Roman" w:eastAsia="Times New Roman" w:hAnsi="Times New Roman" w:cs="Times New Roman"/>
          <w:b/>
          <w:sz w:val="28"/>
          <w:szCs w:val="28"/>
          <w:lang w:val="en-US" w:eastAsia="ru-RU" w:bidi="ru-RU"/>
        </w:rPr>
        <w:t>III</w:t>
      </w:r>
      <w:r w:rsidRPr="00197A20">
        <w:rPr>
          <w:rFonts w:ascii="Times New Roman" w:eastAsia="Times New Roman" w:hAnsi="Times New Roman" w:cs="Times New Roman"/>
          <w:b/>
          <w:sz w:val="28"/>
          <w:szCs w:val="28"/>
          <w:lang w:eastAsia="ru-RU" w:bidi="ru-RU"/>
        </w:rPr>
        <w:t xml:space="preserve"> </w:t>
      </w:r>
      <w:r w:rsidR="008962CD" w:rsidRPr="00197A20">
        <w:rPr>
          <w:rFonts w:ascii="Times New Roman" w:eastAsia="Times New Roman" w:hAnsi="Times New Roman" w:cs="Times New Roman"/>
          <w:b/>
          <w:sz w:val="28"/>
          <w:szCs w:val="28"/>
          <w:lang w:eastAsia="ru-RU" w:bidi="ru-RU"/>
        </w:rPr>
        <w:t>Состав, последовательность и сроки выполнения административных процедур (действий), требования к порядку их выполнения</w:t>
      </w:r>
      <w:bookmarkEnd w:id="16"/>
    </w:p>
    <w:p w:rsidR="009F6454" w:rsidRPr="00197A20" w:rsidRDefault="009F6454" w:rsidP="00197A20">
      <w:pPr>
        <w:keepNext/>
        <w:keepLines/>
        <w:widowControl w:val="0"/>
        <w:tabs>
          <w:tab w:val="left" w:pos="2128"/>
        </w:tabs>
        <w:spacing w:after="0" w:line="240" w:lineRule="auto"/>
        <w:ind w:firstLine="851"/>
        <w:jc w:val="center"/>
        <w:outlineLvl w:val="1"/>
        <w:rPr>
          <w:rFonts w:ascii="Times New Roman" w:eastAsia="Times New Roman" w:hAnsi="Times New Roman" w:cs="Times New Roman"/>
          <w:b/>
          <w:bCs/>
          <w:sz w:val="28"/>
          <w:szCs w:val="28"/>
          <w:lang w:eastAsia="ru-RU" w:bidi="ru-RU"/>
        </w:rPr>
      </w:pPr>
    </w:p>
    <w:p w:rsidR="00D3061A" w:rsidRPr="00197A20" w:rsidRDefault="00D3061A" w:rsidP="00197A20">
      <w:pPr>
        <w:pStyle w:val="Default"/>
        <w:ind w:firstLine="851"/>
        <w:jc w:val="center"/>
        <w:rPr>
          <w:sz w:val="28"/>
          <w:szCs w:val="28"/>
        </w:rPr>
      </w:pPr>
      <w:r w:rsidRPr="00197A20">
        <w:rPr>
          <w:b/>
          <w:bCs/>
          <w:sz w:val="28"/>
          <w:szCs w:val="28"/>
        </w:rPr>
        <w:t>23. Состав, последовательность и сроки выполнения административных процедур при предоставлении Услуги</w:t>
      </w:r>
    </w:p>
    <w:p w:rsidR="00D3061A" w:rsidRPr="00197A20" w:rsidRDefault="00D3061A" w:rsidP="00197A20">
      <w:pPr>
        <w:pStyle w:val="Default"/>
        <w:ind w:firstLine="851"/>
        <w:jc w:val="both"/>
        <w:rPr>
          <w:color w:val="000007"/>
          <w:sz w:val="28"/>
          <w:szCs w:val="28"/>
        </w:rPr>
      </w:pPr>
      <w:r w:rsidRPr="00197A20">
        <w:rPr>
          <w:color w:val="000007"/>
          <w:sz w:val="28"/>
          <w:szCs w:val="28"/>
        </w:rPr>
        <w:t xml:space="preserve">23.1. Перечень административных процедур: </w:t>
      </w:r>
    </w:p>
    <w:p w:rsidR="00D3061A" w:rsidRPr="00197A20" w:rsidRDefault="00D3061A" w:rsidP="00197A20">
      <w:pPr>
        <w:pStyle w:val="Default"/>
        <w:ind w:firstLine="851"/>
        <w:jc w:val="both"/>
        <w:rPr>
          <w:color w:val="000007"/>
          <w:sz w:val="28"/>
          <w:szCs w:val="28"/>
        </w:rPr>
      </w:pPr>
      <w:r w:rsidRPr="00197A20">
        <w:rPr>
          <w:color w:val="000007"/>
          <w:sz w:val="28"/>
          <w:szCs w:val="28"/>
        </w:rPr>
        <w:t xml:space="preserve">23.1.1. прием и регистрация заявления и документов, необходимых для предоставления Услуги; </w:t>
      </w:r>
    </w:p>
    <w:p w:rsidR="00D3061A" w:rsidRPr="00197A20" w:rsidRDefault="00D3061A" w:rsidP="00197A20">
      <w:pPr>
        <w:pStyle w:val="Default"/>
        <w:ind w:firstLine="851"/>
        <w:jc w:val="both"/>
        <w:rPr>
          <w:color w:val="000007"/>
          <w:sz w:val="28"/>
          <w:szCs w:val="28"/>
        </w:rPr>
      </w:pPr>
      <w:r w:rsidRPr="00197A20">
        <w:rPr>
          <w:color w:val="000007"/>
          <w:sz w:val="28"/>
          <w:szCs w:val="28"/>
        </w:rPr>
        <w:t xml:space="preserve">23.1.2. формирование и направление межведомственных информационных запросов в органы (организации), участвующие в предоставлении Услуги; </w:t>
      </w:r>
    </w:p>
    <w:p w:rsidR="00D3061A" w:rsidRPr="00197A20" w:rsidRDefault="00D3061A" w:rsidP="00197A20">
      <w:pPr>
        <w:pStyle w:val="Default"/>
        <w:ind w:firstLine="851"/>
        <w:jc w:val="both"/>
        <w:rPr>
          <w:color w:val="000007"/>
          <w:sz w:val="28"/>
          <w:szCs w:val="28"/>
        </w:rPr>
      </w:pPr>
      <w:r w:rsidRPr="00197A20">
        <w:rPr>
          <w:color w:val="000007"/>
          <w:sz w:val="28"/>
          <w:szCs w:val="28"/>
        </w:rPr>
        <w:t xml:space="preserve">23.1.3. рассмотрение документов и принятие решения о подготовке результата предоставления Услуги; </w:t>
      </w:r>
    </w:p>
    <w:p w:rsidR="00D3061A" w:rsidRPr="00197A20" w:rsidRDefault="00D3061A" w:rsidP="00197A20">
      <w:pPr>
        <w:pStyle w:val="Default"/>
        <w:ind w:firstLine="851"/>
        <w:jc w:val="both"/>
        <w:rPr>
          <w:color w:val="000007"/>
          <w:sz w:val="28"/>
          <w:szCs w:val="28"/>
        </w:rPr>
      </w:pPr>
      <w:r w:rsidRPr="00197A20">
        <w:rPr>
          <w:color w:val="000007"/>
          <w:sz w:val="28"/>
          <w:szCs w:val="28"/>
        </w:rPr>
        <w:t xml:space="preserve">23.1.4. принятие решения о предоставлении (об отказе в предоставлении) Услуги и оформление результата предоставления Услуги; </w:t>
      </w:r>
    </w:p>
    <w:p w:rsidR="00D3061A" w:rsidRPr="00197A20" w:rsidRDefault="00D3061A" w:rsidP="00197A20">
      <w:pPr>
        <w:pStyle w:val="Default"/>
        <w:ind w:firstLine="851"/>
        <w:jc w:val="both"/>
        <w:rPr>
          <w:color w:val="000007"/>
          <w:sz w:val="28"/>
          <w:szCs w:val="28"/>
        </w:rPr>
      </w:pPr>
      <w:r w:rsidRPr="00197A20">
        <w:rPr>
          <w:color w:val="000007"/>
          <w:sz w:val="28"/>
          <w:szCs w:val="28"/>
        </w:rPr>
        <w:t xml:space="preserve">23.1.5. выдача (направление) результата предоставления Услуги заявителю; </w:t>
      </w:r>
    </w:p>
    <w:p w:rsidR="00D3061A" w:rsidRPr="00197A20" w:rsidRDefault="00D3061A" w:rsidP="00197A20">
      <w:pPr>
        <w:pStyle w:val="Default"/>
        <w:ind w:firstLine="851"/>
        <w:jc w:val="both"/>
        <w:rPr>
          <w:color w:val="000007"/>
          <w:sz w:val="28"/>
          <w:szCs w:val="28"/>
        </w:rPr>
      </w:pPr>
      <w:r w:rsidRPr="00197A20">
        <w:rPr>
          <w:color w:val="000007"/>
          <w:sz w:val="28"/>
          <w:szCs w:val="28"/>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sidRPr="00197A20">
        <w:rPr>
          <w:sz w:val="28"/>
          <w:szCs w:val="28"/>
        </w:rPr>
        <w:t xml:space="preserve">Приложении № 7 к настоящему </w:t>
      </w:r>
      <w:r w:rsidRPr="00197A20">
        <w:rPr>
          <w:color w:val="000007"/>
          <w:sz w:val="28"/>
          <w:szCs w:val="28"/>
        </w:rPr>
        <w:t xml:space="preserve">Административному регламенту. </w:t>
      </w:r>
    </w:p>
    <w:p w:rsidR="00D3061A" w:rsidRPr="00197A20" w:rsidRDefault="00D3061A" w:rsidP="00197A20">
      <w:pPr>
        <w:pStyle w:val="Default"/>
        <w:ind w:firstLine="851"/>
        <w:jc w:val="both"/>
        <w:rPr>
          <w:color w:val="000007"/>
          <w:sz w:val="28"/>
          <w:szCs w:val="28"/>
        </w:rPr>
      </w:pPr>
      <w:r w:rsidRPr="00197A20">
        <w:rPr>
          <w:color w:val="000007"/>
          <w:sz w:val="28"/>
          <w:szCs w:val="28"/>
        </w:rPr>
        <w:t xml:space="preserve">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собственноручно заявителю. </w:t>
      </w:r>
    </w:p>
    <w:p w:rsidR="008E47EB" w:rsidRDefault="008E47EB" w:rsidP="00197A20">
      <w:pPr>
        <w:pStyle w:val="Default"/>
        <w:ind w:firstLine="851"/>
        <w:jc w:val="both"/>
        <w:rPr>
          <w:color w:val="000007"/>
          <w:sz w:val="28"/>
          <w:szCs w:val="28"/>
        </w:rPr>
      </w:pPr>
    </w:p>
    <w:p w:rsidR="00D3061A" w:rsidRPr="00197A20" w:rsidRDefault="00D3061A" w:rsidP="00197A20">
      <w:pPr>
        <w:pStyle w:val="Default"/>
        <w:ind w:firstLine="851"/>
        <w:jc w:val="both"/>
        <w:rPr>
          <w:color w:val="000007"/>
          <w:sz w:val="28"/>
          <w:szCs w:val="28"/>
        </w:rPr>
      </w:pPr>
      <w:r w:rsidRPr="00197A20">
        <w:rPr>
          <w:color w:val="000007"/>
          <w:sz w:val="28"/>
          <w:szCs w:val="28"/>
        </w:rPr>
        <w:t xml:space="preserve">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 </w:t>
      </w:r>
    </w:p>
    <w:p w:rsidR="00D3061A" w:rsidRPr="00197A20" w:rsidRDefault="00D3061A" w:rsidP="00197A20">
      <w:pPr>
        <w:pStyle w:val="Default"/>
        <w:ind w:firstLine="851"/>
        <w:jc w:val="both"/>
        <w:rPr>
          <w:color w:val="000007"/>
          <w:sz w:val="28"/>
          <w:szCs w:val="28"/>
        </w:rPr>
      </w:pPr>
      <w:r w:rsidRPr="00197A20">
        <w:rPr>
          <w:color w:val="000007"/>
          <w:sz w:val="28"/>
          <w:szCs w:val="28"/>
        </w:rPr>
        <w:t xml:space="preserve">24.1. Перечень административных процедур при подаче заявления посредством Портала: </w:t>
      </w:r>
    </w:p>
    <w:p w:rsidR="00D3061A" w:rsidRPr="00197A20" w:rsidRDefault="00D3061A" w:rsidP="00197A20">
      <w:pPr>
        <w:pStyle w:val="Default"/>
        <w:ind w:firstLine="851"/>
        <w:jc w:val="both"/>
        <w:rPr>
          <w:color w:val="000007"/>
          <w:sz w:val="28"/>
          <w:szCs w:val="28"/>
        </w:rPr>
      </w:pPr>
      <w:r w:rsidRPr="00197A20">
        <w:rPr>
          <w:color w:val="000007"/>
          <w:sz w:val="28"/>
          <w:szCs w:val="28"/>
        </w:rPr>
        <w:t xml:space="preserve">24.1.1. Авторизация на Портале с подтвержденной учетной записью в ЕСИА; </w:t>
      </w:r>
    </w:p>
    <w:p w:rsidR="008962CD" w:rsidRPr="00197A20" w:rsidRDefault="00D3061A" w:rsidP="00197A20">
      <w:pPr>
        <w:widowControl w:val="0"/>
        <w:tabs>
          <w:tab w:val="left" w:pos="1306"/>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24.1.2. Формирование и направление заявления в образовательную организацию посредством Портала;</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В заявлении Заявитель указывает данные, в соответствии с полями интерактивной формы заявления.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w:t>
      </w:r>
      <w:r w:rsidRPr="00197A20">
        <w:rPr>
          <w:rFonts w:ascii="Times New Roman" w:eastAsia="Times New Roman" w:hAnsi="Times New Roman" w:cs="Times New Roman"/>
          <w:color w:val="000007"/>
          <w:sz w:val="28"/>
          <w:szCs w:val="28"/>
          <w:lang w:eastAsia="ru-RU" w:bidi="ru-RU"/>
        </w:rPr>
        <w:lastRenderedPageBreak/>
        <w:t xml:space="preserve">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При формировании заявления Заявителю обеспечивается: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возможность вернуться на любой из этапов заполнения электронной формы заявления без потери ранее введенной информации;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24.1.3. Прием и регистрация заявления Уполномоченным органом.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Уполномоченный орган обеспечивает в срок не позднее 3 рабочих дней с момента подачи заявления на Портале: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прием заявления и направление Заявителю электронного уведомления о поступлении заявления;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Также заявления, поступившие через Портал, подлежат регистрации в журнале реестра регистрации заявлений Организации.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24.1.4. После рассмотрения заявления в личный кабинет заявителя направляется одно из следующих уведомлений: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Уведомление о мотивированном отказе в приеме заявления в соответствии с положениями, установленными настоящим административным регламентом;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Уведомление о необходимости предоставления оригиналов документов в Организацию с указанием срока предоставления.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24.1.5.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24.1.6.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Уведомление о приеме на обучение ребенка в Организацию с указанием реквизитов распорядительного акта;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Уведомление об отказе в предоставлении Услуги в соответствии с пунктом 13.2 настоящего Административного регламента. </w:t>
      </w:r>
    </w:p>
    <w:p w:rsidR="00D3061A" w:rsidRPr="00197A20" w:rsidRDefault="00D3061A" w:rsidP="00197A20">
      <w:pPr>
        <w:widowControl w:val="0"/>
        <w:tabs>
          <w:tab w:val="left" w:pos="130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24.2. Получение информации о ходе рассмотрения заявления и о результате предоставления муниципальной услуги производится в личном кабинете на Портале, при условии авторизации.</w:t>
      </w:r>
    </w:p>
    <w:p w:rsidR="00D3061A" w:rsidRPr="00197A20" w:rsidRDefault="00D3061A" w:rsidP="00197A20">
      <w:pPr>
        <w:pStyle w:val="Default"/>
        <w:ind w:firstLine="851"/>
        <w:jc w:val="both"/>
        <w:rPr>
          <w:color w:val="000007"/>
          <w:sz w:val="28"/>
          <w:szCs w:val="28"/>
        </w:rPr>
      </w:pPr>
      <w:r w:rsidRPr="00197A20">
        <w:rPr>
          <w:color w:val="000007"/>
          <w:sz w:val="28"/>
          <w:szCs w:val="28"/>
        </w:rPr>
        <w:t xml:space="preserve">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rsidR="00D3061A" w:rsidRPr="00197A20" w:rsidRDefault="00D3061A" w:rsidP="00197A20">
      <w:pPr>
        <w:pStyle w:val="Default"/>
        <w:ind w:firstLine="851"/>
        <w:jc w:val="both"/>
        <w:rPr>
          <w:color w:val="000007"/>
          <w:sz w:val="28"/>
          <w:szCs w:val="28"/>
        </w:rPr>
      </w:pPr>
      <w:r w:rsidRPr="00197A20">
        <w:rPr>
          <w:color w:val="000007"/>
          <w:sz w:val="28"/>
          <w:szCs w:val="28"/>
        </w:rPr>
        <w:lastRenderedPageBreak/>
        <w:t xml:space="preserve">24.3.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3061A" w:rsidRPr="00197A20" w:rsidRDefault="00D3061A" w:rsidP="00197A20">
      <w:pPr>
        <w:widowControl w:val="0"/>
        <w:spacing w:after="0" w:line="240" w:lineRule="auto"/>
        <w:ind w:firstLine="851"/>
        <w:jc w:val="both"/>
        <w:rPr>
          <w:rFonts w:ascii="Times New Roman" w:eastAsia="Times New Roman" w:hAnsi="Times New Roman" w:cs="Times New Roman"/>
          <w:b/>
          <w:sz w:val="28"/>
          <w:szCs w:val="28"/>
          <w:lang w:bidi="en-US"/>
        </w:rPr>
      </w:pPr>
      <w:r w:rsidRPr="00197A20">
        <w:rPr>
          <w:rFonts w:ascii="Times New Roman" w:hAnsi="Times New Roman" w:cs="Times New Roman"/>
          <w:color w:val="000007"/>
          <w:sz w:val="28"/>
          <w:szCs w:val="28"/>
        </w:rPr>
        <w:t>24.4.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061A" w:rsidRPr="00197A20" w:rsidRDefault="00D3061A" w:rsidP="00197A20">
      <w:pPr>
        <w:widowControl w:val="0"/>
        <w:spacing w:after="0" w:line="240" w:lineRule="auto"/>
        <w:ind w:firstLine="851"/>
        <w:jc w:val="both"/>
        <w:rPr>
          <w:rFonts w:ascii="Times New Roman" w:eastAsia="Times New Roman" w:hAnsi="Times New Roman" w:cs="Times New Roman"/>
          <w:b/>
          <w:sz w:val="28"/>
          <w:szCs w:val="28"/>
          <w:lang w:bidi="en-US"/>
        </w:rPr>
      </w:pPr>
    </w:p>
    <w:p w:rsidR="008962CD" w:rsidRPr="00197A20" w:rsidRDefault="008962CD" w:rsidP="00197A20">
      <w:pPr>
        <w:widowControl w:val="0"/>
        <w:spacing w:after="0" w:line="240" w:lineRule="auto"/>
        <w:ind w:firstLine="851"/>
        <w:jc w:val="center"/>
        <w:rPr>
          <w:rFonts w:ascii="Times New Roman" w:eastAsia="Times New Roman" w:hAnsi="Times New Roman" w:cs="Times New Roman"/>
          <w:b/>
          <w:sz w:val="28"/>
          <w:szCs w:val="28"/>
          <w:lang w:eastAsia="ru-RU" w:bidi="ru-RU"/>
        </w:rPr>
      </w:pPr>
      <w:r w:rsidRPr="00197A20">
        <w:rPr>
          <w:rFonts w:ascii="Times New Roman" w:eastAsia="Times New Roman" w:hAnsi="Times New Roman" w:cs="Times New Roman"/>
          <w:b/>
          <w:sz w:val="28"/>
          <w:szCs w:val="28"/>
          <w:lang w:val="en-US" w:bidi="en-US"/>
        </w:rPr>
        <w:t>IV</w:t>
      </w:r>
      <w:r w:rsidRPr="00197A20">
        <w:rPr>
          <w:rFonts w:ascii="Times New Roman" w:eastAsia="Times New Roman" w:hAnsi="Times New Roman" w:cs="Times New Roman"/>
          <w:b/>
          <w:sz w:val="28"/>
          <w:szCs w:val="28"/>
          <w:lang w:bidi="en-US"/>
        </w:rPr>
        <w:t xml:space="preserve">. </w:t>
      </w:r>
      <w:r w:rsidRPr="00197A20">
        <w:rPr>
          <w:rFonts w:ascii="Times New Roman" w:eastAsia="Times New Roman" w:hAnsi="Times New Roman" w:cs="Times New Roman"/>
          <w:b/>
          <w:sz w:val="28"/>
          <w:szCs w:val="28"/>
          <w:lang w:eastAsia="ru-RU" w:bidi="ru-RU"/>
        </w:rPr>
        <w:t>Порядок и формы контроля за исполнением Административного</w:t>
      </w:r>
      <w:r w:rsidRPr="00197A20">
        <w:rPr>
          <w:rFonts w:ascii="Times New Roman" w:eastAsia="Times New Roman" w:hAnsi="Times New Roman" w:cs="Times New Roman"/>
          <w:b/>
          <w:sz w:val="28"/>
          <w:szCs w:val="28"/>
          <w:lang w:eastAsia="ru-RU" w:bidi="ru-RU"/>
        </w:rPr>
        <w:br/>
        <w:t>регламента</w:t>
      </w:r>
    </w:p>
    <w:p w:rsidR="009F6454" w:rsidRPr="00197A20" w:rsidRDefault="009F6454" w:rsidP="00197A20">
      <w:pPr>
        <w:widowControl w:val="0"/>
        <w:spacing w:after="0" w:line="240" w:lineRule="auto"/>
        <w:ind w:firstLine="851"/>
        <w:jc w:val="center"/>
        <w:rPr>
          <w:rFonts w:ascii="Times New Roman" w:eastAsia="Times New Roman" w:hAnsi="Times New Roman" w:cs="Times New Roman"/>
          <w:b/>
          <w:bCs/>
          <w:sz w:val="28"/>
          <w:szCs w:val="28"/>
          <w:lang w:eastAsia="ru-RU" w:bidi="ru-RU"/>
        </w:rPr>
      </w:pPr>
    </w:p>
    <w:p w:rsidR="00D3061A" w:rsidRPr="00197A20" w:rsidRDefault="00D3061A" w:rsidP="00197A20">
      <w:pPr>
        <w:widowControl w:val="0"/>
        <w:spacing w:after="0" w:line="240" w:lineRule="auto"/>
        <w:ind w:firstLine="851"/>
        <w:jc w:val="center"/>
        <w:rPr>
          <w:rFonts w:ascii="Times New Roman" w:eastAsia="Times New Roman" w:hAnsi="Times New Roman" w:cs="Times New Roman"/>
          <w:b/>
          <w:sz w:val="28"/>
          <w:szCs w:val="28"/>
          <w:lang w:eastAsia="ru-RU" w:bidi="ru-RU"/>
        </w:rPr>
      </w:pPr>
      <w:r w:rsidRPr="00197A20">
        <w:rPr>
          <w:rFonts w:ascii="Times New Roman" w:eastAsia="Times New Roman" w:hAnsi="Times New Roman" w:cs="Times New Roman"/>
          <w:b/>
          <w:bCs/>
          <w:sz w:val="28"/>
          <w:szCs w:val="28"/>
          <w:lang w:eastAsia="ru-RU" w:bidi="ru-RU"/>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D3061A" w:rsidRPr="00197A20" w:rsidRDefault="00D3061A" w:rsidP="00197A20">
      <w:pPr>
        <w:widowControl w:val="0"/>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sz w:val="28"/>
          <w:szCs w:val="28"/>
          <w:lang w:eastAsia="ru-RU" w:bidi="ru-RU"/>
        </w:rPr>
        <w:t xml:space="preserve">24.1.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D3061A" w:rsidRPr="00197A20" w:rsidRDefault="00D3061A" w:rsidP="00197A20">
      <w:pPr>
        <w:widowControl w:val="0"/>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sz w:val="28"/>
          <w:szCs w:val="28"/>
          <w:lang w:eastAsia="ru-RU" w:bidi="ru-RU"/>
        </w:rPr>
        <w:t xml:space="preserve">24.2. Требованиями к порядку и формам текущего контроля за предоставлением Услуги являются: </w:t>
      </w:r>
    </w:p>
    <w:p w:rsidR="00D3061A" w:rsidRPr="00197A20" w:rsidRDefault="00D3061A" w:rsidP="00197A20">
      <w:pPr>
        <w:widowControl w:val="0"/>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sz w:val="28"/>
          <w:szCs w:val="28"/>
          <w:lang w:eastAsia="ru-RU" w:bidi="ru-RU"/>
        </w:rPr>
        <w:lastRenderedPageBreak/>
        <w:t xml:space="preserve">24.2.1. независимость; </w:t>
      </w:r>
    </w:p>
    <w:p w:rsidR="00D3061A" w:rsidRPr="00197A20" w:rsidRDefault="00D3061A" w:rsidP="00197A20">
      <w:pPr>
        <w:widowControl w:val="0"/>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sz w:val="28"/>
          <w:szCs w:val="28"/>
          <w:lang w:eastAsia="ru-RU" w:bidi="ru-RU"/>
        </w:rPr>
        <w:t xml:space="preserve">24.2.2. тщательность. </w:t>
      </w:r>
    </w:p>
    <w:p w:rsidR="00D3061A" w:rsidRPr="00197A20" w:rsidRDefault="00D3061A" w:rsidP="00197A20">
      <w:pPr>
        <w:widowControl w:val="0"/>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sz w:val="28"/>
          <w:szCs w:val="28"/>
          <w:lang w:eastAsia="ru-RU" w:bidi="ru-RU"/>
        </w:rPr>
        <w:t xml:space="preserve">24.3.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D3061A" w:rsidRPr="00197A20" w:rsidRDefault="00D3061A" w:rsidP="00197A20">
      <w:pPr>
        <w:widowControl w:val="0"/>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sz w:val="28"/>
          <w:szCs w:val="28"/>
          <w:lang w:eastAsia="ru-RU" w:bidi="ru-RU"/>
        </w:rPr>
        <w:t xml:space="preserve">24.4. 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rsidR="00D3061A" w:rsidRPr="00197A20" w:rsidRDefault="00D3061A" w:rsidP="00197A20">
      <w:pPr>
        <w:widowControl w:val="0"/>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sz w:val="28"/>
          <w:szCs w:val="28"/>
          <w:lang w:eastAsia="ru-RU" w:bidi="ru-RU"/>
        </w:rPr>
        <w:t xml:space="preserve">24.5.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 </w:t>
      </w:r>
    </w:p>
    <w:p w:rsidR="00D3061A" w:rsidRPr="00197A20" w:rsidRDefault="00D3061A" w:rsidP="00197A20">
      <w:pPr>
        <w:widowControl w:val="0"/>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sz w:val="28"/>
          <w:szCs w:val="28"/>
          <w:lang w:eastAsia="ru-RU" w:bidi="ru-RU"/>
        </w:rPr>
        <w:t xml:space="preserve">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D3061A" w:rsidRPr="00197A20" w:rsidRDefault="00D3061A" w:rsidP="00197A20">
      <w:pPr>
        <w:widowControl w:val="0"/>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sz w:val="28"/>
          <w:szCs w:val="28"/>
          <w:lang w:eastAsia="ru-RU" w:bidi="ru-RU"/>
        </w:rPr>
        <w:t xml:space="preserve">24.6. Текущий контроль соблюдения последовательности действий по предоставлению услуги осуществляет руководитель общеобразовательной организации. </w:t>
      </w:r>
    </w:p>
    <w:p w:rsidR="00D3061A" w:rsidRPr="00197A20" w:rsidRDefault="00D3061A" w:rsidP="00197A20">
      <w:pPr>
        <w:widowControl w:val="0"/>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sz w:val="28"/>
          <w:szCs w:val="28"/>
          <w:lang w:eastAsia="ru-RU" w:bidi="ru-RU"/>
        </w:rPr>
        <w:t xml:space="preserve">24.7. 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 </w:t>
      </w:r>
    </w:p>
    <w:p w:rsidR="00D3061A" w:rsidRPr="00197A20" w:rsidRDefault="00D3061A" w:rsidP="00197A20">
      <w:pPr>
        <w:widowControl w:val="0"/>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sz w:val="28"/>
          <w:szCs w:val="28"/>
          <w:lang w:eastAsia="ru-RU" w:bidi="ru-RU"/>
        </w:rPr>
        <w:t xml:space="preserve">24.8. Мероприятия по контролю предоставления услуги проводятся в форме проверок. </w:t>
      </w:r>
    </w:p>
    <w:p w:rsidR="00D3061A" w:rsidRPr="00197A20" w:rsidRDefault="00D3061A" w:rsidP="00197A20">
      <w:pPr>
        <w:widowControl w:val="0"/>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sz w:val="28"/>
          <w:szCs w:val="28"/>
          <w:lang w:eastAsia="ru-RU" w:bidi="ru-RU"/>
        </w:rPr>
        <w:t xml:space="preserve">Проверки могут быть плановыми и внеплановыми. </w:t>
      </w:r>
    </w:p>
    <w:p w:rsidR="008962CD" w:rsidRPr="00197A20" w:rsidRDefault="00D3061A" w:rsidP="00197A20">
      <w:pPr>
        <w:widowControl w:val="0"/>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sz w:val="28"/>
          <w:szCs w:val="28"/>
          <w:lang w:eastAsia="ru-RU" w:bidi="ru-RU"/>
        </w:rPr>
        <w:t>Внеплановые проверки проводятся в случае поступления обращений заявителей с жалобами на нарушение их прав и законных интересов.</w:t>
      </w:r>
    </w:p>
    <w:p w:rsidR="007E2A25" w:rsidRPr="00197A20" w:rsidRDefault="007E2A25" w:rsidP="00197A20">
      <w:pPr>
        <w:widowControl w:val="0"/>
        <w:spacing w:after="0" w:line="240" w:lineRule="auto"/>
        <w:ind w:firstLine="851"/>
        <w:jc w:val="both"/>
        <w:rPr>
          <w:rFonts w:ascii="Times New Roman" w:eastAsia="Times New Roman" w:hAnsi="Times New Roman" w:cs="Times New Roman"/>
          <w:sz w:val="28"/>
          <w:szCs w:val="28"/>
          <w:lang w:eastAsia="ru-RU" w:bidi="ru-RU"/>
        </w:rPr>
      </w:pPr>
    </w:p>
    <w:p w:rsidR="008962CD" w:rsidRPr="00197A20" w:rsidRDefault="008962CD" w:rsidP="00197A20">
      <w:pPr>
        <w:pStyle w:val="a4"/>
        <w:keepNext/>
        <w:keepLines/>
        <w:widowControl w:val="0"/>
        <w:numPr>
          <w:ilvl w:val="0"/>
          <w:numId w:val="45"/>
        </w:numPr>
        <w:tabs>
          <w:tab w:val="left" w:pos="1391"/>
        </w:tabs>
        <w:spacing w:after="0" w:line="240" w:lineRule="auto"/>
        <w:ind w:left="0" w:firstLine="851"/>
        <w:jc w:val="center"/>
        <w:outlineLvl w:val="1"/>
        <w:rPr>
          <w:rFonts w:ascii="Times New Roman" w:eastAsia="Times New Roman" w:hAnsi="Times New Roman" w:cs="Times New Roman"/>
          <w:b/>
          <w:bCs/>
          <w:sz w:val="28"/>
          <w:szCs w:val="28"/>
          <w:lang w:eastAsia="ru-RU" w:bidi="ru-RU"/>
        </w:rPr>
      </w:pPr>
      <w:bookmarkStart w:id="17" w:name="bookmark44"/>
      <w:r w:rsidRPr="00197A20">
        <w:rPr>
          <w:rFonts w:ascii="Times New Roman" w:eastAsia="Times New Roman" w:hAnsi="Times New Roman" w:cs="Times New Roman"/>
          <w:b/>
          <w:sz w:val="28"/>
          <w:szCs w:val="28"/>
          <w:lang w:eastAsia="ru-RU" w:bidi="ru-RU"/>
        </w:rPr>
        <w:t>Порядок и периодичность осуществления плановых и внеплановых проверок полноты и качества предоставления Услуги</w:t>
      </w:r>
      <w:bookmarkEnd w:id="17"/>
    </w:p>
    <w:p w:rsidR="007E2A25" w:rsidRPr="00197A20" w:rsidRDefault="007E2A25" w:rsidP="00197A20">
      <w:pPr>
        <w:pStyle w:val="Default"/>
        <w:ind w:firstLine="851"/>
        <w:jc w:val="both"/>
        <w:rPr>
          <w:color w:val="000007"/>
          <w:sz w:val="28"/>
          <w:szCs w:val="28"/>
        </w:rPr>
      </w:pPr>
      <w:r w:rsidRPr="00197A20">
        <w:rPr>
          <w:color w:val="000007"/>
          <w:sz w:val="28"/>
          <w:szCs w:val="28"/>
        </w:rPr>
        <w:t xml:space="preserve">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9F6454" w:rsidRPr="00197A20" w:rsidRDefault="007E2A25" w:rsidP="00197A20">
      <w:pPr>
        <w:widowControl w:val="0"/>
        <w:tabs>
          <w:tab w:val="left" w:pos="1338"/>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7E2A25" w:rsidRPr="00197A20" w:rsidRDefault="007E2A25" w:rsidP="00197A20">
      <w:pPr>
        <w:widowControl w:val="0"/>
        <w:tabs>
          <w:tab w:val="left" w:pos="1338"/>
        </w:tabs>
        <w:spacing w:after="0" w:line="240" w:lineRule="auto"/>
        <w:ind w:firstLine="851"/>
        <w:jc w:val="both"/>
        <w:rPr>
          <w:rFonts w:ascii="Times New Roman" w:hAnsi="Times New Roman" w:cs="Times New Roman"/>
          <w:color w:val="000007"/>
          <w:sz w:val="28"/>
          <w:szCs w:val="28"/>
        </w:rPr>
      </w:pPr>
    </w:p>
    <w:p w:rsidR="007E2A25" w:rsidRPr="00197A20" w:rsidRDefault="007E2A25" w:rsidP="00197A20">
      <w:pPr>
        <w:widowControl w:val="0"/>
        <w:tabs>
          <w:tab w:val="left" w:pos="1338"/>
        </w:tabs>
        <w:spacing w:after="0" w:line="240" w:lineRule="auto"/>
        <w:ind w:firstLine="851"/>
        <w:jc w:val="center"/>
        <w:rPr>
          <w:rFonts w:ascii="Times New Roman" w:hAnsi="Times New Roman" w:cs="Times New Roman"/>
          <w:color w:val="000007"/>
          <w:sz w:val="28"/>
          <w:szCs w:val="28"/>
        </w:rPr>
      </w:pPr>
      <w:r w:rsidRPr="00197A20">
        <w:rPr>
          <w:rFonts w:ascii="Times New Roman" w:hAnsi="Times New Roman" w:cs="Times New Roman"/>
          <w:b/>
          <w:bCs/>
          <w:color w:val="000007"/>
          <w:sz w:val="28"/>
          <w:szCs w:val="28"/>
        </w:rPr>
        <w:t>26. 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7E2A25" w:rsidRPr="00197A20" w:rsidRDefault="007E2A25" w:rsidP="00197A20">
      <w:pPr>
        <w:widowControl w:val="0"/>
        <w:tabs>
          <w:tab w:val="left" w:pos="1338"/>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lastRenderedPageBreak/>
        <w:t xml:space="preserve">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7E2A25" w:rsidRPr="00197A20" w:rsidRDefault="007E2A25" w:rsidP="00197A20">
      <w:pPr>
        <w:widowControl w:val="0"/>
        <w:tabs>
          <w:tab w:val="left" w:pos="1338"/>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26.2.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Оренбургской области.</w:t>
      </w:r>
    </w:p>
    <w:p w:rsidR="007E2A25" w:rsidRPr="00197A20" w:rsidRDefault="007E2A25" w:rsidP="00197A20">
      <w:pPr>
        <w:widowControl w:val="0"/>
        <w:tabs>
          <w:tab w:val="left" w:pos="1338"/>
        </w:tabs>
        <w:spacing w:after="0" w:line="240" w:lineRule="auto"/>
        <w:ind w:firstLine="851"/>
        <w:jc w:val="both"/>
        <w:rPr>
          <w:rFonts w:ascii="Times New Roman" w:eastAsia="Times New Roman" w:hAnsi="Times New Roman" w:cs="Times New Roman"/>
          <w:color w:val="000007"/>
          <w:sz w:val="28"/>
          <w:szCs w:val="28"/>
          <w:lang w:eastAsia="ru-RU" w:bidi="ru-RU"/>
        </w:rPr>
      </w:pPr>
    </w:p>
    <w:p w:rsidR="008962CD" w:rsidRPr="00197A20" w:rsidRDefault="008962CD" w:rsidP="00197A20">
      <w:pPr>
        <w:widowControl w:val="0"/>
        <w:tabs>
          <w:tab w:val="left" w:pos="1555"/>
        </w:tabs>
        <w:spacing w:after="0" w:line="240" w:lineRule="auto"/>
        <w:ind w:firstLine="851"/>
        <w:jc w:val="both"/>
        <w:rPr>
          <w:rFonts w:ascii="Times New Roman" w:eastAsia="Times New Roman" w:hAnsi="Times New Roman" w:cs="Times New Roman"/>
          <w:color w:val="000007"/>
          <w:sz w:val="28"/>
          <w:szCs w:val="28"/>
          <w:lang w:eastAsia="ru-RU" w:bidi="ru-RU"/>
        </w:rPr>
      </w:pPr>
    </w:p>
    <w:p w:rsidR="007E2A25" w:rsidRPr="00197A20" w:rsidRDefault="007E2A25" w:rsidP="00197A20">
      <w:pPr>
        <w:pStyle w:val="Default"/>
        <w:ind w:firstLine="851"/>
        <w:jc w:val="center"/>
        <w:rPr>
          <w:sz w:val="28"/>
          <w:szCs w:val="28"/>
        </w:rPr>
      </w:pPr>
      <w:r w:rsidRPr="00197A20">
        <w:rPr>
          <w:b/>
          <w:bCs/>
          <w:sz w:val="28"/>
          <w:szCs w:val="28"/>
        </w:rPr>
        <w:t>27.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7E2A25" w:rsidRPr="00197A20" w:rsidRDefault="007E2A25" w:rsidP="00197A20">
      <w:pPr>
        <w:pStyle w:val="Default"/>
        <w:ind w:firstLine="851"/>
        <w:jc w:val="both"/>
        <w:rPr>
          <w:color w:val="000007"/>
          <w:sz w:val="28"/>
          <w:szCs w:val="28"/>
        </w:rPr>
      </w:pPr>
      <w:r w:rsidRPr="00197A20">
        <w:rPr>
          <w:color w:val="000007"/>
          <w:sz w:val="28"/>
          <w:szCs w:val="28"/>
        </w:rPr>
        <w:t xml:space="preserve">27.1. Контроль за предоставлением Услуги осуществляется в порядке и формах, предусмотренных подразделами 24 и 25 настоящего Административного регламента. </w:t>
      </w:r>
    </w:p>
    <w:p w:rsidR="007E2A25" w:rsidRPr="00197A20" w:rsidRDefault="007E2A25" w:rsidP="00197A20">
      <w:pPr>
        <w:pStyle w:val="Default"/>
        <w:ind w:firstLine="851"/>
        <w:jc w:val="both"/>
        <w:rPr>
          <w:color w:val="000007"/>
          <w:sz w:val="28"/>
          <w:szCs w:val="28"/>
        </w:rPr>
      </w:pPr>
      <w:r w:rsidRPr="00197A20">
        <w:rPr>
          <w:color w:val="000007"/>
          <w:sz w:val="28"/>
          <w:szCs w:val="28"/>
        </w:rPr>
        <w:t xml:space="preserve">27.2. Контроль за порядком предоставления Услуги осуществляется в порядке, установленном </w:t>
      </w:r>
      <w:r w:rsidR="00F90CFB">
        <w:rPr>
          <w:rStyle w:val="a5"/>
          <w:rFonts w:eastAsia="Arial Unicode MS"/>
          <w:sz w:val="28"/>
          <w:szCs w:val="28"/>
        </w:rPr>
        <w:t>Федеральным законом от 27.07.2010 № 210-ФЗ «Об организации предоставления государственных и муниципальных услуг»</w:t>
      </w:r>
      <w:r w:rsidRPr="00197A20">
        <w:rPr>
          <w:i/>
          <w:iCs/>
          <w:color w:val="auto"/>
          <w:sz w:val="28"/>
          <w:szCs w:val="28"/>
        </w:rPr>
        <w:t xml:space="preserve">. </w:t>
      </w:r>
    </w:p>
    <w:p w:rsidR="007E2A25" w:rsidRPr="00197A20" w:rsidRDefault="007E2A25" w:rsidP="00197A20">
      <w:pPr>
        <w:pStyle w:val="Default"/>
        <w:ind w:firstLine="851"/>
        <w:jc w:val="both"/>
        <w:rPr>
          <w:color w:val="000007"/>
          <w:sz w:val="28"/>
          <w:szCs w:val="28"/>
        </w:rPr>
      </w:pPr>
      <w:r w:rsidRPr="00197A20">
        <w:rPr>
          <w:color w:val="000007"/>
          <w:sz w:val="28"/>
          <w:szCs w:val="28"/>
        </w:rPr>
        <w:t xml:space="preserve">27.3.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F90CFB">
        <w:rPr>
          <w:color w:val="000007"/>
          <w:sz w:val="28"/>
          <w:szCs w:val="28"/>
        </w:rPr>
        <w:t xml:space="preserve">Уполномоченный орган, </w:t>
      </w:r>
      <w:r w:rsidR="00856E61" w:rsidRPr="00F90CFB">
        <w:rPr>
          <w:rStyle w:val="a5"/>
          <w:rFonts w:eastAsia="Arial Unicode MS"/>
          <w:color w:val="auto"/>
          <w:sz w:val="28"/>
          <w:szCs w:val="28"/>
        </w:rPr>
        <w:t>министерство образования Оренбургской области</w:t>
      </w:r>
      <w:r w:rsidR="00F90CFB" w:rsidRPr="00F90CFB">
        <w:rPr>
          <w:i/>
          <w:iCs/>
          <w:color w:val="auto"/>
          <w:sz w:val="28"/>
          <w:szCs w:val="28"/>
        </w:rPr>
        <w:t>,</w:t>
      </w:r>
      <w:r w:rsidRPr="00F90CFB">
        <w:rPr>
          <w:i/>
          <w:iCs/>
          <w:color w:val="auto"/>
          <w:sz w:val="28"/>
          <w:szCs w:val="28"/>
        </w:rPr>
        <w:t xml:space="preserve"> </w:t>
      </w:r>
      <w:r w:rsidRPr="00197A20">
        <w:rPr>
          <w:color w:val="000007"/>
          <w:sz w:val="28"/>
          <w:szCs w:val="28"/>
        </w:rPr>
        <w:t xml:space="preserve">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 </w:t>
      </w:r>
    </w:p>
    <w:p w:rsidR="007E2A25" w:rsidRPr="00197A20" w:rsidRDefault="007E2A25" w:rsidP="00197A20">
      <w:pPr>
        <w:pStyle w:val="Default"/>
        <w:ind w:firstLine="851"/>
        <w:jc w:val="both"/>
        <w:rPr>
          <w:color w:val="000007"/>
          <w:sz w:val="28"/>
          <w:szCs w:val="28"/>
        </w:rPr>
      </w:pPr>
      <w:r w:rsidRPr="00197A20">
        <w:rPr>
          <w:color w:val="000007"/>
          <w:sz w:val="28"/>
          <w:szCs w:val="28"/>
        </w:rPr>
        <w:t xml:space="preserve">27.4. 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 </w:t>
      </w:r>
    </w:p>
    <w:p w:rsidR="008962CD" w:rsidRPr="00197A20" w:rsidRDefault="007E2A25" w:rsidP="00197A20">
      <w:pPr>
        <w:widowControl w:val="0"/>
        <w:tabs>
          <w:tab w:val="left" w:pos="1400"/>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27.5. Контроль за предоставлением Услуги, в том числе со стороны граждан и их</w:t>
      </w:r>
      <w:r w:rsidR="00F90CFB">
        <w:rPr>
          <w:rFonts w:ascii="Times New Roman" w:hAnsi="Times New Roman" w:cs="Times New Roman"/>
          <w:color w:val="000007"/>
          <w:sz w:val="28"/>
          <w:szCs w:val="28"/>
        </w:rPr>
        <w:t xml:space="preserve"> </w:t>
      </w:r>
      <w:r w:rsidRPr="00197A20">
        <w:rPr>
          <w:rFonts w:ascii="Times New Roman" w:hAnsi="Times New Roman" w:cs="Times New Roman"/>
          <w:color w:val="000007"/>
          <w:sz w:val="28"/>
          <w:szCs w:val="28"/>
        </w:rPr>
        <w:t>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7E2A25" w:rsidRPr="00197A20" w:rsidRDefault="007E2A25" w:rsidP="00197A20">
      <w:pPr>
        <w:widowControl w:val="0"/>
        <w:tabs>
          <w:tab w:val="left" w:pos="1400"/>
        </w:tabs>
        <w:spacing w:after="0" w:line="240" w:lineRule="auto"/>
        <w:ind w:firstLine="851"/>
        <w:jc w:val="both"/>
        <w:rPr>
          <w:rFonts w:ascii="Times New Roman" w:eastAsia="Times New Roman" w:hAnsi="Times New Roman" w:cs="Times New Roman"/>
          <w:color w:val="000007"/>
          <w:sz w:val="28"/>
          <w:szCs w:val="28"/>
          <w:lang w:eastAsia="ru-RU" w:bidi="ru-RU"/>
        </w:rPr>
      </w:pPr>
    </w:p>
    <w:p w:rsidR="008962CD" w:rsidRPr="00197A20" w:rsidRDefault="008962CD" w:rsidP="00197A20">
      <w:pPr>
        <w:widowControl w:val="0"/>
        <w:spacing w:after="0" w:line="240" w:lineRule="auto"/>
        <w:ind w:firstLine="851"/>
        <w:jc w:val="center"/>
        <w:rPr>
          <w:rFonts w:ascii="Times New Roman" w:eastAsia="Times New Roman" w:hAnsi="Times New Roman" w:cs="Times New Roman"/>
          <w:b/>
          <w:sz w:val="28"/>
          <w:szCs w:val="28"/>
          <w:lang w:eastAsia="ru-RU" w:bidi="ru-RU"/>
        </w:rPr>
      </w:pPr>
      <w:r w:rsidRPr="00197A20">
        <w:rPr>
          <w:rFonts w:ascii="Times New Roman" w:eastAsia="Times New Roman" w:hAnsi="Times New Roman" w:cs="Times New Roman"/>
          <w:b/>
          <w:sz w:val="28"/>
          <w:szCs w:val="28"/>
          <w:lang w:val="en-US" w:bidi="en-US"/>
        </w:rPr>
        <w:t>V</w:t>
      </w:r>
      <w:r w:rsidRPr="00197A20">
        <w:rPr>
          <w:rFonts w:ascii="Times New Roman" w:eastAsia="Times New Roman" w:hAnsi="Times New Roman" w:cs="Times New Roman"/>
          <w:b/>
          <w:sz w:val="28"/>
          <w:szCs w:val="28"/>
          <w:lang w:bidi="en-US"/>
        </w:rPr>
        <w:t xml:space="preserve"> </w:t>
      </w:r>
      <w:r w:rsidRPr="00197A20">
        <w:rPr>
          <w:rFonts w:ascii="Times New Roman" w:eastAsia="Times New Roman" w:hAnsi="Times New Roman" w:cs="Times New Roman"/>
          <w:b/>
          <w:sz w:val="28"/>
          <w:szCs w:val="28"/>
          <w:lang w:eastAsia="ru-RU" w:bidi="ru-RU"/>
        </w:rPr>
        <w:t>Досудебный (внесудебный) порядок обжалования решений и действий</w:t>
      </w:r>
      <w:r w:rsidR="00197A20">
        <w:rPr>
          <w:rFonts w:ascii="Times New Roman" w:eastAsia="Times New Roman" w:hAnsi="Times New Roman" w:cs="Times New Roman"/>
          <w:b/>
          <w:sz w:val="28"/>
          <w:szCs w:val="28"/>
          <w:lang w:eastAsia="ru-RU" w:bidi="ru-RU"/>
        </w:rPr>
        <w:t xml:space="preserve"> </w:t>
      </w:r>
      <w:r w:rsidRPr="00197A20">
        <w:rPr>
          <w:rFonts w:ascii="Times New Roman" w:eastAsia="Times New Roman" w:hAnsi="Times New Roman" w:cs="Times New Roman"/>
          <w:b/>
          <w:sz w:val="28"/>
          <w:szCs w:val="28"/>
          <w:lang w:eastAsia="ru-RU" w:bidi="ru-RU"/>
        </w:rPr>
        <w:t>(бездействия) Организации, предоставляющей Услугу, а также ее работников</w:t>
      </w:r>
    </w:p>
    <w:p w:rsidR="009F6454" w:rsidRPr="00197A20" w:rsidRDefault="009F6454" w:rsidP="00197A20">
      <w:pPr>
        <w:widowControl w:val="0"/>
        <w:spacing w:after="0" w:line="240" w:lineRule="auto"/>
        <w:ind w:firstLine="851"/>
        <w:jc w:val="center"/>
        <w:rPr>
          <w:rFonts w:ascii="Times New Roman" w:eastAsia="Times New Roman" w:hAnsi="Times New Roman" w:cs="Times New Roman"/>
          <w:b/>
          <w:bCs/>
          <w:sz w:val="28"/>
          <w:szCs w:val="28"/>
          <w:lang w:eastAsia="ru-RU" w:bidi="ru-RU"/>
        </w:rPr>
      </w:pPr>
    </w:p>
    <w:p w:rsidR="008962CD" w:rsidRPr="00197A20" w:rsidRDefault="008962CD" w:rsidP="00197A20">
      <w:pPr>
        <w:pStyle w:val="a4"/>
        <w:widowControl w:val="0"/>
        <w:numPr>
          <w:ilvl w:val="0"/>
          <w:numId w:val="46"/>
        </w:numPr>
        <w:tabs>
          <w:tab w:val="left" w:pos="0"/>
        </w:tabs>
        <w:spacing w:after="0" w:line="240" w:lineRule="auto"/>
        <w:ind w:left="0" w:firstLine="851"/>
        <w:jc w:val="center"/>
        <w:rPr>
          <w:rFonts w:ascii="Times New Roman" w:eastAsia="Times New Roman" w:hAnsi="Times New Roman" w:cs="Times New Roman"/>
          <w:b/>
          <w:bCs/>
          <w:sz w:val="28"/>
          <w:szCs w:val="28"/>
          <w:lang w:eastAsia="ru-RU" w:bidi="ru-RU"/>
        </w:rPr>
      </w:pPr>
      <w:r w:rsidRPr="00197A20">
        <w:rPr>
          <w:rFonts w:ascii="Times New Roman" w:eastAsia="Times New Roman" w:hAnsi="Times New Roman" w:cs="Times New Roman"/>
          <w:b/>
          <w:sz w:val="28"/>
          <w:szCs w:val="28"/>
          <w:lang w:eastAsia="ru-RU" w:bidi="ru-RU"/>
        </w:rPr>
        <w:t xml:space="preserve">Информация для заинтересованных лиц об их праве на досудебное (внесудебное) обжалование действий (бездействия) и (или) решений, </w:t>
      </w:r>
      <w:r w:rsidRPr="00197A20">
        <w:rPr>
          <w:rFonts w:ascii="Times New Roman" w:eastAsia="Times New Roman" w:hAnsi="Times New Roman" w:cs="Times New Roman"/>
          <w:b/>
          <w:sz w:val="28"/>
          <w:szCs w:val="28"/>
          <w:lang w:eastAsia="ru-RU" w:bidi="ru-RU"/>
        </w:rPr>
        <w:lastRenderedPageBreak/>
        <w:t>принятых (осуществленных) в ходе предоставления Услуги</w:t>
      </w:r>
    </w:p>
    <w:p w:rsidR="0080677B" w:rsidRPr="00197A20" w:rsidRDefault="0080677B" w:rsidP="00197A20">
      <w:pPr>
        <w:pStyle w:val="Default"/>
        <w:ind w:firstLine="851"/>
        <w:jc w:val="both"/>
        <w:rPr>
          <w:color w:val="000007"/>
          <w:sz w:val="28"/>
          <w:szCs w:val="28"/>
        </w:rPr>
      </w:pPr>
      <w:r w:rsidRPr="00197A20">
        <w:rPr>
          <w:color w:val="000007"/>
          <w:sz w:val="28"/>
          <w:szCs w:val="28"/>
        </w:rPr>
        <w:t xml:space="preserve">28.1.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w:t>
      </w:r>
      <w:r w:rsidRPr="00197A20">
        <w:rPr>
          <w:sz w:val="28"/>
          <w:szCs w:val="28"/>
        </w:rPr>
        <w:t xml:space="preserve">МФЦ, работниками МФЦ </w:t>
      </w:r>
      <w:r w:rsidRPr="00197A20">
        <w:rPr>
          <w:color w:val="000007"/>
          <w:sz w:val="28"/>
          <w:szCs w:val="28"/>
        </w:rPr>
        <w:t xml:space="preserve">(далее – жалоба). </w:t>
      </w:r>
    </w:p>
    <w:p w:rsidR="0080677B" w:rsidRPr="00197A20" w:rsidRDefault="0080677B" w:rsidP="00197A20">
      <w:pPr>
        <w:pStyle w:val="Default"/>
        <w:ind w:firstLine="851"/>
        <w:jc w:val="both"/>
        <w:rPr>
          <w:sz w:val="28"/>
          <w:szCs w:val="28"/>
        </w:rPr>
      </w:pPr>
      <w:r w:rsidRPr="00197A20">
        <w:rPr>
          <w:color w:val="000007"/>
          <w:sz w:val="28"/>
          <w:szCs w:val="28"/>
        </w:rPr>
        <w:t xml:space="preserve">28.2. </w:t>
      </w:r>
      <w:r w:rsidRPr="00197A20">
        <w:rPr>
          <w:sz w:val="28"/>
          <w:szCs w:val="28"/>
        </w:rPr>
        <w:t xml:space="preserve">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80677B" w:rsidRPr="00197A20" w:rsidRDefault="0080677B" w:rsidP="00197A20">
      <w:pPr>
        <w:pStyle w:val="Default"/>
        <w:ind w:firstLine="851"/>
        <w:jc w:val="both"/>
        <w:rPr>
          <w:color w:val="000007"/>
          <w:sz w:val="28"/>
          <w:szCs w:val="28"/>
        </w:rPr>
      </w:pPr>
      <w:r w:rsidRPr="00197A20">
        <w:rPr>
          <w:color w:val="000007"/>
          <w:sz w:val="28"/>
          <w:szCs w:val="28"/>
        </w:rPr>
        <w:t xml:space="preserve">28.3. Заявитель может обратиться с жалобой, в том числе в следующих случаях: </w:t>
      </w:r>
    </w:p>
    <w:p w:rsidR="0080677B" w:rsidRPr="00197A20" w:rsidRDefault="0080677B" w:rsidP="00197A20">
      <w:pPr>
        <w:widowControl w:val="0"/>
        <w:tabs>
          <w:tab w:val="left" w:pos="2175"/>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 xml:space="preserve">28.3.1. нарушение срока регистрации заявления о предоставлении Услуги, комплексного запроса, указанного в статье 15.1 Федерального закона № 210-ФЗ; </w:t>
      </w:r>
    </w:p>
    <w:p w:rsidR="0080677B" w:rsidRPr="00197A20" w:rsidRDefault="0080677B" w:rsidP="00197A20">
      <w:pPr>
        <w:widowControl w:val="0"/>
        <w:tabs>
          <w:tab w:val="left" w:pos="1652"/>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 xml:space="preserve">28.3.2. нарушение срока предоставления Услуги; </w:t>
      </w:r>
    </w:p>
    <w:p w:rsidR="0080677B" w:rsidRPr="00197A20" w:rsidRDefault="0080677B" w:rsidP="00197A20">
      <w:pPr>
        <w:widowControl w:val="0"/>
        <w:tabs>
          <w:tab w:val="left" w:pos="1652"/>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80677B" w:rsidRPr="00197A20" w:rsidRDefault="0080677B" w:rsidP="00197A20">
      <w:pPr>
        <w:widowControl w:val="0"/>
        <w:tabs>
          <w:tab w:val="left" w:pos="1652"/>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 xml:space="preserve">28.3.4. 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80677B" w:rsidRPr="00197A20" w:rsidRDefault="0080677B" w:rsidP="00197A20">
      <w:pPr>
        <w:widowControl w:val="0"/>
        <w:tabs>
          <w:tab w:val="left" w:pos="1652"/>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 xml:space="preserve">28.3.5. отказ в предоставлении Услуги, если основания отказа не предусмотрены законодательством Российской Федерации; </w:t>
      </w:r>
    </w:p>
    <w:p w:rsidR="0080677B" w:rsidRPr="00197A20" w:rsidRDefault="0080677B" w:rsidP="00197A20">
      <w:pPr>
        <w:widowControl w:val="0"/>
        <w:tabs>
          <w:tab w:val="left" w:pos="1652"/>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 xml:space="preserve">28.3.6. требование с заявителя при предоставлении Услуги платы, не предусмотренной законодательством Российской Федерации; </w:t>
      </w:r>
    </w:p>
    <w:p w:rsidR="0080677B" w:rsidRPr="00197A20" w:rsidRDefault="0080677B" w:rsidP="00197A20">
      <w:pPr>
        <w:widowControl w:val="0"/>
        <w:tabs>
          <w:tab w:val="left" w:pos="1652"/>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 xml:space="preserve">28.3.7.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80677B" w:rsidRPr="00197A20" w:rsidRDefault="0080677B" w:rsidP="00197A20">
      <w:pPr>
        <w:widowControl w:val="0"/>
        <w:tabs>
          <w:tab w:val="left" w:pos="1652"/>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 xml:space="preserve">28.3.8. нарушение срока или порядка выдачи документов по результатам предоставления Услуги; </w:t>
      </w:r>
    </w:p>
    <w:p w:rsidR="0080677B" w:rsidRPr="00197A20" w:rsidRDefault="0080677B" w:rsidP="00197A20">
      <w:pPr>
        <w:widowControl w:val="0"/>
        <w:tabs>
          <w:tab w:val="left" w:pos="1652"/>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 xml:space="preserve">28.3.9. приостановление предоставления Услуги, если основания приостановления не предусмотрены законодательством Российской Федерации; </w:t>
      </w:r>
    </w:p>
    <w:p w:rsidR="0080677B" w:rsidRPr="00197A20" w:rsidRDefault="0080677B" w:rsidP="00197A20">
      <w:pPr>
        <w:widowControl w:val="0"/>
        <w:tabs>
          <w:tab w:val="left" w:pos="1652"/>
        </w:tabs>
        <w:spacing w:after="0" w:line="240" w:lineRule="auto"/>
        <w:ind w:firstLine="851"/>
        <w:jc w:val="both"/>
        <w:rPr>
          <w:rFonts w:ascii="Times New Roman" w:hAnsi="Times New Roman" w:cs="Times New Roman"/>
          <w:color w:val="FF0000"/>
          <w:sz w:val="28"/>
          <w:szCs w:val="28"/>
        </w:rPr>
      </w:pPr>
      <w:r w:rsidRPr="00197A20">
        <w:rPr>
          <w:rFonts w:ascii="Times New Roman" w:hAnsi="Times New Roman" w:cs="Times New Roman"/>
          <w:color w:val="000007"/>
          <w:sz w:val="28"/>
          <w:szCs w:val="28"/>
        </w:rPr>
        <w:t xml:space="preserve">28.3.10.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w:t>
      </w:r>
      <w:r w:rsidRPr="00F90CFB">
        <w:rPr>
          <w:rFonts w:ascii="Times New Roman" w:hAnsi="Times New Roman" w:cs="Times New Roman"/>
          <w:sz w:val="28"/>
          <w:szCs w:val="28"/>
        </w:rPr>
        <w:t>10.</w:t>
      </w:r>
      <w:r w:rsidR="00F90CFB" w:rsidRPr="00F90CFB">
        <w:rPr>
          <w:rFonts w:ascii="Times New Roman" w:hAnsi="Times New Roman" w:cs="Times New Roman"/>
          <w:sz w:val="28"/>
          <w:szCs w:val="28"/>
        </w:rPr>
        <w:t>4</w:t>
      </w:r>
      <w:r w:rsidRPr="00F90CFB">
        <w:rPr>
          <w:rFonts w:ascii="Times New Roman" w:hAnsi="Times New Roman" w:cs="Times New Roman"/>
          <w:sz w:val="28"/>
          <w:szCs w:val="28"/>
        </w:rPr>
        <w:t xml:space="preserve"> настоящего Административного регламента. </w:t>
      </w:r>
    </w:p>
    <w:p w:rsidR="0080677B" w:rsidRPr="00197A20" w:rsidRDefault="0080677B" w:rsidP="00197A20">
      <w:pPr>
        <w:widowControl w:val="0"/>
        <w:tabs>
          <w:tab w:val="left" w:pos="1652"/>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 xml:space="preserve">28.4. Жалоба должна содержать: </w:t>
      </w:r>
    </w:p>
    <w:p w:rsidR="0080677B" w:rsidRPr="00197A20" w:rsidRDefault="0080677B" w:rsidP="00197A20">
      <w:pPr>
        <w:widowControl w:val="0"/>
        <w:tabs>
          <w:tab w:val="left" w:pos="1652"/>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 xml:space="preserve">28.4.1.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rsidR="0080677B" w:rsidRPr="00197A20" w:rsidRDefault="0080677B" w:rsidP="00197A20">
      <w:pPr>
        <w:widowControl w:val="0"/>
        <w:tabs>
          <w:tab w:val="left" w:pos="1652"/>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 xml:space="preserve">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0677B" w:rsidRPr="00197A20" w:rsidRDefault="0080677B" w:rsidP="00197A20">
      <w:pPr>
        <w:widowControl w:val="0"/>
        <w:tabs>
          <w:tab w:val="left" w:pos="1652"/>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 xml:space="preserve">28.4.3. сведения об обжалуемых решениях и действиях (бездействии) Организации, работника Организации, МФЦ, работника МФЦ; </w:t>
      </w:r>
    </w:p>
    <w:p w:rsidR="0080677B" w:rsidRPr="00197A20" w:rsidRDefault="0080677B" w:rsidP="00197A20">
      <w:pPr>
        <w:widowControl w:val="0"/>
        <w:tabs>
          <w:tab w:val="left" w:pos="1652"/>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lastRenderedPageBreak/>
        <w:t xml:space="preserve">28.4.4.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 </w:t>
      </w:r>
    </w:p>
    <w:p w:rsidR="0080677B" w:rsidRPr="00197A20" w:rsidRDefault="0080677B" w:rsidP="00197A20">
      <w:pPr>
        <w:widowControl w:val="0"/>
        <w:tabs>
          <w:tab w:val="left" w:pos="1652"/>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80677B" w:rsidRPr="00197A20" w:rsidRDefault="0080677B" w:rsidP="00197A20">
      <w:pPr>
        <w:widowControl w:val="0"/>
        <w:tabs>
          <w:tab w:val="left" w:pos="1652"/>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0677B" w:rsidRPr="00197A20" w:rsidRDefault="0080677B" w:rsidP="00197A20">
      <w:pPr>
        <w:widowControl w:val="0"/>
        <w:tabs>
          <w:tab w:val="left" w:pos="1652"/>
        </w:tabs>
        <w:spacing w:after="0" w:line="240" w:lineRule="auto"/>
        <w:ind w:firstLine="851"/>
        <w:jc w:val="both"/>
        <w:rPr>
          <w:rFonts w:ascii="Times New Roman" w:hAnsi="Times New Roman" w:cs="Times New Roman"/>
          <w:color w:val="000007"/>
          <w:sz w:val="28"/>
          <w:szCs w:val="28"/>
        </w:rPr>
      </w:pPr>
      <w:r w:rsidRPr="00197A20">
        <w:rPr>
          <w:rFonts w:ascii="Times New Roman" w:hAnsi="Times New Roman" w:cs="Times New Roman"/>
          <w:color w:val="000007"/>
          <w:sz w:val="28"/>
          <w:szCs w:val="28"/>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8962CD" w:rsidRPr="00197A20" w:rsidRDefault="0080677B" w:rsidP="00197A20">
      <w:pPr>
        <w:widowControl w:val="0"/>
        <w:tabs>
          <w:tab w:val="left" w:pos="1652"/>
        </w:tabs>
        <w:spacing w:after="0" w:line="240" w:lineRule="auto"/>
        <w:ind w:firstLine="851"/>
        <w:jc w:val="both"/>
        <w:rPr>
          <w:rFonts w:ascii="Times New Roman" w:hAnsi="Times New Roman" w:cs="Times New Roman"/>
          <w:color w:val="000007"/>
          <w:sz w:val="28"/>
          <w:szCs w:val="28"/>
          <w:lang w:bidi="ru-RU"/>
        </w:rPr>
      </w:pPr>
      <w:r w:rsidRPr="00197A20">
        <w:rPr>
          <w:rFonts w:ascii="Times New Roman" w:hAnsi="Times New Roman" w:cs="Times New Roman"/>
          <w:color w:val="000007"/>
          <w:sz w:val="28"/>
          <w:szCs w:val="28"/>
        </w:rPr>
        <w:t>28.6. В электронной форме жалоба может быть подана заявителем посредством:</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28.6.1. </w:t>
      </w:r>
      <w:r w:rsidR="0077521B">
        <w:rPr>
          <w:rFonts w:ascii="Times New Roman" w:eastAsia="Times New Roman" w:hAnsi="Times New Roman" w:cs="Times New Roman"/>
          <w:color w:val="000007"/>
          <w:sz w:val="28"/>
          <w:szCs w:val="28"/>
          <w:lang w:eastAsia="ru-RU" w:bidi="ru-RU"/>
        </w:rPr>
        <w:t>https://minobr.orb.ru</w:t>
      </w:r>
      <w:r w:rsidRPr="0077521B">
        <w:rPr>
          <w:rFonts w:ascii="Times New Roman" w:eastAsia="Times New Roman" w:hAnsi="Times New Roman" w:cs="Times New Roman"/>
          <w:sz w:val="28"/>
          <w:szCs w:val="28"/>
          <w:lang w:eastAsia="ru-RU" w:bidi="ru-RU"/>
        </w:rPr>
        <w:t xml:space="preserve">;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28.6.2. официального сайта Уполномоченного органа, Организации, МФЦ, учредителя МФЦ в сети Интернет;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28.6.3. Портала, за исключением жалоб на решения и действия (бездействие) МФЦ и их работников;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28.7. В Организации, МФЦ, учредителями МФЦ, </w:t>
      </w:r>
      <w:r w:rsidR="00F90CFB" w:rsidRPr="00F90CFB">
        <w:rPr>
          <w:rFonts w:ascii="Times New Roman" w:eastAsia="Times New Roman" w:hAnsi="Times New Roman" w:cs="Times New Roman"/>
          <w:sz w:val="28"/>
          <w:szCs w:val="28"/>
          <w:lang w:eastAsia="ru-RU" w:bidi="ru-RU"/>
        </w:rPr>
        <w:t>Уполномоченном органе,</w:t>
      </w:r>
      <w:r w:rsidRPr="00F90CFB">
        <w:rPr>
          <w:rFonts w:ascii="Times New Roman" w:eastAsia="Times New Roman" w:hAnsi="Times New Roman" w:cs="Times New Roman"/>
          <w:i/>
          <w:iCs/>
          <w:sz w:val="28"/>
          <w:szCs w:val="28"/>
          <w:lang w:eastAsia="ru-RU" w:bidi="ru-RU"/>
        </w:rPr>
        <w:t xml:space="preserve"> </w:t>
      </w:r>
      <w:r w:rsidRPr="00197A20">
        <w:rPr>
          <w:rFonts w:ascii="Times New Roman" w:eastAsia="Times New Roman" w:hAnsi="Times New Roman" w:cs="Times New Roman"/>
          <w:color w:val="000007"/>
          <w:sz w:val="28"/>
          <w:szCs w:val="28"/>
          <w:lang w:eastAsia="ru-RU" w:bidi="ru-RU"/>
        </w:rPr>
        <w:t xml:space="preserve">определяются уполномоченные должностные лица и (или) работники, которые обеспечивают: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28.7.1. прием и регистрацию жалоб;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28.7.2. направление жалоб в уполномоченные на их рассмотрение структурное подразделение Уполномоченного органа (далее – Подразделение), Ор</w:t>
      </w:r>
      <w:r w:rsidR="009D23F5" w:rsidRPr="00197A20">
        <w:rPr>
          <w:rFonts w:ascii="Times New Roman" w:eastAsia="Times New Roman" w:hAnsi="Times New Roman" w:cs="Times New Roman"/>
          <w:color w:val="000007"/>
          <w:sz w:val="28"/>
          <w:szCs w:val="28"/>
          <w:lang w:eastAsia="ru-RU" w:bidi="ru-RU"/>
        </w:rPr>
        <w:t xml:space="preserve">ганизацию, МФЦ, учредителю МФЦ </w:t>
      </w:r>
      <w:r w:rsidRPr="00197A20">
        <w:rPr>
          <w:rFonts w:ascii="Times New Roman" w:eastAsia="Times New Roman" w:hAnsi="Times New Roman" w:cs="Times New Roman"/>
          <w:color w:val="000007"/>
          <w:sz w:val="28"/>
          <w:szCs w:val="28"/>
          <w:lang w:eastAsia="ru-RU" w:bidi="ru-RU"/>
        </w:rPr>
        <w:t xml:space="preserve">в соответствии с пунктами 29.1 и 29.4 настоящего Административного регламента;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28.7.3. рассмотрение жалоб в соответствии с требованиями законодательства Российской Федерации.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28.8. По результатам рассмотрения жалобы Уполномоченный орган, Ор</w:t>
      </w:r>
      <w:r w:rsidR="00BE0703">
        <w:rPr>
          <w:rFonts w:ascii="Times New Roman" w:eastAsia="Times New Roman" w:hAnsi="Times New Roman" w:cs="Times New Roman"/>
          <w:color w:val="000007"/>
          <w:sz w:val="28"/>
          <w:szCs w:val="28"/>
          <w:lang w:eastAsia="ru-RU" w:bidi="ru-RU"/>
        </w:rPr>
        <w:t xml:space="preserve">ганизация, МФЦ, учредитель МФЦ </w:t>
      </w:r>
      <w:r w:rsidRPr="00197A20">
        <w:rPr>
          <w:rFonts w:ascii="Times New Roman" w:eastAsia="Times New Roman" w:hAnsi="Times New Roman" w:cs="Times New Roman"/>
          <w:color w:val="000007"/>
          <w:sz w:val="28"/>
          <w:szCs w:val="28"/>
          <w:lang w:eastAsia="ru-RU" w:bidi="ru-RU"/>
        </w:rPr>
        <w:t xml:space="preserve">в пределах полномочий принимает одно из следующих решений: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28.8.2. в удовлетворении жалобы отказывается по основаниям, предусмотренным пунктом 28.12 настоящего Административного регламента.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28.9. При удовлетворении жалобы Уполномоченный орган, Организация, МФЦ, учредитель МФЦ, в пределах полномочий принимает исчерпывающие меры </w:t>
      </w:r>
      <w:r w:rsidRPr="00197A20">
        <w:rPr>
          <w:rFonts w:ascii="Times New Roman" w:eastAsia="Times New Roman" w:hAnsi="Times New Roman" w:cs="Times New Roman"/>
          <w:color w:val="000007"/>
          <w:sz w:val="28"/>
          <w:szCs w:val="28"/>
          <w:lang w:eastAsia="ru-RU" w:bidi="ru-RU"/>
        </w:rPr>
        <w:lastRenderedPageBreak/>
        <w:t xml:space="preserve">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соответственно.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вид которой установлен законодательством Российской Федерации.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28.11. В ответе по результатам рассмотрения жалобы указываются: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28.11.1. наименование Уполномоченного органа, Организации, МФЦ, учредителя МФЦ, рассмотревшего жалобу, должность, фамилия, имя, отчество (при наличии) должностного лица и (или) работника, принявшего решение по жалобе;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28.11.2. номер, дата, место принятия решения, включая сведения о должностном лице, работнике, решение или действие (бездействие) которого обжалуется;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28.11.3. фамилия, имя, отчество (при наличии) или наименование заявителя;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28.11.4. основания для принятия решения по жалобе;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28.11.5. принятое по жалобе решение;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28.11.6.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28.11.7. информация о порядке обжалования принятого по жалобе решения.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28.12. Уполномоченный орган, Организация, МФЦ, учредитель МФЦ, отказывает в удовлетворении жалобы в следующих случаях: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28.12.1. наличия вступившего в законную силу решения суда, арбитражного суда по жалобе о том же предмете и по тем же основаниям;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lastRenderedPageBreak/>
        <w:t xml:space="preserve">28.12.2. подачи жалобы лицом, полномочия которого не подтверждены в порядке, установленном законодательством Российской Федерации;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28.13. Уполномоченный орган, Организация, МФЦ, учредитель МФЦ, </w:t>
      </w:r>
      <w:r w:rsidRPr="00197A20">
        <w:rPr>
          <w:rFonts w:ascii="Times New Roman" w:eastAsia="Times New Roman" w:hAnsi="Times New Roman" w:cs="Times New Roman"/>
          <w:sz w:val="28"/>
          <w:szCs w:val="28"/>
          <w:lang w:eastAsia="ru-RU" w:bidi="ru-RU"/>
        </w:rPr>
        <w:t xml:space="preserve">вправе оставить жалобу без ответа в следующих случаях: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sz w:val="28"/>
          <w:szCs w:val="28"/>
          <w:lang w:eastAsia="ru-RU" w:bidi="ru-RU"/>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sz w:val="28"/>
          <w:szCs w:val="28"/>
          <w:lang w:eastAsia="ru-RU" w:bidi="ru-RU"/>
        </w:rPr>
        <w:t xml:space="preserve">28.13.2.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8962CD"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sz w:val="28"/>
          <w:szCs w:val="28"/>
          <w:lang w:eastAsia="ru-RU" w:bidi="ru-RU"/>
        </w:rPr>
        <w:t xml:space="preserve">28.14. Уполномоченный орган, Организация, МФЦ, учредитель МФЦ, сообщает заявителю </w:t>
      </w:r>
      <w:r w:rsidRPr="00197A20">
        <w:rPr>
          <w:rFonts w:ascii="Times New Roman" w:eastAsia="Times New Roman" w:hAnsi="Times New Roman" w:cs="Times New Roman"/>
          <w:color w:val="000007"/>
          <w:sz w:val="28"/>
          <w:szCs w:val="28"/>
          <w:lang w:eastAsia="ru-RU" w:bidi="ru-RU"/>
        </w:rPr>
        <w:t>об оставлении жалобы без ответа в течение 3 (Трех) рабочих дней со дня регистрации жалобы.</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28.15. Заявитель вправе обжаловать принятое по жалобе решение в судебном порядке в соответствии с законодательством Российской Федерации.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w:t>
      </w:r>
      <w:r w:rsidR="009D23F5" w:rsidRPr="00197A20">
        <w:rPr>
          <w:rFonts w:ascii="Times New Roman" w:eastAsia="Times New Roman" w:hAnsi="Times New Roman" w:cs="Times New Roman"/>
          <w:color w:val="000007"/>
          <w:sz w:val="28"/>
          <w:szCs w:val="28"/>
          <w:lang w:eastAsia="ru-RU" w:bidi="ru-RU"/>
        </w:rPr>
        <w:t xml:space="preserve"> министерство образования Оренбургской области</w:t>
      </w:r>
      <w:r w:rsidRPr="00197A20">
        <w:rPr>
          <w:rFonts w:ascii="Times New Roman" w:eastAsia="Times New Roman" w:hAnsi="Times New Roman" w:cs="Times New Roman"/>
          <w:color w:val="000007"/>
          <w:sz w:val="28"/>
          <w:szCs w:val="28"/>
          <w:lang w:eastAsia="ru-RU" w:bidi="ru-RU"/>
        </w:rPr>
        <w:t xml:space="preserve">.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28.17. Уполномоченный орган, Организация, МФЦ, учредитель МФЦ обеспечивают: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28.17.1. оснащение мест приема жалоб;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28.17.4. заключение соглашений о взаимодействии в части осуществления МФЦ приема жалоб и выдачи заявителям результатов рассмотрения жалоб;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 xml:space="preserve">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w:t>
      </w:r>
      <w:r w:rsidRPr="00197A20">
        <w:rPr>
          <w:rFonts w:ascii="Times New Roman" w:eastAsia="Times New Roman" w:hAnsi="Times New Roman" w:cs="Times New Roman"/>
          <w:color w:val="000007"/>
          <w:sz w:val="28"/>
          <w:szCs w:val="28"/>
          <w:lang w:eastAsia="ru-RU" w:bidi="ru-RU"/>
        </w:rPr>
        <w:lastRenderedPageBreak/>
        <w:t xml:space="preserve">(бездействие) МФЦ, руководителя и (или) работника МФЦ. </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r w:rsidRPr="00197A20">
        <w:rPr>
          <w:rFonts w:ascii="Times New Roman" w:eastAsia="Times New Roman" w:hAnsi="Times New Roman" w:cs="Times New Roman"/>
          <w:color w:val="000007"/>
          <w:sz w:val="28"/>
          <w:szCs w:val="28"/>
          <w:lang w:eastAsia="ru-RU" w:bidi="ru-RU"/>
        </w:rPr>
        <w:t>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677B" w:rsidRPr="00197A20" w:rsidRDefault="0080677B" w:rsidP="00197A20">
      <w:pPr>
        <w:widowControl w:val="0"/>
        <w:tabs>
          <w:tab w:val="left" w:pos="1426"/>
        </w:tabs>
        <w:spacing w:after="0" w:line="240" w:lineRule="auto"/>
        <w:ind w:firstLine="851"/>
        <w:jc w:val="both"/>
        <w:rPr>
          <w:rFonts w:ascii="Times New Roman" w:eastAsia="Times New Roman" w:hAnsi="Times New Roman" w:cs="Times New Roman"/>
          <w:color w:val="000007"/>
          <w:sz w:val="28"/>
          <w:szCs w:val="28"/>
          <w:lang w:eastAsia="ru-RU" w:bidi="ru-RU"/>
        </w:rPr>
      </w:pPr>
    </w:p>
    <w:p w:rsidR="009D23F5" w:rsidRPr="00197A20" w:rsidRDefault="009D23F5" w:rsidP="00197A20">
      <w:pPr>
        <w:pStyle w:val="Default"/>
        <w:ind w:firstLine="851"/>
        <w:jc w:val="center"/>
        <w:rPr>
          <w:sz w:val="28"/>
          <w:szCs w:val="28"/>
        </w:rPr>
      </w:pPr>
      <w:bookmarkStart w:id="18" w:name="bookmark50"/>
      <w:r w:rsidRPr="00197A20">
        <w:rPr>
          <w:b/>
          <w:bCs/>
          <w:sz w:val="28"/>
          <w:szCs w:val="28"/>
        </w:rPr>
        <w:t>29.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D23F5" w:rsidRPr="00197A20" w:rsidRDefault="009D23F5" w:rsidP="00197A20">
      <w:pPr>
        <w:pStyle w:val="Default"/>
        <w:ind w:firstLine="851"/>
        <w:jc w:val="both"/>
        <w:rPr>
          <w:color w:val="auto"/>
          <w:sz w:val="28"/>
          <w:szCs w:val="28"/>
        </w:rPr>
      </w:pPr>
      <w:r w:rsidRPr="00197A20">
        <w:rPr>
          <w:sz w:val="28"/>
          <w:szCs w:val="28"/>
        </w:rPr>
        <w:t xml:space="preserve">29.1.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w:t>
      </w:r>
      <w:r w:rsidRPr="00197A20">
        <w:rPr>
          <w:color w:val="auto"/>
          <w:sz w:val="28"/>
          <w:szCs w:val="28"/>
        </w:rPr>
        <w:t xml:space="preserve">(бездействия)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9D23F5" w:rsidRPr="00197A20" w:rsidRDefault="009D23F5" w:rsidP="00197A20">
      <w:pPr>
        <w:pStyle w:val="Default"/>
        <w:ind w:firstLine="851"/>
        <w:jc w:val="both"/>
        <w:rPr>
          <w:color w:val="auto"/>
          <w:sz w:val="28"/>
          <w:szCs w:val="28"/>
        </w:rPr>
      </w:pPr>
      <w:r w:rsidRPr="00197A20">
        <w:rPr>
          <w:color w:val="auto"/>
          <w:sz w:val="28"/>
          <w:szCs w:val="28"/>
        </w:rPr>
        <w:t xml:space="preserve">29.2. </w:t>
      </w:r>
      <w:r w:rsidRPr="00197A20">
        <w:rPr>
          <w:color w:val="000007"/>
          <w:sz w:val="28"/>
          <w:szCs w:val="28"/>
        </w:rPr>
        <w:t xml:space="preserve">Жалобу на решения и действия (бездействие) </w:t>
      </w:r>
      <w:r w:rsidRPr="00197A20">
        <w:rPr>
          <w:sz w:val="28"/>
          <w:szCs w:val="28"/>
        </w:rPr>
        <w:t xml:space="preserve">Организации </w:t>
      </w:r>
      <w:r w:rsidRPr="00197A20">
        <w:rPr>
          <w:color w:val="000007"/>
          <w:sz w:val="28"/>
          <w:szCs w:val="28"/>
        </w:rPr>
        <w:t xml:space="preserve">можно подать в </w:t>
      </w:r>
      <w:r w:rsidR="008E47EB" w:rsidRPr="008E47EB">
        <w:rPr>
          <w:color w:val="auto"/>
          <w:sz w:val="28"/>
          <w:szCs w:val="28"/>
        </w:rPr>
        <w:t>Уполномоченный орган</w:t>
      </w:r>
      <w:r w:rsidRPr="008E47EB">
        <w:rPr>
          <w:color w:val="auto"/>
          <w:sz w:val="28"/>
          <w:szCs w:val="28"/>
        </w:rPr>
        <w:t xml:space="preserve">. </w:t>
      </w:r>
    </w:p>
    <w:p w:rsidR="009D23F5" w:rsidRPr="00197A20" w:rsidRDefault="009D23F5" w:rsidP="00197A20">
      <w:pPr>
        <w:pStyle w:val="Default"/>
        <w:ind w:firstLine="851"/>
        <w:jc w:val="both"/>
        <w:rPr>
          <w:color w:val="auto"/>
          <w:sz w:val="28"/>
          <w:szCs w:val="28"/>
        </w:rPr>
      </w:pPr>
      <w:r w:rsidRPr="00197A20">
        <w:rPr>
          <w:color w:val="auto"/>
          <w:sz w:val="28"/>
          <w:szCs w:val="28"/>
        </w:rPr>
        <w:t xml:space="preserve">29.3. Жалоба на решения и действия (бездействие) работника МФЦ подается руководителю МФЦ. </w:t>
      </w:r>
    </w:p>
    <w:p w:rsidR="009D23F5" w:rsidRPr="00197A20" w:rsidRDefault="009D23F5" w:rsidP="00197A20">
      <w:pPr>
        <w:pStyle w:val="Default"/>
        <w:ind w:firstLine="851"/>
        <w:jc w:val="both"/>
        <w:rPr>
          <w:color w:val="000007"/>
          <w:sz w:val="28"/>
          <w:szCs w:val="28"/>
        </w:rPr>
      </w:pPr>
      <w:r w:rsidRPr="00197A20">
        <w:rPr>
          <w:color w:val="auto"/>
          <w:sz w:val="28"/>
          <w:szCs w:val="28"/>
        </w:rPr>
        <w:t>29.4. Жалоба на решения и действия (бездействие) МФЦ подается учредителю МФЦ</w:t>
      </w:r>
      <w:r w:rsidRPr="00197A20">
        <w:rPr>
          <w:color w:val="000007"/>
          <w:sz w:val="28"/>
          <w:szCs w:val="28"/>
        </w:rPr>
        <w:t xml:space="preserve">. </w:t>
      </w:r>
    </w:p>
    <w:p w:rsidR="009D23F5" w:rsidRPr="00197A20" w:rsidRDefault="009D23F5" w:rsidP="00197A20">
      <w:pPr>
        <w:pStyle w:val="Default"/>
        <w:ind w:firstLine="851"/>
        <w:jc w:val="both"/>
        <w:rPr>
          <w:sz w:val="28"/>
          <w:szCs w:val="28"/>
        </w:rPr>
      </w:pPr>
      <w:r w:rsidRPr="00197A20">
        <w:rPr>
          <w:color w:val="000007"/>
          <w:sz w:val="28"/>
          <w:szCs w:val="28"/>
        </w:rPr>
        <w:t xml:space="preserve">29.5. </w:t>
      </w:r>
      <w:r w:rsidRPr="00197A20">
        <w:rPr>
          <w:sz w:val="28"/>
          <w:szCs w:val="28"/>
        </w:rPr>
        <w:t xml:space="preserve">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9D23F5" w:rsidRPr="00197A20" w:rsidRDefault="009D23F5" w:rsidP="00197A20">
      <w:pPr>
        <w:pStyle w:val="Default"/>
        <w:ind w:firstLine="851"/>
        <w:jc w:val="both"/>
        <w:rPr>
          <w:sz w:val="28"/>
          <w:szCs w:val="28"/>
        </w:rPr>
      </w:pPr>
      <w:r w:rsidRPr="00197A20">
        <w:rPr>
          <w:sz w:val="28"/>
          <w:szCs w:val="28"/>
        </w:rPr>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rsidR="009D23F5" w:rsidRPr="00197A20" w:rsidRDefault="009D23F5" w:rsidP="00197A20">
      <w:pPr>
        <w:pStyle w:val="Default"/>
        <w:ind w:firstLine="851"/>
        <w:jc w:val="both"/>
        <w:rPr>
          <w:sz w:val="28"/>
          <w:szCs w:val="28"/>
        </w:rPr>
      </w:pPr>
      <w:r w:rsidRPr="00197A20">
        <w:rPr>
          <w:sz w:val="28"/>
          <w:szCs w:val="28"/>
        </w:rPr>
        <w:t xml:space="preserve">Прием жалоб в письменной форме на бумажном носителе осуществляется </w:t>
      </w:r>
      <w:r w:rsidR="00EE454E" w:rsidRPr="00EE454E">
        <w:rPr>
          <w:color w:val="auto"/>
          <w:sz w:val="28"/>
          <w:szCs w:val="28"/>
        </w:rPr>
        <w:t>Уполномоченным органом</w:t>
      </w:r>
      <w:r w:rsidR="00426108" w:rsidRPr="00EE454E">
        <w:rPr>
          <w:color w:val="auto"/>
          <w:sz w:val="28"/>
          <w:szCs w:val="28"/>
        </w:rPr>
        <w:t xml:space="preserve"> </w:t>
      </w:r>
      <w:r w:rsidRPr="00197A20">
        <w:rPr>
          <w:sz w:val="28"/>
          <w:szCs w:val="28"/>
        </w:rPr>
        <w:t xml:space="preserve">по месту его работы. Время приема жалоб должно совпадать со временем работы указанного органа по месту его работы. </w:t>
      </w:r>
    </w:p>
    <w:p w:rsidR="009D23F5" w:rsidRPr="00197A20" w:rsidRDefault="009D23F5" w:rsidP="00197A20">
      <w:pPr>
        <w:pStyle w:val="Default"/>
        <w:ind w:firstLine="851"/>
        <w:jc w:val="both"/>
        <w:rPr>
          <w:sz w:val="28"/>
          <w:szCs w:val="28"/>
        </w:rPr>
      </w:pPr>
      <w:r w:rsidRPr="00197A20">
        <w:rPr>
          <w:sz w:val="28"/>
          <w:szCs w:val="28"/>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9D23F5" w:rsidRPr="00197A20" w:rsidRDefault="009D23F5" w:rsidP="00197A20">
      <w:pPr>
        <w:pStyle w:val="Default"/>
        <w:ind w:firstLine="851"/>
        <w:jc w:val="both"/>
        <w:rPr>
          <w:sz w:val="28"/>
          <w:szCs w:val="28"/>
        </w:rPr>
      </w:pPr>
      <w:r w:rsidRPr="00197A20">
        <w:rPr>
          <w:sz w:val="28"/>
          <w:szCs w:val="28"/>
        </w:rPr>
        <w:t xml:space="preserve">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9D23F5" w:rsidRPr="00197A20" w:rsidRDefault="009D23F5" w:rsidP="00197A20">
      <w:pPr>
        <w:pStyle w:val="Default"/>
        <w:ind w:firstLine="851"/>
        <w:jc w:val="both"/>
        <w:rPr>
          <w:sz w:val="28"/>
          <w:szCs w:val="28"/>
        </w:rPr>
      </w:pPr>
      <w:r w:rsidRPr="00197A20">
        <w:rPr>
          <w:sz w:val="28"/>
          <w:szCs w:val="28"/>
        </w:rPr>
        <w:lastRenderedPageBreak/>
        <w:t xml:space="preserve">29.7. Жалоба, поступившая в Уполномоченный орган, Организацию, МФЦ, учредителю МФЦ, подлежит регистрации не позднее следующего рабочего дня со дня ее поступления. </w:t>
      </w:r>
    </w:p>
    <w:p w:rsidR="009D23F5" w:rsidRPr="00197A20" w:rsidRDefault="009D23F5" w:rsidP="00197A20">
      <w:pPr>
        <w:pStyle w:val="Default"/>
        <w:ind w:firstLine="851"/>
        <w:jc w:val="both"/>
        <w:rPr>
          <w:color w:val="FF0000"/>
          <w:sz w:val="28"/>
          <w:szCs w:val="28"/>
        </w:rPr>
      </w:pPr>
      <w:r w:rsidRPr="00197A20">
        <w:rPr>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w:t>
      </w:r>
      <w:r w:rsidR="00EE454E">
        <w:rPr>
          <w:sz w:val="28"/>
          <w:szCs w:val="28"/>
        </w:rPr>
        <w:t>)</w:t>
      </w:r>
      <w:r w:rsidRPr="00197A20">
        <w:rPr>
          <w:sz w:val="28"/>
          <w:szCs w:val="28"/>
        </w:rPr>
        <w:t xml:space="preserve"> Уполномоченным органом, Организацией, МФЦ, учредителем </w:t>
      </w:r>
      <w:r w:rsidRPr="00EE454E">
        <w:rPr>
          <w:color w:val="auto"/>
          <w:sz w:val="28"/>
          <w:szCs w:val="28"/>
        </w:rPr>
        <w:t xml:space="preserve">МФЦ. </w:t>
      </w:r>
    </w:p>
    <w:p w:rsidR="009D23F5" w:rsidRPr="00197A20" w:rsidRDefault="009D23F5" w:rsidP="00197A20">
      <w:pPr>
        <w:pStyle w:val="Default"/>
        <w:ind w:firstLine="851"/>
        <w:jc w:val="both"/>
        <w:rPr>
          <w:sz w:val="28"/>
          <w:szCs w:val="28"/>
        </w:rPr>
      </w:pPr>
      <w:r w:rsidRPr="00197A20">
        <w:rPr>
          <w:sz w:val="28"/>
          <w:szCs w:val="28"/>
        </w:rPr>
        <w:t xml:space="preserve">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454377" w:rsidRPr="00197A20" w:rsidRDefault="009D23F5" w:rsidP="00197A20">
      <w:pPr>
        <w:pStyle w:val="Default"/>
        <w:ind w:firstLine="851"/>
        <w:jc w:val="both"/>
        <w:rPr>
          <w:sz w:val="28"/>
          <w:szCs w:val="28"/>
        </w:rPr>
      </w:pPr>
      <w:r w:rsidRPr="00197A20">
        <w:rPr>
          <w:sz w:val="28"/>
          <w:szCs w:val="28"/>
        </w:rPr>
        <w:t xml:space="preserve">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w:t>
      </w:r>
      <w:r w:rsidR="00454377" w:rsidRPr="00197A20">
        <w:rPr>
          <w:sz w:val="28"/>
          <w:szCs w:val="28"/>
        </w:rPr>
        <w:t xml:space="preserve">форме информируется заявитель. </w:t>
      </w:r>
    </w:p>
    <w:p w:rsidR="009D23F5" w:rsidRPr="00197A20" w:rsidRDefault="009D23F5" w:rsidP="00197A20">
      <w:pPr>
        <w:pStyle w:val="Default"/>
        <w:ind w:firstLine="851"/>
        <w:jc w:val="both"/>
        <w:rPr>
          <w:sz w:val="28"/>
          <w:szCs w:val="28"/>
        </w:rPr>
      </w:pPr>
      <w:r w:rsidRPr="00197A20">
        <w:rPr>
          <w:sz w:val="28"/>
          <w:szCs w:val="28"/>
        </w:rPr>
        <w:t xml:space="preserve">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 </w:t>
      </w:r>
    </w:p>
    <w:bookmarkEnd w:id="18"/>
    <w:p w:rsidR="00454377" w:rsidRPr="00197A20" w:rsidRDefault="00454377" w:rsidP="00197A20">
      <w:pPr>
        <w:widowControl w:val="0"/>
        <w:tabs>
          <w:tab w:val="left" w:pos="1478"/>
        </w:tabs>
        <w:spacing w:after="0" w:line="240" w:lineRule="auto"/>
        <w:ind w:firstLine="851"/>
        <w:jc w:val="both"/>
        <w:rPr>
          <w:rFonts w:ascii="Times New Roman" w:hAnsi="Times New Roman" w:cs="Times New Roman"/>
          <w:color w:val="000000"/>
          <w:sz w:val="28"/>
          <w:szCs w:val="28"/>
        </w:rPr>
      </w:pPr>
    </w:p>
    <w:p w:rsidR="00454377" w:rsidRPr="00197A20" w:rsidRDefault="00454377" w:rsidP="00197A20">
      <w:pPr>
        <w:widowControl w:val="0"/>
        <w:tabs>
          <w:tab w:val="left" w:pos="1478"/>
        </w:tabs>
        <w:spacing w:after="0" w:line="240" w:lineRule="auto"/>
        <w:ind w:firstLine="851"/>
        <w:jc w:val="center"/>
        <w:rPr>
          <w:rFonts w:ascii="Times New Roman" w:eastAsia="Times New Roman" w:hAnsi="Times New Roman" w:cs="Times New Roman"/>
          <w:b/>
          <w:sz w:val="28"/>
          <w:szCs w:val="28"/>
          <w:lang w:eastAsia="ru-RU" w:bidi="ru-RU"/>
        </w:rPr>
      </w:pPr>
      <w:r w:rsidRPr="00197A20">
        <w:rPr>
          <w:rFonts w:ascii="Times New Roman" w:eastAsia="Times New Roman" w:hAnsi="Times New Roman" w:cs="Times New Roman"/>
          <w:b/>
          <w:sz w:val="28"/>
          <w:szCs w:val="28"/>
          <w:lang w:eastAsia="ru-RU" w:bidi="ru-RU"/>
        </w:rPr>
        <w:t>30. Способы информирования заявителей о порядке подачи и рассмотрения жалобы, в том числе с использованием Портала</w:t>
      </w:r>
    </w:p>
    <w:p w:rsidR="00454377" w:rsidRPr="00197A20" w:rsidRDefault="00454377" w:rsidP="00197A20">
      <w:pPr>
        <w:widowControl w:val="0"/>
        <w:tabs>
          <w:tab w:val="left" w:pos="1478"/>
        </w:tabs>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sz w:val="28"/>
          <w:szCs w:val="28"/>
          <w:lang w:eastAsia="ru-RU" w:bidi="ru-RU"/>
        </w:rPr>
        <w:t>30.1.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454377" w:rsidRPr="00197A20" w:rsidRDefault="00454377" w:rsidP="00197A20">
      <w:pPr>
        <w:widowControl w:val="0"/>
        <w:tabs>
          <w:tab w:val="left" w:pos="1478"/>
        </w:tabs>
        <w:spacing w:after="0" w:line="240" w:lineRule="auto"/>
        <w:ind w:firstLine="851"/>
        <w:jc w:val="both"/>
        <w:rPr>
          <w:rFonts w:ascii="Times New Roman" w:eastAsia="Times New Roman" w:hAnsi="Times New Roman" w:cs="Times New Roman"/>
          <w:sz w:val="28"/>
          <w:szCs w:val="28"/>
          <w:lang w:eastAsia="ru-RU" w:bidi="ru-RU"/>
        </w:rPr>
      </w:pPr>
      <w:r w:rsidRPr="00197A20">
        <w:rPr>
          <w:rFonts w:ascii="Times New Roman" w:eastAsia="Times New Roman" w:hAnsi="Times New Roman" w:cs="Times New Roman"/>
          <w:sz w:val="28"/>
          <w:szCs w:val="28"/>
          <w:lang w:eastAsia="ru-RU" w:bidi="ru-RU"/>
        </w:rPr>
        <w:t>30.2.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197A20" w:rsidRPr="00197A20" w:rsidRDefault="00197A20" w:rsidP="00197A20">
      <w:pPr>
        <w:widowControl w:val="0"/>
        <w:tabs>
          <w:tab w:val="left" w:pos="1478"/>
        </w:tabs>
        <w:spacing w:after="0" w:line="240" w:lineRule="auto"/>
        <w:ind w:firstLine="851"/>
        <w:jc w:val="both"/>
        <w:rPr>
          <w:rFonts w:ascii="Times New Roman" w:eastAsia="Times New Roman" w:hAnsi="Times New Roman" w:cs="Times New Roman"/>
          <w:sz w:val="28"/>
          <w:szCs w:val="28"/>
          <w:lang w:eastAsia="ru-RU" w:bidi="ru-RU"/>
        </w:rPr>
      </w:pPr>
    </w:p>
    <w:p w:rsidR="00454377" w:rsidRPr="00197A20" w:rsidRDefault="00454377" w:rsidP="00197A20">
      <w:pPr>
        <w:widowControl w:val="0"/>
        <w:tabs>
          <w:tab w:val="left" w:pos="1478"/>
        </w:tabs>
        <w:spacing w:after="0" w:line="240" w:lineRule="auto"/>
        <w:ind w:firstLine="851"/>
        <w:jc w:val="center"/>
        <w:rPr>
          <w:rFonts w:ascii="Times New Roman" w:eastAsia="Times New Roman" w:hAnsi="Times New Roman" w:cs="Times New Roman"/>
          <w:b/>
          <w:sz w:val="28"/>
          <w:szCs w:val="28"/>
          <w:lang w:eastAsia="ru-RU" w:bidi="ru-RU"/>
        </w:rPr>
      </w:pPr>
      <w:r w:rsidRPr="00197A20">
        <w:rPr>
          <w:rFonts w:ascii="Times New Roman" w:eastAsia="Times New Roman" w:hAnsi="Times New Roman" w:cs="Times New Roman"/>
          <w:b/>
          <w:sz w:val="28"/>
          <w:szCs w:val="28"/>
          <w:lang w:eastAsia="ru-RU" w:bidi="ru-RU"/>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8962CD" w:rsidRPr="00197A20" w:rsidRDefault="00454377" w:rsidP="00197A20">
      <w:pPr>
        <w:widowControl w:val="0"/>
        <w:tabs>
          <w:tab w:val="left" w:pos="1478"/>
        </w:tabs>
        <w:spacing w:after="0" w:line="240" w:lineRule="auto"/>
        <w:ind w:firstLine="851"/>
        <w:jc w:val="both"/>
        <w:rPr>
          <w:rFonts w:ascii="Times New Roman" w:eastAsia="Times New Roman" w:hAnsi="Times New Roman" w:cs="Times New Roman"/>
          <w:color w:val="000007"/>
          <w:sz w:val="28"/>
          <w:szCs w:val="28"/>
          <w:lang w:eastAsia="ru-RU" w:bidi="ru-RU"/>
        </w:rPr>
        <w:sectPr w:rsidR="008962CD" w:rsidRPr="00197A20" w:rsidSect="0063749C">
          <w:headerReference w:type="even" r:id="rId10"/>
          <w:headerReference w:type="default" r:id="rId11"/>
          <w:headerReference w:type="first" r:id="rId12"/>
          <w:pgSz w:w="11900" w:h="16840"/>
          <w:pgMar w:top="709" w:right="531" w:bottom="1035" w:left="1418" w:header="0" w:footer="3" w:gutter="0"/>
          <w:pgNumType w:start="1"/>
          <w:cols w:space="720"/>
          <w:noEndnote/>
          <w:titlePg/>
          <w:docGrid w:linePitch="360"/>
        </w:sectPr>
      </w:pPr>
      <w:r w:rsidRPr="00197A20">
        <w:rPr>
          <w:rFonts w:ascii="Times New Roman" w:eastAsia="Times New Roman" w:hAnsi="Times New Roman" w:cs="Times New Roman"/>
          <w:sz w:val="28"/>
          <w:szCs w:val="28"/>
          <w:lang w:eastAsia="ru-RU" w:bidi="ru-RU"/>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tbl>
      <w:tblPr>
        <w:tblStyle w:val="a3"/>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600"/>
      </w:tblGrid>
      <w:tr w:rsidR="004946E2" w:rsidRPr="004946E2" w:rsidTr="009E756A">
        <w:tc>
          <w:tcPr>
            <w:tcW w:w="5181" w:type="dxa"/>
          </w:tcPr>
          <w:p w:rsidR="004946E2" w:rsidRPr="004946E2" w:rsidRDefault="004946E2" w:rsidP="009E756A">
            <w:pPr>
              <w:widowControl w:val="0"/>
              <w:ind w:left="142"/>
              <w:jc w:val="right"/>
              <w:rPr>
                <w:rFonts w:ascii="Times New Roman" w:eastAsia="Times New Roman" w:hAnsi="Times New Roman" w:cs="Times New Roman"/>
                <w:color w:val="000007"/>
                <w:sz w:val="24"/>
                <w:szCs w:val="24"/>
                <w:lang w:eastAsia="ru-RU" w:bidi="ru-RU"/>
              </w:rPr>
            </w:pPr>
          </w:p>
        </w:tc>
        <w:tc>
          <w:tcPr>
            <w:tcW w:w="4600" w:type="dxa"/>
          </w:tcPr>
          <w:p w:rsidR="004946E2" w:rsidRPr="004946E2" w:rsidRDefault="004946E2" w:rsidP="009E756A">
            <w:pPr>
              <w:widowControl w:val="0"/>
              <w:ind w:left="142"/>
              <w:jc w:val="right"/>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7"/>
                <w:sz w:val="24"/>
                <w:szCs w:val="24"/>
                <w:lang w:eastAsia="ru-RU" w:bidi="ru-RU"/>
              </w:rPr>
              <w:t xml:space="preserve">Приложение № </w:t>
            </w:r>
            <w:r w:rsidR="00916F40">
              <w:rPr>
                <w:rFonts w:ascii="Times New Roman" w:eastAsia="Times New Roman" w:hAnsi="Times New Roman" w:cs="Times New Roman"/>
                <w:color w:val="000007"/>
                <w:sz w:val="24"/>
                <w:szCs w:val="24"/>
                <w:lang w:eastAsia="ru-RU" w:bidi="ru-RU"/>
              </w:rPr>
              <w:t>1</w:t>
            </w:r>
          </w:p>
          <w:p w:rsidR="004946E2" w:rsidRPr="004946E2" w:rsidRDefault="004946E2" w:rsidP="00916F40">
            <w:pPr>
              <w:widowControl w:val="0"/>
              <w:ind w:left="142"/>
              <w:jc w:val="right"/>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7"/>
                <w:sz w:val="24"/>
                <w:szCs w:val="24"/>
                <w:lang w:eastAsia="ru-RU" w:bidi="ru-RU"/>
              </w:rPr>
              <w:t xml:space="preserve">к </w:t>
            </w:r>
            <w:r w:rsidR="00916F40">
              <w:rPr>
                <w:rFonts w:ascii="Times New Roman" w:eastAsia="Times New Roman" w:hAnsi="Times New Roman" w:cs="Times New Roman"/>
                <w:color w:val="000007"/>
                <w:sz w:val="24"/>
                <w:szCs w:val="24"/>
                <w:lang w:eastAsia="ru-RU" w:bidi="ru-RU"/>
              </w:rPr>
              <w:t xml:space="preserve">Административному регламенту </w:t>
            </w:r>
          </w:p>
        </w:tc>
      </w:tr>
      <w:tr w:rsidR="009E756A" w:rsidRPr="004946E2" w:rsidTr="009E756A">
        <w:tc>
          <w:tcPr>
            <w:tcW w:w="5181" w:type="dxa"/>
          </w:tcPr>
          <w:p w:rsidR="009E756A" w:rsidRPr="004946E2" w:rsidRDefault="009E756A" w:rsidP="009E756A">
            <w:pPr>
              <w:widowControl w:val="0"/>
              <w:ind w:left="142"/>
              <w:jc w:val="right"/>
              <w:rPr>
                <w:rFonts w:ascii="Times New Roman" w:eastAsia="Times New Roman" w:hAnsi="Times New Roman" w:cs="Times New Roman"/>
                <w:color w:val="000007"/>
                <w:sz w:val="24"/>
                <w:szCs w:val="24"/>
                <w:lang w:eastAsia="ru-RU" w:bidi="ru-RU"/>
              </w:rPr>
            </w:pPr>
          </w:p>
        </w:tc>
        <w:tc>
          <w:tcPr>
            <w:tcW w:w="4600" w:type="dxa"/>
          </w:tcPr>
          <w:p w:rsidR="009E756A" w:rsidRPr="004946E2" w:rsidRDefault="009E756A" w:rsidP="009E756A">
            <w:pPr>
              <w:widowControl w:val="0"/>
              <w:ind w:left="142"/>
              <w:jc w:val="right"/>
              <w:rPr>
                <w:rFonts w:ascii="Times New Roman" w:eastAsia="Times New Roman" w:hAnsi="Times New Roman" w:cs="Times New Roman"/>
                <w:color w:val="000007"/>
                <w:sz w:val="24"/>
                <w:szCs w:val="24"/>
                <w:lang w:eastAsia="ru-RU" w:bidi="ru-RU"/>
              </w:rPr>
            </w:pPr>
            <w:r>
              <w:rPr>
                <w:rFonts w:ascii="Times New Roman" w:eastAsia="Times New Roman" w:hAnsi="Times New Roman" w:cs="Times New Roman"/>
                <w:color w:val="000007"/>
                <w:sz w:val="24"/>
                <w:szCs w:val="24"/>
                <w:lang w:eastAsia="ru-RU" w:bidi="ru-RU"/>
              </w:rPr>
              <w:t>ФОРМА 1</w:t>
            </w:r>
          </w:p>
        </w:tc>
      </w:tr>
      <w:tr w:rsidR="00D02F9C" w:rsidRPr="004946E2" w:rsidTr="009E756A">
        <w:tc>
          <w:tcPr>
            <w:tcW w:w="5181" w:type="dxa"/>
          </w:tcPr>
          <w:p w:rsidR="00D02F9C" w:rsidRPr="004946E2" w:rsidRDefault="00D02F9C" w:rsidP="009E756A">
            <w:pPr>
              <w:widowControl w:val="0"/>
              <w:ind w:left="142"/>
              <w:jc w:val="right"/>
              <w:rPr>
                <w:rFonts w:ascii="Times New Roman" w:eastAsia="Times New Roman" w:hAnsi="Times New Roman" w:cs="Times New Roman"/>
                <w:color w:val="000007"/>
                <w:sz w:val="24"/>
                <w:szCs w:val="24"/>
                <w:lang w:eastAsia="ru-RU" w:bidi="ru-RU"/>
              </w:rPr>
            </w:pPr>
          </w:p>
        </w:tc>
        <w:tc>
          <w:tcPr>
            <w:tcW w:w="4600" w:type="dxa"/>
          </w:tcPr>
          <w:p w:rsidR="00D02F9C" w:rsidRDefault="00D02F9C" w:rsidP="009E756A">
            <w:pPr>
              <w:widowControl w:val="0"/>
              <w:ind w:left="142"/>
              <w:jc w:val="right"/>
              <w:rPr>
                <w:rFonts w:ascii="Times New Roman" w:eastAsia="Times New Roman" w:hAnsi="Times New Roman" w:cs="Times New Roman"/>
                <w:color w:val="000007"/>
                <w:sz w:val="24"/>
                <w:szCs w:val="24"/>
                <w:lang w:eastAsia="ru-RU" w:bidi="ru-RU"/>
              </w:rPr>
            </w:pPr>
          </w:p>
        </w:tc>
      </w:tr>
    </w:tbl>
    <w:p w:rsidR="004946E2" w:rsidRDefault="00D02F9C" w:rsidP="00D02F9C">
      <w:pPr>
        <w:widowControl w:val="0"/>
        <w:spacing w:after="0" w:line="240" w:lineRule="auto"/>
        <w:jc w:val="center"/>
        <w:rPr>
          <w:rFonts w:ascii="Times New Roman" w:eastAsia="Times New Roman" w:hAnsi="Times New Roman" w:cs="Times New Roman"/>
          <w:i/>
          <w:iCs/>
          <w:color w:val="000000"/>
          <w:sz w:val="24"/>
          <w:szCs w:val="24"/>
          <w:lang w:eastAsia="ru-RU" w:bidi="ru-RU"/>
        </w:rPr>
      </w:pPr>
      <w:r w:rsidRPr="00D02F9C">
        <w:rPr>
          <w:rFonts w:ascii="Times New Roman" w:hAnsi="Times New Roman" w:cs="Times New Roman"/>
          <w:b/>
          <w:bCs/>
          <w:sz w:val="28"/>
          <w:szCs w:val="28"/>
        </w:rPr>
        <w:t>Форма решения 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r>
        <w:rPr>
          <w:b/>
          <w:bCs/>
          <w:sz w:val="28"/>
          <w:szCs w:val="28"/>
        </w:rPr>
        <w:t xml:space="preserve"> </w:t>
      </w:r>
      <w:r w:rsidR="00494877">
        <w:rPr>
          <w:rFonts w:ascii="Times New Roman" w:eastAsia="Times New Roman" w:hAnsi="Times New Roman" w:cs="Times New Roman"/>
          <w:i/>
          <w:iCs/>
          <w:color w:val="000000"/>
          <w:sz w:val="24"/>
          <w:szCs w:val="24"/>
          <w:lang w:eastAsia="ru-RU" w:bidi="ru-RU"/>
        </w:rPr>
        <w:t>____________________________________________________________________________________________________________________________________________________________________</w:t>
      </w:r>
    </w:p>
    <w:p w:rsidR="00494877" w:rsidRPr="00494877" w:rsidRDefault="00D02F9C" w:rsidP="00D02F9C">
      <w:pPr>
        <w:widowControl w:val="0"/>
        <w:spacing w:after="0" w:line="240" w:lineRule="auto"/>
        <w:rPr>
          <w:rFonts w:ascii="Times New Roman" w:eastAsia="Times New Roman" w:hAnsi="Times New Roman" w:cs="Times New Roman"/>
          <w:color w:val="000007"/>
          <w:sz w:val="18"/>
          <w:szCs w:val="18"/>
          <w:lang w:eastAsia="ru-RU" w:bidi="ru-RU"/>
        </w:rPr>
      </w:pPr>
      <w:r>
        <w:rPr>
          <w:rFonts w:ascii="Times New Roman" w:eastAsia="Times New Roman" w:hAnsi="Times New Roman" w:cs="Times New Roman"/>
          <w:color w:val="000007"/>
          <w:sz w:val="18"/>
          <w:szCs w:val="18"/>
          <w:lang w:eastAsia="ru-RU" w:bidi="ru-RU"/>
        </w:rPr>
        <w:t>Н</w:t>
      </w:r>
      <w:r w:rsidR="00494877" w:rsidRPr="00494877">
        <w:rPr>
          <w:rFonts w:ascii="Times New Roman" w:eastAsia="Times New Roman" w:hAnsi="Times New Roman" w:cs="Times New Roman"/>
          <w:color w:val="000007"/>
          <w:sz w:val="18"/>
          <w:szCs w:val="18"/>
          <w:lang w:eastAsia="ru-RU" w:bidi="ru-RU"/>
        </w:rPr>
        <w:t xml:space="preserve">аименование </w:t>
      </w:r>
      <w:r>
        <w:rPr>
          <w:rFonts w:ascii="Times New Roman" w:eastAsia="Times New Roman" w:hAnsi="Times New Roman" w:cs="Times New Roman"/>
          <w:color w:val="000007"/>
          <w:sz w:val="18"/>
          <w:szCs w:val="18"/>
          <w:lang w:eastAsia="ru-RU" w:bidi="ru-RU"/>
        </w:rPr>
        <w:t>О</w:t>
      </w:r>
      <w:r w:rsidR="00494877" w:rsidRPr="00494877">
        <w:rPr>
          <w:rFonts w:ascii="Times New Roman" w:eastAsia="Times New Roman" w:hAnsi="Times New Roman" w:cs="Times New Roman"/>
          <w:color w:val="000007"/>
          <w:sz w:val="18"/>
          <w:szCs w:val="18"/>
          <w:lang w:eastAsia="ru-RU" w:bidi="ru-RU"/>
        </w:rPr>
        <w:t>рганизации</w:t>
      </w:r>
    </w:p>
    <w:p w:rsidR="004946E2" w:rsidRPr="004946E2" w:rsidRDefault="004946E2" w:rsidP="009E756A">
      <w:pPr>
        <w:widowControl w:val="0"/>
        <w:spacing w:after="0" w:line="240" w:lineRule="auto"/>
        <w:ind w:left="142"/>
        <w:jc w:val="center"/>
        <w:rPr>
          <w:rFonts w:ascii="Times New Roman" w:eastAsia="Times New Roman" w:hAnsi="Times New Roman" w:cs="Times New Roman"/>
          <w:b/>
          <w:bCs/>
          <w:color w:val="000000"/>
          <w:sz w:val="24"/>
          <w:szCs w:val="24"/>
          <w:lang w:eastAsia="ru-RU" w:bidi="ru-RU"/>
        </w:rPr>
      </w:pPr>
    </w:p>
    <w:p w:rsidR="004946E2" w:rsidRPr="004946E2" w:rsidRDefault="004946E2" w:rsidP="009E756A">
      <w:pPr>
        <w:widowControl w:val="0"/>
        <w:spacing w:after="0" w:line="240" w:lineRule="auto"/>
        <w:ind w:left="142"/>
        <w:jc w:val="center"/>
        <w:rPr>
          <w:rFonts w:ascii="Times New Roman" w:eastAsia="Times New Roman" w:hAnsi="Times New Roman" w:cs="Times New Roman"/>
          <w:b/>
          <w:bCs/>
          <w:color w:val="000000"/>
          <w:sz w:val="24"/>
          <w:szCs w:val="24"/>
          <w:lang w:eastAsia="ru-RU" w:bidi="ru-RU"/>
        </w:rPr>
      </w:pPr>
    </w:p>
    <w:p w:rsidR="00454377" w:rsidRPr="00454377" w:rsidRDefault="00454377" w:rsidP="00454377">
      <w:pPr>
        <w:widowControl w:val="0"/>
        <w:tabs>
          <w:tab w:val="left" w:leader="underscore" w:pos="2318"/>
          <w:tab w:val="left" w:leader="underscore" w:pos="6511"/>
        </w:tabs>
        <w:spacing w:after="0" w:line="240" w:lineRule="auto"/>
        <w:jc w:val="center"/>
        <w:rPr>
          <w:rFonts w:ascii="Times New Roman" w:eastAsia="Times New Roman" w:hAnsi="Times New Roman" w:cs="Times New Roman"/>
          <w:b/>
          <w:bCs/>
          <w:color w:val="000000"/>
          <w:sz w:val="24"/>
          <w:szCs w:val="24"/>
          <w:lang w:eastAsia="ru-RU" w:bidi="ru-RU"/>
        </w:rPr>
      </w:pPr>
      <w:r w:rsidRPr="00454377">
        <w:rPr>
          <w:rFonts w:ascii="Times New Roman" w:eastAsia="Times New Roman" w:hAnsi="Times New Roman" w:cs="Times New Roman"/>
          <w:b/>
          <w:bCs/>
          <w:color w:val="000000"/>
          <w:sz w:val="24"/>
          <w:szCs w:val="24"/>
          <w:lang w:eastAsia="ru-RU" w:bidi="ru-RU"/>
        </w:rPr>
        <w:t>РЕШЕНИЕ</w:t>
      </w:r>
    </w:p>
    <w:p w:rsidR="00D02F9C" w:rsidRDefault="00D02F9C" w:rsidP="00D02F9C">
      <w:pPr>
        <w:widowControl w:val="0"/>
        <w:tabs>
          <w:tab w:val="left" w:leader="underscore" w:pos="2318"/>
          <w:tab w:val="left" w:leader="underscore" w:pos="6511"/>
        </w:tabs>
        <w:spacing w:after="0" w:line="240" w:lineRule="auto"/>
        <w:jc w:val="center"/>
        <w:rPr>
          <w:rFonts w:ascii="Times New Roman" w:eastAsia="Times New Roman" w:hAnsi="Times New Roman" w:cs="Times New Roman"/>
          <w:b/>
          <w:bCs/>
          <w:color w:val="000000"/>
          <w:sz w:val="24"/>
          <w:szCs w:val="24"/>
          <w:lang w:eastAsia="ru-RU" w:bidi="ru-RU"/>
        </w:rPr>
      </w:pPr>
      <w:r w:rsidRPr="00D02F9C">
        <w:rPr>
          <w:rFonts w:ascii="Times New Roman" w:eastAsia="Times New Roman" w:hAnsi="Times New Roman" w:cs="Times New Roman"/>
          <w:b/>
          <w:bCs/>
          <w:color w:val="000000"/>
          <w:sz w:val="24"/>
          <w:szCs w:val="24"/>
          <w:lang w:eastAsia="ru-RU" w:bidi="ru-RU"/>
        </w:rPr>
        <w:t>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к рассмотрению по существу</w:t>
      </w:r>
    </w:p>
    <w:p w:rsidR="004946E2" w:rsidRPr="004946E2" w:rsidRDefault="00494877" w:rsidP="00454377">
      <w:pPr>
        <w:widowControl w:val="0"/>
        <w:tabs>
          <w:tab w:val="left" w:leader="underscore" w:pos="2318"/>
          <w:tab w:val="left" w:leader="underscore" w:pos="6511"/>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от _____________________</w:t>
      </w:r>
      <w:r w:rsidR="00D02F9C">
        <w:rPr>
          <w:rFonts w:ascii="Times New Roman" w:eastAsia="Times New Roman" w:hAnsi="Times New Roman" w:cs="Times New Roman"/>
          <w:color w:val="000000"/>
          <w:sz w:val="24"/>
          <w:szCs w:val="24"/>
          <w:lang w:eastAsia="ru-RU" w:bidi="ru-RU"/>
        </w:rPr>
        <w:t xml:space="preserve">                                                            </w:t>
      </w:r>
      <w:r w:rsidR="004946E2" w:rsidRPr="004946E2">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________ </w:t>
      </w:r>
      <w:r w:rsidR="00D02F9C">
        <w:rPr>
          <w:rFonts w:ascii="Times New Roman" w:eastAsia="Times New Roman" w:hAnsi="Times New Roman" w:cs="Times New Roman"/>
          <w:color w:val="000000"/>
          <w:sz w:val="24"/>
          <w:szCs w:val="24"/>
          <w:lang w:eastAsia="ru-RU" w:bidi="ru-RU"/>
        </w:rPr>
        <w:t xml:space="preserve">  </w:t>
      </w:r>
    </w:p>
    <w:p w:rsidR="00494877" w:rsidRDefault="00494877" w:rsidP="009E756A">
      <w:pPr>
        <w:widowControl w:val="0"/>
        <w:tabs>
          <w:tab w:val="left" w:leader="underscore" w:pos="4315"/>
          <w:tab w:val="left" w:leader="underscore" w:pos="6511"/>
        </w:tabs>
        <w:spacing w:after="0" w:line="240" w:lineRule="auto"/>
        <w:ind w:left="142" w:firstLine="720"/>
        <w:jc w:val="both"/>
        <w:rPr>
          <w:rFonts w:ascii="Times New Roman" w:eastAsia="Times New Roman" w:hAnsi="Times New Roman" w:cs="Times New Roman"/>
          <w:color w:val="000000"/>
          <w:sz w:val="24"/>
          <w:szCs w:val="24"/>
          <w:lang w:eastAsia="ru-RU" w:bidi="ru-RU"/>
        </w:rPr>
      </w:pPr>
    </w:p>
    <w:p w:rsidR="004946E2" w:rsidRPr="004946E2" w:rsidRDefault="004946E2" w:rsidP="00D02F9C">
      <w:pPr>
        <w:widowControl w:val="0"/>
        <w:tabs>
          <w:tab w:val="left" w:leader="underscore" w:pos="4315"/>
          <w:tab w:val="left" w:leader="underscore" w:pos="6511"/>
        </w:tabs>
        <w:spacing w:after="0" w:line="240" w:lineRule="auto"/>
        <w:ind w:left="142" w:firstLine="720"/>
        <w:jc w:val="both"/>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0"/>
          <w:sz w:val="24"/>
          <w:szCs w:val="24"/>
          <w:lang w:eastAsia="ru-RU" w:bidi="ru-RU"/>
        </w:rPr>
        <w:t xml:space="preserve">Ваше заявление от </w:t>
      </w:r>
      <w:r w:rsidR="00494877" w:rsidRPr="00494877">
        <w:rPr>
          <w:rFonts w:ascii="Times New Roman" w:eastAsia="Times New Roman" w:hAnsi="Times New Roman" w:cs="Times New Roman"/>
          <w:color w:val="000000"/>
          <w:sz w:val="24"/>
          <w:szCs w:val="24"/>
          <w:lang w:eastAsia="ru-RU" w:bidi="ru-RU"/>
        </w:rPr>
        <w:t>_____________________</w:t>
      </w:r>
      <w:r w:rsidR="00D02F9C">
        <w:rPr>
          <w:rFonts w:ascii="Times New Roman" w:eastAsia="Times New Roman" w:hAnsi="Times New Roman" w:cs="Times New Roman"/>
          <w:color w:val="000000"/>
          <w:sz w:val="24"/>
          <w:szCs w:val="24"/>
          <w:lang w:eastAsia="ru-RU" w:bidi="ru-RU"/>
        </w:rPr>
        <w:t xml:space="preserve">   </w:t>
      </w:r>
      <w:r w:rsidR="00494877" w:rsidRPr="00494877">
        <w:rPr>
          <w:rFonts w:ascii="Times New Roman" w:eastAsia="Times New Roman" w:hAnsi="Times New Roman" w:cs="Times New Roman"/>
          <w:color w:val="000000"/>
          <w:sz w:val="24"/>
          <w:szCs w:val="24"/>
          <w:lang w:eastAsia="ru-RU" w:bidi="ru-RU"/>
        </w:rPr>
        <w:t xml:space="preserve">№ ________ </w:t>
      </w:r>
      <w:r w:rsidRPr="004946E2">
        <w:rPr>
          <w:rFonts w:ascii="Times New Roman" w:eastAsia="Times New Roman" w:hAnsi="Times New Roman" w:cs="Times New Roman"/>
          <w:color w:val="000000"/>
          <w:sz w:val="24"/>
          <w:szCs w:val="24"/>
          <w:lang w:eastAsia="ru-RU" w:bidi="ru-RU"/>
        </w:rPr>
        <w:t xml:space="preserve"> и прилагаемые к нему документы</w:t>
      </w:r>
      <w:r w:rsidR="00494877">
        <w:rPr>
          <w:rFonts w:ascii="Times New Roman" w:eastAsia="Times New Roman" w:hAnsi="Times New Roman" w:cs="Times New Roman"/>
          <w:color w:val="000000"/>
          <w:sz w:val="24"/>
          <w:szCs w:val="24"/>
          <w:lang w:eastAsia="ru-RU" w:bidi="ru-RU"/>
        </w:rPr>
        <w:t xml:space="preserve"> </w:t>
      </w:r>
      <w:r w:rsidRPr="004946E2">
        <w:rPr>
          <w:rFonts w:ascii="Times New Roman" w:eastAsia="Times New Roman" w:hAnsi="Times New Roman" w:cs="Times New Roman"/>
          <w:color w:val="000000"/>
          <w:sz w:val="24"/>
          <w:szCs w:val="24"/>
          <w:lang w:eastAsia="ru-RU" w:bidi="ru-RU"/>
        </w:rPr>
        <w:t xml:space="preserve">(копии) </w:t>
      </w:r>
      <w:r w:rsidR="00D02F9C">
        <w:rPr>
          <w:rFonts w:ascii="Times New Roman" w:eastAsia="Times New Roman" w:hAnsi="Times New Roman" w:cs="Times New Roman"/>
          <w:color w:val="000000"/>
          <w:sz w:val="24"/>
          <w:szCs w:val="24"/>
          <w:lang w:eastAsia="ru-RU" w:bidi="ru-RU"/>
        </w:rPr>
        <w:t>Организация</w:t>
      </w:r>
      <w:r w:rsidRPr="004946E2">
        <w:rPr>
          <w:rFonts w:ascii="Times New Roman" w:eastAsia="Times New Roman" w:hAnsi="Times New Roman" w:cs="Times New Roman"/>
          <w:color w:val="000000"/>
          <w:sz w:val="24"/>
          <w:szCs w:val="24"/>
          <w:lang w:eastAsia="ru-RU" w:bidi="ru-RU"/>
        </w:rPr>
        <w:t xml:space="preserve"> приняла к рассмотрению.</w:t>
      </w:r>
    </w:p>
    <w:p w:rsidR="004946E2" w:rsidRPr="004946E2" w:rsidRDefault="004946E2" w:rsidP="009E756A">
      <w:pPr>
        <w:widowControl w:val="0"/>
        <w:tabs>
          <w:tab w:val="left" w:leader="underscore" w:pos="8563"/>
        </w:tabs>
        <w:spacing w:after="0" w:line="240" w:lineRule="auto"/>
        <w:ind w:left="142" w:firstLine="720"/>
        <w:jc w:val="both"/>
        <w:rPr>
          <w:rFonts w:ascii="Times New Roman" w:eastAsia="Times New Roman" w:hAnsi="Times New Roman" w:cs="Times New Roman"/>
          <w:color w:val="000000"/>
          <w:sz w:val="24"/>
          <w:szCs w:val="24"/>
          <w:lang w:eastAsia="ru-RU" w:bidi="ru-RU"/>
        </w:rPr>
      </w:pPr>
    </w:p>
    <w:p w:rsidR="004946E2" w:rsidRDefault="004946E2" w:rsidP="009E756A">
      <w:pPr>
        <w:widowControl w:val="0"/>
        <w:tabs>
          <w:tab w:val="left" w:leader="underscore" w:pos="8563"/>
        </w:tabs>
        <w:spacing w:after="0" w:line="240" w:lineRule="auto"/>
        <w:ind w:left="142" w:firstLine="720"/>
        <w:jc w:val="both"/>
        <w:rPr>
          <w:rFonts w:ascii="Times New Roman" w:eastAsia="Times New Roman" w:hAnsi="Times New Roman" w:cs="Times New Roman"/>
          <w:color w:val="000000"/>
          <w:sz w:val="24"/>
          <w:szCs w:val="24"/>
          <w:lang w:eastAsia="ru-RU" w:bidi="ru-RU"/>
        </w:rPr>
      </w:pPr>
      <w:r w:rsidRPr="004946E2">
        <w:rPr>
          <w:rFonts w:ascii="Times New Roman" w:eastAsia="Times New Roman" w:hAnsi="Times New Roman" w:cs="Times New Roman"/>
          <w:color w:val="000000"/>
          <w:sz w:val="24"/>
          <w:szCs w:val="24"/>
          <w:lang w:eastAsia="ru-RU" w:bidi="ru-RU"/>
        </w:rPr>
        <w:t xml:space="preserve">Дополнительная информация: </w:t>
      </w:r>
      <w:r w:rsidR="00494877">
        <w:rPr>
          <w:rFonts w:ascii="Times New Roman" w:eastAsia="Times New Roman" w:hAnsi="Times New Roman" w:cs="Times New Roman"/>
          <w:color w:val="000000"/>
          <w:sz w:val="24"/>
          <w:szCs w:val="24"/>
          <w:lang w:eastAsia="ru-RU" w:bidi="ru-RU"/>
        </w:rPr>
        <w:t>_________________________________________________</w:t>
      </w:r>
    </w:p>
    <w:p w:rsidR="00494877" w:rsidRPr="004946E2" w:rsidRDefault="00494877" w:rsidP="00494877">
      <w:pPr>
        <w:widowControl w:val="0"/>
        <w:tabs>
          <w:tab w:val="left" w:leader="underscore" w:pos="8563"/>
        </w:tabs>
        <w:spacing w:after="0" w:line="240" w:lineRule="auto"/>
        <w:jc w:val="both"/>
        <w:rPr>
          <w:rFonts w:ascii="Times New Roman" w:eastAsia="Times New Roman" w:hAnsi="Times New Roman" w:cs="Times New Roman"/>
          <w:color w:val="000007"/>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_________________________________________________________________________________ .</w:t>
      </w:r>
    </w:p>
    <w:p w:rsidR="00494877" w:rsidRDefault="00494877" w:rsidP="009E756A">
      <w:pPr>
        <w:widowControl w:val="0"/>
        <w:spacing w:after="0" w:line="240" w:lineRule="auto"/>
        <w:ind w:left="142"/>
        <w:jc w:val="both"/>
        <w:rPr>
          <w:rFonts w:ascii="Times New Roman" w:eastAsia="Times New Roman" w:hAnsi="Times New Roman" w:cs="Times New Roman"/>
          <w:color w:val="000000"/>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9"/>
        <w:gridCol w:w="4879"/>
      </w:tblGrid>
      <w:tr w:rsidR="003659C7" w:rsidTr="003659C7">
        <w:trPr>
          <w:trHeight w:val="385"/>
        </w:trPr>
        <w:tc>
          <w:tcPr>
            <w:tcW w:w="4879" w:type="dxa"/>
            <w:tcBorders>
              <w:top w:val="nil"/>
              <w:left w:val="nil"/>
              <w:bottom w:val="nil"/>
            </w:tcBorders>
          </w:tcPr>
          <w:p w:rsidR="003659C7" w:rsidRDefault="003659C7">
            <w:pPr>
              <w:rPr>
                <w:sz w:val="23"/>
                <w:szCs w:val="23"/>
              </w:rPr>
            </w:pPr>
            <w:r>
              <w:rPr>
                <w:i/>
                <w:iCs/>
                <w:sz w:val="23"/>
                <w:szCs w:val="23"/>
              </w:rPr>
              <w:t xml:space="preserve">______________________________________ </w:t>
            </w:r>
          </w:p>
          <w:p w:rsidR="003659C7" w:rsidRPr="00D02F9C" w:rsidRDefault="003659C7">
            <w:pPr>
              <w:rPr>
                <w:rFonts w:ascii="Times New Roman" w:hAnsi="Times New Roman" w:cs="Times New Roman"/>
                <w:sz w:val="23"/>
                <w:szCs w:val="23"/>
              </w:rPr>
            </w:pPr>
            <w:r w:rsidRPr="00D02F9C">
              <w:rPr>
                <w:rFonts w:ascii="Times New Roman" w:hAnsi="Times New Roman" w:cs="Times New Roman"/>
                <w:i/>
                <w:iCs/>
                <w:sz w:val="23"/>
                <w:szCs w:val="23"/>
              </w:rPr>
              <w:t xml:space="preserve">Должность и ФИО сотрудника, принявшего решение </w:t>
            </w:r>
          </w:p>
        </w:tc>
        <w:tc>
          <w:tcPr>
            <w:tcW w:w="4879" w:type="dxa"/>
          </w:tcPr>
          <w:p w:rsidR="003659C7" w:rsidRPr="003659C7" w:rsidRDefault="003659C7">
            <w:pPr>
              <w:rPr>
                <w:rFonts w:ascii="Times New Roman" w:hAnsi="Times New Roman" w:cs="Times New Roman"/>
                <w:i/>
                <w:iCs/>
                <w:sz w:val="23"/>
                <w:szCs w:val="23"/>
              </w:rPr>
            </w:pPr>
            <w:r w:rsidRPr="003659C7">
              <w:rPr>
                <w:rFonts w:ascii="Times New Roman" w:hAnsi="Times New Roman" w:cs="Times New Roman"/>
                <w:i/>
                <w:iCs/>
                <w:sz w:val="23"/>
                <w:szCs w:val="23"/>
              </w:rPr>
              <w:t>Подпись</w:t>
            </w:r>
          </w:p>
        </w:tc>
      </w:tr>
    </w:tbl>
    <w:p w:rsidR="004946E2" w:rsidRPr="004946E2" w:rsidRDefault="004946E2" w:rsidP="009E756A">
      <w:pPr>
        <w:widowControl w:val="0"/>
        <w:spacing w:after="0" w:line="240" w:lineRule="auto"/>
        <w:ind w:left="142" w:firstLine="720"/>
        <w:jc w:val="both"/>
        <w:rPr>
          <w:rFonts w:ascii="Times New Roman" w:eastAsia="Times New Roman" w:hAnsi="Times New Roman" w:cs="Times New Roman"/>
          <w:color w:val="000007"/>
          <w:sz w:val="24"/>
          <w:szCs w:val="24"/>
          <w:lang w:eastAsia="ru-RU" w:bidi="ru-RU"/>
        </w:rPr>
        <w:sectPr w:rsidR="004946E2" w:rsidRPr="004946E2" w:rsidSect="009E756A">
          <w:headerReference w:type="even" r:id="rId13"/>
          <w:headerReference w:type="default" r:id="rId14"/>
          <w:pgSz w:w="11900" w:h="16840"/>
          <w:pgMar w:top="709" w:right="540" w:bottom="568" w:left="1418" w:header="0" w:footer="2078" w:gutter="0"/>
          <w:pgNumType w:start="1"/>
          <w:cols w:space="720"/>
          <w:noEndnote/>
          <w:docGrid w:linePitch="360"/>
        </w:sectPr>
      </w:pPr>
    </w:p>
    <w:tbl>
      <w:tblPr>
        <w:tblStyle w:val="a3"/>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600"/>
      </w:tblGrid>
      <w:tr w:rsidR="00494877" w:rsidRPr="004946E2" w:rsidTr="009E756A">
        <w:tc>
          <w:tcPr>
            <w:tcW w:w="5181" w:type="dxa"/>
          </w:tcPr>
          <w:p w:rsidR="00494877" w:rsidRPr="004946E2" w:rsidRDefault="00494877" w:rsidP="009E756A">
            <w:pPr>
              <w:widowControl w:val="0"/>
              <w:ind w:left="142"/>
              <w:jc w:val="right"/>
              <w:rPr>
                <w:rFonts w:ascii="Times New Roman" w:eastAsia="Times New Roman" w:hAnsi="Times New Roman" w:cs="Times New Roman"/>
                <w:color w:val="000000"/>
                <w:sz w:val="24"/>
                <w:szCs w:val="24"/>
                <w:lang w:eastAsia="ru-RU" w:bidi="ru-RU"/>
              </w:rPr>
            </w:pPr>
          </w:p>
        </w:tc>
        <w:tc>
          <w:tcPr>
            <w:tcW w:w="4600" w:type="dxa"/>
          </w:tcPr>
          <w:p w:rsidR="00494877" w:rsidRPr="004946E2" w:rsidRDefault="00494877" w:rsidP="009E756A">
            <w:pPr>
              <w:widowControl w:val="0"/>
              <w:ind w:left="142"/>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ФОРМА 2</w:t>
            </w:r>
          </w:p>
        </w:tc>
      </w:tr>
    </w:tbl>
    <w:p w:rsidR="004946E2" w:rsidRPr="004946E2" w:rsidRDefault="004946E2"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p w:rsidR="003659C7" w:rsidRDefault="003659C7" w:rsidP="009E756A">
      <w:pPr>
        <w:widowControl w:val="0"/>
        <w:spacing w:after="260" w:line="240" w:lineRule="auto"/>
        <w:ind w:left="142"/>
        <w:jc w:val="center"/>
        <w:rPr>
          <w:rFonts w:ascii="Times New Roman" w:eastAsia="Times New Roman" w:hAnsi="Times New Roman" w:cs="Times New Roman"/>
          <w:b/>
          <w:bCs/>
          <w:color w:val="000000"/>
          <w:sz w:val="24"/>
          <w:szCs w:val="24"/>
          <w:lang w:eastAsia="ru-RU" w:bidi="ru-RU"/>
        </w:rPr>
      </w:pPr>
      <w:r w:rsidRPr="003659C7">
        <w:rPr>
          <w:rFonts w:ascii="Times New Roman" w:eastAsia="Times New Roman" w:hAnsi="Times New Roman" w:cs="Times New Roman"/>
          <w:b/>
          <w:bCs/>
          <w:color w:val="000000"/>
          <w:sz w:val="24"/>
          <w:szCs w:val="24"/>
          <w:lang w:eastAsia="ru-RU" w:bidi="ru-RU"/>
        </w:rPr>
        <w:t xml:space="preserve">Уведомление о регистрации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по электронной почте: </w:t>
      </w:r>
    </w:p>
    <w:p w:rsidR="004946E2" w:rsidRDefault="004946E2" w:rsidP="003659C7">
      <w:pPr>
        <w:widowControl w:val="0"/>
        <w:spacing w:after="260" w:line="240" w:lineRule="auto"/>
        <w:ind w:left="142"/>
        <w:rPr>
          <w:rFonts w:ascii="Times New Roman" w:eastAsia="Times New Roman" w:hAnsi="Times New Roman" w:cs="Times New Roman"/>
          <w:color w:val="000000"/>
          <w:sz w:val="24"/>
          <w:szCs w:val="24"/>
          <w:lang w:eastAsia="ru-RU" w:bidi="ru-RU"/>
        </w:rPr>
      </w:pPr>
      <w:r w:rsidRPr="004946E2">
        <w:rPr>
          <w:rFonts w:ascii="Times New Roman" w:eastAsia="Times New Roman" w:hAnsi="Times New Roman" w:cs="Times New Roman"/>
          <w:color w:val="000000"/>
          <w:sz w:val="24"/>
          <w:szCs w:val="24"/>
          <w:lang w:eastAsia="ru-RU" w:bidi="ru-RU"/>
        </w:rPr>
        <w:t>Добрый день!</w:t>
      </w:r>
    </w:p>
    <w:p w:rsidR="000A2D8D" w:rsidRDefault="000A2D8D" w:rsidP="003659C7">
      <w:pPr>
        <w:widowControl w:val="0"/>
        <w:spacing w:after="0" w:line="240" w:lineRule="auto"/>
        <w:ind w:left="14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Ваше заявление на зачисление в образовательную организацию зарегистрировано под номером ______</w:t>
      </w:r>
      <w:r w:rsidR="003659C7">
        <w:rPr>
          <w:rFonts w:ascii="Times New Roman" w:eastAsia="Times New Roman" w:hAnsi="Times New Roman" w:cs="Times New Roman"/>
          <w:color w:val="000000"/>
          <w:sz w:val="24"/>
          <w:szCs w:val="24"/>
          <w:lang w:eastAsia="ru-RU" w:bidi="ru-RU"/>
        </w:rPr>
        <w:t>____________________________________________</w:t>
      </w:r>
      <w:r>
        <w:rPr>
          <w:rFonts w:ascii="Times New Roman" w:eastAsia="Times New Roman" w:hAnsi="Times New Roman" w:cs="Times New Roman"/>
          <w:color w:val="000000"/>
          <w:sz w:val="24"/>
          <w:szCs w:val="24"/>
          <w:lang w:eastAsia="ru-RU" w:bidi="ru-RU"/>
        </w:rPr>
        <w:t xml:space="preserve"> .</w:t>
      </w:r>
    </w:p>
    <w:p w:rsidR="000A2D8D" w:rsidRDefault="000A2D8D" w:rsidP="000A2D8D">
      <w:pPr>
        <w:widowControl w:val="0"/>
        <w:spacing w:after="0" w:line="240" w:lineRule="auto"/>
        <w:ind w:left="142" w:firstLine="709"/>
        <w:jc w:val="both"/>
        <w:rPr>
          <w:rFonts w:ascii="Times New Roman" w:eastAsia="Times New Roman" w:hAnsi="Times New Roman" w:cs="Times New Roman"/>
          <w:color w:val="000000"/>
          <w:sz w:val="24"/>
          <w:szCs w:val="24"/>
          <w:lang w:eastAsia="ru-RU" w:bidi="ru-RU"/>
        </w:rPr>
      </w:pPr>
    </w:p>
    <w:p w:rsidR="000A2D8D" w:rsidRDefault="000A2D8D" w:rsidP="003659C7">
      <w:pPr>
        <w:widowControl w:val="0"/>
        <w:spacing w:after="0" w:line="240" w:lineRule="auto"/>
        <w:ind w:left="14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Данные заявления:</w:t>
      </w:r>
    </w:p>
    <w:p w:rsidR="000A2D8D" w:rsidRDefault="000A2D8D" w:rsidP="000A2D8D">
      <w:pPr>
        <w:widowControl w:val="0"/>
        <w:spacing w:after="0" w:line="240" w:lineRule="auto"/>
        <w:ind w:left="14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Дата регистрации: </w:t>
      </w:r>
      <w:r w:rsidR="003659C7">
        <w:rPr>
          <w:rFonts w:ascii="Times New Roman" w:eastAsia="Times New Roman" w:hAnsi="Times New Roman" w:cs="Times New Roman"/>
          <w:color w:val="000000"/>
          <w:sz w:val="24"/>
          <w:szCs w:val="24"/>
          <w:lang w:eastAsia="ru-RU" w:bidi="ru-RU"/>
        </w:rPr>
        <w:t>________________________________________________________________</w:t>
      </w:r>
    </w:p>
    <w:p w:rsidR="000A2D8D" w:rsidRDefault="000A2D8D" w:rsidP="000A2D8D">
      <w:pPr>
        <w:widowControl w:val="0"/>
        <w:spacing w:after="0" w:line="240" w:lineRule="auto"/>
        <w:ind w:left="14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Время регистрации:</w:t>
      </w:r>
      <w:r w:rsidR="003659C7">
        <w:rPr>
          <w:rFonts w:ascii="Times New Roman" w:eastAsia="Times New Roman" w:hAnsi="Times New Roman" w:cs="Times New Roman"/>
          <w:color w:val="000000"/>
          <w:sz w:val="24"/>
          <w:szCs w:val="24"/>
          <w:lang w:eastAsia="ru-RU" w:bidi="ru-RU"/>
        </w:rPr>
        <w:t xml:space="preserve"> _______________________________________________________________</w:t>
      </w:r>
    </w:p>
    <w:p w:rsidR="000A2D8D" w:rsidRDefault="000A2D8D" w:rsidP="000A2D8D">
      <w:pPr>
        <w:widowControl w:val="0"/>
        <w:spacing w:after="0" w:line="240" w:lineRule="auto"/>
        <w:ind w:left="14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Образовательная организация: _______________________________________________________</w:t>
      </w:r>
    </w:p>
    <w:p w:rsidR="000A2D8D" w:rsidRDefault="000A2D8D" w:rsidP="000A2D8D">
      <w:pPr>
        <w:widowControl w:val="0"/>
        <w:spacing w:after="0" w:line="240" w:lineRule="auto"/>
        <w:ind w:left="14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_________________________________________________________________________________ </w:t>
      </w:r>
    </w:p>
    <w:p w:rsidR="000A2D8D" w:rsidRPr="000A2D8D" w:rsidRDefault="000A2D8D" w:rsidP="000A2D8D">
      <w:pPr>
        <w:widowControl w:val="0"/>
        <w:spacing w:after="0" w:line="240" w:lineRule="auto"/>
        <w:ind w:left="142"/>
        <w:jc w:val="center"/>
        <w:rPr>
          <w:rFonts w:ascii="Times New Roman" w:eastAsia="Times New Roman" w:hAnsi="Times New Roman" w:cs="Times New Roman"/>
          <w:color w:val="000000"/>
          <w:sz w:val="16"/>
          <w:szCs w:val="16"/>
          <w:lang w:eastAsia="ru-RU" w:bidi="ru-RU"/>
        </w:rPr>
      </w:pPr>
    </w:p>
    <w:p w:rsidR="004946E2" w:rsidRDefault="004946E2" w:rsidP="000A2D8D">
      <w:pPr>
        <w:widowControl w:val="0"/>
        <w:spacing w:after="0" w:line="240" w:lineRule="auto"/>
        <w:ind w:left="142"/>
        <w:jc w:val="both"/>
        <w:rPr>
          <w:rFonts w:ascii="Times New Roman" w:eastAsia="Times New Roman" w:hAnsi="Times New Roman" w:cs="Times New Roman"/>
          <w:color w:val="000000"/>
          <w:sz w:val="24"/>
          <w:szCs w:val="24"/>
          <w:lang w:eastAsia="ru-RU" w:bidi="ru-RU"/>
        </w:rPr>
      </w:pPr>
    </w:p>
    <w:p w:rsidR="000A2D8D" w:rsidRPr="004946E2" w:rsidRDefault="000A2D8D" w:rsidP="000A2D8D">
      <w:pPr>
        <w:widowControl w:val="0"/>
        <w:spacing w:after="0" w:line="240" w:lineRule="auto"/>
        <w:ind w:left="142"/>
        <w:jc w:val="both"/>
        <w:rPr>
          <w:rFonts w:ascii="Times New Roman" w:eastAsia="Times New Roman" w:hAnsi="Times New Roman" w:cs="Times New Roman"/>
          <w:color w:val="000000"/>
          <w:sz w:val="24"/>
          <w:szCs w:val="24"/>
          <w:lang w:eastAsia="ru-RU" w:bidi="ru-RU"/>
        </w:rPr>
        <w:sectPr w:rsidR="000A2D8D" w:rsidRPr="004946E2" w:rsidSect="009E756A">
          <w:headerReference w:type="even" r:id="rId15"/>
          <w:headerReference w:type="default" r:id="rId16"/>
          <w:pgSz w:w="11900" w:h="16840"/>
          <w:pgMar w:top="1124" w:right="540" w:bottom="1124" w:left="1418" w:header="0" w:footer="696" w:gutter="0"/>
          <w:cols w:space="720"/>
          <w:noEndnote/>
          <w:docGrid w:linePitch="360"/>
        </w:sectPr>
      </w:pPr>
      <w:r>
        <w:rPr>
          <w:rFonts w:ascii="Times New Roman" w:eastAsia="Times New Roman" w:hAnsi="Times New Roman" w:cs="Times New Roman"/>
          <w:color w:val="000000"/>
          <w:sz w:val="24"/>
          <w:szCs w:val="24"/>
          <w:lang w:eastAsia="ru-RU" w:bidi="ru-RU"/>
        </w:rPr>
        <w:t>ФИО ребенка: ____________________________________________________________________</w:t>
      </w:r>
    </w:p>
    <w:tbl>
      <w:tblPr>
        <w:tblStyle w:val="a3"/>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600"/>
      </w:tblGrid>
      <w:tr w:rsidR="004946E2" w:rsidRPr="004946E2" w:rsidTr="009E756A">
        <w:tc>
          <w:tcPr>
            <w:tcW w:w="5181" w:type="dxa"/>
          </w:tcPr>
          <w:p w:rsidR="004946E2" w:rsidRPr="004946E2" w:rsidRDefault="004946E2" w:rsidP="009E756A">
            <w:pPr>
              <w:widowControl w:val="0"/>
              <w:ind w:left="142"/>
              <w:jc w:val="right"/>
              <w:rPr>
                <w:rFonts w:ascii="Times New Roman" w:eastAsia="Times New Roman" w:hAnsi="Times New Roman" w:cs="Times New Roman"/>
                <w:color w:val="000000"/>
                <w:sz w:val="24"/>
                <w:szCs w:val="24"/>
                <w:lang w:eastAsia="ru-RU" w:bidi="ru-RU"/>
              </w:rPr>
            </w:pPr>
            <w:bookmarkStart w:id="19" w:name="bookmark58"/>
          </w:p>
        </w:tc>
        <w:tc>
          <w:tcPr>
            <w:tcW w:w="4600" w:type="dxa"/>
          </w:tcPr>
          <w:p w:rsidR="004946E2" w:rsidRPr="004946E2" w:rsidRDefault="004946E2" w:rsidP="009E756A">
            <w:pPr>
              <w:widowControl w:val="0"/>
              <w:ind w:left="142"/>
              <w:jc w:val="right"/>
              <w:rPr>
                <w:rFonts w:ascii="Times New Roman" w:eastAsia="Times New Roman" w:hAnsi="Times New Roman" w:cs="Times New Roman"/>
                <w:color w:val="000000"/>
                <w:sz w:val="24"/>
                <w:szCs w:val="24"/>
                <w:lang w:eastAsia="ru-RU" w:bidi="ru-RU"/>
              </w:rPr>
            </w:pPr>
            <w:r w:rsidRPr="004946E2">
              <w:rPr>
                <w:rFonts w:ascii="Times New Roman" w:eastAsia="Times New Roman" w:hAnsi="Times New Roman" w:cs="Times New Roman"/>
                <w:color w:val="000000"/>
                <w:sz w:val="24"/>
                <w:szCs w:val="24"/>
                <w:lang w:eastAsia="ru-RU" w:bidi="ru-RU"/>
              </w:rPr>
              <w:t xml:space="preserve">Приложение № </w:t>
            </w:r>
            <w:r w:rsidR="00916F40">
              <w:rPr>
                <w:rFonts w:ascii="Times New Roman" w:eastAsia="Times New Roman" w:hAnsi="Times New Roman" w:cs="Times New Roman"/>
                <w:color w:val="000000"/>
                <w:sz w:val="24"/>
                <w:szCs w:val="24"/>
                <w:lang w:eastAsia="ru-RU" w:bidi="ru-RU"/>
              </w:rPr>
              <w:t>2</w:t>
            </w:r>
          </w:p>
          <w:p w:rsidR="004946E2" w:rsidRPr="004946E2" w:rsidRDefault="00916F40" w:rsidP="009E756A">
            <w:pPr>
              <w:widowControl w:val="0"/>
              <w:ind w:left="142"/>
              <w:jc w:val="right"/>
              <w:rPr>
                <w:rFonts w:ascii="Times New Roman" w:eastAsia="Times New Roman" w:hAnsi="Times New Roman" w:cs="Times New Roman"/>
                <w:color w:val="000000"/>
                <w:sz w:val="24"/>
                <w:szCs w:val="24"/>
                <w:lang w:eastAsia="ru-RU" w:bidi="ru-RU"/>
              </w:rPr>
            </w:pPr>
            <w:r w:rsidRPr="00916F40">
              <w:rPr>
                <w:rFonts w:ascii="Times New Roman" w:eastAsia="Times New Roman" w:hAnsi="Times New Roman" w:cs="Times New Roman"/>
                <w:color w:val="000000"/>
                <w:sz w:val="24"/>
                <w:szCs w:val="24"/>
                <w:lang w:eastAsia="ru-RU" w:bidi="ru-RU"/>
              </w:rPr>
              <w:t xml:space="preserve">к Административному регламенту </w:t>
            </w:r>
          </w:p>
        </w:tc>
      </w:tr>
      <w:tr w:rsidR="000A2D8D" w:rsidRPr="004946E2" w:rsidTr="009E756A">
        <w:tc>
          <w:tcPr>
            <w:tcW w:w="5181" w:type="dxa"/>
          </w:tcPr>
          <w:p w:rsidR="000A2D8D" w:rsidRPr="004946E2" w:rsidRDefault="000A2D8D" w:rsidP="009E756A">
            <w:pPr>
              <w:widowControl w:val="0"/>
              <w:ind w:left="142"/>
              <w:jc w:val="right"/>
              <w:rPr>
                <w:rFonts w:ascii="Times New Roman" w:eastAsia="Times New Roman" w:hAnsi="Times New Roman" w:cs="Times New Roman"/>
                <w:color w:val="000000"/>
                <w:sz w:val="24"/>
                <w:szCs w:val="24"/>
                <w:lang w:eastAsia="ru-RU" w:bidi="ru-RU"/>
              </w:rPr>
            </w:pPr>
          </w:p>
        </w:tc>
        <w:tc>
          <w:tcPr>
            <w:tcW w:w="4600" w:type="dxa"/>
          </w:tcPr>
          <w:p w:rsidR="000A2D8D" w:rsidRPr="004946E2" w:rsidRDefault="000A2D8D" w:rsidP="009E756A">
            <w:pPr>
              <w:widowControl w:val="0"/>
              <w:ind w:left="142"/>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ФОРМА 3</w:t>
            </w:r>
          </w:p>
        </w:tc>
      </w:tr>
    </w:tbl>
    <w:p w:rsidR="005E539B" w:rsidRDefault="005E539B" w:rsidP="005E539B">
      <w:pPr>
        <w:keepNext/>
        <w:keepLines/>
        <w:widowControl w:val="0"/>
        <w:spacing w:after="0" w:line="240" w:lineRule="auto"/>
        <w:ind w:left="142"/>
        <w:jc w:val="center"/>
        <w:outlineLvl w:val="1"/>
        <w:rPr>
          <w:rFonts w:ascii="Times New Roman" w:eastAsia="Times New Roman" w:hAnsi="Times New Roman" w:cs="Times New Roman"/>
          <w:b/>
          <w:bCs/>
          <w:color w:val="000000"/>
          <w:sz w:val="24"/>
          <w:szCs w:val="24"/>
          <w:lang w:eastAsia="ru-RU" w:bidi="ru-RU"/>
        </w:rPr>
      </w:pPr>
    </w:p>
    <w:bookmarkEnd w:id="19"/>
    <w:p w:rsidR="003659C7" w:rsidRPr="003659C7" w:rsidRDefault="003659C7" w:rsidP="003659C7">
      <w:pPr>
        <w:widowControl w:val="0"/>
        <w:spacing w:after="0" w:line="240" w:lineRule="auto"/>
        <w:jc w:val="center"/>
        <w:rPr>
          <w:rFonts w:ascii="Times New Roman" w:eastAsia="Times New Roman" w:hAnsi="Times New Roman" w:cs="Times New Roman"/>
          <w:i/>
          <w:iCs/>
          <w:color w:val="000000"/>
          <w:sz w:val="24"/>
          <w:szCs w:val="24"/>
          <w:lang w:eastAsia="ru-RU" w:bidi="ru-RU"/>
        </w:rPr>
      </w:pPr>
      <w:r w:rsidRPr="003659C7">
        <w:rPr>
          <w:rFonts w:ascii="Times New Roman" w:eastAsia="Times New Roman" w:hAnsi="Times New Roman" w:cs="Times New Roman"/>
          <w:b/>
          <w:bCs/>
          <w:color w:val="000000"/>
          <w:sz w:val="24"/>
          <w:szCs w:val="24"/>
          <w:lang w:eastAsia="ru-RU" w:bidi="ru-RU"/>
        </w:rPr>
        <w:t xml:space="preserve">Форма решения 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w:t>
      </w:r>
      <w:r w:rsidRPr="003659C7">
        <w:rPr>
          <w:rFonts w:ascii="Times New Roman" w:eastAsia="Times New Roman" w:hAnsi="Times New Roman" w:cs="Times New Roman"/>
          <w:i/>
          <w:iCs/>
          <w:color w:val="000000"/>
          <w:sz w:val="24"/>
          <w:szCs w:val="24"/>
          <w:lang w:eastAsia="ru-RU" w:bidi="ru-RU"/>
        </w:rPr>
        <w:t>____________________________________________________________________________________________________________________________________________________________________</w:t>
      </w:r>
    </w:p>
    <w:p w:rsidR="003659C7" w:rsidRPr="003659C7" w:rsidRDefault="003659C7" w:rsidP="003659C7">
      <w:pPr>
        <w:widowControl w:val="0"/>
        <w:spacing w:after="0" w:line="240" w:lineRule="auto"/>
        <w:rPr>
          <w:rFonts w:ascii="Times New Roman" w:eastAsia="Times New Roman" w:hAnsi="Times New Roman" w:cs="Times New Roman"/>
          <w:iCs/>
          <w:color w:val="000000"/>
          <w:sz w:val="18"/>
          <w:szCs w:val="18"/>
          <w:lang w:eastAsia="ru-RU" w:bidi="ru-RU"/>
        </w:rPr>
      </w:pPr>
      <w:r w:rsidRPr="003659C7">
        <w:rPr>
          <w:rFonts w:ascii="Times New Roman" w:eastAsia="Times New Roman" w:hAnsi="Times New Roman" w:cs="Times New Roman"/>
          <w:iCs/>
          <w:color w:val="000000"/>
          <w:sz w:val="18"/>
          <w:szCs w:val="18"/>
          <w:lang w:eastAsia="ru-RU" w:bidi="ru-RU"/>
        </w:rPr>
        <w:t>Наименование Организации</w:t>
      </w:r>
    </w:p>
    <w:p w:rsidR="005E539B" w:rsidRDefault="005E539B" w:rsidP="003659C7">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454377" w:rsidRPr="00454377" w:rsidRDefault="00454377" w:rsidP="00454377">
      <w:pPr>
        <w:widowControl w:val="0"/>
        <w:tabs>
          <w:tab w:val="left" w:leader="underscore" w:pos="5371"/>
          <w:tab w:val="left" w:leader="underscore" w:pos="6624"/>
        </w:tabs>
        <w:spacing w:after="0" w:line="240" w:lineRule="auto"/>
        <w:ind w:left="142" w:firstLine="840"/>
        <w:jc w:val="center"/>
        <w:rPr>
          <w:rFonts w:ascii="Times New Roman" w:eastAsia="Times New Roman" w:hAnsi="Times New Roman" w:cs="Times New Roman"/>
          <w:b/>
          <w:bCs/>
          <w:color w:val="000000"/>
          <w:sz w:val="24"/>
          <w:szCs w:val="24"/>
          <w:lang w:eastAsia="ru-RU" w:bidi="ru-RU"/>
        </w:rPr>
      </w:pPr>
      <w:r w:rsidRPr="00454377">
        <w:rPr>
          <w:rFonts w:ascii="Times New Roman" w:eastAsia="Times New Roman" w:hAnsi="Times New Roman" w:cs="Times New Roman"/>
          <w:b/>
          <w:bCs/>
          <w:color w:val="000000"/>
          <w:sz w:val="24"/>
          <w:szCs w:val="24"/>
          <w:lang w:eastAsia="ru-RU" w:bidi="ru-RU"/>
        </w:rPr>
        <w:t xml:space="preserve">РЕШЕНИЕ </w:t>
      </w:r>
    </w:p>
    <w:p w:rsidR="003659C7" w:rsidRDefault="003659C7" w:rsidP="00454377">
      <w:pPr>
        <w:widowControl w:val="0"/>
        <w:tabs>
          <w:tab w:val="left" w:leader="underscore" w:pos="5371"/>
          <w:tab w:val="left" w:leader="underscore" w:pos="6624"/>
        </w:tabs>
        <w:spacing w:after="0" w:line="240" w:lineRule="auto"/>
        <w:ind w:left="142" w:firstLine="840"/>
        <w:jc w:val="both"/>
        <w:rPr>
          <w:rFonts w:ascii="Times New Roman" w:eastAsia="Times New Roman" w:hAnsi="Times New Roman" w:cs="Times New Roman"/>
          <w:b/>
          <w:bCs/>
          <w:color w:val="000000"/>
          <w:sz w:val="24"/>
          <w:szCs w:val="24"/>
          <w:lang w:eastAsia="ru-RU" w:bidi="ru-RU"/>
        </w:rPr>
      </w:pPr>
      <w:r w:rsidRPr="003659C7">
        <w:rPr>
          <w:rFonts w:ascii="Times New Roman" w:eastAsia="Times New Roman" w:hAnsi="Times New Roman" w:cs="Times New Roman"/>
          <w:b/>
          <w:bCs/>
          <w:color w:val="000000"/>
          <w:sz w:val="24"/>
          <w:szCs w:val="24"/>
          <w:lang w:eastAsia="ru-RU" w:bidi="ru-RU"/>
        </w:rPr>
        <w:t xml:space="preserve">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к рассмотрению по существу </w:t>
      </w:r>
    </w:p>
    <w:p w:rsidR="003659C7" w:rsidRPr="003659C7" w:rsidRDefault="003659C7" w:rsidP="003659C7">
      <w:pPr>
        <w:widowControl w:val="0"/>
        <w:tabs>
          <w:tab w:val="left" w:leader="underscore" w:pos="5371"/>
          <w:tab w:val="left" w:leader="underscore" w:pos="6624"/>
        </w:tabs>
        <w:spacing w:after="0" w:line="240" w:lineRule="auto"/>
        <w:ind w:left="142" w:firstLine="840"/>
        <w:jc w:val="both"/>
        <w:rPr>
          <w:rFonts w:ascii="Times New Roman" w:eastAsia="Times New Roman" w:hAnsi="Times New Roman" w:cs="Times New Roman"/>
          <w:color w:val="000000"/>
          <w:sz w:val="24"/>
          <w:szCs w:val="24"/>
          <w:lang w:eastAsia="ru-RU" w:bidi="ru-RU"/>
        </w:rPr>
      </w:pPr>
      <w:r w:rsidRPr="003659C7">
        <w:rPr>
          <w:rFonts w:ascii="Times New Roman" w:eastAsia="Times New Roman" w:hAnsi="Times New Roman" w:cs="Times New Roman"/>
          <w:color w:val="000000"/>
          <w:sz w:val="24"/>
          <w:szCs w:val="24"/>
          <w:lang w:eastAsia="ru-RU" w:bidi="ru-RU"/>
        </w:rPr>
        <w:t xml:space="preserve">от _____________________                                                         № ________   </w:t>
      </w:r>
    </w:p>
    <w:p w:rsidR="005E539B" w:rsidRDefault="005E539B" w:rsidP="009E756A">
      <w:pPr>
        <w:widowControl w:val="0"/>
        <w:tabs>
          <w:tab w:val="left" w:leader="underscore" w:pos="5371"/>
          <w:tab w:val="left" w:leader="underscore" w:pos="6624"/>
        </w:tabs>
        <w:spacing w:after="0" w:line="240" w:lineRule="auto"/>
        <w:ind w:left="142" w:firstLine="840"/>
        <w:jc w:val="both"/>
        <w:rPr>
          <w:rFonts w:ascii="Times New Roman" w:eastAsia="Times New Roman" w:hAnsi="Times New Roman" w:cs="Times New Roman"/>
          <w:color w:val="000000"/>
          <w:sz w:val="24"/>
          <w:szCs w:val="24"/>
          <w:lang w:eastAsia="ru-RU" w:bidi="ru-RU"/>
        </w:rPr>
      </w:pPr>
    </w:p>
    <w:p w:rsidR="004946E2" w:rsidRPr="003659C7" w:rsidRDefault="003659C7" w:rsidP="005E539B">
      <w:pPr>
        <w:widowControl w:val="0"/>
        <w:tabs>
          <w:tab w:val="left" w:leader="underscore" w:pos="5371"/>
          <w:tab w:val="left" w:leader="underscore" w:pos="6624"/>
        </w:tabs>
        <w:spacing w:after="0" w:line="240" w:lineRule="auto"/>
        <w:ind w:firstLine="840"/>
        <w:jc w:val="both"/>
        <w:rPr>
          <w:rFonts w:ascii="Times New Roman" w:eastAsia="Times New Roman" w:hAnsi="Times New Roman" w:cs="Times New Roman"/>
          <w:color w:val="000000"/>
          <w:sz w:val="24"/>
          <w:szCs w:val="24"/>
          <w:lang w:eastAsia="ru-RU" w:bidi="ru-RU"/>
        </w:rPr>
      </w:pPr>
      <w:r w:rsidRPr="003659C7">
        <w:rPr>
          <w:rFonts w:ascii="Times New Roman" w:hAnsi="Times New Roman" w:cs="Times New Roman"/>
          <w:sz w:val="24"/>
          <w:szCs w:val="24"/>
        </w:rPr>
        <w:t>Рассмотрев Ваше заявление от _____</w:t>
      </w:r>
      <w:r>
        <w:rPr>
          <w:rFonts w:ascii="Times New Roman" w:hAnsi="Times New Roman" w:cs="Times New Roman"/>
          <w:sz w:val="24"/>
          <w:szCs w:val="24"/>
        </w:rPr>
        <w:t>______</w:t>
      </w:r>
      <w:r w:rsidRPr="003659C7">
        <w:rPr>
          <w:rFonts w:ascii="Times New Roman" w:hAnsi="Times New Roman" w:cs="Times New Roman"/>
          <w:sz w:val="24"/>
          <w:szCs w:val="24"/>
        </w:rPr>
        <w:t>_____ № _______ и прилагаемые к нему документы, Организацией принято решение об отказе в его приеме по следующим основаниям:</w:t>
      </w:r>
    </w:p>
    <w:p w:rsidR="003659C7" w:rsidRPr="004946E2" w:rsidRDefault="003659C7" w:rsidP="005E539B">
      <w:pPr>
        <w:widowControl w:val="0"/>
        <w:tabs>
          <w:tab w:val="left" w:leader="underscore" w:pos="5371"/>
          <w:tab w:val="left" w:leader="underscore" w:pos="6624"/>
        </w:tabs>
        <w:spacing w:after="0" w:line="240" w:lineRule="auto"/>
        <w:ind w:firstLine="840"/>
        <w:jc w:val="both"/>
        <w:rPr>
          <w:rFonts w:ascii="Times New Roman" w:eastAsia="Times New Roman" w:hAnsi="Times New Roman" w:cs="Times New Roman"/>
          <w:color w:val="000007"/>
          <w:sz w:val="24"/>
          <w:szCs w:val="24"/>
          <w:lang w:eastAsia="ru-RU" w:bidi="ru-RU"/>
        </w:rPr>
      </w:pPr>
    </w:p>
    <w:tbl>
      <w:tblPr>
        <w:tblOverlap w:val="never"/>
        <w:tblW w:w="10299" w:type="dxa"/>
        <w:jc w:val="center"/>
        <w:tblLayout w:type="fixed"/>
        <w:tblCellMar>
          <w:left w:w="10" w:type="dxa"/>
          <w:right w:w="10" w:type="dxa"/>
        </w:tblCellMar>
        <w:tblLook w:val="0000" w:firstRow="0" w:lastRow="0" w:firstColumn="0" w:lastColumn="0" w:noHBand="0" w:noVBand="0"/>
      </w:tblPr>
      <w:tblGrid>
        <w:gridCol w:w="1560"/>
        <w:gridCol w:w="4453"/>
        <w:gridCol w:w="4286"/>
      </w:tblGrid>
      <w:tr w:rsidR="004946E2" w:rsidRPr="005E539B" w:rsidTr="005E539B">
        <w:trPr>
          <w:trHeight w:hRule="exact" w:val="674"/>
          <w:jc w:val="center"/>
        </w:trPr>
        <w:tc>
          <w:tcPr>
            <w:tcW w:w="1560" w:type="dxa"/>
            <w:tcBorders>
              <w:top w:val="single" w:sz="4" w:space="0" w:color="auto"/>
              <w:left w:val="single" w:sz="4" w:space="0" w:color="auto"/>
            </w:tcBorders>
            <w:shd w:val="clear" w:color="auto" w:fill="auto"/>
            <w:vAlign w:val="center"/>
          </w:tcPr>
          <w:p w:rsidR="004946E2" w:rsidRPr="003659C7" w:rsidRDefault="004946E2" w:rsidP="003659C7">
            <w:pPr>
              <w:widowControl w:val="0"/>
              <w:spacing w:after="0" w:line="240" w:lineRule="auto"/>
              <w:jc w:val="center"/>
              <w:rPr>
                <w:rFonts w:ascii="Times New Roman" w:eastAsia="Times New Roman" w:hAnsi="Times New Roman" w:cs="Times New Roman"/>
                <w:color w:val="000007"/>
                <w:sz w:val="18"/>
                <w:szCs w:val="18"/>
                <w:lang w:eastAsia="ru-RU" w:bidi="ru-RU"/>
              </w:rPr>
            </w:pPr>
            <w:r w:rsidRPr="003659C7">
              <w:rPr>
                <w:rFonts w:ascii="Times New Roman" w:eastAsia="Times New Roman" w:hAnsi="Times New Roman" w:cs="Times New Roman"/>
                <w:b/>
                <w:bCs/>
                <w:color w:val="000000"/>
                <w:sz w:val="18"/>
                <w:szCs w:val="18"/>
                <w:lang w:eastAsia="ru-RU" w:bidi="ru-RU"/>
              </w:rPr>
              <w:t xml:space="preserve">№ пункта </w:t>
            </w:r>
            <w:r w:rsidR="003659C7" w:rsidRPr="003659C7">
              <w:rPr>
                <w:rFonts w:ascii="Times New Roman" w:eastAsia="Times New Roman" w:hAnsi="Times New Roman" w:cs="Times New Roman"/>
                <w:b/>
                <w:bCs/>
                <w:color w:val="000000"/>
                <w:sz w:val="18"/>
                <w:szCs w:val="18"/>
                <w:lang w:eastAsia="ru-RU" w:bidi="ru-RU"/>
              </w:rPr>
              <w:t>Административного регламента</w:t>
            </w:r>
          </w:p>
        </w:tc>
        <w:tc>
          <w:tcPr>
            <w:tcW w:w="4453" w:type="dxa"/>
            <w:tcBorders>
              <w:top w:val="single" w:sz="4" w:space="0" w:color="auto"/>
              <w:left w:val="single" w:sz="4" w:space="0" w:color="auto"/>
            </w:tcBorders>
            <w:shd w:val="clear" w:color="auto" w:fill="auto"/>
            <w:vAlign w:val="center"/>
          </w:tcPr>
          <w:p w:rsidR="004946E2" w:rsidRPr="003659C7" w:rsidRDefault="004946E2" w:rsidP="005E539B">
            <w:pPr>
              <w:widowControl w:val="0"/>
              <w:spacing w:after="0" w:line="240" w:lineRule="auto"/>
              <w:ind w:left="142" w:right="196"/>
              <w:jc w:val="center"/>
              <w:rPr>
                <w:rFonts w:ascii="Times New Roman" w:eastAsia="Times New Roman" w:hAnsi="Times New Roman" w:cs="Times New Roman"/>
                <w:color w:val="000007"/>
                <w:sz w:val="18"/>
                <w:szCs w:val="18"/>
                <w:lang w:eastAsia="ru-RU" w:bidi="ru-RU"/>
              </w:rPr>
            </w:pPr>
            <w:r w:rsidRPr="003659C7">
              <w:rPr>
                <w:rFonts w:ascii="Times New Roman" w:eastAsia="Times New Roman" w:hAnsi="Times New Roman" w:cs="Times New Roman"/>
                <w:b/>
                <w:bCs/>
                <w:color w:val="000000"/>
                <w:sz w:val="18"/>
                <w:szCs w:val="18"/>
                <w:lang w:eastAsia="ru-RU" w:bidi="ru-RU"/>
              </w:rPr>
              <w:t>Наименование основания для отказа в соответствии с единым стандартом</w:t>
            </w:r>
          </w:p>
        </w:tc>
        <w:tc>
          <w:tcPr>
            <w:tcW w:w="4286" w:type="dxa"/>
            <w:tcBorders>
              <w:top w:val="single" w:sz="4" w:space="0" w:color="auto"/>
              <w:left w:val="single" w:sz="4" w:space="0" w:color="auto"/>
              <w:right w:val="single" w:sz="4" w:space="0" w:color="auto"/>
            </w:tcBorders>
            <w:shd w:val="clear" w:color="auto" w:fill="auto"/>
          </w:tcPr>
          <w:p w:rsidR="004946E2" w:rsidRPr="003659C7" w:rsidRDefault="004946E2" w:rsidP="005E539B">
            <w:pPr>
              <w:widowControl w:val="0"/>
              <w:spacing w:after="0" w:line="240" w:lineRule="auto"/>
              <w:ind w:left="142" w:right="90"/>
              <w:jc w:val="center"/>
              <w:rPr>
                <w:rFonts w:ascii="Times New Roman" w:eastAsia="Times New Roman" w:hAnsi="Times New Roman" w:cs="Times New Roman"/>
                <w:color w:val="000007"/>
                <w:sz w:val="18"/>
                <w:szCs w:val="18"/>
                <w:lang w:eastAsia="ru-RU" w:bidi="ru-RU"/>
              </w:rPr>
            </w:pPr>
            <w:r w:rsidRPr="003659C7">
              <w:rPr>
                <w:rFonts w:ascii="Times New Roman" w:eastAsia="Times New Roman" w:hAnsi="Times New Roman" w:cs="Times New Roman"/>
                <w:b/>
                <w:bCs/>
                <w:color w:val="000000"/>
                <w:sz w:val="18"/>
                <w:szCs w:val="18"/>
                <w:lang w:eastAsia="ru-RU" w:bidi="ru-RU"/>
              </w:rPr>
              <w:t>Разъяснение причин отказа в предоставлении услуги</w:t>
            </w:r>
          </w:p>
        </w:tc>
      </w:tr>
      <w:tr w:rsidR="004946E2" w:rsidRPr="005E539B" w:rsidTr="005E539B">
        <w:trPr>
          <w:trHeight w:hRule="exact" w:val="556"/>
          <w:jc w:val="center"/>
        </w:trPr>
        <w:tc>
          <w:tcPr>
            <w:tcW w:w="1560" w:type="dxa"/>
            <w:tcBorders>
              <w:top w:val="single" w:sz="4" w:space="0" w:color="auto"/>
              <w:left w:val="single" w:sz="4" w:space="0" w:color="auto"/>
            </w:tcBorders>
            <w:shd w:val="clear" w:color="auto" w:fill="auto"/>
          </w:tcPr>
          <w:p w:rsidR="004946E2" w:rsidRPr="005E539B" w:rsidRDefault="004946E2" w:rsidP="00E04AE3">
            <w:pPr>
              <w:widowControl w:val="0"/>
              <w:spacing w:before="100" w:after="0" w:line="240" w:lineRule="auto"/>
              <w:ind w:left="142"/>
              <w:jc w:val="center"/>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12.1.1.</w:t>
            </w:r>
          </w:p>
        </w:tc>
        <w:tc>
          <w:tcPr>
            <w:tcW w:w="4453" w:type="dxa"/>
            <w:tcBorders>
              <w:top w:val="single" w:sz="4" w:space="0" w:color="auto"/>
              <w:left w:val="single" w:sz="4" w:space="0" w:color="auto"/>
            </w:tcBorders>
            <w:shd w:val="clear" w:color="auto" w:fill="auto"/>
            <w:vAlign w:val="center"/>
          </w:tcPr>
          <w:p w:rsidR="004946E2" w:rsidRPr="005E539B" w:rsidRDefault="004946E2" w:rsidP="005E539B">
            <w:pPr>
              <w:widowControl w:val="0"/>
              <w:spacing w:after="0" w:line="240" w:lineRule="auto"/>
              <w:ind w:left="142" w:right="196"/>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Обращение за предоставлением иной услуги</w:t>
            </w:r>
          </w:p>
        </w:tc>
        <w:tc>
          <w:tcPr>
            <w:tcW w:w="4286" w:type="dxa"/>
            <w:tcBorders>
              <w:top w:val="single" w:sz="4" w:space="0" w:color="auto"/>
              <w:left w:val="single" w:sz="4" w:space="0" w:color="auto"/>
              <w:right w:val="single" w:sz="4" w:space="0" w:color="auto"/>
            </w:tcBorders>
            <w:shd w:val="clear" w:color="auto" w:fill="auto"/>
          </w:tcPr>
          <w:p w:rsidR="004946E2" w:rsidRPr="005E539B" w:rsidRDefault="004946E2" w:rsidP="005E539B">
            <w:pPr>
              <w:widowControl w:val="0"/>
              <w:spacing w:before="80" w:after="0" w:line="240" w:lineRule="auto"/>
              <w:ind w:left="142" w:right="90"/>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Указываются основания такого вывода</w:t>
            </w:r>
          </w:p>
        </w:tc>
      </w:tr>
      <w:tr w:rsidR="004946E2" w:rsidRPr="005E539B" w:rsidTr="005E539B">
        <w:trPr>
          <w:trHeight w:hRule="exact" w:val="862"/>
          <w:jc w:val="center"/>
        </w:trPr>
        <w:tc>
          <w:tcPr>
            <w:tcW w:w="1560" w:type="dxa"/>
            <w:tcBorders>
              <w:top w:val="single" w:sz="4" w:space="0" w:color="auto"/>
              <w:left w:val="single" w:sz="4" w:space="0" w:color="auto"/>
            </w:tcBorders>
            <w:shd w:val="clear" w:color="auto" w:fill="auto"/>
          </w:tcPr>
          <w:p w:rsidR="004946E2" w:rsidRPr="005E539B" w:rsidRDefault="004946E2" w:rsidP="00E04AE3">
            <w:pPr>
              <w:widowControl w:val="0"/>
              <w:spacing w:after="0" w:line="240" w:lineRule="auto"/>
              <w:ind w:left="142"/>
              <w:jc w:val="center"/>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12.1.2.</w:t>
            </w:r>
          </w:p>
        </w:tc>
        <w:tc>
          <w:tcPr>
            <w:tcW w:w="4453" w:type="dxa"/>
            <w:tcBorders>
              <w:top w:val="single" w:sz="4" w:space="0" w:color="auto"/>
              <w:left w:val="single" w:sz="4" w:space="0" w:color="auto"/>
            </w:tcBorders>
            <w:shd w:val="clear" w:color="auto" w:fill="auto"/>
            <w:vAlign w:val="center"/>
          </w:tcPr>
          <w:p w:rsidR="004946E2" w:rsidRPr="005E539B" w:rsidRDefault="004946E2" w:rsidP="005E539B">
            <w:pPr>
              <w:widowControl w:val="0"/>
              <w:spacing w:after="0" w:line="240" w:lineRule="auto"/>
              <w:ind w:left="142" w:right="196"/>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Заявителем представлен неполный комплект документов, необходимых для предоставления Услуги</w:t>
            </w:r>
          </w:p>
        </w:tc>
        <w:tc>
          <w:tcPr>
            <w:tcW w:w="4286" w:type="dxa"/>
            <w:tcBorders>
              <w:top w:val="single" w:sz="4" w:space="0" w:color="auto"/>
              <w:left w:val="single" w:sz="4" w:space="0" w:color="auto"/>
              <w:right w:val="single" w:sz="4" w:space="0" w:color="auto"/>
            </w:tcBorders>
            <w:shd w:val="clear" w:color="auto" w:fill="auto"/>
          </w:tcPr>
          <w:p w:rsidR="004946E2" w:rsidRPr="005E539B" w:rsidRDefault="004946E2" w:rsidP="005E539B">
            <w:pPr>
              <w:widowControl w:val="0"/>
              <w:spacing w:after="0" w:line="240" w:lineRule="auto"/>
              <w:ind w:left="142" w:right="90"/>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Указывается исчерпывающий перечень документов, которые необходимо представить заявителю</w:t>
            </w:r>
          </w:p>
        </w:tc>
      </w:tr>
      <w:tr w:rsidR="004946E2" w:rsidRPr="005E539B" w:rsidTr="005E539B">
        <w:trPr>
          <w:trHeight w:hRule="exact" w:val="704"/>
          <w:jc w:val="center"/>
        </w:trPr>
        <w:tc>
          <w:tcPr>
            <w:tcW w:w="1560" w:type="dxa"/>
            <w:tcBorders>
              <w:top w:val="single" w:sz="4" w:space="0" w:color="auto"/>
              <w:left w:val="single" w:sz="4" w:space="0" w:color="auto"/>
            </w:tcBorders>
            <w:shd w:val="clear" w:color="auto" w:fill="auto"/>
          </w:tcPr>
          <w:p w:rsidR="004946E2" w:rsidRPr="005E539B" w:rsidRDefault="004946E2" w:rsidP="00E04AE3">
            <w:pPr>
              <w:widowControl w:val="0"/>
              <w:spacing w:before="100" w:after="0" w:line="240" w:lineRule="auto"/>
              <w:ind w:left="142"/>
              <w:jc w:val="center"/>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12.1.3.</w:t>
            </w:r>
          </w:p>
        </w:tc>
        <w:tc>
          <w:tcPr>
            <w:tcW w:w="4453" w:type="dxa"/>
            <w:tcBorders>
              <w:top w:val="single" w:sz="4" w:space="0" w:color="auto"/>
              <w:left w:val="single" w:sz="4" w:space="0" w:color="auto"/>
            </w:tcBorders>
            <w:shd w:val="clear" w:color="auto" w:fill="auto"/>
            <w:vAlign w:val="center"/>
          </w:tcPr>
          <w:p w:rsidR="004946E2" w:rsidRPr="005E539B" w:rsidRDefault="004946E2" w:rsidP="005E539B">
            <w:pPr>
              <w:widowControl w:val="0"/>
              <w:spacing w:after="0" w:line="240" w:lineRule="auto"/>
              <w:ind w:left="142" w:right="196"/>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Документы, необходимые для предоставления Услуги, утратили силу</w:t>
            </w:r>
          </w:p>
        </w:tc>
        <w:tc>
          <w:tcPr>
            <w:tcW w:w="4286" w:type="dxa"/>
            <w:tcBorders>
              <w:top w:val="single" w:sz="4" w:space="0" w:color="auto"/>
              <w:left w:val="single" w:sz="4" w:space="0" w:color="auto"/>
              <w:right w:val="single" w:sz="4" w:space="0" w:color="auto"/>
            </w:tcBorders>
            <w:shd w:val="clear" w:color="auto" w:fill="auto"/>
          </w:tcPr>
          <w:p w:rsidR="004946E2" w:rsidRPr="005E539B" w:rsidRDefault="004946E2" w:rsidP="005E539B">
            <w:pPr>
              <w:widowControl w:val="0"/>
              <w:spacing w:before="80" w:after="0" w:line="240" w:lineRule="auto"/>
              <w:ind w:left="142" w:right="90"/>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Указывается исчерпывающий перечень документов, утративших силу</w:t>
            </w:r>
          </w:p>
        </w:tc>
      </w:tr>
      <w:tr w:rsidR="004946E2" w:rsidRPr="005E539B" w:rsidTr="005E539B">
        <w:trPr>
          <w:trHeight w:hRule="exact" w:val="1126"/>
          <w:jc w:val="center"/>
        </w:trPr>
        <w:tc>
          <w:tcPr>
            <w:tcW w:w="1560" w:type="dxa"/>
            <w:tcBorders>
              <w:top w:val="single" w:sz="4" w:space="0" w:color="auto"/>
              <w:left w:val="single" w:sz="4" w:space="0" w:color="auto"/>
            </w:tcBorders>
            <w:shd w:val="clear" w:color="auto" w:fill="auto"/>
          </w:tcPr>
          <w:p w:rsidR="004946E2" w:rsidRPr="005E539B" w:rsidRDefault="004946E2" w:rsidP="00E04AE3">
            <w:pPr>
              <w:widowControl w:val="0"/>
              <w:spacing w:before="100" w:after="0" w:line="240" w:lineRule="auto"/>
              <w:ind w:left="142"/>
              <w:jc w:val="center"/>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12.1.4.</w:t>
            </w:r>
          </w:p>
        </w:tc>
        <w:tc>
          <w:tcPr>
            <w:tcW w:w="4453" w:type="dxa"/>
            <w:tcBorders>
              <w:top w:val="single" w:sz="4" w:space="0" w:color="auto"/>
              <w:left w:val="single" w:sz="4" w:space="0" w:color="auto"/>
            </w:tcBorders>
            <w:shd w:val="clear" w:color="auto" w:fill="auto"/>
            <w:vAlign w:val="center"/>
          </w:tcPr>
          <w:p w:rsidR="004946E2" w:rsidRPr="005E539B" w:rsidRDefault="004946E2" w:rsidP="005E539B">
            <w:pPr>
              <w:widowControl w:val="0"/>
              <w:spacing w:after="0" w:line="240" w:lineRule="auto"/>
              <w:ind w:left="142" w:right="196"/>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Наличие противоречий между сведениями, указанными в заявлении, и сведениями, указанными в приложенных к нему документах</w:t>
            </w:r>
          </w:p>
        </w:tc>
        <w:tc>
          <w:tcPr>
            <w:tcW w:w="4286" w:type="dxa"/>
            <w:tcBorders>
              <w:top w:val="single" w:sz="4" w:space="0" w:color="auto"/>
              <w:left w:val="single" w:sz="4" w:space="0" w:color="auto"/>
              <w:right w:val="single" w:sz="4" w:space="0" w:color="auto"/>
            </w:tcBorders>
            <w:shd w:val="clear" w:color="auto" w:fill="auto"/>
          </w:tcPr>
          <w:p w:rsidR="004946E2" w:rsidRPr="005E539B" w:rsidRDefault="004946E2" w:rsidP="005E539B">
            <w:pPr>
              <w:widowControl w:val="0"/>
              <w:spacing w:before="80" w:after="0" w:line="240" w:lineRule="auto"/>
              <w:ind w:left="142" w:right="90"/>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Указываются основания такого вывода</w:t>
            </w:r>
          </w:p>
        </w:tc>
      </w:tr>
      <w:tr w:rsidR="004946E2" w:rsidRPr="005E539B" w:rsidTr="005E539B">
        <w:trPr>
          <w:trHeight w:hRule="exact" w:val="1425"/>
          <w:jc w:val="center"/>
        </w:trPr>
        <w:tc>
          <w:tcPr>
            <w:tcW w:w="1560" w:type="dxa"/>
            <w:tcBorders>
              <w:top w:val="single" w:sz="4" w:space="0" w:color="auto"/>
              <w:left w:val="single" w:sz="4" w:space="0" w:color="auto"/>
            </w:tcBorders>
            <w:shd w:val="clear" w:color="auto" w:fill="auto"/>
          </w:tcPr>
          <w:p w:rsidR="004946E2" w:rsidRPr="005E539B" w:rsidRDefault="004946E2" w:rsidP="00E04AE3">
            <w:pPr>
              <w:widowControl w:val="0"/>
              <w:spacing w:before="100" w:after="0" w:line="240" w:lineRule="auto"/>
              <w:ind w:left="142"/>
              <w:jc w:val="center"/>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12.1.5.</w:t>
            </w:r>
          </w:p>
        </w:tc>
        <w:tc>
          <w:tcPr>
            <w:tcW w:w="4453" w:type="dxa"/>
            <w:tcBorders>
              <w:top w:val="single" w:sz="4" w:space="0" w:color="auto"/>
              <w:left w:val="single" w:sz="4" w:space="0" w:color="auto"/>
            </w:tcBorders>
            <w:shd w:val="clear" w:color="auto" w:fill="auto"/>
            <w:vAlign w:val="center"/>
          </w:tcPr>
          <w:p w:rsidR="004946E2" w:rsidRPr="005E539B" w:rsidRDefault="004946E2" w:rsidP="005E539B">
            <w:pPr>
              <w:widowControl w:val="0"/>
              <w:spacing w:after="0" w:line="240" w:lineRule="auto"/>
              <w:ind w:left="142" w:right="196"/>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4286" w:type="dxa"/>
            <w:tcBorders>
              <w:top w:val="single" w:sz="4" w:space="0" w:color="auto"/>
              <w:left w:val="single" w:sz="4" w:space="0" w:color="auto"/>
              <w:right w:val="single" w:sz="4" w:space="0" w:color="auto"/>
            </w:tcBorders>
            <w:shd w:val="clear" w:color="auto" w:fill="auto"/>
          </w:tcPr>
          <w:p w:rsidR="004946E2" w:rsidRPr="005E539B" w:rsidRDefault="004946E2" w:rsidP="005E539B">
            <w:pPr>
              <w:widowControl w:val="0"/>
              <w:spacing w:before="80" w:after="0" w:line="240" w:lineRule="auto"/>
              <w:ind w:left="142" w:right="90"/>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Указывается исчерпывающий перечень документов, содержащих подчистки и исправления</w:t>
            </w:r>
          </w:p>
        </w:tc>
      </w:tr>
      <w:tr w:rsidR="004946E2" w:rsidRPr="005E539B" w:rsidTr="00E04AE3">
        <w:trPr>
          <w:trHeight w:hRule="exact" w:val="1417"/>
          <w:jc w:val="center"/>
        </w:trPr>
        <w:tc>
          <w:tcPr>
            <w:tcW w:w="1560" w:type="dxa"/>
            <w:tcBorders>
              <w:top w:val="single" w:sz="4" w:space="0" w:color="auto"/>
              <w:left w:val="single" w:sz="4" w:space="0" w:color="auto"/>
              <w:bottom w:val="single" w:sz="4" w:space="0" w:color="auto"/>
            </w:tcBorders>
            <w:shd w:val="clear" w:color="auto" w:fill="auto"/>
            <w:vAlign w:val="center"/>
          </w:tcPr>
          <w:p w:rsidR="004946E2" w:rsidRPr="005E539B" w:rsidRDefault="004946E2" w:rsidP="00E04AE3">
            <w:pPr>
              <w:widowControl w:val="0"/>
              <w:spacing w:after="0" w:line="240" w:lineRule="auto"/>
              <w:ind w:left="142"/>
              <w:jc w:val="center"/>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12.1.6.</w:t>
            </w:r>
          </w:p>
        </w:tc>
        <w:tc>
          <w:tcPr>
            <w:tcW w:w="4453" w:type="dxa"/>
            <w:tcBorders>
              <w:top w:val="single" w:sz="4" w:space="0" w:color="auto"/>
              <w:left w:val="single" w:sz="4" w:space="0" w:color="auto"/>
              <w:bottom w:val="single" w:sz="4" w:space="0" w:color="auto"/>
            </w:tcBorders>
            <w:shd w:val="clear" w:color="auto" w:fill="auto"/>
            <w:vAlign w:val="center"/>
          </w:tcPr>
          <w:p w:rsidR="00E04AE3" w:rsidRPr="00E04AE3" w:rsidRDefault="004946E2" w:rsidP="00E04AE3">
            <w:pPr>
              <w:widowControl w:val="0"/>
              <w:spacing w:after="0" w:line="240" w:lineRule="auto"/>
              <w:ind w:left="142" w:right="196"/>
              <w:jc w:val="both"/>
              <w:rPr>
                <w:rFonts w:ascii="Times New Roman" w:eastAsia="Times New Roman" w:hAnsi="Times New Roman" w:cs="Times New Roman"/>
                <w:color w:val="000000"/>
                <w:sz w:val="24"/>
                <w:szCs w:val="24"/>
                <w:lang w:eastAsia="ru-RU" w:bidi="ru-RU"/>
              </w:rPr>
            </w:pPr>
            <w:r w:rsidRPr="005E539B">
              <w:rPr>
                <w:rFonts w:ascii="Times New Roman" w:eastAsia="Times New Roman" w:hAnsi="Times New Roman" w:cs="Times New Roman"/>
                <w:color w:val="000000"/>
                <w:sz w:val="24"/>
                <w:szCs w:val="24"/>
                <w:lang w:eastAsia="ru-RU" w:bidi="ru-RU"/>
              </w:rPr>
              <w:t>Документы содержат</w:t>
            </w:r>
            <w:r w:rsidR="00E04AE3" w:rsidRPr="00E04AE3">
              <w:rPr>
                <w:rFonts w:ascii="Times New Roman" w:eastAsia="Times New Roman" w:hAnsi="Times New Roman" w:cs="Times New Roman"/>
                <w:color w:val="000000"/>
                <w:sz w:val="24"/>
                <w:szCs w:val="24"/>
                <w:lang w:eastAsia="ru-RU" w:bidi="ru-RU"/>
              </w:rPr>
              <w:t xml:space="preserve"> повреждения, наличие которых не позволяет в полном объеме использовать информацию и сведения, содержащиеся в документах</w:t>
            </w:r>
          </w:p>
          <w:p w:rsidR="004946E2" w:rsidRPr="005E539B" w:rsidRDefault="00E04AE3" w:rsidP="00E04AE3">
            <w:pPr>
              <w:widowControl w:val="0"/>
              <w:spacing w:after="0" w:line="240" w:lineRule="auto"/>
              <w:ind w:left="142" w:right="196"/>
              <w:jc w:val="both"/>
              <w:rPr>
                <w:rFonts w:ascii="Times New Roman" w:eastAsia="Times New Roman" w:hAnsi="Times New Roman" w:cs="Times New Roman"/>
                <w:color w:val="000007"/>
                <w:sz w:val="24"/>
                <w:szCs w:val="24"/>
                <w:lang w:eastAsia="ru-RU" w:bidi="ru-RU"/>
              </w:rPr>
            </w:pPr>
            <w:r w:rsidRPr="00E04AE3">
              <w:rPr>
                <w:rFonts w:ascii="Times New Roman" w:eastAsia="Times New Roman" w:hAnsi="Times New Roman" w:cs="Times New Roman"/>
                <w:color w:val="000000"/>
                <w:sz w:val="24"/>
                <w:szCs w:val="24"/>
                <w:lang w:eastAsia="ru-RU" w:bidi="ru-RU"/>
              </w:rPr>
              <w:t>для предоставления Услуги</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rsidR="004946E2" w:rsidRPr="005E539B" w:rsidRDefault="004946E2" w:rsidP="005E539B">
            <w:pPr>
              <w:widowControl w:val="0"/>
              <w:spacing w:after="0" w:line="240" w:lineRule="auto"/>
              <w:ind w:left="142" w:right="90"/>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Указывается исчерпывающий перечень</w:t>
            </w:r>
            <w:r w:rsidR="00E04AE3" w:rsidRPr="005E539B">
              <w:rPr>
                <w:rFonts w:ascii="Times New Roman" w:eastAsia="Times New Roman" w:hAnsi="Times New Roman" w:cs="Times New Roman"/>
                <w:color w:val="000000"/>
                <w:sz w:val="24"/>
                <w:szCs w:val="24"/>
                <w:lang w:eastAsia="ru-RU" w:bidi="ru-RU"/>
              </w:rPr>
              <w:t xml:space="preserve"> документов, содержащих повреждения</w:t>
            </w:r>
          </w:p>
        </w:tc>
      </w:tr>
    </w:tbl>
    <w:p w:rsidR="004946E2" w:rsidRPr="005E539B" w:rsidRDefault="004946E2" w:rsidP="005E539B">
      <w:pPr>
        <w:widowControl w:val="0"/>
        <w:spacing w:after="0" w:line="240" w:lineRule="auto"/>
        <w:ind w:left="142"/>
        <w:jc w:val="both"/>
        <w:rPr>
          <w:rFonts w:ascii="Times New Roman" w:eastAsia="Arial Unicode MS" w:hAnsi="Times New Roman" w:cs="Times New Roman"/>
          <w:color w:val="000000"/>
          <w:sz w:val="24"/>
          <w:szCs w:val="24"/>
          <w:lang w:eastAsia="ru-RU" w:bidi="ru-RU"/>
        </w:rPr>
        <w:sectPr w:rsidR="004946E2" w:rsidRPr="005E539B" w:rsidSect="009E756A">
          <w:headerReference w:type="even" r:id="rId17"/>
          <w:headerReference w:type="default" r:id="rId18"/>
          <w:pgSz w:w="11900" w:h="16840"/>
          <w:pgMar w:top="993" w:right="569" w:bottom="607" w:left="1418" w:header="0" w:footer="179" w:gutter="0"/>
          <w:pgNumType w:start="2"/>
          <w:cols w:space="720"/>
          <w:noEndnote/>
          <w:docGrid w:linePitch="360"/>
        </w:sectPr>
      </w:pPr>
    </w:p>
    <w:tbl>
      <w:tblPr>
        <w:tblOverlap w:val="never"/>
        <w:tblW w:w="10152" w:type="dxa"/>
        <w:jc w:val="center"/>
        <w:tblLayout w:type="fixed"/>
        <w:tblCellMar>
          <w:left w:w="10" w:type="dxa"/>
          <w:right w:w="10" w:type="dxa"/>
        </w:tblCellMar>
        <w:tblLook w:val="0000" w:firstRow="0" w:lastRow="0" w:firstColumn="0" w:lastColumn="0" w:noHBand="0" w:noVBand="0"/>
      </w:tblPr>
      <w:tblGrid>
        <w:gridCol w:w="1555"/>
        <w:gridCol w:w="4394"/>
        <w:gridCol w:w="4203"/>
      </w:tblGrid>
      <w:tr w:rsidR="004946E2" w:rsidRPr="005E539B" w:rsidTr="00810426">
        <w:trPr>
          <w:trHeight w:hRule="exact" w:val="2004"/>
          <w:jc w:val="center"/>
        </w:trPr>
        <w:tc>
          <w:tcPr>
            <w:tcW w:w="1555" w:type="dxa"/>
            <w:tcBorders>
              <w:top w:val="single" w:sz="4" w:space="0" w:color="auto"/>
              <w:left w:val="single" w:sz="4" w:space="0" w:color="auto"/>
            </w:tcBorders>
            <w:shd w:val="clear" w:color="auto" w:fill="auto"/>
          </w:tcPr>
          <w:p w:rsidR="004946E2" w:rsidRPr="005E539B" w:rsidRDefault="004946E2" w:rsidP="00E04AE3">
            <w:pPr>
              <w:widowControl w:val="0"/>
              <w:spacing w:before="100" w:after="0" w:line="240" w:lineRule="auto"/>
              <w:ind w:left="142"/>
              <w:jc w:val="center"/>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lastRenderedPageBreak/>
              <w:t>12.1.7.</w:t>
            </w:r>
          </w:p>
        </w:tc>
        <w:tc>
          <w:tcPr>
            <w:tcW w:w="4394" w:type="dxa"/>
            <w:tcBorders>
              <w:top w:val="single" w:sz="4" w:space="0" w:color="auto"/>
              <w:left w:val="single" w:sz="4" w:space="0" w:color="auto"/>
            </w:tcBorders>
            <w:shd w:val="clear" w:color="auto" w:fill="auto"/>
            <w:vAlign w:val="center"/>
          </w:tcPr>
          <w:p w:rsidR="004946E2" w:rsidRPr="005E539B" w:rsidRDefault="004946E2" w:rsidP="005E539B">
            <w:pPr>
              <w:widowControl w:val="0"/>
              <w:spacing w:after="0" w:line="240" w:lineRule="auto"/>
              <w:ind w:left="142" w:right="130"/>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203" w:type="dxa"/>
            <w:tcBorders>
              <w:top w:val="single" w:sz="4" w:space="0" w:color="auto"/>
              <w:left w:val="single" w:sz="4" w:space="0" w:color="auto"/>
              <w:right w:val="single" w:sz="4" w:space="0" w:color="auto"/>
            </w:tcBorders>
            <w:shd w:val="clear" w:color="auto" w:fill="auto"/>
          </w:tcPr>
          <w:p w:rsidR="004946E2" w:rsidRPr="005E539B" w:rsidRDefault="004946E2" w:rsidP="005E539B">
            <w:pPr>
              <w:widowControl w:val="0"/>
              <w:spacing w:before="80" w:after="0" w:line="240" w:lineRule="auto"/>
              <w:ind w:left="142" w:right="82"/>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Указываются основания такого вывода</w:t>
            </w:r>
          </w:p>
        </w:tc>
      </w:tr>
      <w:tr w:rsidR="004946E2" w:rsidRPr="005E539B" w:rsidTr="005E539B">
        <w:trPr>
          <w:trHeight w:hRule="exact" w:val="1412"/>
          <w:jc w:val="center"/>
        </w:trPr>
        <w:tc>
          <w:tcPr>
            <w:tcW w:w="1555" w:type="dxa"/>
            <w:tcBorders>
              <w:top w:val="single" w:sz="4" w:space="0" w:color="auto"/>
              <w:left w:val="single" w:sz="4" w:space="0" w:color="auto"/>
            </w:tcBorders>
            <w:shd w:val="clear" w:color="auto" w:fill="auto"/>
          </w:tcPr>
          <w:p w:rsidR="004946E2" w:rsidRPr="005E539B" w:rsidRDefault="004946E2" w:rsidP="00E04AE3">
            <w:pPr>
              <w:widowControl w:val="0"/>
              <w:spacing w:before="100" w:after="0" w:line="240" w:lineRule="auto"/>
              <w:ind w:left="142"/>
              <w:jc w:val="center"/>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12.1.8.</w:t>
            </w:r>
          </w:p>
        </w:tc>
        <w:tc>
          <w:tcPr>
            <w:tcW w:w="4394" w:type="dxa"/>
            <w:tcBorders>
              <w:top w:val="single" w:sz="4" w:space="0" w:color="auto"/>
              <w:left w:val="single" w:sz="4" w:space="0" w:color="auto"/>
            </w:tcBorders>
            <w:shd w:val="clear" w:color="auto" w:fill="auto"/>
            <w:vAlign w:val="center"/>
          </w:tcPr>
          <w:p w:rsidR="004946E2" w:rsidRPr="005E539B" w:rsidRDefault="004946E2" w:rsidP="005E539B">
            <w:pPr>
              <w:widowControl w:val="0"/>
              <w:spacing w:after="0" w:line="240" w:lineRule="auto"/>
              <w:ind w:left="142" w:right="130"/>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203" w:type="dxa"/>
            <w:tcBorders>
              <w:top w:val="single" w:sz="4" w:space="0" w:color="auto"/>
              <w:left w:val="single" w:sz="4" w:space="0" w:color="auto"/>
              <w:right w:val="single" w:sz="4" w:space="0" w:color="auto"/>
            </w:tcBorders>
            <w:shd w:val="clear" w:color="auto" w:fill="auto"/>
          </w:tcPr>
          <w:p w:rsidR="004946E2" w:rsidRPr="005E539B" w:rsidRDefault="004946E2" w:rsidP="005E539B">
            <w:pPr>
              <w:widowControl w:val="0"/>
              <w:spacing w:before="80" w:after="0" w:line="240" w:lineRule="auto"/>
              <w:ind w:left="142" w:right="82"/>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Указываются основания такого вывода</w:t>
            </w:r>
          </w:p>
        </w:tc>
      </w:tr>
      <w:tr w:rsidR="004946E2" w:rsidRPr="005E539B" w:rsidTr="005E539B">
        <w:trPr>
          <w:trHeight w:hRule="exact" w:val="982"/>
          <w:jc w:val="center"/>
        </w:trPr>
        <w:tc>
          <w:tcPr>
            <w:tcW w:w="1555" w:type="dxa"/>
            <w:tcBorders>
              <w:top w:val="single" w:sz="4" w:space="0" w:color="auto"/>
              <w:left w:val="single" w:sz="4" w:space="0" w:color="auto"/>
            </w:tcBorders>
            <w:shd w:val="clear" w:color="auto" w:fill="auto"/>
          </w:tcPr>
          <w:p w:rsidR="004946E2" w:rsidRPr="005E539B" w:rsidRDefault="004946E2" w:rsidP="00E04AE3">
            <w:pPr>
              <w:widowControl w:val="0"/>
              <w:spacing w:before="80" w:after="0" w:line="240" w:lineRule="auto"/>
              <w:ind w:left="142"/>
              <w:jc w:val="center"/>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12.1.9.</w:t>
            </w:r>
          </w:p>
        </w:tc>
        <w:tc>
          <w:tcPr>
            <w:tcW w:w="4394" w:type="dxa"/>
            <w:tcBorders>
              <w:top w:val="single" w:sz="4" w:space="0" w:color="auto"/>
              <w:left w:val="single" w:sz="4" w:space="0" w:color="auto"/>
            </w:tcBorders>
            <w:shd w:val="clear" w:color="auto" w:fill="auto"/>
            <w:vAlign w:val="center"/>
          </w:tcPr>
          <w:p w:rsidR="004946E2" w:rsidRPr="005E539B" w:rsidRDefault="004946E2" w:rsidP="005E539B">
            <w:pPr>
              <w:widowControl w:val="0"/>
              <w:spacing w:after="0" w:line="240" w:lineRule="auto"/>
              <w:ind w:left="142" w:right="130"/>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Несоответствие категории заявителей, указанных в пункте 2.2 настоящего</w:t>
            </w:r>
          </w:p>
          <w:p w:rsidR="004946E2" w:rsidRPr="005E539B" w:rsidRDefault="004946E2" w:rsidP="005E539B">
            <w:pPr>
              <w:widowControl w:val="0"/>
              <w:spacing w:after="0" w:line="240" w:lineRule="auto"/>
              <w:ind w:left="142" w:right="130"/>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Административного регламента</w:t>
            </w:r>
          </w:p>
        </w:tc>
        <w:tc>
          <w:tcPr>
            <w:tcW w:w="4203" w:type="dxa"/>
            <w:tcBorders>
              <w:top w:val="single" w:sz="4" w:space="0" w:color="auto"/>
              <w:left w:val="single" w:sz="4" w:space="0" w:color="auto"/>
              <w:right w:val="single" w:sz="4" w:space="0" w:color="auto"/>
            </w:tcBorders>
            <w:shd w:val="clear" w:color="auto" w:fill="auto"/>
          </w:tcPr>
          <w:p w:rsidR="004946E2" w:rsidRPr="005E539B" w:rsidRDefault="004946E2" w:rsidP="005E539B">
            <w:pPr>
              <w:widowControl w:val="0"/>
              <w:spacing w:before="80" w:after="0" w:line="240" w:lineRule="auto"/>
              <w:ind w:left="142" w:right="82"/>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Указываются основания такого вывода</w:t>
            </w:r>
          </w:p>
        </w:tc>
      </w:tr>
      <w:tr w:rsidR="004946E2" w:rsidRPr="005E539B" w:rsidTr="005E539B">
        <w:trPr>
          <w:trHeight w:hRule="exact" w:val="1438"/>
          <w:jc w:val="center"/>
        </w:trPr>
        <w:tc>
          <w:tcPr>
            <w:tcW w:w="1555" w:type="dxa"/>
            <w:tcBorders>
              <w:top w:val="single" w:sz="4" w:space="0" w:color="auto"/>
              <w:left w:val="single" w:sz="4" w:space="0" w:color="auto"/>
            </w:tcBorders>
            <w:shd w:val="clear" w:color="auto" w:fill="auto"/>
          </w:tcPr>
          <w:p w:rsidR="004946E2" w:rsidRPr="005E539B" w:rsidRDefault="004946E2" w:rsidP="00E04AE3">
            <w:pPr>
              <w:widowControl w:val="0"/>
              <w:spacing w:before="100" w:after="0" w:line="240" w:lineRule="auto"/>
              <w:ind w:left="142"/>
              <w:jc w:val="center"/>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12.1.10.</w:t>
            </w:r>
          </w:p>
        </w:tc>
        <w:tc>
          <w:tcPr>
            <w:tcW w:w="4394" w:type="dxa"/>
            <w:tcBorders>
              <w:top w:val="single" w:sz="4" w:space="0" w:color="auto"/>
              <w:left w:val="single" w:sz="4" w:space="0" w:color="auto"/>
            </w:tcBorders>
            <w:shd w:val="clear" w:color="auto" w:fill="auto"/>
            <w:vAlign w:val="center"/>
          </w:tcPr>
          <w:p w:rsidR="004946E2" w:rsidRPr="005E539B" w:rsidRDefault="004946E2" w:rsidP="005E539B">
            <w:pPr>
              <w:widowControl w:val="0"/>
              <w:spacing w:after="0" w:line="240" w:lineRule="auto"/>
              <w:ind w:left="142" w:right="130"/>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Поступление заявления, аналогично ранее зарегистрированному заявлению, срок предоставления Услуги</w:t>
            </w:r>
          </w:p>
          <w:p w:rsidR="004946E2" w:rsidRPr="005E539B" w:rsidRDefault="004946E2" w:rsidP="005E539B">
            <w:pPr>
              <w:widowControl w:val="0"/>
              <w:spacing w:after="0" w:line="240" w:lineRule="auto"/>
              <w:ind w:left="142" w:right="130"/>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по которому не истек на момент поступления такого заявления</w:t>
            </w:r>
          </w:p>
        </w:tc>
        <w:tc>
          <w:tcPr>
            <w:tcW w:w="4203" w:type="dxa"/>
            <w:tcBorders>
              <w:top w:val="single" w:sz="4" w:space="0" w:color="auto"/>
              <w:left w:val="single" w:sz="4" w:space="0" w:color="auto"/>
              <w:right w:val="single" w:sz="4" w:space="0" w:color="auto"/>
            </w:tcBorders>
            <w:shd w:val="clear" w:color="auto" w:fill="auto"/>
          </w:tcPr>
          <w:p w:rsidR="004946E2" w:rsidRPr="005E539B" w:rsidRDefault="004946E2" w:rsidP="005E539B">
            <w:pPr>
              <w:widowControl w:val="0"/>
              <w:spacing w:before="100" w:after="0" w:line="240" w:lineRule="auto"/>
              <w:ind w:left="142" w:right="82"/>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Указываются основания такого вывода</w:t>
            </w:r>
          </w:p>
        </w:tc>
      </w:tr>
      <w:tr w:rsidR="004946E2" w:rsidRPr="005E539B" w:rsidTr="005E539B">
        <w:trPr>
          <w:trHeight w:hRule="exact" w:val="1112"/>
          <w:jc w:val="center"/>
        </w:trPr>
        <w:tc>
          <w:tcPr>
            <w:tcW w:w="1555" w:type="dxa"/>
            <w:tcBorders>
              <w:top w:val="single" w:sz="4" w:space="0" w:color="auto"/>
              <w:left w:val="single" w:sz="4" w:space="0" w:color="auto"/>
            </w:tcBorders>
            <w:shd w:val="clear" w:color="auto" w:fill="auto"/>
          </w:tcPr>
          <w:p w:rsidR="004946E2" w:rsidRPr="005E539B" w:rsidRDefault="004946E2" w:rsidP="00E04AE3">
            <w:pPr>
              <w:widowControl w:val="0"/>
              <w:spacing w:before="100" w:after="0" w:line="240" w:lineRule="auto"/>
              <w:ind w:left="142"/>
              <w:jc w:val="center"/>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12.1.11.</w:t>
            </w:r>
          </w:p>
        </w:tc>
        <w:tc>
          <w:tcPr>
            <w:tcW w:w="4394" w:type="dxa"/>
            <w:tcBorders>
              <w:top w:val="single" w:sz="4" w:space="0" w:color="auto"/>
              <w:left w:val="single" w:sz="4" w:space="0" w:color="auto"/>
            </w:tcBorders>
            <w:shd w:val="clear" w:color="auto" w:fill="auto"/>
            <w:vAlign w:val="center"/>
          </w:tcPr>
          <w:p w:rsidR="004946E2" w:rsidRPr="005E539B" w:rsidRDefault="004946E2" w:rsidP="005E539B">
            <w:pPr>
              <w:widowControl w:val="0"/>
              <w:spacing w:after="0" w:line="240" w:lineRule="auto"/>
              <w:ind w:left="142" w:right="130"/>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Заявление подано за пределами периода, указанного в пункте 8.1 настоящего</w:t>
            </w:r>
          </w:p>
          <w:p w:rsidR="004946E2" w:rsidRPr="005E539B" w:rsidRDefault="004946E2" w:rsidP="005E539B">
            <w:pPr>
              <w:widowControl w:val="0"/>
              <w:spacing w:after="0" w:line="240" w:lineRule="auto"/>
              <w:ind w:left="142" w:right="130"/>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Административного регламента</w:t>
            </w:r>
          </w:p>
        </w:tc>
        <w:tc>
          <w:tcPr>
            <w:tcW w:w="4203" w:type="dxa"/>
            <w:tcBorders>
              <w:top w:val="single" w:sz="4" w:space="0" w:color="auto"/>
              <w:left w:val="single" w:sz="4" w:space="0" w:color="auto"/>
              <w:right w:val="single" w:sz="4" w:space="0" w:color="auto"/>
            </w:tcBorders>
            <w:shd w:val="clear" w:color="auto" w:fill="auto"/>
          </w:tcPr>
          <w:p w:rsidR="004946E2" w:rsidRPr="005E539B" w:rsidRDefault="004946E2" w:rsidP="005E539B">
            <w:pPr>
              <w:widowControl w:val="0"/>
              <w:spacing w:before="100" w:after="0" w:line="240" w:lineRule="auto"/>
              <w:ind w:left="142" w:right="82"/>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Указываются основания такого вывода</w:t>
            </w:r>
          </w:p>
        </w:tc>
      </w:tr>
      <w:tr w:rsidR="004946E2" w:rsidRPr="005E539B" w:rsidTr="005E539B">
        <w:trPr>
          <w:trHeight w:hRule="exact" w:val="1717"/>
          <w:jc w:val="center"/>
        </w:trPr>
        <w:tc>
          <w:tcPr>
            <w:tcW w:w="1555" w:type="dxa"/>
            <w:tcBorders>
              <w:top w:val="single" w:sz="4" w:space="0" w:color="auto"/>
              <w:left w:val="single" w:sz="4" w:space="0" w:color="auto"/>
            </w:tcBorders>
            <w:shd w:val="clear" w:color="auto" w:fill="auto"/>
          </w:tcPr>
          <w:p w:rsidR="004946E2" w:rsidRPr="005E539B" w:rsidRDefault="004946E2" w:rsidP="00E04AE3">
            <w:pPr>
              <w:widowControl w:val="0"/>
              <w:spacing w:before="100" w:after="0" w:line="240" w:lineRule="auto"/>
              <w:ind w:left="142"/>
              <w:jc w:val="center"/>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12.1.12.</w:t>
            </w:r>
          </w:p>
        </w:tc>
        <w:tc>
          <w:tcPr>
            <w:tcW w:w="4394" w:type="dxa"/>
            <w:tcBorders>
              <w:top w:val="single" w:sz="4" w:space="0" w:color="auto"/>
              <w:left w:val="single" w:sz="4" w:space="0" w:color="auto"/>
            </w:tcBorders>
            <w:shd w:val="clear" w:color="auto" w:fill="auto"/>
            <w:vAlign w:val="center"/>
          </w:tcPr>
          <w:p w:rsidR="004946E2" w:rsidRPr="005E539B" w:rsidRDefault="004946E2" w:rsidP="005E539B">
            <w:pPr>
              <w:widowControl w:val="0"/>
              <w:spacing w:after="0" w:line="240" w:lineRule="auto"/>
              <w:ind w:left="142" w:right="130"/>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203" w:type="dxa"/>
            <w:tcBorders>
              <w:top w:val="single" w:sz="4" w:space="0" w:color="auto"/>
              <w:left w:val="single" w:sz="4" w:space="0" w:color="auto"/>
              <w:right w:val="single" w:sz="4" w:space="0" w:color="auto"/>
            </w:tcBorders>
            <w:shd w:val="clear" w:color="auto" w:fill="auto"/>
          </w:tcPr>
          <w:p w:rsidR="004946E2" w:rsidRPr="005E539B" w:rsidRDefault="004946E2" w:rsidP="005E539B">
            <w:pPr>
              <w:widowControl w:val="0"/>
              <w:spacing w:before="100" w:after="0" w:line="240" w:lineRule="auto"/>
              <w:ind w:left="142" w:right="82"/>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Указывается исчерпывающий перечень документов, содержащих недостатки</w:t>
            </w:r>
          </w:p>
        </w:tc>
      </w:tr>
      <w:tr w:rsidR="004946E2" w:rsidRPr="005E539B" w:rsidTr="00810426">
        <w:trPr>
          <w:trHeight w:hRule="exact" w:val="2001"/>
          <w:jc w:val="center"/>
        </w:trPr>
        <w:tc>
          <w:tcPr>
            <w:tcW w:w="1555" w:type="dxa"/>
            <w:tcBorders>
              <w:top w:val="single" w:sz="4" w:space="0" w:color="auto"/>
              <w:left w:val="single" w:sz="4" w:space="0" w:color="auto"/>
              <w:bottom w:val="single" w:sz="4" w:space="0" w:color="auto"/>
            </w:tcBorders>
            <w:shd w:val="clear" w:color="auto" w:fill="auto"/>
          </w:tcPr>
          <w:p w:rsidR="004946E2" w:rsidRPr="005E539B" w:rsidRDefault="004946E2" w:rsidP="00E04AE3">
            <w:pPr>
              <w:widowControl w:val="0"/>
              <w:spacing w:before="100" w:after="0" w:line="240" w:lineRule="auto"/>
              <w:ind w:left="142"/>
              <w:jc w:val="center"/>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7"/>
                <w:sz w:val="24"/>
                <w:szCs w:val="24"/>
                <w:lang w:eastAsia="ru-RU" w:bidi="ru-RU"/>
              </w:rPr>
              <w:t>12.1.13.</w:t>
            </w:r>
          </w:p>
        </w:tc>
        <w:tc>
          <w:tcPr>
            <w:tcW w:w="4394" w:type="dxa"/>
            <w:tcBorders>
              <w:top w:val="single" w:sz="4" w:space="0" w:color="auto"/>
              <w:left w:val="single" w:sz="4" w:space="0" w:color="auto"/>
              <w:bottom w:val="single" w:sz="4" w:space="0" w:color="auto"/>
            </w:tcBorders>
            <w:shd w:val="clear" w:color="auto" w:fill="auto"/>
            <w:vAlign w:val="center"/>
          </w:tcPr>
          <w:p w:rsidR="00E04AE3" w:rsidRPr="00E04AE3" w:rsidRDefault="004946E2" w:rsidP="00E04AE3">
            <w:pPr>
              <w:widowControl w:val="0"/>
              <w:spacing w:after="0" w:line="240" w:lineRule="auto"/>
              <w:ind w:left="142" w:right="130"/>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7"/>
                <w:sz w:val="24"/>
                <w:szCs w:val="24"/>
                <w:lang w:eastAsia="ru-RU" w:bidi="ru-RU"/>
              </w:rPr>
              <w:t>Обращение заявителя в Организацию, реализующую исключительно адаптированную программу, с заявлением</w:t>
            </w:r>
            <w:r w:rsidR="00E04AE3">
              <w:rPr>
                <w:rFonts w:ascii="Times New Roman" w:eastAsia="Times New Roman" w:hAnsi="Times New Roman" w:cs="Times New Roman"/>
                <w:color w:val="000007"/>
                <w:sz w:val="24"/>
                <w:szCs w:val="24"/>
                <w:lang w:eastAsia="ru-RU" w:bidi="ru-RU"/>
              </w:rPr>
              <w:t xml:space="preserve"> </w:t>
            </w:r>
            <w:r w:rsidR="00E04AE3" w:rsidRPr="00E04AE3">
              <w:rPr>
                <w:rFonts w:ascii="Times New Roman" w:eastAsia="Times New Roman" w:hAnsi="Times New Roman" w:cs="Times New Roman"/>
                <w:color w:val="000007"/>
                <w:sz w:val="24"/>
                <w:szCs w:val="24"/>
                <w:lang w:eastAsia="ru-RU" w:bidi="ru-RU"/>
              </w:rPr>
              <w:t>о приеме на образовательную программу, не предусмотренную</w:t>
            </w:r>
          </w:p>
          <w:p w:rsidR="004946E2" w:rsidRPr="005E539B" w:rsidRDefault="00E04AE3" w:rsidP="00E04AE3">
            <w:pPr>
              <w:widowControl w:val="0"/>
              <w:spacing w:after="0" w:line="240" w:lineRule="auto"/>
              <w:ind w:left="142" w:right="130"/>
              <w:jc w:val="both"/>
              <w:rPr>
                <w:rFonts w:ascii="Times New Roman" w:eastAsia="Times New Roman" w:hAnsi="Times New Roman" w:cs="Times New Roman"/>
                <w:color w:val="000007"/>
                <w:sz w:val="24"/>
                <w:szCs w:val="24"/>
                <w:lang w:eastAsia="ru-RU" w:bidi="ru-RU"/>
              </w:rPr>
            </w:pPr>
            <w:r w:rsidRPr="00E04AE3">
              <w:rPr>
                <w:rFonts w:ascii="Times New Roman" w:eastAsia="Times New Roman" w:hAnsi="Times New Roman" w:cs="Times New Roman"/>
                <w:color w:val="000007"/>
                <w:sz w:val="24"/>
                <w:szCs w:val="24"/>
                <w:lang w:eastAsia="ru-RU" w:bidi="ru-RU"/>
              </w:rPr>
              <w:t>в Организации;</w:t>
            </w:r>
          </w:p>
        </w:tc>
        <w:tc>
          <w:tcPr>
            <w:tcW w:w="4203" w:type="dxa"/>
            <w:tcBorders>
              <w:top w:val="single" w:sz="4" w:space="0" w:color="auto"/>
              <w:left w:val="single" w:sz="4" w:space="0" w:color="auto"/>
              <w:bottom w:val="single" w:sz="4" w:space="0" w:color="auto"/>
              <w:right w:val="single" w:sz="4" w:space="0" w:color="auto"/>
            </w:tcBorders>
            <w:shd w:val="clear" w:color="auto" w:fill="auto"/>
          </w:tcPr>
          <w:p w:rsidR="004946E2" w:rsidRPr="005E539B" w:rsidRDefault="004946E2" w:rsidP="005E539B">
            <w:pPr>
              <w:widowControl w:val="0"/>
              <w:spacing w:before="80" w:after="0" w:line="240" w:lineRule="auto"/>
              <w:ind w:left="142" w:right="82"/>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Указываются основания такого вывода</w:t>
            </w:r>
          </w:p>
        </w:tc>
      </w:tr>
      <w:tr w:rsidR="00E04AE3" w:rsidRPr="005E539B" w:rsidTr="00E04AE3">
        <w:trPr>
          <w:trHeight w:hRule="exact" w:val="2853"/>
          <w:jc w:val="center"/>
        </w:trPr>
        <w:tc>
          <w:tcPr>
            <w:tcW w:w="1555" w:type="dxa"/>
            <w:tcBorders>
              <w:top w:val="single" w:sz="4" w:space="0" w:color="auto"/>
              <w:left w:val="single" w:sz="4" w:space="0" w:color="auto"/>
              <w:bottom w:val="single" w:sz="4" w:space="0" w:color="auto"/>
            </w:tcBorders>
            <w:shd w:val="clear" w:color="auto" w:fill="auto"/>
          </w:tcPr>
          <w:p w:rsidR="00E04AE3" w:rsidRPr="005E539B" w:rsidRDefault="00E04AE3" w:rsidP="00E04AE3">
            <w:pPr>
              <w:widowControl w:val="0"/>
              <w:spacing w:before="100" w:after="0" w:line="240" w:lineRule="auto"/>
              <w:ind w:left="142"/>
              <w:jc w:val="center"/>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7"/>
                <w:sz w:val="24"/>
                <w:szCs w:val="24"/>
                <w:lang w:eastAsia="ru-RU" w:bidi="ru-RU"/>
              </w:rPr>
              <w:t>12.1.14.</w:t>
            </w:r>
          </w:p>
        </w:tc>
        <w:tc>
          <w:tcPr>
            <w:tcW w:w="4394" w:type="dxa"/>
            <w:tcBorders>
              <w:top w:val="single" w:sz="4" w:space="0" w:color="auto"/>
              <w:left w:val="single" w:sz="4" w:space="0" w:color="auto"/>
              <w:bottom w:val="single" w:sz="4" w:space="0" w:color="auto"/>
            </w:tcBorders>
            <w:shd w:val="clear" w:color="auto" w:fill="auto"/>
            <w:vAlign w:val="center"/>
          </w:tcPr>
          <w:p w:rsidR="00E04AE3" w:rsidRPr="005E539B" w:rsidRDefault="00E04AE3" w:rsidP="00E04AE3">
            <w:pPr>
              <w:widowControl w:val="0"/>
              <w:spacing w:after="0" w:line="240" w:lineRule="auto"/>
              <w:ind w:left="142" w:right="130"/>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7"/>
                <w:sz w:val="24"/>
                <w:szCs w:val="24"/>
                <w:lang w:eastAsia="ru-RU"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203" w:type="dxa"/>
            <w:tcBorders>
              <w:top w:val="single" w:sz="4" w:space="0" w:color="auto"/>
              <w:left w:val="single" w:sz="4" w:space="0" w:color="auto"/>
              <w:bottom w:val="single" w:sz="4" w:space="0" w:color="auto"/>
              <w:right w:val="single" w:sz="4" w:space="0" w:color="auto"/>
            </w:tcBorders>
            <w:shd w:val="clear" w:color="auto" w:fill="auto"/>
          </w:tcPr>
          <w:p w:rsidR="00E04AE3" w:rsidRPr="005E539B" w:rsidRDefault="00E04AE3" w:rsidP="00E04AE3">
            <w:pPr>
              <w:widowControl w:val="0"/>
              <w:spacing w:before="80" w:after="0" w:line="240" w:lineRule="auto"/>
              <w:ind w:left="142" w:right="82"/>
              <w:jc w:val="both"/>
              <w:rPr>
                <w:rFonts w:ascii="Times New Roman" w:eastAsia="Times New Roman" w:hAnsi="Times New Roman" w:cs="Times New Roman"/>
                <w:color w:val="000007"/>
                <w:sz w:val="24"/>
                <w:szCs w:val="24"/>
                <w:lang w:eastAsia="ru-RU" w:bidi="ru-RU"/>
              </w:rPr>
            </w:pPr>
            <w:r w:rsidRPr="005E539B">
              <w:rPr>
                <w:rFonts w:ascii="Times New Roman" w:eastAsia="Times New Roman" w:hAnsi="Times New Roman" w:cs="Times New Roman"/>
                <w:color w:val="000000"/>
                <w:sz w:val="24"/>
                <w:szCs w:val="24"/>
                <w:lang w:eastAsia="ru-RU" w:bidi="ru-RU"/>
              </w:rPr>
              <w:t>Указываются основания такого вывода</w:t>
            </w:r>
          </w:p>
        </w:tc>
      </w:tr>
    </w:tbl>
    <w:p w:rsidR="004946E2" w:rsidRPr="005E539B" w:rsidRDefault="004946E2" w:rsidP="005E539B">
      <w:pPr>
        <w:widowControl w:val="0"/>
        <w:spacing w:after="0" w:line="1" w:lineRule="exact"/>
        <w:ind w:left="142"/>
        <w:jc w:val="both"/>
        <w:rPr>
          <w:rFonts w:ascii="Times New Roman" w:eastAsia="Arial Unicode MS" w:hAnsi="Times New Roman" w:cs="Times New Roman"/>
          <w:color w:val="000000"/>
          <w:sz w:val="24"/>
          <w:szCs w:val="24"/>
          <w:lang w:eastAsia="ru-RU" w:bidi="ru-RU"/>
        </w:rPr>
      </w:pPr>
      <w:r w:rsidRPr="005E539B">
        <w:rPr>
          <w:rFonts w:ascii="Times New Roman" w:eastAsia="Arial Unicode MS" w:hAnsi="Times New Roman" w:cs="Times New Roman"/>
          <w:color w:val="000000"/>
          <w:sz w:val="24"/>
          <w:szCs w:val="24"/>
          <w:lang w:eastAsia="ru-RU" w:bidi="ru-RU"/>
        </w:rPr>
        <w:br w:type="page"/>
      </w:r>
    </w:p>
    <w:p w:rsidR="004946E2" w:rsidRPr="004946E2" w:rsidRDefault="004946E2" w:rsidP="009E756A">
      <w:pPr>
        <w:widowControl w:val="0"/>
        <w:spacing w:after="259" w:line="1" w:lineRule="exact"/>
        <w:ind w:left="142"/>
        <w:rPr>
          <w:rFonts w:ascii="Arial Unicode MS" w:eastAsia="Arial Unicode MS" w:hAnsi="Arial Unicode MS" w:cs="Arial Unicode MS"/>
          <w:color w:val="000000"/>
          <w:sz w:val="24"/>
          <w:szCs w:val="24"/>
          <w:lang w:eastAsia="ru-RU" w:bidi="ru-RU"/>
        </w:rPr>
      </w:pPr>
    </w:p>
    <w:p w:rsidR="00E04AE3" w:rsidRDefault="00E04AE3" w:rsidP="00E04AE3">
      <w:pPr>
        <w:widowControl w:val="0"/>
        <w:tabs>
          <w:tab w:val="left" w:leader="underscore" w:pos="8563"/>
        </w:tabs>
        <w:spacing w:after="0" w:line="240" w:lineRule="auto"/>
        <w:ind w:left="142" w:firstLine="720"/>
        <w:jc w:val="both"/>
        <w:rPr>
          <w:rFonts w:ascii="Times New Roman" w:eastAsia="Times New Roman" w:hAnsi="Times New Roman" w:cs="Times New Roman"/>
          <w:color w:val="000000"/>
          <w:sz w:val="24"/>
          <w:szCs w:val="24"/>
          <w:lang w:eastAsia="ru-RU" w:bidi="ru-RU"/>
        </w:rPr>
      </w:pPr>
      <w:r w:rsidRPr="004946E2">
        <w:rPr>
          <w:rFonts w:ascii="Times New Roman" w:eastAsia="Times New Roman" w:hAnsi="Times New Roman" w:cs="Times New Roman"/>
          <w:color w:val="000000"/>
          <w:sz w:val="24"/>
          <w:szCs w:val="24"/>
          <w:lang w:eastAsia="ru-RU" w:bidi="ru-RU"/>
        </w:rPr>
        <w:t xml:space="preserve">Дополнительная информация: </w:t>
      </w:r>
      <w:r>
        <w:rPr>
          <w:rFonts w:ascii="Times New Roman" w:eastAsia="Times New Roman" w:hAnsi="Times New Roman" w:cs="Times New Roman"/>
          <w:color w:val="000000"/>
          <w:sz w:val="24"/>
          <w:szCs w:val="24"/>
          <w:lang w:eastAsia="ru-RU" w:bidi="ru-RU"/>
        </w:rPr>
        <w:t>_________________________________________________</w:t>
      </w:r>
    </w:p>
    <w:p w:rsidR="00E04AE3" w:rsidRPr="004946E2" w:rsidRDefault="00E04AE3" w:rsidP="00E04AE3">
      <w:pPr>
        <w:widowControl w:val="0"/>
        <w:tabs>
          <w:tab w:val="left" w:leader="underscore" w:pos="8563"/>
        </w:tabs>
        <w:spacing w:after="0" w:line="240" w:lineRule="auto"/>
        <w:jc w:val="both"/>
        <w:rPr>
          <w:rFonts w:ascii="Times New Roman" w:eastAsia="Times New Roman" w:hAnsi="Times New Roman" w:cs="Times New Roman"/>
          <w:color w:val="000007"/>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_________________________________________________________________________________ .</w:t>
      </w:r>
    </w:p>
    <w:p w:rsidR="00E04AE3" w:rsidRDefault="00E04AE3" w:rsidP="00E04AE3">
      <w:pPr>
        <w:widowControl w:val="0"/>
        <w:spacing w:after="0" w:line="240" w:lineRule="auto"/>
        <w:ind w:left="142"/>
        <w:jc w:val="both"/>
        <w:rPr>
          <w:rFonts w:ascii="Times New Roman" w:eastAsia="Times New Roman" w:hAnsi="Times New Roman" w:cs="Times New Roman"/>
          <w:color w:val="000000"/>
          <w:sz w:val="24"/>
          <w:szCs w:val="24"/>
          <w:lang w:eastAsia="ru-RU" w:bidi="ru-RU"/>
        </w:rPr>
      </w:pPr>
    </w:p>
    <w:p w:rsidR="004946E2" w:rsidRPr="004946E2" w:rsidRDefault="004946E2" w:rsidP="009E756A">
      <w:pPr>
        <w:widowControl w:val="0"/>
        <w:spacing w:after="0" w:line="240" w:lineRule="auto"/>
        <w:ind w:left="142" w:firstLine="840"/>
        <w:jc w:val="both"/>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0"/>
          <w:sz w:val="24"/>
          <w:szCs w:val="24"/>
          <w:lang w:eastAsia="ru-RU" w:bidi="ru-RU"/>
        </w:rPr>
        <w:t>Вы вправе повторно обратиться в Организацию с заявлением о предоставлении Услуги после устранения указанных нарушений.</w:t>
      </w:r>
    </w:p>
    <w:p w:rsidR="004946E2" w:rsidRDefault="004946E2" w:rsidP="009E756A">
      <w:pPr>
        <w:widowControl w:val="0"/>
        <w:spacing w:after="540" w:line="240" w:lineRule="auto"/>
        <w:ind w:left="142" w:firstLine="840"/>
        <w:jc w:val="both"/>
        <w:rPr>
          <w:rFonts w:ascii="Times New Roman" w:eastAsia="Times New Roman" w:hAnsi="Times New Roman" w:cs="Times New Roman"/>
          <w:color w:val="000000"/>
          <w:sz w:val="24"/>
          <w:szCs w:val="24"/>
          <w:lang w:eastAsia="ru-RU" w:bidi="ru-RU"/>
        </w:rPr>
      </w:pPr>
      <w:r w:rsidRPr="004946E2">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9"/>
        <w:gridCol w:w="4879"/>
      </w:tblGrid>
      <w:tr w:rsidR="003659C7" w:rsidRPr="003659C7" w:rsidTr="00BE0703">
        <w:trPr>
          <w:trHeight w:val="385"/>
        </w:trPr>
        <w:tc>
          <w:tcPr>
            <w:tcW w:w="4879" w:type="dxa"/>
            <w:tcBorders>
              <w:top w:val="nil"/>
              <w:left w:val="nil"/>
              <w:bottom w:val="nil"/>
            </w:tcBorders>
          </w:tcPr>
          <w:p w:rsidR="003659C7" w:rsidRPr="003659C7" w:rsidRDefault="003659C7" w:rsidP="003659C7">
            <w:pPr>
              <w:rPr>
                <w:rFonts w:ascii="Times New Roman" w:eastAsia="Times New Roman" w:hAnsi="Times New Roman" w:cs="Times New Roman"/>
                <w:sz w:val="24"/>
                <w:szCs w:val="24"/>
                <w:lang w:eastAsia="ru-RU" w:bidi="ru-RU"/>
              </w:rPr>
            </w:pPr>
            <w:r w:rsidRPr="003659C7">
              <w:rPr>
                <w:rFonts w:ascii="Times New Roman" w:eastAsia="Times New Roman" w:hAnsi="Times New Roman" w:cs="Times New Roman"/>
                <w:i/>
                <w:iCs/>
                <w:sz w:val="24"/>
                <w:szCs w:val="24"/>
                <w:lang w:eastAsia="ru-RU" w:bidi="ru-RU"/>
              </w:rPr>
              <w:t xml:space="preserve">______________________________________ </w:t>
            </w:r>
          </w:p>
          <w:p w:rsidR="003659C7" w:rsidRPr="003659C7" w:rsidRDefault="003659C7" w:rsidP="003659C7">
            <w:pPr>
              <w:rPr>
                <w:rFonts w:ascii="Times New Roman" w:eastAsia="Times New Roman" w:hAnsi="Times New Roman" w:cs="Times New Roman"/>
                <w:sz w:val="24"/>
                <w:szCs w:val="24"/>
                <w:lang w:eastAsia="ru-RU" w:bidi="ru-RU"/>
              </w:rPr>
            </w:pPr>
            <w:r w:rsidRPr="003659C7">
              <w:rPr>
                <w:rFonts w:ascii="Times New Roman" w:eastAsia="Times New Roman" w:hAnsi="Times New Roman" w:cs="Times New Roman"/>
                <w:i/>
                <w:iCs/>
                <w:sz w:val="24"/>
                <w:szCs w:val="24"/>
                <w:lang w:eastAsia="ru-RU" w:bidi="ru-RU"/>
              </w:rPr>
              <w:t xml:space="preserve">Должность и ФИО сотрудника, принявшего решение </w:t>
            </w:r>
          </w:p>
        </w:tc>
        <w:tc>
          <w:tcPr>
            <w:tcW w:w="4879" w:type="dxa"/>
          </w:tcPr>
          <w:p w:rsidR="003659C7" w:rsidRPr="003659C7" w:rsidRDefault="003659C7" w:rsidP="003659C7">
            <w:pPr>
              <w:rPr>
                <w:rFonts w:ascii="Times New Roman" w:eastAsia="Times New Roman" w:hAnsi="Times New Roman" w:cs="Times New Roman"/>
                <w:i/>
                <w:iCs/>
                <w:sz w:val="24"/>
                <w:szCs w:val="24"/>
                <w:lang w:eastAsia="ru-RU" w:bidi="ru-RU"/>
              </w:rPr>
            </w:pPr>
            <w:r w:rsidRPr="003659C7">
              <w:rPr>
                <w:rFonts w:ascii="Times New Roman" w:eastAsia="Times New Roman" w:hAnsi="Times New Roman" w:cs="Times New Roman"/>
                <w:i/>
                <w:iCs/>
                <w:sz w:val="24"/>
                <w:szCs w:val="24"/>
                <w:lang w:eastAsia="ru-RU" w:bidi="ru-RU"/>
              </w:rPr>
              <w:t>Подпись</w:t>
            </w:r>
          </w:p>
        </w:tc>
      </w:tr>
    </w:tbl>
    <w:p w:rsidR="00E04AE3" w:rsidRPr="00E04AE3" w:rsidRDefault="00E04AE3" w:rsidP="00E04AE3">
      <w:pPr>
        <w:rPr>
          <w:rFonts w:ascii="Times New Roman" w:eastAsia="Times New Roman" w:hAnsi="Times New Roman" w:cs="Times New Roman"/>
          <w:sz w:val="24"/>
          <w:szCs w:val="24"/>
          <w:lang w:eastAsia="ru-RU" w:bidi="ru-RU"/>
        </w:rPr>
      </w:pPr>
    </w:p>
    <w:p w:rsidR="00E04AE3" w:rsidRPr="00E04AE3" w:rsidRDefault="00E04AE3" w:rsidP="00E04AE3">
      <w:pPr>
        <w:rPr>
          <w:rFonts w:ascii="Times New Roman" w:eastAsia="Times New Roman" w:hAnsi="Times New Roman" w:cs="Times New Roman"/>
          <w:sz w:val="24"/>
          <w:szCs w:val="24"/>
          <w:lang w:eastAsia="ru-RU" w:bidi="ru-RU"/>
        </w:rPr>
      </w:pPr>
    </w:p>
    <w:p w:rsidR="00E04AE3" w:rsidRPr="00E04AE3" w:rsidRDefault="00E04AE3" w:rsidP="00E04AE3">
      <w:pPr>
        <w:rPr>
          <w:rFonts w:ascii="Times New Roman" w:eastAsia="Times New Roman" w:hAnsi="Times New Roman" w:cs="Times New Roman"/>
          <w:sz w:val="24"/>
          <w:szCs w:val="24"/>
          <w:lang w:eastAsia="ru-RU" w:bidi="ru-RU"/>
        </w:rPr>
      </w:pPr>
    </w:p>
    <w:p w:rsidR="00E04AE3" w:rsidRPr="00E04AE3" w:rsidRDefault="00E04AE3" w:rsidP="00E04AE3">
      <w:pPr>
        <w:rPr>
          <w:rFonts w:ascii="Times New Roman" w:eastAsia="Times New Roman" w:hAnsi="Times New Roman" w:cs="Times New Roman"/>
          <w:sz w:val="24"/>
          <w:szCs w:val="24"/>
          <w:lang w:eastAsia="ru-RU" w:bidi="ru-RU"/>
        </w:rPr>
      </w:pPr>
    </w:p>
    <w:p w:rsidR="00E04AE3" w:rsidRPr="00E04AE3" w:rsidRDefault="00E04AE3" w:rsidP="00E04AE3">
      <w:pPr>
        <w:rPr>
          <w:rFonts w:ascii="Times New Roman" w:eastAsia="Times New Roman" w:hAnsi="Times New Roman" w:cs="Times New Roman"/>
          <w:sz w:val="24"/>
          <w:szCs w:val="24"/>
          <w:lang w:eastAsia="ru-RU" w:bidi="ru-RU"/>
        </w:rPr>
      </w:pPr>
    </w:p>
    <w:p w:rsidR="00E04AE3" w:rsidRPr="00E04AE3" w:rsidRDefault="00E04AE3" w:rsidP="00E04AE3">
      <w:pPr>
        <w:rPr>
          <w:rFonts w:ascii="Times New Roman" w:eastAsia="Times New Roman" w:hAnsi="Times New Roman" w:cs="Times New Roman"/>
          <w:sz w:val="24"/>
          <w:szCs w:val="24"/>
          <w:lang w:eastAsia="ru-RU" w:bidi="ru-RU"/>
        </w:rPr>
      </w:pPr>
    </w:p>
    <w:p w:rsidR="00E04AE3" w:rsidRPr="00E04AE3" w:rsidRDefault="00E04AE3" w:rsidP="00E04AE3">
      <w:pPr>
        <w:rPr>
          <w:rFonts w:ascii="Times New Roman" w:eastAsia="Times New Roman" w:hAnsi="Times New Roman" w:cs="Times New Roman"/>
          <w:sz w:val="24"/>
          <w:szCs w:val="24"/>
          <w:lang w:eastAsia="ru-RU" w:bidi="ru-RU"/>
        </w:rPr>
      </w:pPr>
    </w:p>
    <w:p w:rsidR="00E04AE3" w:rsidRPr="00E04AE3" w:rsidRDefault="00E04AE3" w:rsidP="00E04AE3">
      <w:pPr>
        <w:rPr>
          <w:rFonts w:ascii="Times New Roman" w:eastAsia="Times New Roman" w:hAnsi="Times New Roman" w:cs="Times New Roman"/>
          <w:sz w:val="24"/>
          <w:szCs w:val="24"/>
          <w:lang w:eastAsia="ru-RU" w:bidi="ru-RU"/>
        </w:rPr>
      </w:pPr>
    </w:p>
    <w:p w:rsidR="00E04AE3" w:rsidRPr="00E04AE3" w:rsidRDefault="00E04AE3" w:rsidP="00E04AE3">
      <w:pPr>
        <w:rPr>
          <w:rFonts w:ascii="Times New Roman" w:eastAsia="Times New Roman" w:hAnsi="Times New Roman" w:cs="Times New Roman"/>
          <w:sz w:val="24"/>
          <w:szCs w:val="24"/>
          <w:lang w:eastAsia="ru-RU" w:bidi="ru-RU"/>
        </w:rPr>
      </w:pPr>
    </w:p>
    <w:p w:rsidR="00E04AE3" w:rsidRPr="00E04AE3" w:rsidRDefault="00E04AE3" w:rsidP="00E04AE3">
      <w:pPr>
        <w:rPr>
          <w:rFonts w:ascii="Times New Roman" w:eastAsia="Times New Roman" w:hAnsi="Times New Roman" w:cs="Times New Roman"/>
          <w:sz w:val="24"/>
          <w:szCs w:val="24"/>
          <w:lang w:eastAsia="ru-RU" w:bidi="ru-RU"/>
        </w:rPr>
      </w:pPr>
    </w:p>
    <w:p w:rsidR="00E04AE3" w:rsidRPr="00E04AE3" w:rsidRDefault="00E04AE3" w:rsidP="00E04AE3">
      <w:pPr>
        <w:rPr>
          <w:rFonts w:ascii="Times New Roman" w:eastAsia="Times New Roman" w:hAnsi="Times New Roman" w:cs="Times New Roman"/>
          <w:sz w:val="24"/>
          <w:szCs w:val="24"/>
          <w:lang w:eastAsia="ru-RU" w:bidi="ru-RU"/>
        </w:rPr>
      </w:pPr>
    </w:p>
    <w:p w:rsidR="00E04AE3" w:rsidRPr="00E04AE3" w:rsidRDefault="00E04AE3" w:rsidP="00E04AE3">
      <w:pPr>
        <w:rPr>
          <w:rFonts w:ascii="Times New Roman" w:eastAsia="Times New Roman" w:hAnsi="Times New Roman" w:cs="Times New Roman"/>
          <w:sz w:val="24"/>
          <w:szCs w:val="24"/>
          <w:lang w:eastAsia="ru-RU" w:bidi="ru-RU"/>
        </w:rPr>
      </w:pPr>
    </w:p>
    <w:p w:rsidR="00E04AE3" w:rsidRDefault="00E04AE3" w:rsidP="00E04AE3">
      <w:pPr>
        <w:rPr>
          <w:rFonts w:ascii="Times New Roman" w:eastAsia="Times New Roman" w:hAnsi="Times New Roman" w:cs="Times New Roman"/>
          <w:sz w:val="24"/>
          <w:szCs w:val="24"/>
          <w:lang w:eastAsia="ru-RU" w:bidi="ru-RU"/>
        </w:rPr>
      </w:pPr>
    </w:p>
    <w:p w:rsidR="00E04AE3" w:rsidRPr="00E04AE3" w:rsidRDefault="00E04AE3" w:rsidP="00E04AE3">
      <w:pPr>
        <w:tabs>
          <w:tab w:val="left" w:pos="4469"/>
        </w:tabs>
        <w:rPr>
          <w:rFonts w:ascii="Times New Roman" w:eastAsia="Times New Roman" w:hAnsi="Times New Roman" w:cs="Times New Roman"/>
          <w:b/>
          <w:bCs/>
          <w:sz w:val="24"/>
          <w:szCs w:val="24"/>
          <w:lang w:eastAsia="ru-RU" w:bidi="ru-RU"/>
        </w:rPr>
      </w:pPr>
      <w:r>
        <w:rPr>
          <w:rFonts w:ascii="Times New Roman" w:eastAsia="Times New Roman" w:hAnsi="Times New Roman" w:cs="Times New Roman"/>
          <w:sz w:val="24"/>
          <w:szCs w:val="24"/>
          <w:lang w:eastAsia="ru-RU" w:bidi="ru-RU"/>
        </w:rPr>
        <w:tab/>
      </w:r>
    </w:p>
    <w:p w:rsidR="00E04AE3" w:rsidRDefault="00E04AE3" w:rsidP="00E04AE3">
      <w:pPr>
        <w:tabs>
          <w:tab w:val="left" w:pos="4469"/>
        </w:tabs>
        <w:rPr>
          <w:rFonts w:ascii="Times New Roman" w:eastAsia="Times New Roman" w:hAnsi="Times New Roman" w:cs="Times New Roman"/>
          <w:sz w:val="24"/>
          <w:szCs w:val="24"/>
          <w:lang w:eastAsia="ru-RU" w:bidi="ru-RU"/>
        </w:rPr>
      </w:pPr>
    </w:p>
    <w:p w:rsidR="004946E2" w:rsidRPr="00E04AE3" w:rsidRDefault="00E04AE3" w:rsidP="00E04AE3">
      <w:pPr>
        <w:tabs>
          <w:tab w:val="left" w:pos="4469"/>
        </w:tabs>
        <w:rPr>
          <w:rFonts w:ascii="Times New Roman" w:eastAsia="Times New Roman" w:hAnsi="Times New Roman" w:cs="Times New Roman"/>
          <w:sz w:val="24"/>
          <w:szCs w:val="24"/>
          <w:lang w:eastAsia="ru-RU" w:bidi="ru-RU"/>
        </w:rPr>
        <w:sectPr w:rsidR="004946E2" w:rsidRPr="00E04AE3" w:rsidSect="003659C7">
          <w:headerReference w:type="even" r:id="rId19"/>
          <w:headerReference w:type="default" r:id="rId20"/>
          <w:pgSz w:w="11900" w:h="16840"/>
          <w:pgMar w:top="993" w:right="569" w:bottom="607" w:left="1418" w:header="0" w:footer="179" w:gutter="0"/>
          <w:pgNumType w:start="2"/>
          <w:cols w:space="720"/>
          <w:noEndnote/>
          <w:docGrid w:linePitch="360"/>
        </w:sectPr>
      </w:pPr>
      <w:r>
        <w:rPr>
          <w:rFonts w:ascii="Times New Roman" w:eastAsia="Times New Roman" w:hAnsi="Times New Roman" w:cs="Times New Roman"/>
          <w:sz w:val="24"/>
          <w:szCs w:val="24"/>
          <w:lang w:eastAsia="ru-RU" w:bidi="ru-RU"/>
        </w:rPr>
        <w:tab/>
      </w:r>
    </w:p>
    <w:tbl>
      <w:tblPr>
        <w:tblStyle w:val="a3"/>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600"/>
      </w:tblGrid>
      <w:tr w:rsidR="004946E2" w:rsidRPr="004946E2" w:rsidTr="00EE454E">
        <w:trPr>
          <w:trHeight w:val="709"/>
        </w:trPr>
        <w:tc>
          <w:tcPr>
            <w:tcW w:w="5181" w:type="dxa"/>
          </w:tcPr>
          <w:p w:rsidR="004946E2" w:rsidRPr="004946E2" w:rsidRDefault="004946E2" w:rsidP="009E756A">
            <w:pPr>
              <w:widowControl w:val="0"/>
              <w:ind w:left="142"/>
              <w:jc w:val="right"/>
              <w:rPr>
                <w:rFonts w:ascii="Times New Roman" w:eastAsia="Times New Roman" w:hAnsi="Times New Roman" w:cs="Times New Roman"/>
                <w:color w:val="000000"/>
                <w:sz w:val="24"/>
                <w:szCs w:val="24"/>
                <w:lang w:eastAsia="ru-RU" w:bidi="ru-RU"/>
              </w:rPr>
            </w:pPr>
            <w:bookmarkStart w:id="20" w:name="bookmark60"/>
          </w:p>
        </w:tc>
        <w:tc>
          <w:tcPr>
            <w:tcW w:w="4600" w:type="dxa"/>
          </w:tcPr>
          <w:p w:rsidR="004946E2" w:rsidRPr="004946E2" w:rsidRDefault="004946E2" w:rsidP="009E756A">
            <w:pPr>
              <w:widowControl w:val="0"/>
              <w:ind w:left="142"/>
              <w:jc w:val="right"/>
              <w:rPr>
                <w:rFonts w:ascii="Times New Roman" w:eastAsia="Times New Roman" w:hAnsi="Times New Roman" w:cs="Times New Roman"/>
                <w:color w:val="000000"/>
                <w:sz w:val="24"/>
                <w:szCs w:val="24"/>
                <w:lang w:eastAsia="ru-RU" w:bidi="ru-RU"/>
              </w:rPr>
            </w:pPr>
            <w:r w:rsidRPr="004946E2">
              <w:rPr>
                <w:rFonts w:ascii="Times New Roman" w:eastAsia="Times New Roman" w:hAnsi="Times New Roman" w:cs="Times New Roman"/>
                <w:color w:val="000000"/>
                <w:sz w:val="24"/>
                <w:szCs w:val="24"/>
                <w:lang w:eastAsia="ru-RU" w:bidi="ru-RU"/>
              </w:rPr>
              <w:t xml:space="preserve">Приложение № </w:t>
            </w:r>
            <w:r w:rsidR="00916F40">
              <w:rPr>
                <w:rFonts w:ascii="Times New Roman" w:eastAsia="Times New Roman" w:hAnsi="Times New Roman" w:cs="Times New Roman"/>
                <w:color w:val="000000"/>
                <w:sz w:val="24"/>
                <w:szCs w:val="24"/>
                <w:lang w:eastAsia="ru-RU" w:bidi="ru-RU"/>
              </w:rPr>
              <w:t>3</w:t>
            </w:r>
          </w:p>
          <w:p w:rsidR="004946E2" w:rsidRPr="004946E2" w:rsidRDefault="00916F40" w:rsidP="009E756A">
            <w:pPr>
              <w:widowControl w:val="0"/>
              <w:ind w:left="142"/>
              <w:jc w:val="right"/>
              <w:rPr>
                <w:rFonts w:ascii="Times New Roman" w:eastAsia="Times New Roman" w:hAnsi="Times New Roman" w:cs="Times New Roman"/>
                <w:color w:val="000000"/>
                <w:sz w:val="24"/>
                <w:szCs w:val="24"/>
                <w:lang w:eastAsia="ru-RU" w:bidi="ru-RU"/>
              </w:rPr>
            </w:pPr>
            <w:r w:rsidRPr="00916F40">
              <w:rPr>
                <w:rFonts w:ascii="Times New Roman" w:eastAsia="Times New Roman" w:hAnsi="Times New Roman" w:cs="Times New Roman"/>
                <w:color w:val="000000"/>
                <w:sz w:val="24"/>
                <w:szCs w:val="24"/>
                <w:lang w:eastAsia="ru-RU" w:bidi="ru-RU"/>
              </w:rPr>
              <w:t xml:space="preserve">к Административному регламенту </w:t>
            </w:r>
          </w:p>
        </w:tc>
      </w:tr>
    </w:tbl>
    <w:p w:rsidR="004946E2" w:rsidRPr="004946E2" w:rsidRDefault="004946E2"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bookmarkEnd w:id="20"/>
    <w:p w:rsidR="003659C7" w:rsidRPr="003659C7" w:rsidRDefault="003659C7" w:rsidP="003659C7">
      <w:pPr>
        <w:widowControl w:val="0"/>
        <w:spacing w:after="0" w:line="240" w:lineRule="auto"/>
        <w:jc w:val="center"/>
        <w:rPr>
          <w:rFonts w:ascii="Times New Roman" w:eastAsia="Times New Roman" w:hAnsi="Times New Roman" w:cs="Times New Roman"/>
          <w:i/>
          <w:iCs/>
          <w:color w:val="000000"/>
          <w:sz w:val="24"/>
          <w:szCs w:val="24"/>
          <w:lang w:eastAsia="ru-RU" w:bidi="ru-RU"/>
        </w:rPr>
      </w:pPr>
      <w:r w:rsidRPr="003659C7">
        <w:rPr>
          <w:rFonts w:ascii="Times New Roman" w:eastAsia="Times New Roman" w:hAnsi="Times New Roman" w:cs="Times New Roman"/>
          <w:b/>
          <w:bCs/>
          <w:color w:val="000000"/>
          <w:sz w:val="24"/>
          <w:szCs w:val="24"/>
          <w:lang w:eastAsia="ru-RU" w:bidi="ru-RU"/>
        </w:rPr>
        <w:t xml:space="preserve">Форма решения о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 </w:t>
      </w:r>
      <w:r w:rsidRPr="003659C7">
        <w:rPr>
          <w:rFonts w:ascii="Times New Roman" w:eastAsia="Times New Roman" w:hAnsi="Times New Roman" w:cs="Times New Roman"/>
          <w:i/>
          <w:iCs/>
          <w:color w:val="000000"/>
          <w:sz w:val="24"/>
          <w:szCs w:val="24"/>
          <w:lang w:eastAsia="ru-RU" w:bidi="ru-RU"/>
        </w:rPr>
        <w:t>____________________________________________________________________________________________________________________________________________________________________</w:t>
      </w:r>
    </w:p>
    <w:p w:rsidR="003659C7" w:rsidRPr="003659C7" w:rsidRDefault="003659C7" w:rsidP="003659C7">
      <w:pPr>
        <w:widowControl w:val="0"/>
        <w:spacing w:after="0" w:line="240" w:lineRule="auto"/>
        <w:rPr>
          <w:rFonts w:ascii="Times New Roman" w:eastAsia="Times New Roman" w:hAnsi="Times New Roman" w:cs="Times New Roman"/>
          <w:iCs/>
          <w:color w:val="000000"/>
          <w:sz w:val="18"/>
          <w:szCs w:val="18"/>
          <w:lang w:eastAsia="ru-RU" w:bidi="ru-RU"/>
        </w:rPr>
      </w:pPr>
      <w:r w:rsidRPr="003659C7">
        <w:rPr>
          <w:rFonts w:ascii="Times New Roman" w:eastAsia="Times New Roman" w:hAnsi="Times New Roman" w:cs="Times New Roman"/>
          <w:iCs/>
          <w:color w:val="000000"/>
          <w:sz w:val="18"/>
          <w:szCs w:val="18"/>
          <w:lang w:eastAsia="ru-RU" w:bidi="ru-RU"/>
        </w:rPr>
        <w:t>Наименование Организации</w:t>
      </w:r>
    </w:p>
    <w:p w:rsidR="00E04AE3" w:rsidRDefault="00E04AE3" w:rsidP="003659C7">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C01968" w:rsidRPr="00C01968" w:rsidRDefault="00C01968" w:rsidP="00C01968">
      <w:pPr>
        <w:widowControl w:val="0"/>
        <w:tabs>
          <w:tab w:val="left" w:leader="underscore" w:pos="5121"/>
          <w:tab w:val="left" w:leader="underscore" w:pos="7374"/>
        </w:tabs>
        <w:spacing w:after="0" w:line="240" w:lineRule="auto"/>
        <w:ind w:left="142"/>
        <w:jc w:val="center"/>
        <w:rPr>
          <w:rFonts w:ascii="Times New Roman" w:eastAsia="Times New Roman" w:hAnsi="Times New Roman" w:cs="Times New Roman"/>
          <w:b/>
          <w:bCs/>
          <w:color w:val="000000"/>
          <w:sz w:val="24"/>
          <w:szCs w:val="24"/>
          <w:lang w:eastAsia="ru-RU" w:bidi="ru-RU"/>
        </w:rPr>
      </w:pPr>
      <w:r w:rsidRPr="00C01968">
        <w:rPr>
          <w:rFonts w:ascii="Times New Roman" w:eastAsia="Times New Roman" w:hAnsi="Times New Roman" w:cs="Times New Roman"/>
          <w:b/>
          <w:bCs/>
          <w:color w:val="000000"/>
          <w:sz w:val="24"/>
          <w:szCs w:val="24"/>
          <w:lang w:eastAsia="ru-RU" w:bidi="ru-RU"/>
        </w:rPr>
        <w:t>РЕШЕНИЕ</w:t>
      </w:r>
    </w:p>
    <w:p w:rsidR="003659C7" w:rsidRDefault="003659C7" w:rsidP="003659C7">
      <w:pPr>
        <w:widowControl w:val="0"/>
        <w:tabs>
          <w:tab w:val="left" w:leader="underscore" w:pos="5121"/>
          <w:tab w:val="left" w:leader="underscore" w:pos="7374"/>
        </w:tabs>
        <w:spacing w:after="0" w:line="240" w:lineRule="auto"/>
        <w:ind w:left="142"/>
        <w:jc w:val="center"/>
        <w:rPr>
          <w:rFonts w:ascii="Times New Roman" w:eastAsia="Times New Roman" w:hAnsi="Times New Roman" w:cs="Times New Roman"/>
          <w:b/>
          <w:bCs/>
          <w:color w:val="000000"/>
          <w:sz w:val="24"/>
          <w:szCs w:val="24"/>
          <w:lang w:eastAsia="ru-RU" w:bidi="ru-RU"/>
        </w:rPr>
      </w:pPr>
      <w:r w:rsidRPr="003659C7">
        <w:rPr>
          <w:rFonts w:ascii="Times New Roman" w:eastAsia="Times New Roman" w:hAnsi="Times New Roman" w:cs="Times New Roman"/>
          <w:b/>
          <w:bCs/>
          <w:color w:val="000000"/>
          <w:sz w:val="24"/>
          <w:szCs w:val="24"/>
          <w:lang w:eastAsia="ru-RU" w:bidi="ru-RU"/>
        </w:rPr>
        <w:t>о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3659C7" w:rsidRPr="003659C7" w:rsidRDefault="003659C7" w:rsidP="003659C7">
      <w:pPr>
        <w:widowControl w:val="0"/>
        <w:tabs>
          <w:tab w:val="left" w:leader="underscore" w:pos="5371"/>
          <w:tab w:val="left" w:leader="underscore" w:pos="6624"/>
        </w:tabs>
        <w:spacing w:after="0" w:line="240" w:lineRule="auto"/>
        <w:ind w:left="142" w:firstLine="840"/>
        <w:jc w:val="both"/>
        <w:rPr>
          <w:rFonts w:ascii="Times New Roman" w:eastAsia="Times New Roman" w:hAnsi="Times New Roman" w:cs="Times New Roman"/>
          <w:color w:val="000000"/>
          <w:sz w:val="24"/>
          <w:szCs w:val="24"/>
          <w:lang w:eastAsia="ru-RU" w:bidi="ru-RU"/>
        </w:rPr>
      </w:pPr>
      <w:r w:rsidRPr="003659C7">
        <w:rPr>
          <w:rFonts w:ascii="Times New Roman" w:eastAsia="Times New Roman" w:hAnsi="Times New Roman" w:cs="Times New Roman"/>
          <w:color w:val="000000"/>
          <w:sz w:val="24"/>
          <w:szCs w:val="24"/>
          <w:lang w:eastAsia="ru-RU" w:bidi="ru-RU"/>
        </w:rPr>
        <w:t xml:space="preserve">от _____________________                                                         № ________   </w:t>
      </w:r>
    </w:p>
    <w:p w:rsidR="00E04AE3" w:rsidRPr="00E04AE3" w:rsidRDefault="00E04AE3" w:rsidP="00E04AE3">
      <w:pPr>
        <w:widowControl w:val="0"/>
        <w:tabs>
          <w:tab w:val="left" w:leader="underscore" w:pos="5121"/>
          <w:tab w:val="left" w:leader="underscore" w:pos="7374"/>
        </w:tabs>
        <w:spacing w:after="0" w:line="240" w:lineRule="auto"/>
        <w:ind w:left="142"/>
        <w:rPr>
          <w:rFonts w:ascii="Times New Roman" w:eastAsia="Times New Roman" w:hAnsi="Times New Roman" w:cs="Times New Roman"/>
          <w:color w:val="000000"/>
          <w:sz w:val="24"/>
          <w:szCs w:val="24"/>
          <w:lang w:eastAsia="ru-RU" w:bidi="ru-RU"/>
        </w:rPr>
      </w:pPr>
    </w:p>
    <w:p w:rsidR="003659C7" w:rsidRPr="003659C7" w:rsidRDefault="003659C7" w:rsidP="003659C7">
      <w:pPr>
        <w:widowControl w:val="0"/>
        <w:tabs>
          <w:tab w:val="left" w:leader="underscore" w:pos="5121"/>
          <w:tab w:val="left" w:leader="underscore" w:pos="7374"/>
        </w:tabs>
        <w:spacing w:after="0" w:line="240" w:lineRule="auto"/>
        <w:rPr>
          <w:rFonts w:ascii="Times New Roman" w:eastAsia="Times New Roman" w:hAnsi="Times New Roman" w:cs="Times New Roman"/>
          <w:color w:val="000000"/>
          <w:sz w:val="24"/>
          <w:szCs w:val="24"/>
          <w:lang w:eastAsia="ru-RU" w:bidi="ru-RU"/>
        </w:rPr>
      </w:pPr>
      <w:r w:rsidRPr="003659C7">
        <w:rPr>
          <w:rFonts w:ascii="Times New Roman" w:eastAsia="Times New Roman" w:hAnsi="Times New Roman" w:cs="Times New Roman"/>
          <w:color w:val="000000"/>
          <w:sz w:val="24"/>
          <w:szCs w:val="24"/>
          <w:lang w:eastAsia="ru-RU" w:bidi="ru-RU"/>
        </w:rPr>
        <w:t>Ваше заявление от ____________ № ______________ и прилагаемые к нему документы (копии) Организацией рассмотрены и принято решение о приеме на обучение в _____</w:t>
      </w:r>
      <w:r>
        <w:rPr>
          <w:rFonts w:ascii="Times New Roman" w:eastAsia="Times New Roman" w:hAnsi="Times New Roman" w:cs="Times New Roman"/>
          <w:color w:val="000000"/>
          <w:sz w:val="24"/>
          <w:szCs w:val="24"/>
          <w:lang w:eastAsia="ru-RU" w:bidi="ru-RU"/>
        </w:rPr>
        <w:t>________</w:t>
      </w:r>
      <w:r w:rsidRPr="003659C7">
        <w:rPr>
          <w:rFonts w:ascii="Times New Roman" w:eastAsia="Times New Roman" w:hAnsi="Times New Roman" w:cs="Times New Roman"/>
          <w:color w:val="000000"/>
          <w:sz w:val="24"/>
          <w:szCs w:val="24"/>
          <w:lang w:eastAsia="ru-RU" w:bidi="ru-RU"/>
        </w:rPr>
        <w:t xml:space="preserve">_______ (распорядительный акт от ____________ № ______________). </w:t>
      </w:r>
    </w:p>
    <w:p w:rsidR="00E04AE3" w:rsidRPr="00E04AE3" w:rsidRDefault="00E04AE3" w:rsidP="003659C7">
      <w:pPr>
        <w:widowControl w:val="0"/>
        <w:tabs>
          <w:tab w:val="left" w:leader="underscore" w:pos="5121"/>
          <w:tab w:val="left" w:leader="underscore" w:pos="7374"/>
        </w:tabs>
        <w:spacing w:after="0" w:line="240" w:lineRule="auto"/>
        <w:rPr>
          <w:rFonts w:ascii="Times New Roman" w:eastAsia="Times New Roman" w:hAnsi="Times New Roman" w:cs="Times New Roman"/>
          <w:color w:val="000000"/>
          <w:sz w:val="24"/>
          <w:szCs w:val="24"/>
          <w:lang w:eastAsia="ru-RU" w:bidi="ru-RU"/>
        </w:rPr>
      </w:pPr>
      <w:r w:rsidRPr="00E04AE3">
        <w:rPr>
          <w:rFonts w:ascii="Times New Roman" w:eastAsia="Times New Roman" w:hAnsi="Times New Roman" w:cs="Times New Roman"/>
          <w:color w:val="000000"/>
          <w:sz w:val="24"/>
          <w:szCs w:val="24"/>
          <w:lang w:eastAsia="ru-RU" w:bidi="ru-RU"/>
        </w:rPr>
        <w:t>Дополнительная информация: _______________________________________</w:t>
      </w:r>
      <w:r w:rsidR="00D8135A">
        <w:rPr>
          <w:rFonts w:ascii="Times New Roman" w:eastAsia="Times New Roman" w:hAnsi="Times New Roman" w:cs="Times New Roman"/>
          <w:color w:val="000000"/>
          <w:sz w:val="24"/>
          <w:szCs w:val="24"/>
          <w:lang w:eastAsia="ru-RU" w:bidi="ru-RU"/>
        </w:rPr>
        <w:t>______</w:t>
      </w:r>
      <w:r w:rsidRPr="00E04AE3">
        <w:rPr>
          <w:rFonts w:ascii="Times New Roman" w:eastAsia="Times New Roman" w:hAnsi="Times New Roman" w:cs="Times New Roman"/>
          <w:color w:val="000000"/>
          <w:sz w:val="24"/>
          <w:szCs w:val="24"/>
          <w:lang w:eastAsia="ru-RU" w:bidi="ru-RU"/>
        </w:rPr>
        <w:t>__________</w:t>
      </w:r>
    </w:p>
    <w:p w:rsidR="00E04AE3" w:rsidRDefault="00E04AE3" w:rsidP="003659C7">
      <w:pPr>
        <w:widowControl w:val="0"/>
        <w:tabs>
          <w:tab w:val="left" w:leader="underscore" w:pos="5121"/>
          <w:tab w:val="left" w:leader="underscore" w:pos="7374"/>
        </w:tabs>
        <w:spacing w:after="0" w:line="240" w:lineRule="auto"/>
        <w:rPr>
          <w:rFonts w:ascii="Times New Roman" w:eastAsia="Times New Roman" w:hAnsi="Times New Roman" w:cs="Times New Roman"/>
          <w:color w:val="000000"/>
          <w:sz w:val="24"/>
          <w:szCs w:val="24"/>
          <w:lang w:eastAsia="ru-RU" w:bidi="ru-RU"/>
        </w:rPr>
      </w:pPr>
      <w:r w:rsidRPr="00E04AE3">
        <w:rPr>
          <w:rFonts w:ascii="Times New Roman" w:eastAsia="Times New Roman" w:hAnsi="Times New Roman" w:cs="Times New Roman"/>
          <w:color w:val="000000"/>
          <w:sz w:val="24"/>
          <w:szCs w:val="24"/>
          <w:lang w:eastAsia="ru-RU" w:bidi="ru-RU"/>
        </w:rPr>
        <w:t>_________________________________________________________________________________ .</w:t>
      </w:r>
    </w:p>
    <w:p w:rsidR="003659C7" w:rsidRDefault="003659C7" w:rsidP="00E04AE3">
      <w:pPr>
        <w:widowControl w:val="0"/>
        <w:tabs>
          <w:tab w:val="left" w:leader="underscore" w:pos="5121"/>
          <w:tab w:val="left" w:leader="underscore" w:pos="7374"/>
        </w:tabs>
        <w:spacing w:after="0" w:line="240" w:lineRule="auto"/>
        <w:ind w:left="142"/>
        <w:rPr>
          <w:rFonts w:ascii="Times New Roman" w:eastAsia="Times New Roman" w:hAnsi="Times New Roman" w:cs="Times New Roman"/>
          <w:color w:val="000000"/>
          <w:sz w:val="24"/>
          <w:szCs w:val="24"/>
          <w:lang w:eastAsia="ru-RU" w:bidi="ru-RU"/>
        </w:rPr>
      </w:pPr>
    </w:p>
    <w:p w:rsidR="003659C7" w:rsidRPr="00E04AE3" w:rsidRDefault="003659C7" w:rsidP="00E04AE3">
      <w:pPr>
        <w:widowControl w:val="0"/>
        <w:tabs>
          <w:tab w:val="left" w:leader="underscore" w:pos="5121"/>
          <w:tab w:val="left" w:leader="underscore" w:pos="7374"/>
        </w:tabs>
        <w:spacing w:after="0" w:line="240" w:lineRule="auto"/>
        <w:ind w:left="142"/>
        <w:rPr>
          <w:rFonts w:ascii="Times New Roman" w:eastAsia="Times New Roman" w:hAnsi="Times New Roman" w:cs="Times New Roman"/>
          <w:color w:val="000000"/>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9"/>
        <w:gridCol w:w="4879"/>
      </w:tblGrid>
      <w:tr w:rsidR="003659C7" w:rsidRPr="003659C7" w:rsidTr="00BE0703">
        <w:trPr>
          <w:trHeight w:val="385"/>
        </w:trPr>
        <w:tc>
          <w:tcPr>
            <w:tcW w:w="4879" w:type="dxa"/>
            <w:tcBorders>
              <w:top w:val="nil"/>
              <w:left w:val="nil"/>
              <w:bottom w:val="nil"/>
            </w:tcBorders>
          </w:tcPr>
          <w:p w:rsidR="003659C7" w:rsidRPr="003659C7" w:rsidRDefault="003659C7" w:rsidP="00BE0703">
            <w:pPr>
              <w:rPr>
                <w:rFonts w:ascii="Times New Roman" w:eastAsia="Times New Roman" w:hAnsi="Times New Roman" w:cs="Times New Roman"/>
                <w:sz w:val="24"/>
                <w:szCs w:val="24"/>
                <w:lang w:eastAsia="ru-RU" w:bidi="ru-RU"/>
              </w:rPr>
            </w:pPr>
            <w:r w:rsidRPr="003659C7">
              <w:rPr>
                <w:rFonts w:ascii="Times New Roman" w:eastAsia="Times New Roman" w:hAnsi="Times New Roman" w:cs="Times New Roman"/>
                <w:i/>
                <w:iCs/>
                <w:sz w:val="24"/>
                <w:szCs w:val="24"/>
                <w:lang w:eastAsia="ru-RU" w:bidi="ru-RU"/>
              </w:rPr>
              <w:t xml:space="preserve">______________________________________ </w:t>
            </w:r>
          </w:p>
          <w:p w:rsidR="003659C7" w:rsidRPr="003659C7" w:rsidRDefault="003659C7" w:rsidP="00BE0703">
            <w:pPr>
              <w:rPr>
                <w:rFonts w:ascii="Times New Roman" w:eastAsia="Times New Roman" w:hAnsi="Times New Roman" w:cs="Times New Roman"/>
                <w:sz w:val="24"/>
                <w:szCs w:val="24"/>
                <w:lang w:eastAsia="ru-RU" w:bidi="ru-RU"/>
              </w:rPr>
            </w:pPr>
            <w:r w:rsidRPr="003659C7">
              <w:rPr>
                <w:rFonts w:ascii="Times New Roman" w:eastAsia="Times New Roman" w:hAnsi="Times New Roman" w:cs="Times New Roman"/>
                <w:i/>
                <w:iCs/>
                <w:sz w:val="24"/>
                <w:szCs w:val="24"/>
                <w:lang w:eastAsia="ru-RU" w:bidi="ru-RU"/>
              </w:rPr>
              <w:t xml:space="preserve">Должность и ФИО сотрудника, принявшего решение </w:t>
            </w:r>
          </w:p>
        </w:tc>
        <w:tc>
          <w:tcPr>
            <w:tcW w:w="4879" w:type="dxa"/>
          </w:tcPr>
          <w:p w:rsidR="003659C7" w:rsidRPr="003659C7" w:rsidRDefault="003659C7" w:rsidP="00BE0703">
            <w:pPr>
              <w:rPr>
                <w:rFonts w:ascii="Times New Roman" w:eastAsia="Times New Roman" w:hAnsi="Times New Roman" w:cs="Times New Roman"/>
                <w:i/>
                <w:iCs/>
                <w:sz w:val="24"/>
                <w:szCs w:val="24"/>
                <w:lang w:eastAsia="ru-RU" w:bidi="ru-RU"/>
              </w:rPr>
            </w:pPr>
            <w:r w:rsidRPr="003659C7">
              <w:rPr>
                <w:rFonts w:ascii="Times New Roman" w:eastAsia="Times New Roman" w:hAnsi="Times New Roman" w:cs="Times New Roman"/>
                <w:i/>
                <w:iCs/>
                <w:sz w:val="24"/>
                <w:szCs w:val="24"/>
                <w:lang w:eastAsia="ru-RU" w:bidi="ru-RU"/>
              </w:rPr>
              <w:t>Подпись</w:t>
            </w:r>
          </w:p>
        </w:tc>
      </w:tr>
    </w:tbl>
    <w:p w:rsidR="00E04AE3" w:rsidRPr="00E04AE3" w:rsidRDefault="00E04AE3" w:rsidP="00E04AE3">
      <w:pPr>
        <w:widowControl w:val="0"/>
        <w:tabs>
          <w:tab w:val="left" w:leader="underscore" w:pos="5121"/>
          <w:tab w:val="left" w:leader="underscore" w:pos="7374"/>
        </w:tabs>
        <w:spacing w:after="0" w:line="240" w:lineRule="auto"/>
        <w:ind w:left="142"/>
        <w:rPr>
          <w:rFonts w:ascii="Times New Roman" w:eastAsia="Times New Roman" w:hAnsi="Times New Roman" w:cs="Times New Roman"/>
          <w:color w:val="000000"/>
          <w:sz w:val="24"/>
          <w:szCs w:val="24"/>
          <w:lang w:eastAsia="ru-RU" w:bidi="ru-RU"/>
        </w:rPr>
      </w:pPr>
    </w:p>
    <w:p w:rsidR="00E04AE3" w:rsidRPr="00E04AE3" w:rsidRDefault="00E04AE3" w:rsidP="00E04AE3">
      <w:pPr>
        <w:widowControl w:val="0"/>
        <w:tabs>
          <w:tab w:val="left" w:leader="underscore" w:pos="5121"/>
          <w:tab w:val="left" w:leader="underscore" w:pos="7374"/>
        </w:tabs>
        <w:spacing w:after="0" w:line="240" w:lineRule="auto"/>
        <w:ind w:left="142"/>
        <w:rPr>
          <w:rFonts w:ascii="Times New Roman" w:eastAsia="Times New Roman" w:hAnsi="Times New Roman" w:cs="Times New Roman"/>
          <w:color w:val="000000"/>
          <w:sz w:val="24"/>
          <w:szCs w:val="24"/>
          <w:lang w:eastAsia="ru-RU" w:bidi="ru-RU"/>
        </w:rPr>
      </w:pPr>
    </w:p>
    <w:p w:rsidR="004946E2" w:rsidRPr="004946E2" w:rsidRDefault="004946E2" w:rsidP="009E756A">
      <w:pPr>
        <w:widowControl w:val="0"/>
        <w:spacing w:after="260" w:line="240" w:lineRule="auto"/>
        <w:ind w:left="142" w:firstLine="700"/>
        <w:rPr>
          <w:rFonts w:ascii="Times New Roman" w:eastAsia="Times New Roman" w:hAnsi="Times New Roman" w:cs="Times New Roman"/>
          <w:color w:val="000007"/>
          <w:sz w:val="24"/>
          <w:szCs w:val="24"/>
          <w:lang w:eastAsia="ru-RU" w:bidi="ru-RU"/>
        </w:rPr>
        <w:sectPr w:rsidR="004946E2" w:rsidRPr="004946E2" w:rsidSect="009E756A">
          <w:headerReference w:type="even" r:id="rId21"/>
          <w:headerReference w:type="default" r:id="rId22"/>
          <w:footerReference w:type="even" r:id="rId23"/>
          <w:footerReference w:type="default" r:id="rId24"/>
          <w:pgSz w:w="11900" w:h="16840"/>
          <w:pgMar w:top="1134" w:right="407" w:bottom="2631" w:left="1418" w:header="0" w:footer="3" w:gutter="0"/>
          <w:pgNumType w:start="3"/>
          <w:cols w:space="720"/>
          <w:noEndnote/>
          <w:docGrid w:linePitch="360"/>
        </w:sectPr>
      </w:pPr>
    </w:p>
    <w:tbl>
      <w:tblPr>
        <w:tblStyle w:val="a3"/>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458"/>
      </w:tblGrid>
      <w:tr w:rsidR="004946E2" w:rsidRPr="004946E2" w:rsidTr="009E756A">
        <w:tc>
          <w:tcPr>
            <w:tcW w:w="5181" w:type="dxa"/>
          </w:tcPr>
          <w:p w:rsidR="004946E2" w:rsidRPr="004946E2" w:rsidRDefault="004946E2" w:rsidP="009E756A">
            <w:pPr>
              <w:widowControl w:val="0"/>
              <w:ind w:left="142"/>
              <w:jc w:val="right"/>
              <w:rPr>
                <w:rFonts w:ascii="Times New Roman" w:eastAsia="Times New Roman" w:hAnsi="Times New Roman" w:cs="Times New Roman"/>
                <w:color w:val="000000"/>
                <w:sz w:val="24"/>
                <w:szCs w:val="24"/>
                <w:lang w:eastAsia="ru-RU" w:bidi="ru-RU"/>
              </w:rPr>
            </w:pPr>
            <w:bookmarkStart w:id="21" w:name="bookmark62"/>
          </w:p>
        </w:tc>
        <w:tc>
          <w:tcPr>
            <w:tcW w:w="4458" w:type="dxa"/>
          </w:tcPr>
          <w:p w:rsidR="004946E2" w:rsidRPr="004946E2" w:rsidRDefault="004946E2" w:rsidP="009E756A">
            <w:pPr>
              <w:widowControl w:val="0"/>
              <w:ind w:left="142"/>
              <w:jc w:val="right"/>
              <w:rPr>
                <w:rFonts w:ascii="Times New Roman" w:eastAsia="Times New Roman" w:hAnsi="Times New Roman" w:cs="Times New Roman"/>
                <w:color w:val="000000"/>
                <w:sz w:val="24"/>
                <w:szCs w:val="24"/>
                <w:lang w:eastAsia="ru-RU" w:bidi="ru-RU"/>
              </w:rPr>
            </w:pPr>
            <w:r w:rsidRPr="004946E2">
              <w:rPr>
                <w:rFonts w:ascii="Times New Roman" w:eastAsia="Times New Roman" w:hAnsi="Times New Roman" w:cs="Times New Roman"/>
                <w:color w:val="000000"/>
                <w:sz w:val="24"/>
                <w:szCs w:val="24"/>
                <w:lang w:eastAsia="ru-RU" w:bidi="ru-RU"/>
              </w:rPr>
              <w:t xml:space="preserve">Приложение № </w:t>
            </w:r>
            <w:r w:rsidR="00916F40">
              <w:rPr>
                <w:rFonts w:ascii="Times New Roman" w:eastAsia="Times New Roman" w:hAnsi="Times New Roman" w:cs="Times New Roman"/>
                <w:color w:val="000000"/>
                <w:sz w:val="24"/>
                <w:szCs w:val="24"/>
                <w:lang w:eastAsia="ru-RU" w:bidi="ru-RU"/>
              </w:rPr>
              <w:t>4</w:t>
            </w:r>
          </w:p>
          <w:p w:rsidR="004946E2" w:rsidRPr="004946E2" w:rsidRDefault="00916F40" w:rsidP="009E756A">
            <w:pPr>
              <w:widowControl w:val="0"/>
              <w:ind w:left="142"/>
              <w:jc w:val="right"/>
              <w:rPr>
                <w:rFonts w:ascii="Times New Roman" w:eastAsia="Times New Roman" w:hAnsi="Times New Roman" w:cs="Times New Roman"/>
                <w:color w:val="000000"/>
                <w:sz w:val="24"/>
                <w:szCs w:val="24"/>
                <w:lang w:eastAsia="ru-RU" w:bidi="ru-RU"/>
              </w:rPr>
            </w:pPr>
            <w:r w:rsidRPr="00916F40">
              <w:rPr>
                <w:rFonts w:ascii="Times New Roman" w:eastAsia="Times New Roman" w:hAnsi="Times New Roman" w:cs="Times New Roman"/>
                <w:color w:val="000000"/>
                <w:sz w:val="24"/>
                <w:szCs w:val="24"/>
                <w:lang w:eastAsia="ru-RU" w:bidi="ru-RU"/>
              </w:rPr>
              <w:t xml:space="preserve">к Административному регламенту </w:t>
            </w:r>
          </w:p>
        </w:tc>
      </w:tr>
    </w:tbl>
    <w:p w:rsidR="004946E2" w:rsidRPr="004946E2" w:rsidRDefault="004946E2" w:rsidP="009E756A">
      <w:pPr>
        <w:keepNext/>
        <w:keepLines/>
        <w:widowControl w:val="0"/>
        <w:spacing w:after="0" w:line="240" w:lineRule="auto"/>
        <w:ind w:left="142" w:firstLine="820"/>
        <w:outlineLvl w:val="1"/>
        <w:rPr>
          <w:rFonts w:ascii="Times New Roman" w:eastAsia="Times New Roman" w:hAnsi="Times New Roman" w:cs="Times New Roman"/>
          <w:b/>
          <w:bCs/>
          <w:color w:val="000000"/>
          <w:sz w:val="28"/>
          <w:szCs w:val="28"/>
          <w:lang w:eastAsia="ru-RU" w:bidi="ru-RU"/>
        </w:rPr>
      </w:pPr>
    </w:p>
    <w:bookmarkEnd w:id="21"/>
    <w:p w:rsidR="003659C7" w:rsidRPr="003659C7" w:rsidRDefault="003659C7" w:rsidP="003659C7">
      <w:pPr>
        <w:widowControl w:val="0"/>
        <w:spacing w:after="0" w:line="240" w:lineRule="auto"/>
        <w:jc w:val="center"/>
        <w:rPr>
          <w:rFonts w:ascii="Times New Roman" w:eastAsia="Times New Roman" w:hAnsi="Times New Roman" w:cs="Times New Roman"/>
          <w:i/>
          <w:iCs/>
          <w:color w:val="000000"/>
          <w:sz w:val="24"/>
          <w:szCs w:val="24"/>
          <w:lang w:eastAsia="ru-RU" w:bidi="ru-RU"/>
        </w:rPr>
      </w:pPr>
      <w:r w:rsidRPr="003659C7">
        <w:rPr>
          <w:rFonts w:ascii="Times New Roman" w:eastAsia="Times New Roman" w:hAnsi="Times New Roman" w:cs="Times New Roman"/>
          <w:b/>
          <w:bCs/>
          <w:color w:val="000000"/>
          <w:sz w:val="24"/>
          <w:szCs w:val="24"/>
          <w:lang w:eastAsia="ru-RU" w:bidi="ru-RU"/>
        </w:rPr>
        <w:t xml:space="preserve">Форма решения 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 </w:t>
      </w:r>
      <w:r w:rsidRPr="003659C7">
        <w:rPr>
          <w:rFonts w:ascii="Times New Roman" w:eastAsia="Times New Roman" w:hAnsi="Times New Roman" w:cs="Times New Roman"/>
          <w:i/>
          <w:iCs/>
          <w:color w:val="000000"/>
          <w:sz w:val="24"/>
          <w:szCs w:val="24"/>
          <w:lang w:eastAsia="ru-RU" w:bidi="ru-RU"/>
        </w:rPr>
        <w:t>____________________________________________________________________________________________________________________________________________________________________</w:t>
      </w:r>
    </w:p>
    <w:p w:rsidR="003659C7" w:rsidRPr="003659C7" w:rsidRDefault="003659C7" w:rsidP="003659C7">
      <w:pPr>
        <w:widowControl w:val="0"/>
        <w:spacing w:after="0" w:line="240" w:lineRule="auto"/>
        <w:rPr>
          <w:rFonts w:ascii="Times New Roman" w:eastAsia="Times New Roman" w:hAnsi="Times New Roman" w:cs="Times New Roman"/>
          <w:iCs/>
          <w:color w:val="000000"/>
          <w:sz w:val="18"/>
          <w:szCs w:val="18"/>
          <w:lang w:eastAsia="ru-RU" w:bidi="ru-RU"/>
        </w:rPr>
      </w:pPr>
      <w:r w:rsidRPr="003659C7">
        <w:rPr>
          <w:rFonts w:ascii="Times New Roman" w:eastAsia="Times New Roman" w:hAnsi="Times New Roman" w:cs="Times New Roman"/>
          <w:iCs/>
          <w:color w:val="000000"/>
          <w:sz w:val="18"/>
          <w:szCs w:val="18"/>
          <w:lang w:eastAsia="ru-RU" w:bidi="ru-RU"/>
        </w:rPr>
        <w:t>Наименование Организации</w:t>
      </w:r>
    </w:p>
    <w:p w:rsidR="00D8135A" w:rsidRDefault="00D8135A" w:rsidP="003659C7">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C01968" w:rsidRPr="00C01968" w:rsidRDefault="00C01968" w:rsidP="00C01968">
      <w:pPr>
        <w:pStyle w:val="Default"/>
        <w:jc w:val="center"/>
      </w:pPr>
      <w:r w:rsidRPr="00C01968">
        <w:rPr>
          <w:b/>
          <w:bCs/>
        </w:rPr>
        <w:t>РЕШЕНИЕ</w:t>
      </w:r>
    </w:p>
    <w:p w:rsidR="003659C7" w:rsidRDefault="003659C7" w:rsidP="003659C7">
      <w:pPr>
        <w:widowControl w:val="0"/>
        <w:tabs>
          <w:tab w:val="left" w:leader="underscore" w:pos="5121"/>
          <w:tab w:val="left" w:leader="underscore" w:pos="7374"/>
        </w:tabs>
        <w:spacing w:after="0" w:line="240" w:lineRule="auto"/>
        <w:ind w:left="142"/>
        <w:jc w:val="center"/>
        <w:rPr>
          <w:rFonts w:ascii="Times New Roman" w:hAnsi="Times New Roman" w:cs="Times New Roman"/>
          <w:b/>
          <w:bCs/>
          <w:sz w:val="24"/>
          <w:szCs w:val="24"/>
        </w:rPr>
      </w:pPr>
      <w:r w:rsidRPr="003659C7">
        <w:rPr>
          <w:rFonts w:ascii="Times New Roman" w:hAnsi="Times New Roman" w:cs="Times New Roman"/>
          <w:b/>
          <w:bCs/>
          <w:sz w:val="24"/>
          <w:szCs w:val="24"/>
        </w:rPr>
        <w:t>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D5748E" w:rsidRPr="003659C7" w:rsidRDefault="00D5748E" w:rsidP="00D5748E">
      <w:pPr>
        <w:widowControl w:val="0"/>
        <w:tabs>
          <w:tab w:val="left" w:leader="underscore" w:pos="5371"/>
          <w:tab w:val="left" w:leader="underscore" w:pos="6624"/>
        </w:tabs>
        <w:spacing w:after="0" w:line="240" w:lineRule="auto"/>
        <w:ind w:left="142" w:firstLine="840"/>
        <w:jc w:val="both"/>
        <w:rPr>
          <w:rFonts w:ascii="Times New Roman" w:eastAsia="Times New Roman" w:hAnsi="Times New Roman" w:cs="Times New Roman"/>
          <w:color w:val="000000"/>
          <w:sz w:val="24"/>
          <w:szCs w:val="24"/>
          <w:lang w:eastAsia="ru-RU" w:bidi="ru-RU"/>
        </w:rPr>
      </w:pPr>
      <w:r w:rsidRPr="003659C7">
        <w:rPr>
          <w:rFonts w:ascii="Times New Roman" w:eastAsia="Times New Roman" w:hAnsi="Times New Roman" w:cs="Times New Roman"/>
          <w:color w:val="000000"/>
          <w:sz w:val="24"/>
          <w:szCs w:val="24"/>
          <w:lang w:eastAsia="ru-RU" w:bidi="ru-RU"/>
        </w:rPr>
        <w:t xml:space="preserve">от _____________________                                                         № ________   </w:t>
      </w:r>
    </w:p>
    <w:p w:rsidR="00D5748E" w:rsidRDefault="00D5748E" w:rsidP="003659C7">
      <w:pPr>
        <w:widowControl w:val="0"/>
        <w:tabs>
          <w:tab w:val="left" w:leader="underscore" w:pos="5121"/>
          <w:tab w:val="left" w:leader="underscore" w:pos="7374"/>
        </w:tabs>
        <w:spacing w:after="0" w:line="240" w:lineRule="auto"/>
        <w:ind w:left="142"/>
        <w:jc w:val="center"/>
        <w:rPr>
          <w:rFonts w:ascii="Times New Roman" w:hAnsi="Times New Roman" w:cs="Times New Roman"/>
          <w:b/>
          <w:bCs/>
          <w:sz w:val="24"/>
          <w:szCs w:val="24"/>
        </w:rPr>
      </w:pPr>
    </w:p>
    <w:p w:rsidR="004946E2" w:rsidRPr="00D5748E" w:rsidRDefault="00D5748E" w:rsidP="00D5748E">
      <w:pPr>
        <w:widowControl w:val="0"/>
        <w:tabs>
          <w:tab w:val="left" w:leader="underscore" w:pos="2513"/>
        </w:tabs>
        <w:spacing w:after="260" w:line="240" w:lineRule="auto"/>
        <w:ind w:left="142"/>
        <w:rPr>
          <w:rFonts w:ascii="Times New Roman" w:eastAsia="Times New Roman" w:hAnsi="Times New Roman" w:cs="Times New Roman"/>
          <w:color w:val="000000"/>
          <w:sz w:val="24"/>
          <w:szCs w:val="24"/>
          <w:lang w:eastAsia="ru-RU" w:bidi="ru-RU"/>
        </w:rPr>
      </w:pPr>
      <w:r w:rsidRPr="00D5748E">
        <w:rPr>
          <w:rFonts w:ascii="Times New Roman" w:eastAsia="Times New Roman" w:hAnsi="Times New Roman" w:cs="Times New Roman"/>
          <w:color w:val="000000"/>
          <w:sz w:val="24"/>
          <w:szCs w:val="24"/>
          <w:lang w:eastAsia="ru-RU" w:bidi="ru-RU"/>
        </w:rPr>
        <w:t>Ваше заявление от ____________ № ______________ и прилагаемые к нему документы (копии) Организацией рассмотрены и принято решение об отказе в приеме на обучение в ____________.</w:t>
      </w:r>
    </w:p>
    <w:tbl>
      <w:tblPr>
        <w:tblOverlap w:val="never"/>
        <w:tblW w:w="10201" w:type="dxa"/>
        <w:jc w:val="center"/>
        <w:tblLayout w:type="fixed"/>
        <w:tblCellMar>
          <w:left w:w="10" w:type="dxa"/>
          <w:right w:w="10" w:type="dxa"/>
        </w:tblCellMar>
        <w:tblLook w:val="0000" w:firstRow="0" w:lastRow="0" w:firstColumn="0" w:lastColumn="0" w:noHBand="0" w:noVBand="0"/>
      </w:tblPr>
      <w:tblGrid>
        <w:gridCol w:w="1271"/>
        <w:gridCol w:w="8930"/>
      </w:tblGrid>
      <w:tr w:rsidR="004946E2" w:rsidRPr="004946E2" w:rsidTr="00D5748E">
        <w:trPr>
          <w:trHeight w:hRule="exact" w:val="1046"/>
          <w:jc w:val="center"/>
        </w:trPr>
        <w:tc>
          <w:tcPr>
            <w:tcW w:w="1271" w:type="dxa"/>
            <w:tcBorders>
              <w:top w:val="single" w:sz="4" w:space="0" w:color="auto"/>
              <w:left w:val="single" w:sz="4" w:space="0" w:color="auto"/>
            </w:tcBorders>
            <w:shd w:val="clear" w:color="auto" w:fill="auto"/>
            <w:vAlign w:val="center"/>
          </w:tcPr>
          <w:p w:rsidR="004946E2" w:rsidRPr="00D5748E" w:rsidRDefault="004946E2" w:rsidP="00D5748E">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D5748E">
              <w:rPr>
                <w:rFonts w:ascii="Times New Roman" w:eastAsia="Times New Roman" w:hAnsi="Times New Roman" w:cs="Times New Roman"/>
                <w:b/>
                <w:bCs/>
                <w:color w:val="000000"/>
                <w:sz w:val="20"/>
                <w:szCs w:val="20"/>
                <w:lang w:eastAsia="ru-RU" w:bidi="ru-RU"/>
              </w:rPr>
              <w:t xml:space="preserve">№ пункта </w:t>
            </w:r>
            <w:r w:rsidR="00D5748E" w:rsidRPr="00D5748E">
              <w:rPr>
                <w:rFonts w:ascii="Times New Roman" w:eastAsia="Times New Roman" w:hAnsi="Times New Roman" w:cs="Times New Roman"/>
                <w:b/>
                <w:bCs/>
                <w:color w:val="000000"/>
                <w:sz w:val="20"/>
                <w:szCs w:val="20"/>
                <w:lang w:eastAsia="ru-RU" w:bidi="ru-RU"/>
              </w:rPr>
              <w:t>Административного регламента</w:t>
            </w:r>
          </w:p>
        </w:tc>
        <w:tc>
          <w:tcPr>
            <w:tcW w:w="8930" w:type="dxa"/>
            <w:tcBorders>
              <w:top w:val="single" w:sz="4" w:space="0" w:color="auto"/>
              <w:left w:val="single" w:sz="4" w:space="0" w:color="auto"/>
              <w:right w:val="single" w:sz="4" w:space="0" w:color="auto"/>
            </w:tcBorders>
            <w:shd w:val="clear" w:color="auto" w:fill="auto"/>
          </w:tcPr>
          <w:p w:rsidR="004946E2" w:rsidRPr="00D5748E" w:rsidRDefault="004946E2" w:rsidP="009E756A">
            <w:pPr>
              <w:widowControl w:val="0"/>
              <w:spacing w:before="100" w:after="0" w:line="240" w:lineRule="auto"/>
              <w:ind w:left="142"/>
              <w:rPr>
                <w:rFonts w:ascii="Times New Roman" w:eastAsia="Times New Roman" w:hAnsi="Times New Roman" w:cs="Times New Roman"/>
                <w:color w:val="000007"/>
                <w:sz w:val="24"/>
                <w:szCs w:val="24"/>
                <w:lang w:eastAsia="ru-RU" w:bidi="ru-RU"/>
              </w:rPr>
            </w:pPr>
            <w:r w:rsidRPr="00D5748E">
              <w:rPr>
                <w:rFonts w:ascii="Times New Roman" w:eastAsia="Times New Roman" w:hAnsi="Times New Roman" w:cs="Times New Roman"/>
                <w:b/>
                <w:bCs/>
                <w:color w:val="000000"/>
                <w:sz w:val="24"/>
                <w:szCs w:val="24"/>
                <w:lang w:eastAsia="ru-RU" w:bidi="ru-RU"/>
              </w:rPr>
              <w:t>Наименование основания для отказа в соответствии с единым стандартом</w:t>
            </w:r>
          </w:p>
        </w:tc>
      </w:tr>
      <w:tr w:rsidR="004946E2" w:rsidRPr="004946E2" w:rsidTr="00D5748E">
        <w:trPr>
          <w:trHeight w:hRule="exact" w:val="1529"/>
          <w:jc w:val="center"/>
        </w:trPr>
        <w:tc>
          <w:tcPr>
            <w:tcW w:w="1271" w:type="dxa"/>
            <w:tcBorders>
              <w:top w:val="single" w:sz="4" w:space="0" w:color="auto"/>
              <w:left w:val="single" w:sz="4" w:space="0" w:color="auto"/>
            </w:tcBorders>
            <w:shd w:val="clear" w:color="auto" w:fill="auto"/>
          </w:tcPr>
          <w:p w:rsidR="004946E2" w:rsidRPr="004946E2" w:rsidRDefault="004946E2" w:rsidP="00D8135A">
            <w:pPr>
              <w:widowControl w:val="0"/>
              <w:spacing w:before="100" w:after="0" w:line="240" w:lineRule="auto"/>
              <w:ind w:left="142"/>
              <w:jc w:val="center"/>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0"/>
                <w:sz w:val="24"/>
                <w:szCs w:val="24"/>
                <w:lang w:eastAsia="ru-RU" w:bidi="ru-RU"/>
              </w:rPr>
              <w:t>13.2.1.</w:t>
            </w:r>
          </w:p>
        </w:tc>
        <w:tc>
          <w:tcPr>
            <w:tcW w:w="8930" w:type="dxa"/>
            <w:tcBorders>
              <w:top w:val="single" w:sz="4" w:space="0" w:color="auto"/>
              <w:left w:val="single" w:sz="4" w:space="0" w:color="auto"/>
              <w:right w:val="single" w:sz="4" w:space="0" w:color="auto"/>
            </w:tcBorders>
            <w:shd w:val="clear" w:color="auto" w:fill="auto"/>
            <w:vAlign w:val="center"/>
          </w:tcPr>
          <w:p w:rsidR="004946E2" w:rsidRPr="004946E2" w:rsidRDefault="004946E2" w:rsidP="009E756A">
            <w:pPr>
              <w:widowControl w:val="0"/>
              <w:spacing w:after="0" w:line="240" w:lineRule="auto"/>
              <w:ind w:left="142"/>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7"/>
                <w:sz w:val="24"/>
                <w:szCs w:val="24"/>
                <w:lang w:eastAsia="ru-RU"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4946E2" w:rsidRPr="004946E2" w:rsidTr="00D5748E">
        <w:trPr>
          <w:trHeight w:hRule="exact" w:val="418"/>
          <w:jc w:val="center"/>
        </w:trPr>
        <w:tc>
          <w:tcPr>
            <w:tcW w:w="1271" w:type="dxa"/>
            <w:tcBorders>
              <w:top w:val="single" w:sz="4" w:space="0" w:color="auto"/>
              <w:left w:val="single" w:sz="4" w:space="0" w:color="auto"/>
            </w:tcBorders>
            <w:shd w:val="clear" w:color="auto" w:fill="auto"/>
            <w:vAlign w:val="center"/>
          </w:tcPr>
          <w:p w:rsidR="004946E2" w:rsidRPr="004946E2" w:rsidRDefault="004946E2" w:rsidP="00D8135A">
            <w:pPr>
              <w:widowControl w:val="0"/>
              <w:spacing w:after="0" w:line="240" w:lineRule="auto"/>
              <w:ind w:left="142"/>
              <w:jc w:val="center"/>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0"/>
                <w:sz w:val="24"/>
                <w:szCs w:val="24"/>
                <w:lang w:eastAsia="ru-RU" w:bidi="ru-RU"/>
              </w:rPr>
              <w:t>13.2.2.</w:t>
            </w:r>
          </w:p>
        </w:tc>
        <w:tc>
          <w:tcPr>
            <w:tcW w:w="8930" w:type="dxa"/>
            <w:tcBorders>
              <w:top w:val="single" w:sz="4" w:space="0" w:color="auto"/>
              <w:left w:val="single" w:sz="4" w:space="0" w:color="auto"/>
              <w:right w:val="single" w:sz="4" w:space="0" w:color="auto"/>
            </w:tcBorders>
            <w:shd w:val="clear" w:color="auto" w:fill="auto"/>
            <w:vAlign w:val="center"/>
          </w:tcPr>
          <w:p w:rsidR="004946E2" w:rsidRPr="004946E2" w:rsidRDefault="004946E2" w:rsidP="009E756A">
            <w:pPr>
              <w:widowControl w:val="0"/>
              <w:spacing w:after="0" w:line="240" w:lineRule="auto"/>
              <w:ind w:left="142"/>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0"/>
                <w:sz w:val="24"/>
                <w:szCs w:val="24"/>
                <w:lang w:eastAsia="ru-RU" w:bidi="ru-RU"/>
              </w:rPr>
              <w:t>Отзыв заявления по инициативе заявителя</w:t>
            </w:r>
          </w:p>
        </w:tc>
      </w:tr>
      <w:tr w:rsidR="004946E2" w:rsidRPr="004946E2" w:rsidTr="00D5748E">
        <w:trPr>
          <w:trHeight w:hRule="exact" w:val="862"/>
          <w:jc w:val="center"/>
        </w:trPr>
        <w:tc>
          <w:tcPr>
            <w:tcW w:w="1271" w:type="dxa"/>
            <w:tcBorders>
              <w:top w:val="single" w:sz="4" w:space="0" w:color="auto"/>
              <w:left w:val="single" w:sz="4" w:space="0" w:color="auto"/>
              <w:bottom w:val="single" w:sz="4" w:space="0" w:color="auto"/>
            </w:tcBorders>
            <w:shd w:val="clear" w:color="auto" w:fill="auto"/>
          </w:tcPr>
          <w:p w:rsidR="004946E2" w:rsidRPr="004946E2" w:rsidRDefault="004946E2" w:rsidP="00D8135A">
            <w:pPr>
              <w:widowControl w:val="0"/>
              <w:spacing w:before="100" w:after="0" w:line="240" w:lineRule="auto"/>
              <w:ind w:left="142"/>
              <w:jc w:val="center"/>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0"/>
                <w:sz w:val="24"/>
                <w:szCs w:val="24"/>
                <w:lang w:eastAsia="ru-RU" w:bidi="ru-RU"/>
              </w:rPr>
              <w:t>13.2.3.</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4946E2" w:rsidRPr="004946E2" w:rsidRDefault="004946E2" w:rsidP="009E756A">
            <w:pPr>
              <w:widowControl w:val="0"/>
              <w:spacing w:after="0" w:line="240" w:lineRule="auto"/>
              <w:ind w:left="142"/>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0"/>
                <w:sz w:val="24"/>
                <w:szCs w:val="24"/>
                <w:lang w:eastAsia="ru-RU" w:bidi="ru-RU"/>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4946E2" w:rsidRPr="004946E2" w:rsidRDefault="004946E2" w:rsidP="009E756A">
      <w:pPr>
        <w:widowControl w:val="0"/>
        <w:spacing w:after="259" w:line="1" w:lineRule="exact"/>
        <w:ind w:left="142"/>
        <w:rPr>
          <w:rFonts w:ascii="Arial Unicode MS" w:eastAsia="Arial Unicode MS" w:hAnsi="Arial Unicode MS" w:cs="Arial Unicode MS"/>
          <w:color w:val="000000"/>
          <w:sz w:val="24"/>
          <w:szCs w:val="24"/>
          <w:lang w:eastAsia="ru-RU" w:bidi="ru-RU"/>
        </w:rPr>
      </w:pPr>
    </w:p>
    <w:p w:rsidR="00D8135A" w:rsidRDefault="00D8135A" w:rsidP="00D8135A">
      <w:pPr>
        <w:widowControl w:val="0"/>
        <w:tabs>
          <w:tab w:val="left" w:leader="underscore" w:pos="9438"/>
        </w:tabs>
        <w:spacing w:after="0" w:line="240" w:lineRule="auto"/>
        <w:ind w:left="14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Дополнительная информация: _______________________________________________________</w:t>
      </w:r>
    </w:p>
    <w:p w:rsidR="00D8135A" w:rsidRDefault="00D8135A" w:rsidP="00D8135A">
      <w:pPr>
        <w:widowControl w:val="0"/>
        <w:tabs>
          <w:tab w:val="left" w:leader="underscore" w:pos="9438"/>
        </w:tabs>
        <w:spacing w:after="0" w:line="240" w:lineRule="auto"/>
        <w:ind w:left="14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_________________________________________________________________________________ . </w:t>
      </w:r>
    </w:p>
    <w:p w:rsidR="004946E2" w:rsidRPr="004946E2" w:rsidRDefault="004946E2" w:rsidP="00D8135A">
      <w:pPr>
        <w:widowControl w:val="0"/>
        <w:tabs>
          <w:tab w:val="left" w:leader="underscore" w:pos="9438"/>
        </w:tabs>
        <w:spacing w:after="0" w:line="240" w:lineRule="auto"/>
        <w:ind w:left="142" w:firstLine="709"/>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0"/>
          <w:sz w:val="24"/>
          <w:szCs w:val="24"/>
          <w:lang w:eastAsia="ru-RU" w:bidi="ru-RU"/>
        </w:rPr>
        <w:t>Вы вправе повторно обратиться в Организацию с заявлением о предоставлении Услуги.</w:t>
      </w:r>
    </w:p>
    <w:p w:rsidR="004946E2" w:rsidRDefault="004946E2" w:rsidP="00D8135A">
      <w:pPr>
        <w:widowControl w:val="0"/>
        <w:spacing w:after="0" w:line="240" w:lineRule="auto"/>
        <w:ind w:left="142" w:firstLine="700"/>
        <w:rPr>
          <w:rFonts w:ascii="Times New Roman" w:eastAsia="Times New Roman" w:hAnsi="Times New Roman" w:cs="Times New Roman"/>
          <w:color w:val="000000"/>
          <w:sz w:val="24"/>
          <w:szCs w:val="24"/>
          <w:lang w:eastAsia="ru-RU" w:bidi="ru-RU"/>
        </w:rPr>
      </w:pPr>
      <w:r w:rsidRPr="004946E2">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D5748E" w:rsidRDefault="00D5748E" w:rsidP="00D8135A">
      <w:pPr>
        <w:widowControl w:val="0"/>
        <w:spacing w:after="0" w:line="240" w:lineRule="auto"/>
        <w:ind w:left="142" w:firstLine="700"/>
        <w:rPr>
          <w:rFonts w:ascii="Times New Roman" w:eastAsia="Times New Roman" w:hAnsi="Times New Roman" w:cs="Times New Roman"/>
          <w:color w:val="000000"/>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9"/>
        <w:gridCol w:w="4879"/>
      </w:tblGrid>
      <w:tr w:rsidR="00D5748E" w:rsidRPr="003659C7" w:rsidTr="00BE0703">
        <w:trPr>
          <w:trHeight w:val="385"/>
        </w:trPr>
        <w:tc>
          <w:tcPr>
            <w:tcW w:w="4879" w:type="dxa"/>
            <w:tcBorders>
              <w:top w:val="nil"/>
              <w:left w:val="nil"/>
              <w:bottom w:val="nil"/>
            </w:tcBorders>
          </w:tcPr>
          <w:p w:rsidR="00D5748E" w:rsidRPr="003659C7" w:rsidRDefault="00D5748E" w:rsidP="00BE0703">
            <w:pPr>
              <w:rPr>
                <w:rFonts w:ascii="Times New Roman" w:eastAsia="Times New Roman" w:hAnsi="Times New Roman" w:cs="Times New Roman"/>
                <w:sz w:val="24"/>
                <w:szCs w:val="24"/>
                <w:lang w:eastAsia="ru-RU" w:bidi="ru-RU"/>
              </w:rPr>
            </w:pPr>
            <w:r w:rsidRPr="003659C7">
              <w:rPr>
                <w:rFonts w:ascii="Times New Roman" w:eastAsia="Times New Roman" w:hAnsi="Times New Roman" w:cs="Times New Roman"/>
                <w:i/>
                <w:iCs/>
                <w:sz w:val="24"/>
                <w:szCs w:val="24"/>
                <w:lang w:eastAsia="ru-RU" w:bidi="ru-RU"/>
              </w:rPr>
              <w:t xml:space="preserve">______________________________________ </w:t>
            </w:r>
          </w:p>
          <w:p w:rsidR="00D5748E" w:rsidRPr="003659C7" w:rsidRDefault="00D5748E" w:rsidP="00BE0703">
            <w:pPr>
              <w:rPr>
                <w:rFonts w:ascii="Times New Roman" w:eastAsia="Times New Roman" w:hAnsi="Times New Roman" w:cs="Times New Roman"/>
                <w:sz w:val="24"/>
                <w:szCs w:val="24"/>
                <w:lang w:eastAsia="ru-RU" w:bidi="ru-RU"/>
              </w:rPr>
            </w:pPr>
            <w:r w:rsidRPr="003659C7">
              <w:rPr>
                <w:rFonts w:ascii="Times New Roman" w:eastAsia="Times New Roman" w:hAnsi="Times New Roman" w:cs="Times New Roman"/>
                <w:i/>
                <w:iCs/>
                <w:sz w:val="24"/>
                <w:szCs w:val="24"/>
                <w:lang w:eastAsia="ru-RU" w:bidi="ru-RU"/>
              </w:rPr>
              <w:t xml:space="preserve">Должность и ФИО сотрудника, принявшего решение </w:t>
            </w:r>
          </w:p>
        </w:tc>
        <w:tc>
          <w:tcPr>
            <w:tcW w:w="4879" w:type="dxa"/>
          </w:tcPr>
          <w:p w:rsidR="00D5748E" w:rsidRPr="003659C7" w:rsidRDefault="00D5748E" w:rsidP="00BE0703">
            <w:pPr>
              <w:rPr>
                <w:rFonts w:ascii="Times New Roman" w:eastAsia="Times New Roman" w:hAnsi="Times New Roman" w:cs="Times New Roman"/>
                <w:i/>
                <w:iCs/>
                <w:sz w:val="24"/>
                <w:szCs w:val="24"/>
                <w:lang w:eastAsia="ru-RU" w:bidi="ru-RU"/>
              </w:rPr>
            </w:pPr>
            <w:r w:rsidRPr="003659C7">
              <w:rPr>
                <w:rFonts w:ascii="Times New Roman" w:eastAsia="Times New Roman" w:hAnsi="Times New Roman" w:cs="Times New Roman"/>
                <w:i/>
                <w:iCs/>
                <w:sz w:val="24"/>
                <w:szCs w:val="24"/>
                <w:lang w:eastAsia="ru-RU" w:bidi="ru-RU"/>
              </w:rPr>
              <w:t>Подпись</w:t>
            </w:r>
          </w:p>
        </w:tc>
      </w:tr>
    </w:tbl>
    <w:p w:rsidR="00D5748E" w:rsidRDefault="00D5748E" w:rsidP="00D8135A">
      <w:pPr>
        <w:widowControl w:val="0"/>
        <w:spacing w:after="0" w:line="240" w:lineRule="auto"/>
        <w:ind w:left="142" w:firstLine="700"/>
        <w:rPr>
          <w:rFonts w:ascii="Times New Roman" w:eastAsia="Times New Roman" w:hAnsi="Times New Roman" w:cs="Times New Roman"/>
          <w:color w:val="000000"/>
          <w:sz w:val="24"/>
          <w:szCs w:val="24"/>
          <w:lang w:eastAsia="ru-RU" w:bidi="ru-RU"/>
        </w:rPr>
      </w:pPr>
    </w:p>
    <w:p w:rsidR="00D5748E" w:rsidRDefault="00D5748E" w:rsidP="00D8135A">
      <w:pPr>
        <w:widowControl w:val="0"/>
        <w:spacing w:after="0" w:line="240" w:lineRule="auto"/>
        <w:ind w:left="142" w:firstLine="700"/>
        <w:rPr>
          <w:rFonts w:ascii="Times New Roman" w:eastAsia="Times New Roman" w:hAnsi="Times New Roman" w:cs="Times New Roman"/>
          <w:color w:val="000000"/>
          <w:sz w:val="24"/>
          <w:szCs w:val="24"/>
          <w:lang w:eastAsia="ru-RU" w:bidi="ru-RU"/>
        </w:rPr>
      </w:pPr>
    </w:p>
    <w:p w:rsidR="00D5748E" w:rsidRDefault="00D5748E" w:rsidP="00D8135A">
      <w:pPr>
        <w:widowControl w:val="0"/>
        <w:spacing w:after="0" w:line="240" w:lineRule="auto"/>
        <w:ind w:left="142" w:firstLine="700"/>
        <w:rPr>
          <w:rFonts w:ascii="Times New Roman" w:eastAsia="Times New Roman" w:hAnsi="Times New Roman" w:cs="Times New Roman"/>
          <w:color w:val="000000"/>
          <w:sz w:val="24"/>
          <w:szCs w:val="24"/>
          <w:lang w:eastAsia="ru-RU" w:bidi="ru-RU"/>
        </w:rPr>
      </w:pPr>
    </w:p>
    <w:p w:rsidR="00D8135A" w:rsidRDefault="00D8135A" w:rsidP="00D8135A">
      <w:pPr>
        <w:widowControl w:val="0"/>
        <w:spacing w:after="0" w:line="240" w:lineRule="auto"/>
        <w:ind w:left="142" w:firstLine="700"/>
        <w:rPr>
          <w:rFonts w:ascii="Times New Roman" w:eastAsia="Times New Roman" w:hAnsi="Times New Roman" w:cs="Times New Roman"/>
          <w:color w:val="000007"/>
          <w:sz w:val="24"/>
          <w:szCs w:val="24"/>
          <w:lang w:eastAsia="ru-RU" w:bidi="ru-RU"/>
        </w:rPr>
      </w:pPr>
    </w:p>
    <w:p w:rsidR="00D8135A" w:rsidRPr="004946E2" w:rsidRDefault="00D8135A" w:rsidP="00D8135A">
      <w:pPr>
        <w:widowControl w:val="0"/>
        <w:spacing w:after="0" w:line="240" w:lineRule="auto"/>
        <w:ind w:left="142" w:firstLine="700"/>
        <w:rPr>
          <w:rFonts w:ascii="Times New Roman" w:eastAsia="Times New Roman" w:hAnsi="Times New Roman" w:cs="Times New Roman"/>
          <w:color w:val="000007"/>
          <w:sz w:val="24"/>
          <w:szCs w:val="24"/>
          <w:lang w:eastAsia="ru-RU" w:bidi="ru-RU"/>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1930"/>
        <w:gridCol w:w="1322"/>
        <w:gridCol w:w="3268"/>
        <w:gridCol w:w="10"/>
      </w:tblGrid>
      <w:tr w:rsidR="00D8135A" w:rsidTr="00D8135A">
        <w:trPr>
          <w:gridAfter w:val="1"/>
          <w:wAfter w:w="10" w:type="dxa"/>
        </w:trPr>
        <w:tc>
          <w:tcPr>
            <w:tcW w:w="3251" w:type="dxa"/>
          </w:tcPr>
          <w:p w:rsidR="00D8135A" w:rsidRPr="00494877" w:rsidRDefault="00D8135A" w:rsidP="00810426">
            <w:pPr>
              <w:widowControl w:val="0"/>
              <w:jc w:val="center"/>
              <w:rPr>
                <w:rFonts w:ascii="Times New Roman" w:eastAsia="Times New Roman" w:hAnsi="Times New Roman" w:cs="Times New Roman"/>
                <w:color w:val="000000"/>
                <w:sz w:val="16"/>
                <w:szCs w:val="16"/>
                <w:lang w:eastAsia="ru-RU" w:bidi="ru-RU"/>
              </w:rPr>
            </w:pPr>
            <w:bookmarkStart w:id="22" w:name="bookmark64"/>
          </w:p>
        </w:tc>
        <w:tc>
          <w:tcPr>
            <w:tcW w:w="3252" w:type="dxa"/>
            <w:gridSpan w:val="2"/>
          </w:tcPr>
          <w:p w:rsidR="00D8135A" w:rsidRDefault="00D8135A" w:rsidP="00810426">
            <w:pPr>
              <w:widowControl w:val="0"/>
              <w:jc w:val="center"/>
              <w:rPr>
                <w:rFonts w:ascii="Times New Roman" w:eastAsia="Times New Roman" w:hAnsi="Times New Roman" w:cs="Times New Roman"/>
                <w:color w:val="000000"/>
                <w:sz w:val="24"/>
                <w:szCs w:val="24"/>
                <w:lang w:eastAsia="ru-RU" w:bidi="ru-RU"/>
              </w:rPr>
            </w:pPr>
          </w:p>
        </w:tc>
        <w:tc>
          <w:tcPr>
            <w:tcW w:w="3268" w:type="dxa"/>
          </w:tcPr>
          <w:p w:rsidR="00D8135A" w:rsidRDefault="00D8135A" w:rsidP="00810426">
            <w:pPr>
              <w:widowControl w:val="0"/>
              <w:jc w:val="center"/>
              <w:rPr>
                <w:rFonts w:ascii="Times New Roman" w:eastAsia="Times New Roman" w:hAnsi="Times New Roman" w:cs="Times New Roman"/>
                <w:color w:val="000000"/>
                <w:sz w:val="24"/>
                <w:szCs w:val="24"/>
                <w:lang w:eastAsia="ru-RU" w:bidi="ru-RU"/>
              </w:rPr>
            </w:pPr>
          </w:p>
        </w:tc>
      </w:tr>
      <w:tr w:rsidR="004946E2" w:rsidRPr="004946E2" w:rsidTr="00D8135A">
        <w:tc>
          <w:tcPr>
            <w:tcW w:w="5181" w:type="dxa"/>
            <w:gridSpan w:val="2"/>
          </w:tcPr>
          <w:p w:rsidR="004946E2" w:rsidRPr="004946E2" w:rsidRDefault="004946E2" w:rsidP="009E756A">
            <w:pPr>
              <w:widowControl w:val="0"/>
              <w:ind w:left="142"/>
              <w:jc w:val="right"/>
              <w:rPr>
                <w:rFonts w:ascii="Times New Roman" w:eastAsia="Times New Roman" w:hAnsi="Times New Roman" w:cs="Times New Roman"/>
                <w:color w:val="000000"/>
                <w:sz w:val="24"/>
                <w:szCs w:val="24"/>
                <w:lang w:eastAsia="ru-RU" w:bidi="ru-RU"/>
              </w:rPr>
            </w:pPr>
          </w:p>
        </w:tc>
        <w:tc>
          <w:tcPr>
            <w:tcW w:w="4600" w:type="dxa"/>
            <w:gridSpan w:val="3"/>
          </w:tcPr>
          <w:p w:rsidR="00916F40" w:rsidRDefault="00916F40" w:rsidP="009E756A">
            <w:pPr>
              <w:widowControl w:val="0"/>
              <w:ind w:left="142"/>
              <w:jc w:val="right"/>
              <w:rPr>
                <w:rFonts w:ascii="Times New Roman" w:eastAsia="Times New Roman" w:hAnsi="Times New Roman" w:cs="Times New Roman"/>
                <w:color w:val="000000"/>
                <w:sz w:val="24"/>
                <w:szCs w:val="24"/>
                <w:lang w:eastAsia="ru-RU" w:bidi="ru-RU"/>
              </w:rPr>
            </w:pPr>
          </w:p>
          <w:p w:rsidR="00916F40" w:rsidRDefault="00916F40" w:rsidP="009E756A">
            <w:pPr>
              <w:widowControl w:val="0"/>
              <w:ind w:left="142"/>
              <w:jc w:val="right"/>
              <w:rPr>
                <w:rFonts w:ascii="Times New Roman" w:eastAsia="Times New Roman" w:hAnsi="Times New Roman" w:cs="Times New Roman"/>
                <w:color w:val="000000"/>
                <w:sz w:val="24"/>
                <w:szCs w:val="24"/>
                <w:lang w:eastAsia="ru-RU" w:bidi="ru-RU"/>
              </w:rPr>
            </w:pPr>
          </w:p>
          <w:p w:rsidR="004946E2" w:rsidRPr="004946E2" w:rsidRDefault="004946E2" w:rsidP="009E756A">
            <w:pPr>
              <w:widowControl w:val="0"/>
              <w:ind w:left="142"/>
              <w:jc w:val="right"/>
              <w:rPr>
                <w:rFonts w:ascii="Times New Roman" w:eastAsia="Times New Roman" w:hAnsi="Times New Roman" w:cs="Times New Roman"/>
                <w:color w:val="000000"/>
                <w:sz w:val="24"/>
                <w:szCs w:val="24"/>
                <w:lang w:eastAsia="ru-RU" w:bidi="ru-RU"/>
              </w:rPr>
            </w:pPr>
            <w:r w:rsidRPr="004946E2">
              <w:rPr>
                <w:rFonts w:ascii="Times New Roman" w:eastAsia="Times New Roman" w:hAnsi="Times New Roman" w:cs="Times New Roman"/>
                <w:color w:val="000000"/>
                <w:sz w:val="24"/>
                <w:szCs w:val="24"/>
                <w:lang w:eastAsia="ru-RU" w:bidi="ru-RU"/>
              </w:rPr>
              <w:lastRenderedPageBreak/>
              <w:t xml:space="preserve">Приложение № </w:t>
            </w:r>
            <w:r w:rsidR="00916F40">
              <w:rPr>
                <w:rFonts w:ascii="Times New Roman" w:eastAsia="Times New Roman" w:hAnsi="Times New Roman" w:cs="Times New Roman"/>
                <w:color w:val="000000"/>
                <w:sz w:val="24"/>
                <w:szCs w:val="24"/>
                <w:lang w:eastAsia="ru-RU" w:bidi="ru-RU"/>
              </w:rPr>
              <w:t>5</w:t>
            </w:r>
          </w:p>
          <w:p w:rsidR="004946E2" w:rsidRPr="004946E2" w:rsidRDefault="00916F40" w:rsidP="00916F40">
            <w:pPr>
              <w:widowControl w:val="0"/>
              <w:ind w:left="142"/>
              <w:jc w:val="right"/>
              <w:rPr>
                <w:rFonts w:ascii="Times New Roman" w:eastAsia="Times New Roman" w:hAnsi="Times New Roman" w:cs="Times New Roman"/>
                <w:color w:val="000000"/>
                <w:sz w:val="24"/>
                <w:szCs w:val="24"/>
                <w:lang w:eastAsia="ru-RU" w:bidi="ru-RU"/>
              </w:rPr>
            </w:pPr>
            <w:r w:rsidRPr="00916F40">
              <w:rPr>
                <w:rFonts w:ascii="Times New Roman" w:eastAsia="Times New Roman" w:hAnsi="Times New Roman" w:cs="Times New Roman"/>
                <w:color w:val="000000"/>
                <w:sz w:val="24"/>
                <w:szCs w:val="24"/>
                <w:lang w:eastAsia="ru-RU" w:bidi="ru-RU"/>
              </w:rPr>
              <w:t>к Административному регламенту</w:t>
            </w:r>
          </w:p>
        </w:tc>
      </w:tr>
    </w:tbl>
    <w:p w:rsidR="004946E2" w:rsidRDefault="004946E2"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p w:rsidR="007F4F37" w:rsidRDefault="007F4F37" w:rsidP="007F4F37">
      <w:pPr>
        <w:widowControl w:val="0"/>
        <w:spacing w:after="0" w:line="240" w:lineRule="auto"/>
        <w:ind w:right="294" w:firstLine="567"/>
        <w:jc w:val="center"/>
        <w:rPr>
          <w:rFonts w:ascii="Times New Roman" w:eastAsia="Times New Roman" w:hAnsi="Times New Roman" w:cs="Times New Roman"/>
          <w:b/>
          <w:color w:val="000000"/>
          <w:sz w:val="24"/>
          <w:szCs w:val="24"/>
          <w:lang w:eastAsia="ru-RU" w:bidi="ru-RU"/>
        </w:rPr>
      </w:pPr>
      <w:r w:rsidRPr="007F4F37">
        <w:rPr>
          <w:rFonts w:ascii="Times New Roman" w:eastAsia="Times New Roman" w:hAnsi="Times New Roman" w:cs="Times New Roman"/>
          <w:b/>
          <w:color w:val="000000"/>
          <w:sz w:val="24"/>
          <w:szCs w:val="24"/>
          <w:lang w:eastAsia="ru-RU" w:bidi="ru-RU"/>
        </w:rPr>
        <w:t xml:space="preserve">Перечень нормативных правовых актов, регулирующих предоставление Услуги </w:t>
      </w:r>
    </w:p>
    <w:p w:rsidR="007F4F37" w:rsidRPr="007F4F37" w:rsidRDefault="007F4F37" w:rsidP="007F4F37">
      <w:pPr>
        <w:widowControl w:val="0"/>
        <w:spacing w:after="0" w:line="240" w:lineRule="auto"/>
        <w:ind w:right="294" w:firstLine="567"/>
        <w:jc w:val="center"/>
        <w:rPr>
          <w:rFonts w:ascii="Times New Roman" w:eastAsia="Times New Roman" w:hAnsi="Times New Roman" w:cs="Times New Roman"/>
          <w:b/>
          <w:color w:val="000000"/>
          <w:sz w:val="24"/>
          <w:szCs w:val="24"/>
          <w:lang w:eastAsia="ru-RU" w:bidi="ru-RU"/>
        </w:rPr>
      </w:pP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1.</w:t>
      </w:r>
      <w:r w:rsidRPr="007F4F37">
        <w:rPr>
          <w:rFonts w:ascii="Times New Roman" w:eastAsia="Times New Roman" w:hAnsi="Times New Roman" w:cs="Times New Roman"/>
          <w:color w:val="000000"/>
          <w:sz w:val="24"/>
          <w:szCs w:val="24"/>
          <w:lang w:eastAsia="ru-RU" w:bidi="ru-RU"/>
        </w:rPr>
        <w:tab/>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2.</w:t>
      </w:r>
      <w:r w:rsidRPr="007F4F37">
        <w:rPr>
          <w:rFonts w:ascii="Times New Roman" w:eastAsia="Times New Roman" w:hAnsi="Times New Roman" w:cs="Times New Roman"/>
          <w:color w:val="000000"/>
          <w:sz w:val="24"/>
          <w:szCs w:val="24"/>
          <w:lang w:eastAsia="ru-RU" w:bidi="ru-RU"/>
        </w:rPr>
        <w:tab/>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3.</w:t>
      </w:r>
      <w:r w:rsidRPr="007F4F37">
        <w:rPr>
          <w:rFonts w:ascii="Times New Roman" w:eastAsia="Times New Roman" w:hAnsi="Times New Roman" w:cs="Times New Roman"/>
          <w:color w:val="000000"/>
          <w:sz w:val="24"/>
          <w:szCs w:val="24"/>
          <w:lang w:eastAsia="ru-RU" w:bidi="ru-RU"/>
        </w:rPr>
        <w:tab/>
        <w:t>Федеральный закон от 27 июля 2006 г. № 152-ФЗ «О персональных данных» (Собрание законодательства Российской Федерации, 2006, № 31, ст. 3451; 2017, № 31, ст. 4772).</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4.</w:t>
      </w:r>
      <w:r w:rsidRPr="007F4F37">
        <w:rPr>
          <w:rFonts w:ascii="Times New Roman" w:eastAsia="Times New Roman" w:hAnsi="Times New Roman" w:cs="Times New Roman"/>
          <w:color w:val="000000"/>
          <w:sz w:val="24"/>
          <w:szCs w:val="24"/>
          <w:lang w:eastAsia="ru-RU" w:bidi="ru-RU"/>
        </w:rPr>
        <w:tab/>
        <w:t>Федеральный закон от 6 апреля 2011 г. № 63-ФЗ «Об электронной подписи» (Собрание законодательства Российской Федерации, 2011, № 15, ст. 2036).</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5.</w:t>
      </w:r>
      <w:r w:rsidRPr="007F4F37">
        <w:rPr>
          <w:rFonts w:ascii="Times New Roman" w:eastAsia="Times New Roman" w:hAnsi="Times New Roman" w:cs="Times New Roman"/>
          <w:color w:val="000000"/>
          <w:sz w:val="24"/>
          <w:szCs w:val="24"/>
          <w:lang w:eastAsia="ru-RU" w:bidi="ru-RU"/>
        </w:rPr>
        <w:tab/>
        <w:t>Федеральный закон от 21.12.2012 № 273-ФЗ «Об образовании в Российской Федерации» (Собрание законодательства Российской Федерации, 2012,</w:t>
      </w:r>
      <w:r w:rsidRPr="007F4F37">
        <w:rPr>
          <w:rFonts w:ascii="Times New Roman" w:eastAsia="Times New Roman" w:hAnsi="Times New Roman" w:cs="Times New Roman"/>
          <w:color w:val="000000"/>
          <w:sz w:val="24"/>
          <w:szCs w:val="24"/>
          <w:lang w:eastAsia="ru-RU" w:bidi="ru-RU"/>
        </w:rPr>
        <w:tab/>
        <w:t>№</w:t>
      </w:r>
      <w:r w:rsidRPr="007F4F37">
        <w:rPr>
          <w:rFonts w:ascii="Times New Roman" w:eastAsia="Times New Roman" w:hAnsi="Times New Roman" w:cs="Times New Roman"/>
          <w:color w:val="000000"/>
          <w:sz w:val="24"/>
          <w:szCs w:val="24"/>
          <w:lang w:eastAsia="ru-RU" w:bidi="ru-RU"/>
        </w:rPr>
        <w:tab/>
        <w:t>53, ст. 7598;</w:t>
      </w:r>
      <w:r w:rsidRPr="007F4F37">
        <w:rPr>
          <w:rFonts w:ascii="Times New Roman" w:eastAsia="Times New Roman" w:hAnsi="Times New Roman" w:cs="Times New Roman"/>
          <w:color w:val="000000"/>
          <w:sz w:val="24"/>
          <w:szCs w:val="24"/>
          <w:lang w:eastAsia="ru-RU" w:bidi="ru-RU"/>
        </w:rPr>
        <w:tab/>
        <w:t>2014,</w:t>
      </w:r>
      <w:r w:rsidRPr="007F4F37">
        <w:rPr>
          <w:rFonts w:ascii="Times New Roman" w:eastAsia="Times New Roman" w:hAnsi="Times New Roman" w:cs="Times New Roman"/>
          <w:color w:val="000000"/>
          <w:sz w:val="24"/>
          <w:szCs w:val="24"/>
          <w:lang w:eastAsia="ru-RU" w:bidi="ru-RU"/>
        </w:rPr>
        <w:tab/>
        <w:t>№</w:t>
      </w:r>
      <w:r w:rsidRPr="007F4F37">
        <w:rPr>
          <w:rFonts w:ascii="Times New Roman" w:eastAsia="Times New Roman" w:hAnsi="Times New Roman" w:cs="Times New Roman"/>
          <w:color w:val="000000"/>
          <w:sz w:val="24"/>
          <w:szCs w:val="24"/>
          <w:lang w:eastAsia="ru-RU" w:bidi="ru-RU"/>
        </w:rPr>
        <w:tab/>
        <w:t>19,</w:t>
      </w:r>
      <w:r w:rsidR="00154758">
        <w:rPr>
          <w:rFonts w:ascii="Times New Roman" w:eastAsia="Times New Roman" w:hAnsi="Times New Roman" w:cs="Times New Roman"/>
          <w:color w:val="000000"/>
          <w:sz w:val="24"/>
          <w:szCs w:val="24"/>
          <w:lang w:eastAsia="ru-RU" w:bidi="ru-RU"/>
        </w:rPr>
        <w:t xml:space="preserve"> </w:t>
      </w:r>
      <w:r w:rsidRPr="007F4F37">
        <w:rPr>
          <w:rFonts w:ascii="Times New Roman" w:eastAsia="Times New Roman" w:hAnsi="Times New Roman" w:cs="Times New Roman"/>
          <w:color w:val="000000"/>
          <w:sz w:val="24"/>
          <w:szCs w:val="24"/>
          <w:lang w:eastAsia="ru-RU" w:bidi="ru-RU"/>
        </w:rPr>
        <w:t>ст. 2289; 2016, № 27, ст. 4160; 2016, № 27, ст. 4246; 2018, № 32, ст. 5110; 2019, № 30, ст. 4134; 2019, № 49, ст. 6970; 2020, № 12, ст. 1645).</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6.</w:t>
      </w:r>
      <w:r w:rsidRPr="007F4F37">
        <w:rPr>
          <w:rFonts w:ascii="Times New Roman" w:eastAsia="Times New Roman" w:hAnsi="Times New Roman" w:cs="Times New Roman"/>
          <w:color w:val="000000"/>
          <w:sz w:val="24"/>
          <w:szCs w:val="24"/>
          <w:lang w:eastAsia="ru-RU" w:bidi="ru-RU"/>
        </w:rPr>
        <w:tab/>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7.</w:t>
      </w:r>
      <w:r w:rsidRPr="007F4F37">
        <w:rPr>
          <w:rFonts w:ascii="Times New Roman" w:eastAsia="Times New Roman" w:hAnsi="Times New Roman" w:cs="Times New Roman"/>
          <w:color w:val="000000"/>
          <w:sz w:val="24"/>
          <w:szCs w:val="24"/>
          <w:lang w:eastAsia="ru-RU" w:bidi="ru-RU"/>
        </w:rPr>
        <w:tab/>
        <w:t>Федеральный закон от 27 мая 1998 г. 76-ФЗ «О статусе военнослужащих» (Собрание законодательства Российской Федерации, 1998, № 22, ст. 2331; 2013, № 27, ст. 3477).</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8.</w:t>
      </w:r>
      <w:r w:rsidRPr="007F4F37">
        <w:rPr>
          <w:rFonts w:ascii="Times New Roman" w:eastAsia="Times New Roman" w:hAnsi="Times New Roman" w:cs="Times New Roman"/>
          <w:color w:val="000000"/>
          <w:sz w:val="24"/>
          <w:szCs w:val="24"/>
          <w:lang w:eastAsia="ru-RU" w:bidi="ru-RU"/>
        </w:rPr>
        <w:tab/>
        <w:t>Федеральный закон от 17 января 1992 г. № 2202-I «О прокуратуре Российской Федерации» (Собрание законодательства Российской Федерации, 1995, № 47, ст. 4472; 2013, № 27, ст. 3477).</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9.</w:t>
      </w:r>
      <w:r w:rsidRPr="007F4F37">
        <w:rPr>
          <w:rFonts w:ascii="Times New Roman" w:eastAsia="Times New Roman" w:hAnsi="Times New Roman" w:cs="Times New Roman"/>
          <w:color w:val="000000"/>
          <w:sz w:val="24"/>
          <w:szCs w:val="24"/>
          <w:lang w:eastAsia="ru-RU" w:bidi="ru-RU"/>
        </w:rPr>
        <w:tab/>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10.</w:t>
      </w:r>
      <w:r w:rsidRPr="007F4F37">
        <w:rPr>
          <w:rFonts w:ascii="Times New Roman" w:eastAsia="Times New Roman" w:hAnsi="Times New Roman" w:cs="Times New Roman"/>
          <w:color w:val="000000"/>
          <w:sz w:val="24"/>
          <w:szCs w:val="24"/>
          <w:lang w:eastAsia="ru-RU" w:bidi="ru-RU"/>
        </w:rPr>
        <w:tab/>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11.</w:t>
      </w:r>
      <w:r w:rsidRPr="007F4F37">
        <w:rPr>
          <w:rFonts w:ascii="Times New Roman" w:eastAsia="Times New Roman" w:hAnsi="Times New Roman" w:cs="Times New Roman"/>
          <w:color w:val="000000"/>
          <w:sz w:val="24"/>
          <w:szCs w:val="24"/>
          <w:lang w:eastAsia="ru-RU" w:bidi="ru-RU"/>
        </w:rPr>
        <w:tab/>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12.</w:t>
      </w:r>
      <w:r w:rsidRPr="007F4F37">
        <w:rPr>
          <w:rFonts w:ascii="Times New Roman" w:eastAsia="Times New Roman" w:hAnsi="Times New Roman" w:cs="Times New Roman"/>
          <w:color w:val="000000"/>
          <w:sz w:val="24"/>
          <w:szCs w:val="24"/>
          <w:lang w:eastAsia="ru-RU" w:bidi="ru-RU"/>
        </w:rPr>
        <w:tab/>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13.</w:t>
      </w:r>
      <w:r w:rsidRPr="007F4F37">
        <w:rPr>
          <w:rFonts w:ascii="Times New Roman" w:eastAsia="Times New Roman" w:hAnsi="Times New Roman" w:cs="Times New Roman"/>
          <w:color w:val="000000"/>
          <w:sz w:val="24"/>
          <w:szCs w:val="24"/>
          <w:lang w:eastAsia="ru-RU" w:bidi="ru-RU"/>
        </w:rPr>
        <w:tab/>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14.</w:t>
      </w:r>
      <w:r w:rsidRPr="007F4F37">
        <w:rPr>
          <w:rFonts w:ascii="Times New Roman" w:eastAsia="Times New Roman" w:hAnsi="Times New Roman" w:cs="Times New Roman"/>
          <w:color w:val="000000"/>
          <w:sz w:val="24"/>
          <w:szCs w:val="24"/>
          <w:lang w:eastAsia="ru-RU" w:bidi="ru-RU"/>
        </w:rPr>
        <w:tab/>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15.</w:t>
      </w:r>
      <w:r w:rsidRPr="007F4F37">
        <w:rPr>
          <w:rFonts w:ascii="Times New Roman" w:eastAsia="Times New Roman" w:hAnsi="Times New Roman" w:cs="Times New Roman"/>
          <w:color w:val="000000"/>
          <w:sz w:val="24"/>
          <w:szCs w:val="24"/>
          <w:lang w:eastAsia="ru-RU" w:bidi="ru-RU"/>
        </w:rPr>
        <w:tab/>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7F4F37">
        <w:rPr>
          <w:rFonts w:ascii="Times New Roman" w:eastAsia="Times New Roman" w:hAnsi="Times New Roman" w:cs="Times New Roman"/>
          <w:color w:val="000000"/>
          <w:sz w:val="24"/>
          <w:szCs w:val="24"/>
          <w:lang w:eastAsia="ru-RU" w:bidi="ru-RU"/>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16.</w:t>
      </w:r>
      <w:r w:rsidRPr="007F4F37">
        <w:rPr>
          <w:rFonts w:ascii="Times New Roman" w:eastAsia="Times New Roman" w:hAnsi="Times New Roman" w:cs="Times New Roman"/>
          <w:color w:val="000000"/>
          <w:sz w:val="24"/>
          <w:szCs w:val="24"/>
          <w:lang w:eastAsia="ru-RU" w:bidi="ru-RU"/>
        </w:rPr>
        <w:tab/>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17.</w:t>
      </w:r>
      <w:r w:rsidRPr="007F4F37">
        <w:rPr>
          <w:rFonts w:ascii="Times New Roman" w:eastAsia="Times New Roman" w:hAnsi="Times New Roman" w:cs="Times New Roman"/>
          <w:color w:val="000000"/>
          <w:sz w:val="24"/>
          <w:szCs w:val="24"/>
          <w:lang w:eastAsia="ru-RU" w:bidi="ru-RU"/>
        </w:rPr>
        <w:tab/>
        <w:t>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18.</w:t>
      </w:r>
      <w:r w:rsidRPr="007F4F37">
        <w:rPr>
          <w:rFonts w:ascii="Times New Roman" w:eastAsia="Times New Roman" w:hAnsi="Times New Roman" w:cs="Times New Roman"/>
          <w:color w:val="000000"/>
          <w:sz w:val="24"/>
          <w:szCs w:val="24"/>
          <w:lang w:eastAsia="ru-RU" w:bidi="ru-RU"/>
        </w:rPr>
        <w:tab/>
        <w:t>Федеральный закон от 7 февраля 2011 г. № 3-ФЗ «О полиции» (Собрание законодательства Российской Федерации, 2011, № 7, ст. 900; 2013, № 27, ст. 3477; 2015, № 7, ст. 1022).</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19.</w:t>
      </w:r>
      <w:r w:rsidRPr="007F4F37">
        <w:rPr>
          <w:rFonts w:ascii="Times New Roman" w:eastAsia="Times New Roman" w:hAnsi="Times New Roman" w:cs="Times New Roman"/>
          <w:color w:val="000000"/>
          <w:sz w:val="24"/>
          <w:szCs w:val="24"/>
          <w:lang w:eastAsia="ru-RU" w:bidi="ru-RU"/>
        </w:rPr>
        <w:tab/>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7F4F37" w:rsidRPr="007F4F37"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20.</w:t>
      </w:r>
      <w:r w:rsidRPr="007F4F37">
        <w:rPr>
          <w:rFonts w:ascii="Times New Roman" w:eastAsia="Times New Roman" w:hAnsi="Times New Roman" w:cs="Times New Roman"/>
          <w:color w:val="000000"/>
          <w:sz w:val="24"/>
          <w:szCs w:val="24"/>
          <w:lang w:eastAsia="ru-RU" w:bidi="ru-RU"/>
        </w:rPr>
        <w:tab/>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916F40" w:rsidRDefault="007F4F37"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21.</w:t>
      </w:r>
      <w:r w:rsidRPr="007F4F37">
        <w:rPr>
          <w:rFonts w:ascii="Times New Roman" w:eastAsia="Times New Roman" w:hAnsi="Times New Roman" w:cs="Times New Roman"/>
          <w:color w:val="000000"/>
          <w:sz w:val="24"/>
          <w:szCs w:val="24"/>
          <w:lang w:eastAsia="ru-RU" w:bidi="ru-RU"/>
        </w:rPr>
        <w:tab/>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Pr>
          <w:rFonts w:ascii="Times New Roman" w:eastAsia="Times New Roman" w:hAnsi="Times New Roman" w:cs="Times New Roman"/>
          <w:color w:val="000000"/>
          <w:sz w:val="24"/>
          <w:szCs w:val="24"/>
          <w:lang w:eastAsia="ru-RU" w:bidi="ru-RU"/>
        </w:rPr>
        <w:t xml:space="preserve"> </w:t>
      </w:r>
      <w:r w:rsidRPr="007F4F37">
        <w:rPr>
          <w:rFonts w:ascii="Times New Roman" w:eastAsia="Times New Roman" w:hAnsi="Times New Roman" w:cs="Times New Roman"/>
          <w:color w:val="000000"/>
          <w:sz w:val="24"/>
          <w:szCs w:val="24"/>
          <w:lang w:eastAsia="ru-RU" w:bidi="ru-RU"/>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916F40" w:rsidRDefault="00916F40"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p>
    <w:p w:rsidR="00916F40" w:rsidRDefault="00916F40"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p>
    <w:p w:rsidR="00916F40" w:rsidRDefault="00916F40" w:rsidP="007F4F37">
      <w:pPr>
        <w:widowControl w:val="0"/>
        <w:spacing w:after="0" w:line="240" w:lineRule="auto"/>
        <w:ind w:right="294" w:firstLine="567"/>
        <w:jc w:val="both"/>
        <w:rPr>
          <w:rFonts w:ascii="Times New Roman" w:eastAsia="Times New Roman" w:hAnsi="Times New Roman" w:cs="Times New Roman"/>
          <w:color w:val="000000"/>
          <w:sz w:val="24"/>
          <w:szCs w:val="24"/>
          <w:lang w:eastAsia="ru-RU" w:bidi="ru-RU"/>
        </w:rPr>
      </w:pPr>
    </w:p>
    <w:p w:rsidR="00916F40" w:rsidRDefault="00916F40"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p w:rsidR="00916F40" w:rsidRDefault="00916F40"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p w:rsidR="00916F40" w:rsidRDefault="00916F40"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p w:rsidR="00916F40" w:rsidRDefault="00916F40"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p w:rsidR="007F4F37" w:rsidRDefault="007F4F37"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p w:rsidR="007F4F37" w:rsidRDefault="007F4F37"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p w:rsidR="007F4F37" w:rsidRDefault="007F4F37"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p w:rsidR="00916F40" w:rsidRDefault="00916F40"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p w:rsidR="00916F40" w:rsidRDefault="00916F40"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p w:rsidR="00916F40" w:rsidRDefault="00916F40"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p w:rsidR="00916F40" w:rsidRDefault="00916F40"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p w:rsidR="00916F40" w:rsidRDefault="00916F40"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p w:rsidR="00154758" w:rsidRDefault="00154758"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p w:rsidR="007F4F37" w:rsidRDefault="007F4F37"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p w:rsidR="007F4F37" w:rsidRDefault="007F4F37"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p w:rsidR="007F4F37" w:rsidRDefault="007F4F37"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tbl>
      <w:tblPr>
        <w:tblStyle w:val="a3"/>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458"/>
      </w:tblGrid>
      <w:tr w:rsidR="007F4F37" w:rsidRPr="007F4F37" w:rsidTr="00111E01">
        <w:tc>
          <w:tcPr>
            <w:tcW w:w="5181" w:type="dxa"/>
          </w:tcPr>
          <w:p w:rsidR="007F4F37" w:rsidRPr="007F4F37" w:rsidRDefault="007F4F37" w:rsidP="007F4F37">
            <w:pPr>
              <w:widowControl w:val="0"/>
              <w:ind w:left="142"/>
              <w:jc w:val="right"/>
              <w:rPr>
                <w:rFonts w:ascii="Times New Roman" w:eastAsia="Times New Roman" w:hAnsi="Times New Roman" w:cs="Times New Roman"/>
                <w:color w:val="000000"/>
                <w:sz w:val="24"/>
                <w:szCs w:val="24"/>
                <w:lang w:eastAsia="ru-RU" w:bidi="ru-RU"/>
              </w:rPr>
            </w:pPr>
          </w:p>
        </w:tc>
        <w:tc>
          <w:tcPr>
            <w:tcW w:w="4458" w:type="dxa"/>
          </w:tcPr>
          <w:p w:rsidR="007F4F37" w:rsidRPr="007F4F37" w:rsidRDefault="007F4F37" w:rsidP="007F4F37">
            <w:pPr>
              <w:widowControl w:val="0"/>
              <w:ind w:left="142"/>
              <w:jc w:val="right"/>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 xml:space="preserve">Приложение № </w:t>
            </w:r>
            <w:r>
              <w:rPr>
                <w:rFonts w:ascii="Times New Roman" w:eastAsia="Times New Roman" w:hAnsi="Times New Roman" w:cs="Times New Roman"/>
                <w:color w:val="000000"/>
                <w:sz w:val="24"/>
                <w:szCs w:val="24"/>
                <w:lang w:eastAsia="ru-RU" w:bidi="ru-RU"/>
              </w:rPr>
              <w:t>6</w:t>
            </w:r>
          </w:p>
          <w:p w:rsidR="007F4F37" w:rsidRPr="007F4F37" w:rsidRDefault="007F4F37" w:rsidP="007F4F37">
            <w:pPr>
              <w:widowControl w:val="0"/>
              <w:ind w:left="142"/>
              <w:jc w:val="right"/>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 xml:space="preserve">к Административному регламенту </w:t>
            </w:r>
          </w:p>
        </w:tc>
      </w:tr>
    </w:tbl>
    <w:p w:rsidR="007F4F37" w:rsidRPr="004946E2" w:rsidRDefault="007F4F37" w:rsidP="009E756A">
      <w:pPr>
        <w:widowControl w:val="0"/>
        <w:spacing w:after="0" w:line="240" w:lineRule="auto"/>
        <w:ind w:left="142"/>
        <w:jc w:val="right"/>
        <w:rPr>
          <w:rFonts w:ascii="Times New Roman" w:eastAsia="Times New Roman" w:hAnsi="Times New Roman" w:cs="Times New Roman"/>
          <w:color w:val="000000"/>
          <w:sz w:val="24"/>
          <w:szCs w:val="24"/>
          <w:lang w:eastAsia="ru-RU" w:bidi="ru-RU"/>
        </w:rPr>
      </w:pPr>
    </w:p>
    <w:bookmarkEnd w:id="22"/>
    <w:p w:rsidR="00154758" w:rsidRDefault="00154758" w:rsidP="00154758">
      <w:pPr>
        <w:widowControl w:val="0"/>
        <w:tabs>
          <w:tab w:val="left" w:leader="underscore" w:pos="6647"/>
          <w:tab w:val="left" w:leader="underscore" w:pos="8186"/>
        </w:tabs>
        <w:spacing w:after="0" w:line="240" w:lineRule="auto"/>
        <w:ind w:left="142"/>
        <w:jc w:val="center"/>
        <w:rPr>
          <w:rFonts w:ascii="Times New Roman" w:eastAsia="Times New Roman" w:hAnsi="Times New Roman" w:cs="Times New Roman"/>
          <w:b/>
          <w:bCs/>
          <w:color w:val="000000"/>
          <w:sz w:val="24"/>
          <w:szCs w:val="24"/>
          <w:lang w:eastAsia="ru-RU" w:bidi="ru-RU"/>
        </w:rPr>
      </w:pPr>
      <w:r w:rsidRPr="00154758">
        <w:rPr>
          <w:rFonts w:ascii="Times New Roman" w:eastAsia="Times New Roman" w:hAnsi="Times New Roman" w:cs="Times New Roman"/>
          <w:b/>
          <w:bCs/>
          <w:color w:val="000000"/>
          <w:sz w:val="24"/>
          <w:szCs w:val="24"/>
          <w:lang w:eastAsia="ru-RU" w:bidi="ru-RU"/>
        </w:rPr>
        <w:t>Форма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D8135A" w:rsidRDefault="00D8135A" w:rsidP="00D8135A">
      <w:pPr>
        <w:widowControl w:val="0"/>
        <w:tabs>
          <w:tab w:val="left" w:leader="underscore" w:pos="6647"/>
          <w:tab w:val="left" w:leader="underscore" w:pos="8186"/>
        </w:tabs>
        <w:spacing w:after="0" w:line="240" w:lineRule="auto"/>
        <w:ind w:left="14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Руководителю: ____________________________________________________________________</w:t>
      </w:r>
    </w:p>
    <w:p w:rsidR="004946E2" w:rsidRDefault="00E94CCE" w:rsidP="009E756A">
      <w:pPr>
        <w:widowControl w:val="0"/>
        <w:tabs>
          <w:tab w:val="left" w:leader="underscore" w:pos="6646"/>
        </w:tabs>
        <w:spacing w:after="0" w:line="240" w:lineRule="auto"/>
        <w:ind w:left="14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____________________________________________________________________________________________________________________________________________________________________</w:t>
      </w:r>
    </w:p>
    <w:p w:rsidR="00E94CCE" w:rsidRPr="00E94CCE" w:rsidRDefault="00E94CCE" w:rsidP="00E94CCE">
      <w:pPr>
        <w:widowControl w:val="0"/>
        <w:tabs>
          <w:tab w:val="left" w:leader="underscore" w:pos="6646"/>
        </w:tabs>
        <w:spacing w:after="0" w:line="240" w:lineRule="auto"/>
        <w:ind w:left="142"/>
        <w:jc w:val="center"/>
        <w:rPr>
          <w:rFonts w:ascii="Times New Roman" w:eastAsia="Times New Roman" w:hAnsi="Times New Roman" w:cs="Times New Roman"/>
          <w:color w:val="000007"/>
          <w:sz w:val="16"/>
          <w:szCs w:val="16"/>
          <w:lang w:eastAsia="ru-RU" w:bidi="ru-RU"/>
        </w:rPr>
      </w:pPr>
      <w:r w:rsidRPr="00E94CCE">
        <w:rPr>
          <w:rFonts w:ascii="Times New Roman" w:eastAsia="Times New Roman" w:hAnsi="Times New Roman" w:cs="Times New Roman"/>
          <w:color w:val="000007"/>
          <w:sz w:val="16"/>
          <w:szCs w:val="16"/>
          <w:lang w:eastAsia="ru-RU" w:bidi="ru-RU"/>
        </w:rPr>
        <w:t>наименование образовательной организации</w:t>
      </w:r>
    </w:p>
    <w:p w:rsidR="00E94CCE" w:rsidRDefault="00E94CCE" w:rsidP="009E756A">
      <w:pPr>
        <w:widowControl w:val="0"/>
        <w:spacing w:after="0" w:line="240" w:lineRule="auto"/>
        <w:ind w:left="14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от ________________________________________________________________________________</w:t>
      </w:r>
    </w:p>
    <w:p w:rsidR="004946E2" w:rsidRPr="00E94CCE" w:rsidRDefault="00E94CCE" w:rsidP="00E94CCE">
      <w:pPr>
        <w:widowControl w:val="0"/>
        <w:spacing w:after="0" w:line="240" w:lineRule="auto"/>
        <w:ind w:left="142"/>
        <w:jc w:val="center"/>
        <w:rPr>
          <w:rFonts w:ascii="Times New Roman" w:eastAsia="Times New Roman" w:hAnsi="Times New Roman" w:cs="Times New Roman"/>
          <w:color w:val="000007"/>
          <w:sz w:val="16"/>
          <w:szCs w:val="16"/>
          <w:lang w:eastAsia="ru-RU" w:bidi="ru-RU"/>
        </w:rPr>
      </w:pPr>
      <w:r w:rsidRPr="00E94CCE">
        <w:rPr>
          <w:rFonts w:ascii="Times New Roman" w:eastAsia="Times New Roman" w:hAnsi="Times New Roman" w:cs="Times New Roman"/>
          <w:color w:val="000000"/>
          <w:sz w:val="16"/>
          <w:szCs w:val="16"/>
          <w:lang w:eastAsia="ru-RU" w:bidi="ru-RU"/>
        </w:rPr>
        <w:t>ФИО заявителя</w:t>
      </w:r>
    </w:p>
    <w:p w:rsidR="004946E2" w:rsidRDefault="00E94CCE" w:rsidP="00E94CCE">
      <w:pPr>
        <w:widowControl w:val="0"/>
        <w:pBdr>
          <w:bottom w:val="single" w:sz="4" w:space="0" w:color="auto"/>
        </w:pBdr>
        <w:spacing w:after="0" w:line="240" w:lineRule="auto"/>
        <w:ind w:left="14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w:t>
      </w:r>
      <w:r w:rsidR="004946E2" w:rsidRPr="004946E2">
        <w:rPr>
          <w:rFonts w:ascii="Times New Roman" w:eastAsia="Times New Roman" w:hAnsi="Times New Roman" w:cs="Times New Roman"/>
          <w:color w:val="000000"/>
          <w:sz w:val="24"/>
          <w:szCs w:val="24"/>
          <w:lang w:eastAsia="ru-RU" w:bidi="ru-RU"/>
        </w:rPr>
        <w:t>дрес регистрации:</w:t>
      </w:r>
      <w:r>
        <w:rPr>
          <w:rFonts w:ascii="Times New Roman" w:eastAsia="Times New Roman" w:hAnsi="Times New Roman" w:cs="Times New Roman"/>
          <w:color w:val="000000"/>
          <w:sz w:val="24"/>
          <w:szCs w:val="24"/>
          <w:lang w:eastAsia="ru-RU" w:bidi="ru-RU"/>
        </w:rPr>
        <w:t xml:space="preserve"> _________________________________________________________________</w:t>
      </w:r>
    </w:p>
    <w:p w:rsidR="00E94CCE" w:rsidRDefault="00E94CCE" w:rsidP="00E94CCE">
      <w:pPr>
        <w:widowControl w:val="0"/>
        <w:pBdr>
          <w:bottom w:val="single" w:sz="4" w:space="0" w:color="auto"/>
        </w:pBdr>
        <w:spacing w:after="0" w:line="240" w:lineRule="auto"/>
        <w:ind w:left="142"/>
        <w:rPr>
          <w:rFonts w:ascii="Times New Roman" w:eastAsia="Times New Roman" w:hAnsi="Times New Roman" w:cs="Times New Roman"/>
          <w:color w:val="000007"/>
          <w:sz w:val="24"/>
          <w:szCs w:val="24"/>
          <w:lang w:eastAsia="ru-RU" w:bidi="ru-RU"/>
        </w:rPr>
      </w:pPr>
      <w:r>
        <w:rPr>
          <w:rFonts w:ascii="Times New Roman" w:eastAsia="Times New Roman" w:hAnsi="Times New Roman" w:cs="Times New Roman"/>
          <w:color w:val="000007"/>
          <w:sz w:val="24"/>
          <w:szCs w:val="24"/>
          <w:lang w:eastAsia="ru-RU" w:bidi="ru-RU"/>
        </w:rPr>
        <w:t>адрес проживания: __________________________________________________________________</w:t>
      </w:r>
    </w:p>
    <w:p w:rsidR="00E94CCE" w:rsidRDefault="00E94CCE" w:rsidP="00E94CCE">
      <w:pPr>
        <w:widowControl w:val="0"/>
        <w:pBdr>
          <w:bottom w:val="single" w:sz="4" w:space="0" w:color="auto"/>
        </w:pBdr>
        <w:spacing w:after="0" w:line="240" w:lineRule="auto"/>
        <w:ind w:left="142"/>
        <w:rPr>
          <w:rFonts w:ascii="Times New Roman" w:eastAsia="Times New Roman" w:hAnsi="Times New Roman" w:cs="Times New Roman"/>
          <w:color w:val="000007"/>
          <w:sz w:val="24"/>
          <w:szCs w:val="24"/>
          <w:lang w:eastAsia="ru-RU" w:bidi="ru-RU"/>
        </w:rPr>
      </w:pPr>
      <w:r>
        <w:rPr>
          <w:rFonts w:ascii="Times New Roman" w:eastAsia="Times New Roman" w:hAnsi="Times New Roman" w:cs="Times New Roman"/>
          <w:color w:val="000007"/>
          <w:sz w:val="24"/>
          <w:szCs w:val="24"/>
          <w:lang w:eastAsia="ru-RU" w:bidi="ru-RU"/>
        </w:rPr>
        <w:t>Документ удостоверяющий личность: ______________ № ____________ серия _______________</w:t>
      </w:r>
    </w:p>
    <w:p w:rsidR="00E94CCE" w:rsidRDefault="00E94CCE" w:rsidP="00E94CCE">
      <w:pPr>
        <w:widowControl w:val="0"/>
        <w:pBdr>
          <w:bottom w:val="single" w:sz="4" w:space="0" w:color="auto"/>
        </w:pBdr>
        <w:spacing w:after="0" w:line="240" w:lineRule="auto"/>
        <w:ind w:left="142"/>
        <w:rPr>
          <w:rFonts w:ascii="Times New Roman" w:eastAsia="Times New Roman" w:hAnsi="Times New Roman" w:cs="Times New Roman"/>
          <w:color w:val="000007"/>
          <w:sz w:val="24"/>
          <w:szCs w:val="24"/>
          <w:lang w:eastAsia="ru-RU" w:bidi="ru-RU"/>
        </w:rPr>
      </w:pPr>
      <w:r>
        <w:rPr>
          <w:rFonts w:ascii="Times New Roman" w:eastAsia="Times New Roman" w:hAnsi="Times New Roman" w:cs="Times New Roman"/>
          <w:color w:val="000007"/>
          <w:sz w:val="24"/>
          <w:szCs w:val="24"/>
          <w:lang w:eastAsia="ru-RU" w:bidi="ru-RU"/>
        </w:rPr>
        <w:t>дата выдачи: ______________ кем выдан _______________________________________________</w:t>
      </w:r>
    </w:p>
    <w:p w:rsidR="00E94CCE" w:rsidRPr="004946E2" w:rsidRDefault="00E94CCE" w:rsidP="00E94CCE">
      <w:pPr>
        <w:widowControl w:val="0"/>
        <w:pBdr>
          <w:bottom w:val="single" w:sz="4" w:space="0" w:color="auto"/>
        </w:pBdr>
        <w:spacing w:after="0" w:line="240" w:lineRule="auto"/>
        <w:ind w:left="142"/>
        <w:rPr>
          <w:rFonts w:ascii="Times New Roman" w:eastAsia="Times New Roman" w:hAnsi="Times New Roman" w:cs="Times New Roman"/>
          <w:color w:val="000007"/>
          <w:sz w:val="24"/>
          <w:szCs w:val="24"/>
          <w:lang w:eastAsia="ru-RU" w:bidi="ru-RU"/>
        </w:rPr>
      </w:pPr>
    </w:p>
    <w:p w:rsidR="004946E2" w:rsidRPr="004946E2" w:rsidRDefault="004946E2" w:rsidP="009E756A">
      <w:pPr>
        <w:widowControl w:val="0"/>
        <w:tabs>
          <w:tab w:val="left" w:leader="underscore" w:pos="6646"/>
        </w:tabs>
        <w:spacing w:after="0" w:line="240" w:lineRule="auto"/>
        <w:ind w:left="142"/>
        <w:jc w:val="both"/>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0"/>
          <w:sz w:val="24"/>
          <w:szCs w:val="24"/>
          <w:lang w:eastAsia="ru-RU" w:bidi="ru-RU"/>
        </w:rPr>
        <w:t xml:space="preserve">Контактный телефон: </w:t>
      </w:r>
      <w:r w:rsidR="00E94CCE">
        <w:rPr>
          <w:rFonts w:ascii="Times New Roman" w:eastAsia="Times New Roman" w:hAnsi="Times New Roman" w:cs="Times New Roman"/>
          <w:color w:val="000000"/>
          <w:sz w:val="24"/>
          <w:szCs w:val="24"/>
          <w:lang w:eastAsia="ru-RU" w:bidi="ru-RU"/>
        </w:rPr>
        <w:t>________________________________</w:t>
      </w:r>
    </w:p>
    <w:p w:rsidR="004946E2" w:rsidRPr="004946E2" w:rsidRDefault="00E94CCE" w:rsidP="009E756A">
      <w:pPr>
        <w:widowControl w:val="0"/>
        <w:tabs>
          <w:tab w:val="left" w:leader="underscore" w:pos="6646"/>
        </w:tabs>
        <w:spacing w:after="540" w:line="240" w:lineRule="auto"/>
        <w:ind w:left="142"/>
        <w:jc w:val="both"/>
        <w:rPr>
          <w:rFonts w:ascii="Times New Roman" w:eastAsia="Times New Roman" w:hAnsi="Times New Roman" w:cs="Times New Roman"/>
          <w:color w:val="000007"/>
          <w:sz w:val="24"/>
          <w:szCs w:val="24"/>
          <w:lang w:eastAsia="ru-RU" w:bidi="ru-RU"/>
        </w:rPr>
      </w:pPr>
      <w:r>
        <w:rPr>
          <w:rFonts w:ascii="Times New Roman" w:eastAsia="Times New Roman" w:hAnsi="Times New Roman" w:cs="Times New Roman"/>
          <w:color w:val="000000"/>
          <w:sz w:val="24"/>
          <w:szCs w:val="24"/>
          <w:lang w:eastAsia="ru-RU" w:bidi="ru-RU"/>
        </w:rPr>
        <w:t xml:space="preserve">Электронная почта: </w:t>
      </w:r>
      <w:r w:rsidRPr="00E94CCE">
        <w:rPr>
          <w:rFonts w:ascii="Times New Roman" w:eastAsia="Times New Roman" w:hAnsi="Times New Roman" w:cs="Times New Roman"/>
          <w:color w:val="000000"/>
          <w:sz w:val="24"/>
          <w:szCs w:val="24"/>
          <w:lang w:eastAsia="ru-RU" w:bidi="ru-RU"/>
        </w:rPr>
        <w:t>________________________________</w:t>
      </w:r>
      <w:r>
        <w:rPr>
          <w:rFonts w:ascii="Times New Roman" w:eastAsia="Times New Roman" w:hAnsi="Times New Roman" w:cs="Times New Roman"/>
          <w:color w:val="000000"/>
          <w:sz w:val="24"/>
          <w:szCs w:val="24"/>
          <w:lang w:eastAsia="ru-RU" w:bidi="ru-RU"/>
        </w:rPr>
        <w:t>__</w:t>
      </w:r>
    </w:p>
    <w:p w:rsidR="00154758" w:rsidRPr="00154758" w:rsidRDefault="00154758" w:rsidP="00154758">
      <w:pPr>
        <w:widowControl w:val="0"/>
        <w:tabs>
          <w:tab w:val="left" w:leader="underscore" w:pos="9904"/>
        </w:tabs>
        <w:spacing w:after="0" w:line="240" w:lineRule="auto"/>
        <w:ind w:left="142"/>
        <w:jc w:val="center"/>
        <w:rPr>
          <w:rFonts w:ascii="Times New Roman" w:eastAsia="Times New Roman" w:hAnsi="Times New Roman" w:cs="Times New Roman"/>
          <w:b/>
          <w:bCs/>
          <w:color w:val="000000"/>
          <w:sz w:val="24"/>
          <w:szCs w:val="24"/>
          <w:lang w:eastAsia="ru-RU" w:bidi="ru-RU"/>
        </w:rPr>
      </w:pPr>
      <w:r w:rsidRPr="00154758">
        <w:rPr>
          <w:rFonts w:ascii="Times New Roman" w:eastAsia="Times New Roman" w:hAnsi="Times New Roman" w:cs="Times New Roman"/>
          <w:b/>
          <w:bCs/>
          <w:color w:val="000000"/>
          <w:sz w:val="24"/>
          <w:szCs w:val="24"/>
          <w:lang w:eastAsia="ru-RU" w:bidi="ru-RU"/>
        </w:rPr>
        <w:t>ЗАЯВЛЕНИЕ</w:t>
      </w:r>
    </w:p>
    <w:p w:rsidR="00154758" w:rsidRDefault="00154758" w:rsidP="00154758">
      <w:pPr>
        <w:widowControl w:val="0"/>
        <w:tabs>
          <w:tab w:val="left" w:leader="underscore" w:pos="9904"/>
        </w:tabs>
        <w:spacing w:after="0" w:line="240" w:lineRule="auto"/>
        <w:ind w:left="142"/>
        <w:jc w:val="center"/>
        <w:rPr>
          <w:rFonts w:ascii="Times New Roman" w:eastAsia="Times New Roman" w:hAnsi="Times New Roman" w:cs="Times New Roman"/>
          <w:b/>
          <w:bCs/>
          <w:color w:val="000000"/>
          <w:sz w:val="24"/>
          <w:szCs w:val="24"/>
          <w:lang w:eastAsia="ru-RU" w:bidi="ru-RU"/>
        </w:rPr>
      </w:pPr>
      <w:r w:rsidRPr="00154758">
        <w:rPr>
          <w:rFonts w:ascii="Times New Roman" w:eastAsia="Times New Roman" w:hAnsi="Times New Roman" w:cs="Times New Roman"/>
          <w:b/>
          <w:bCs/>
          <w:color w:val="000000"/>
          <w:sz w:val="24"/>
          <w:szCs w:val="24"/>
          <w:lang w:eastAsia="ru-RU" w:bidi="ru-RU"/>
        </w:rPr>
        <w:t>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D5748E" w:rsidRDefault="00D5748E" w:rsidP="00154758">
      <w:pPr>
        <w:widowControl w:val="0"/>
        <w:tabs>
          <w:tab w:val="left" w:leader="underscore" w:pos="9904"/>
        </w:tabs>
        <w:spacing w:after="0" w:line="240" w:lineRule="auto"/>
        <w:ind w:left="142"/>
        <w:jc w:val="center"/>
        <w:rPr>
          <w:rFonts w:ascii="Times New Roman" w:eastAsia="Times New Roman" w:hAnsi="Times New Roman" w:cs="Times New Roman"/>
          <w:b/>
          <w:bCs/>
          <w:color w:val="000000"/>
          <w:sz w:val="24"/>
          <w:szCs w:val="24"/>
          <w:lang w:eastAsia="ru-RU" w:bidi="ru-RU"/>
        </w:rPr>
      </w:pPr>
    </w:p>
    <w:p w:rsidR="00E94CCE" w:rsidRDefault="004946E2" w:rsidP="00154758">
      <w:pPr>
        <w:widowControl w:val="0"/>
        <w:tabs>
          <w:tab w:val="left" w:leader="underscore" w:pos="9904"/>
        </w:tabs>
        <w:spacing w:after="0" w:line="240" w:lineRule="auto"/>
        <w:ind w:left="142"/>
        <w:jc w:val="center"/>
        <w:rPr>
          <w:rFonts w:ascii="Times New Roman" w:eastAsia="Times New Roman" w:hAnsi="Times New Roman" w:cs="Times New Roman"/>
          <w:color w:val="000000"/>
          <w:sz w:val="24"/>
          <w:szCs w:val="24"/>
          <w:lang w:eastAsia="ru-RU" w:bidi="ru-RU"/>
        </w:rPr>
      </w:pPr>
      <w:r w:rsidRPr="00E94CCE">
        <w:rPr>
          <w:rFonts w:ascii="Times New Roman" w:eastAsia="Times New Roman" w:hAnsi="Times New Roman" w:cs="Times New Roman"/>
          <w:color w:val="000000"/>
          <w:sz w:val="24"/>
          <w:szCs w:val="24"/>
          <w:lang w:eastAsia="ru-RU" w:bidi="ru-RU"/>
        </w:rPr>
        <w:t xml:space="preserve">Прошу принять моего ребенка (сына, дочь) / меня </w:t>
      </w:r>
      <w:r w:rsidR="00E94CCE">
        <w:rPr>
          <w:rFonts w:ascii="Times New Roman" w:eastAsia="Times New Roman" w:hAnsi="Times New Roman" w:cs="Times New Roman"/>
          <w:color w:val="000000"/>
          <w:sz w:val="24"/>
          <w:szCs w:val="24"/>
          <w:lang w:eastAsia="ru-RU" w:bidi="ru-RU"/>
        </w:rPr>
        <w:t>______________________________________</w:t>
      </w:r>
      <w:r w:rsidR="00810426">
        <w:rPr>
          <w:rFonts w:ascii="Times New Roman" w:eastAsia="Times New Roman" w:hAnsi="Times New Roman" w:cs="Times New Roman"/>
          <w:color w:val="000000"/>
          <w:sz w:val="24"/>
          <w:szCs w:val="24"/>
          <w:lang w:eastAsia="ru-RU" w:bidi="ru-RU"/>
        </w:rPr>
        <w:t>_</w:t>
      </w:r>
    </w:p>
    <w:p w:rsidR="00E94CCE" w:rsidRPr="00E94CCE" w:rsidRDefault="00E94CCE" w:rsidP="00E94CCE">
      <w:pPr>
        <w:widowControl w:val="0"/>
        <w:tabs>
          <w:tab w:val="left" w:leader="underscore" w:pos="9904"/>
        </w:tabs>
        <w:spacing w:after="0" w:line="240" w:lineRule="auto"/>
        <w:ind w:left="14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__________________________________________________________________________________</w:t>
      </w:r>
    </w:p>
    <w:p w:rsidR="004946E2" w:rsidRDefault="004946E2" w:rsidP="00E94CCE">
      <w:pPr>
        <w:widowControl w:val="0"/>
        <w:tabs>
          <w:tab w:val="left" w:leader="underscore" w:pos="9904"/>
        </w:tabs>
        <w:spacing w:after="0" w:line="240" w:lineRule="auto"/>
        <w:ind w:left="142"/>
        <w:jc w:val="center"/>
        <w:rPr>
          <w:rFonts w:ascii="Times New Roman" w:eastAsia="Times New Roman" w:hAnsi="Times New Roman" w:cs="Times New Roman"/>
          <w:color w:val="000000"/>
          <w:sz w:val="16"/>
          <w:szCs w:val="16"/>
          <w:lang w:eastAsia="ru-RU" w:bidi="ru-RU"/>
        </w:rPr>
      </w:pPr>
      <w:r w:rsidRPr="00E94CCE">
        <w:rPr>
          <w:rFonts w:ascii="Times New Roman" w:eastAsia="Times New Roman" w:hAnsi="Times New Roman" w:cs="Times New Roman"/>
          <w:color w:val="000000"/>
          <w:sz w:val="16"/>
          <w:szCs w:val="16"/>
          <w:lang w:eastAsia="ru-RU" w:bidi="ru-RU"/>
        </w:rPr>
        <w:t>фамилия, имя, отчест</w:t>
      </w:r>
      <w:r w:rsidR="00E94CCE" w:rsidRPr="00E94CCE">
        <w:rPr>
          <w:rFonts w:ascii="Times New Roman" w:eastAsia="Times New Roman" w:hAnsi="Times New Roman" w:cs="Times New Roman"/>
          <w:color w:val="000000"/>
          <w:sz w:val="16"/>
          <w:szCs w:val="16"/>
          <w:lang w:eastAsia="ru-RU" w:bidi="ru-RU"/>
        </w:rPr>
        <w:t>во (при наличии)</w:t>
      </w:r>
    </w:p>
    <w:p w:rsidR="00E94CCE" w:rsidRDefault="00E94CCE" w:rsidP="00E94CCE">
      <w:pPr>
        <w:widowControl w:val="0"/>
        <w:tabs>
          <w:tab w:val="left" w:leader="underscore" w:pos="9904"/>
        </w:tabs>
        <w:spacing w:after="0" w:line="240" w:lineRule="auto"/>
        <w:ind w:left="142"/>
        <w:jc w:val="center"/>
        <w:rPr>
          <w:rFonts w:ascii="Times New Roman" w:eastAsia="Times New Roman" w:hAnsi="Times New Roman" w:cs="Times New Roman"/>
          <w:color w:val="000000"/>
          <w:sz w:val="24"/>
          <w:szCs w:val="24"/>
          <w:lang w:eastAsia="ru-RU" w:bidi="ru-RU"/>
        </w:rPr>
      </w:pPr>
      <w:r w:rsidRPr="00E94CCE">
        <w:rPr>
          <w:rFonts w:ascii="Times New Roman" w:eastAsia="Times New Roman" w:hAnsi="Times New Roman" w:cs="Times New Roman"/>
          <w:color w:val="000000"/>
          <w:sz w:val="24"/>
          <w:szCs w:val="24"/>
          <w:lang w:eastAsia="ru-RU" w:bidi="ru-RU"/>
        </w:rPr>
        <w:t>дата</w:t>
      </w:r>
      <w:r>
        <w:rPr>
          <w:rFonts w:ascii="Times New Roman" w:eastAsia="Times New Roman" w:hAnsi="Times New Roman" w:cs="Times New Roman"/>
          <w:color w:val="000000"/>
          <w:sz w:val="24"/>
          <w:szCs w:val="24"/>
          <w:lang w:eastAsia="ru-RU" w:bidi="ru-RU"/>
        </w:rPr>
        <w:t xml:space="preserve"> рождение: _______________________, _____________________________________________</w:t>
      </w:r>
    </w:p>
    <w:p w:rsidR="00E94CCE" w:rsidRDefault="00E94CCE" w:rsidP="00E94CCE">
      <w:pPr>
        <w:widowControl w:val="0"/>
        <w:tabs>
          <w:tab w:val="left" w:leader="underscore" w:pos="9904"/>
        </w:tabs>
        <w:spacing w:after="0" w:line="240" w:lineRule="auto"/>
        <w:ind w:left="142"/>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__________________________________________________________________________________</w:t>
      </w:r>
    </w:p>
    <w:p w:rsidR="00E94CCE" w:rsidRPr="00E94CCE" w:rsidRDefault="00E94CCE" w:rsidP="00E94CCE">
      <w:pPr>
        <w:widowControl w:val="0"/>
        <w:tabs>
          <w:tab w:val="left" w:leader="underscore" w:pos="9904"/>
        </w:tabs>
        <w:spacing w:after="0" w:line="240" w:lineRule="auto"/>
        <w:ind w:left="142"/>
        <w:jc w:val="center"/>
        <w:rPr>
          <w:rFonts w:ascii="Times New Roman" w:eastAsia="Times New Roman" w:hAnsi="Times New Roman" w:cs="Times New Roman"/>
          <w:color w:val="000007"/>
          <w:sz w:val="24"/>
          <w:szCs w:val="24"/>
          <w:lang w:eastAsia="ru-RU" w:bidi="ru-RU"/>
        </w:rPr>
      </w:pPr>
      <w:r>
        <w:rPr>
          <w:rFonts w:ascii="Times New Roman" w:eastAsia="Times New Roman" w:hAnsi="Times New Roman" w:cs="Times New Roman"/>
          <w:color w:val="000007"/>
          <w:sz w:val="24"/>
          <w:szCs w:val="24"/>
          <w:lang w:eastAsia="ru-RU" w:bidi="ru-RU"/>
        </w:rPr>
        <w:t>__________________________________________________________________________________</w:t>
      </w:r>
    </w:p>
    <w:p w:rsidR="00E94CCE" w:rsidRDefault="004946E2" w:rsidP="00E94CCE">
      <w:pPr>
        <w:widowControl w:val="0"/>
        <w:spacing w:after="0" w:line="240" w:lineRule="auto"/>
        <w:ind w:left="142" w:firstLine="700"/>
        <w:jc w:val="center"/>
        <w:rPr>
          <w:rFonts w:ascii="Times New Roman" w:eastAsia="Times New Roman" w:hAnsi="Times New Roman" w:cs="Times New Roman"/>
          <w:color w:val="000000"/>
          <w:sz w:val="16"/>
          <w:szCs w:val="16"/>
          <w:lang w:eastAsia="ru-RU" w:bidi="ru-RU"/>
        </w:rPr>
      </w:pPr>
      <w:r w:rsidRPr="00E94CCE">
        <w:rPr>
          <w:rFonts w:ascii="Times New Roman" w:eastAsia="Times New Roman" w:hAnsi="Times New Roman" w:cs="Times New Roman"/>
          <w:color w:val="000000"/>
          <w:sz w:val="16"/>
          <w:szCs w:val="16"/>
          <w:lang w:eastAsia="ru-RU" w:bidi="ru-RU"/>
        </w:rPr>
        <w:t>свидетельство о рождении ребенка (</w:t>
      </w:r>
      <w:r w:rsidR="00E94CCE" w:rsidRPr="00E94CCE">
        <w:rPr>
          <w:rFonts w:ascii="Times New Roman" w:eastAsia="Times New Roman" w:hAnsi="Times New Roman" w:cs="Times New Roman"/>
          <w:color w:val="000000"/>
          <w:sz w:val="16"/>
          <w:szCs w:val="16"/>
          <w:lang w:eastAsia="ru-RU" w:bidi="ru-RU"/>
        </w:rPr>
        <w:t>номер</w:t>
      </w:r>
      <w:r w:rsidRPr="00E94CCE">
        <w:rPr>
          <w:rFonts w:ascii="Times New Roman" w:eastAsia="Times New Roman" w:hAnsi="Times New Roman" w:cs="Times New Roman"/>
          <w:color w:val="000000"/>
          <w:sz w:val="16"/>
          <w:szCs w:val="16"/>
          <w:lang w:eastAsia="ru-RU" w:bidi="ru-RU"/>
        </w:rPr>
        <w:t>, серия, дата выдачи, кем выдан, номе</w:t>
      </w:r>
      <w:r w:rsidR="00E94CCE" w:rsidRPr="00E94CCE">
        <w:rPr>
          <w:rFonts w:ascii="Times New Roman" w:eastAsia="Times New Roman" w:hAnsi="Times New Roman" w:cs="Times New Roman"/>
          <w:color w:val="000000"/>
          <w:sz w:val="16"/>
          <w:szCs w:val="16"/>
          <w:lang w:eastAsia="ru-RU" w:bidi="ru-RU"/>
        </w:rPr>
        <w:t>р актовой записи) или паспорт (номер</w:t>
      </w:r>
      <w:r w:rsidRPr="00E94CCE">
        <w:rPr>
          <w:rFonts w:ascii="Times New Roman" w:eastAsia="Times New Roman" w:hAnsi="Times New Roman" w:cs="Times New Roman"/>
          <w:color w:val="000000"/>
          <w:sz w:val="16"/>
          <w:szCs w:val="16"/>
          <w:lang w:eastAsia="ru-RU" w:bidi="ru-RU"/>
        </w:rPr>
        <w:t>, серия, дата выдачи, кем выдан)</w:t>
      </w:r>
    </w:p>
    <w:p w:rsidR="004946E2" w:rsidRPr="004946E2" w:rsidRDefault="00E94CCE" w:rsidP="00E94CCE">
      <w:pPr>
        <w:widowControl w:val="0"/>
        <w:spacing w:after="0" w:line="240" w:lineRule="auto"/>
        <w:ind w:left="142"/>
        <w:rPr>
          <w:rFonts w:ascii="Times New Roman" w:eastAsia="Times New Roman" w:hAnsi="Times New Roman" w:cs="Times New Roman"/>
          <w:color w:val="000007"/>
          <w:sz w:val="24"/>
          <w:szCs w:val="24"/>
          <w:lang w:eastAsia="ru-RU" w:bidi="ru-RU"/>
        </w:rPr>
      </w:pPr>
      <w:r>
        <w:rPr>
          <w:rFonts w:ascii="Times New Roman" w:eastAsia="Times New Roman" w:hAnsi="Times New Roman" w:cs="Times New Roman"/>
          <w:color w:val="000000"/>
          <w:sz w:val="24"/>
          <w:szCs w:val="24"/>
          <w:lang w:eastAsia="ru-RU" w:bidi="ru-RU"/>
        </w:rPr>
        <w:t>адрес регистрации: _________________________________________________________________</w:t>
      </w:r>
    </w:p>
    <w:p w:rsidR="004946E2" w:rsidRPr="004946E2" w:rsidRDefault="00E94CCE" w:rsidP="00E94CCE">
      <w:pPr>
        <w:widowControl w:val="0"/>
        <w:spacing w:after="0" w:line="240" w:lineRule="auto"/>
        <w:ind w:left="142"/>
        <w:rPr>
          <w:rFonts w:ascii="Times New Roman" w:eastAsia="Times New Roman" w:hAnsi="Times New Roman" w:cs="Times New Roman"/>
          <w:color w:val="000007"/>
          <w:sz w:val="24"/>
          <w:szCs w:val="24"/>
          <w:lang w:eastAsia="ru-RU" w:bidi="ru-RU"/>
        </w:rPr>
      </w:pPr>
      <w:r>
        <w:rPr>
          <w:rFonts w:ascii="Times New Roman" w:eastAsia="Times New Roman" w:hAnsi="Times New Roman" w:cs="Times New Roman"/>
          <w:color w:val="000000"/>
          <w:sz w:val="24"/>
          <w:szCs w:val="24"/>
          <w:lang w:eastAsia="ru-RU" w:bidi="ru-RU"/>
        </w:rPr>
        <w:t>адрес проживания: _________________________________________________________________</w:t>
      </w:r>
    </w:p>
    <w:p w:rsidR="004946E2" w:rsidRDefault="00810426" w:rsidP="00E94CCE">
      <w:pPr>
        <w:widowControl w:val="0"/>
        <w:tabs>
          <w:tab w:val="left" w:leader="underscore" w:pos="2368"/>
          <w:tab w:val="left" w:leader="underscore" w:pos="4365"/>
        </w:tabs>
        <w:spacing w:after="0" w:line="240" w:lineRule="auto"/>
        <w:ind w:left="14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_________________ класс __________________________</w:t>
      </w:r>
      <w:r w:rsidR="004946E2" w:rsidRPr="004946E2">
        <w:rPr>
          <w:rFonts w:ascii="Times New Roman" w:eastAsia="Times New Roman" w:hAnsi="Times New Roman" w:cs="Times New Roman"/>
          <w:color w:val="000000"/>
          <w:sz w:val="24"/>
          <w:szCs w:val="24"/>
          <w:lang w:eastAsia="ru-RU" w:bidi="ru-RU"/>
        </w:rPr>
        <w:t xml:space="preserve"> учебного года</w:t>
      </w:r>
    </w:p>
    <w:p w:rsidR="00D5748E" w:rsidRPr="004946E2" w:rsidRDefault="00D5748E" w:rsidP="00E94CCE">
      <w:pPr>
        <w:widowControl w:val="0"/>
        <w:tabs>
          <w:tab w:val="left" w:leader="underscore" w:pos="2368"/>
          <w:tab w:val="left" w:leader="underscore" w:pos="4365"/>
        </w:tabs>
        <w:spacing w:after="0" w:line="240" w:lineRule="auto"/>
        <w:ind w:left="142"/>
        <w:rPr>
          <w:rFonts w:ascii="Times New Roman" w:eastAsia="Times New Roman" w:hAnsi="Times New Roman" w:cs="Times New Roman"/>
          <w:color w:val="000007"/>
          <w:sz w:val="24"/>
          <w:szCs w:val="24"/>
          <w:lang w:eastAsia="ru-RU" w:bidi="ru-RU"/>
        </w:rPr>
      </w:pPr>
    </w:p>
    <w:p w:rsidR="004946E2" w:rsidRDefault="004946E2" w:rsidP="00810426">
      <w:pPr>
        <w:widowControl w:val="0"/>
        <w:pBdr>
          <w:bottom w:val="single" w:sz="4" w:space="0" w:color="auto"/>
        </w:pBdr>
        <w:spacing w:after="0" w:line="240" w:lineRule="auto"/>
        <w:ind w:left="142"/>
        <w:rPr>
          <w:rFonts w:ascii="Times New Roman" w:eastAsia="Times New Roman" w:hAnsi="Times New Roman" w:cs="Times New Roman"/>
          <w:color w:val="000000"/>
          <w:sz w:val="24"/>
          <w:szCs w:val="24"/>
          <w:lang w:eastAsia="ru-RU" w:bidi="ru-RU"/>
        </w:rPr>
      </w:pPr>
      <w:r w:rsidRPr="004946E2">
        <w:rPr>
          <w:rFonts w:ascii="Times New Roman" w:eastAsia="Times New Roman" w:hAnsi="Times New Roman" w:cs="Times New Roman"/>
          <w:color w:val="000000"/>
          <w:sz w:val="24"/>
          <w:szCs w:val="24"/>
          <w:lang w:eastAsia="ru-RU" w:bidi="ru-RU"/>
        </w:rPr>
        <w:t>Сведения о втором родителе:</w:t>
      </w:r>
      <w:r w:rsidR="00E94CCE">
        <w:rPr>
          <w:rFonts w:ascii="Times New Roman" w:eastAsia="Times New Roman" w:hAnsi="Times New Roman" w:cs="Times New Roman"/>
          <w:color w:val="000000"/>
          <w:sz w:val="24"/>
          <w:szCs w:val="24"/>
          <w:lang w:eastAsia="ru-RU" w:bidi="ru-RU"/>
        </w:rPr>
        <w:t xml:space="preserve"> _________________________________________________________</w:t>
      </w:r>
    </w:p>
    <w:p w:rsidR="00810426" w:rsidRPr="00810426" w:rsidRDefault="00810426" w:rsidP="00810426">
      <w:pPr>
        <w:widowControl w:val="0"/>
        <w:pBdr>
          <w:bottom w:val="single" w:sz="4" w:space="0" w:color="auto"/>
        </w:pBdr>
        <w:spacing w:after="0" w:line="240" w:lineRule="auto"/>
        <w:ind w:left="142"/>
        <w:jc w:val="center"/>
        <w:rPr>
          <w:rFonts w:ascii="Times New Roman" w:eastAsia="Times New Roman" w:hAnsi="Times New Roman" w:cs="Times New Roman"/>
          <w:color w:val="000000"/>
          <w:sz w:val="16"/>
          <w:szCs w:val="16"/>
          <w:lang w:eastAsia="ru-RU" w:bidi="ru-RU"/>
        </w:rPr>
      </w:pPr>
      <w:r w:rsidRPr="00810426">
        <w:rPr>
          <w:rFonts w:ascii="Times New Roman" w:eastAsia="Times New Roman" w:hAnsi="Times New Roman" w:cs="Times New Roman"/>
          <w:color w:val="000000"/>
          <w:sz w:val="16"/>
          <w:szCs w:val="16"/>
          <w:lang w:eastAsia="ru-RU" w:bidi="ru-RU"/>
        </w:rPr>
        <w:t>ФИО</w:t>
      </w:r>
    </w:p>
    <w:p w:rsidR="00D5748E" w:rsidRPr="004946E2" w:rsidRDefault="00810426" w:rsidP="00D5748E">
      <w:pPr>
        <w:widowControl w:val="0"/>
        <w:spacing w:after="0" w:line="240" w:lineRule="auto"/>
        <w:ind w:left="142"/>
        <w:rPr>
          <w:rFonts w:ascii="Times New Roman" w:eastAsia="Times New Roman" w:hAnsi="Times New Roman" w:cs="Times New Roman"/>
          <w:color w:val="000007"/>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w:t>
      </w:r>
      <w:r w:rsidR="00D5748E">
        <w:rPr>
          <w:rFonts w:ascii="Times New Roman" w:eastAsia="Times New Roman" w:hAnsi="Times New Roman" w:cs="Times New Roman"/>
          <w:color w:val="000000"/>
          <w:sz w:val="24"/>
          <w:szCs w:val="24"/>
          <w:lang w:eastAsia="ru-RU" w:bidi="ru-RU"/>
        </w:rPr>
        <w:t>_______________________________</w:t>
      </w:r>
      <w:r w:rsidR="00D5748E" w:rsidRPr="00D5748E">
        <w:rPr>
          <w:rFonts w:ascii="Times New Roman" w:eastAsia="Times New Roman" w:hAnsi="Times New Roman" w:cs="Times New Roman"/>
          <w:color w:val="000000"/>
          <w:sz w:val="24"/>
          <w:szCs w:val="24"/>
          <w:lang w:eastAsia="ru-RU" w:bidi="ru-RU"/>
        </w:rPr>
        <w:t xml:space="preserve"> </w:t>
      </w:r>
      <w:r w:rsidR="00D5748E">
        <w:rPr>
          <w:rFonts w:ascii="Times New Roman" w:eastAsia="Times New Roman" w:hAnsi="Times New Roman" w:cs="Times New Roman"/>
          <w:color w:val="000000"/>
          <w:sz w:val="24"/>
          <w:szCs w:val="24"/>
          <w:lang w:eastAsia="ru-RU" w:bidi="ru-RU"/>
        </w:rPr>
        <w:t>адрес регистрации: _________________________________________________________________</w:t>
      </w:r>
    </w:p>
    <w:p w:rsidR="00D5748E" w:rsidRPr="004946E2" w:rsidRDefault="00D5748E" w:rsidP="00D5748E">
      <w:pPr>
        <w:widowControl w:val="0"/>
        <w:spacing w:after="0" w:line="240" w:lineRule="auto"/>
        <w:ind w:left="142"/>
        <w:rPr>
          <w:rFonts w:ascii="Times New Roman" w:eastAsia="Times New Roman" w:hAnsi="Times New Roman" w:cs="Times New Roman"/>
          <w:color w:val="000007"/>
          <w:sz w:val="24"/>
          <w:szCs w:val="24"/>
          <w:lang w:eastAsia="ru-RU" w:bidi="ru-RU"/>
        </w:rPr>
      </w:pPr>
      <w:r>
        <w:rPr>
          <w:rFonts w:ascii="Times New Roman" w:eastAsia="Times New Roman" w:hAnsi="Times New Roman" w:cs="Times New Roman"/>
          <w:color w:val="000000"/>
          <w:sz w:val="24"/>
          <w:szCs w:val="24"/>
          <w:lang w:eastAsia="ru-RU" w:bidi="ru-RU"/>
        </w:rPr>
        <w:t>адрес проживания: _________________________________________________________________</w:t>
      </w:r>
    </w:p>
    <w:p w:rsidR="00810426" w:rsidRDefault="00810426" w:rsidP="00D5748E">
      <w:pPr>
        <w:widowControl w:val="0"/>
        <w:pBdr>
          <w:bottom w:val="single" w:sz="4" w:space="0" w:color="auto"/>
        </w:pBdr>
        <w:spacing w:after="260" w:line="240" w:lineRule="auto"/>
        <w:ind w:left="142"/>
        <w:rPr>
          <w:rFonts w:ascii="Times New Roman" w:eastAsia="Times New Roman" w:hAnsi="Times New Roman" w:cs="Times New Roman"/>
          <w:color w:val="000000"/>
          <w:sz w:val="24"/>
          <w:szCs w:val="24"/>
          <w:lang w:eastAsia="ru-RU" w:bidi="ru-RU"/>
        </w:rPr>
      </w:pPr>
      <w:r w:rsidRPr="00810426">
        <w:rPr>
          <w:rFonts w:ascii="Times New Roman" w:eastAsia="Times New Roman" w:hAnsi="Times New Roman" w:cs="Times New Roman"/>
          <w:color w:val="000000"/>
          <w:sz w:val="24"/>
          <w:szCs w:val="24"/>
          <w:lang w:eastAsia="ru-RU" w:bidi="ru-RU"/>
        </w:rPr>
        <w:t>Контактный телефон</w:t>
      </w:r>
      <w:r>
        <w:rPr>
          <w:rFonts w:ascii="Times New Roman" w:eastAsia="Times New Roman" w:hAnsi="Times New Roman" w:cs="Times New Roman"/>
          <w:color w:val="000000"/>
          <w:sz w:val="24"/>
          <w:szCs w:val="24"/>
          <w:lang w:eastAsia="ru-RU" w:bidi="ru-RU"/>
        </w:rPr>
        <w:t xml:space="preserve">: </w:t>
      </w:r>
      <w:r w:rsidR="00D5748E">
        <w:rPr>
          <w:rFonts w:ascii="Times New Roman" w:eastAsia="Times New Roman" w:hAnsi="Times New Roman" w:cs="Times New Roman"/>
          <w:color w:val="000000"/>
          <w:sz w:val="24"/>
          <w:szCs w:val="24"/>
          <w:lang w:eastAsia="ru-RU" w:bidi="ru-RU"/>
        </w:rPr>
        <w:t>____________________</w:t>
      </w:r>
    </w:p>
    <w:p w:rsidR="00D5748E" w:rsidRDefault="00810426" w:rsidP="00D5748E">
      <w:pPr>
        <w:widowControl w:val="0"/>
        <w:pBdr>
          <w:bottom w:val="single" w:sz="4" w:space="0" w:color="auto"/>
        </w:pBdr>
        <w:spacing w:after="260" w:line="240" w:lineRule="auto"/>
        <w:ind w:left="142"/>
        <w:rPr>
          <w:rFonts w:ascii="Times New Roman" w:eastAsia="Times New Roman" w:hAnsi="Times New Roman" w:cs="Times New Roman"/>
          <w:color w:val="000000"/>
          <w:sz w:val="24"/>
          <w:szCs w:val="24"/>
          <w:lang w:eastAsia="ru-RU" w:bidi="ru-RU"/>
        </w:rPr>
      </w:pPr>
      <w:r w:rsidRPr="00D5748E">
        <w:rPr>
          <w:rFonts w:ascii="Times New Roman" w:eastAsia="Times New Roman" w:hAnsi="Times New Roman" w:cs="Times New Roman"/>
          <w:color w:val="000000"/>
          <w:sz w:val="24"/>
          <w:szCs w:val="24"/>
          <w:lang w:eastAsia="ru-RU" w:bidi="ru-RU"/>
        </w:rPr>
        <w:t xml:space="preserve">Электронная почта: </w:t>
      </w:r>
      <w:r w:rsidR="00D5748E">
        <w:rPr>
          <w:rFonts w:ascii="Times New Roman" w:eastAsia="Times New Roman" w:hAnsi="Times New Roman" w:cs="Times New Roman"/>
          <w:color w:val="000000"/>
          <w:sz w:val="24"/>
          <w:szCs w:val="24"/>
          <w:lang w:eastAsia="ru-RU" w:bidi="ru-RU"/>
        </w:rPr>
        <w:t>______________________</w:t>
      </w:r>
    </w:p>
    <w:p w:rsidR="00D5748E" w:rsidRPr="00D5748E" w:rsidRDefault="00D5748E" w:rsidP="00197A20">
      <w:pPr>
        <w:widowControl w:val="0"/>
        <w:spacing w:after="0" w:line="240" w:lineRule="auto"/>
        <w:ind w:left="142" w:firstLine="709"/>
        <w:jc w:val="both"/>
        <w:rPr>
          <w:rFonts w:ascii="Times New Roman" w:eastAsia="Times New Roman" w:hAnsi="Times New Roman" w:cs="Times New Roman"/>
          <w:color w:val="000000"/>
          <w:sz w:val="24"/>
          <w:szCs w:val="24"/>
          <w:lang w:eastAsia="ru-RU" w:bidi="ru-RU"/>
        </w:rPr>
      </w:pPr>
      <w:r w:rsidRPr="00D5748E">
        <w:rPr>
          <w:rFonts w:ascii="Times New Roman" w:eastAsia="Times New Roman" w:hAnsi="Times New Roman" w:cs="Times New Roman"/>
          <w:color w:val="000000"/>
          <w:sz w:val="24"/>
          <w:szCs w:val="24"/>
          <w:lang w:eastAsia="ru-RU" w:bidi="ru-RU"/>
        </w:rPr>
        <w:t xml:space="preserve">Сведения о праве внеочередного или первоочередного приема на обучение в общеобразовательные организации: ___________________________________________________ </w:t>
      </w:r>
    </w:p>
    <w:p w:rsidR="00D5748E" w:rsidRPr="00D5748E" w:rsidRDefault="00D5748E" w:rsidP="00D5748E">
      <w:pPr>
        <w:widowControl w:val="0"/>
        <w:spacing w:after="0" w:line="240" w:lineRule="auto"/>
        <w:ind w:left="142"/>
        <w:jc w:val="both"/>
        <w:rPr>
          <w:rFonts w:ascii="Times New Roman" w:eastAsia="Times New Roman" w:hAnsi="Times New Roman" w:cs="Times New Roman"/>
          <w:color w:val="000000"/>
          <w:sz w:val="18"/>
          <w:szCs w:val="18"/>
          <w:lang w:eastAsia="ru-RU" w:bidi="ru-RU"/>
        </w:rPr>
      </w:pPr>
      <w:r w:rsidRPr="00D5748E">
        <w:rPr>
          <w:rFonts w:ascii="Times New Roman" w:eastAsia="Times New Roman" w:hAnsi="Times New Roman" w:cs="Times New Roman"/>
          <w:color w:val="000000"/>
          <w:sz w:val="18"/>
          <w:szCs w:val="18"/>
          <w:lang w:eastAsia="ru-RU" w:bidi="ru-RU"/>
        </w:rPr>
        <w:t xml:space="preserve">(в случае подачи заявления о зачислении в 1 класс; при наличии указывается категория) </w:t>
      </w:r>
    </w:p>
    <w:p w:rsidR="00D5748E" w:rsidRPr="00D5748E" w:rsidRDefault="00D5748E" w:rsidP="00197A20">
      <w:pPr>
        <w:widowControl w:val="0"/>
        <w:spacing w:after="0" w:line="240" w:lineRule="auto"/>
        <w:ind w:left="142" w:firstLine="709"/>
        <w:jc w:val="both"/>
        <w:rPr>
          <w:rFonts w:ascii="Times New Roman" w:eastAsia="Times New Roman" w:hAnsi="Times New Roman" w:cs="Times New Roman"/>
          <w:color w:val="000000"/>
          <w:sz w:val="24"/>
          <w:szCs w:val="24"/>
          <w:lang w:eastAsia="ru-RU" w:bidi="ru-RU"/>
        </w:rPr>
      </w:pPr>
      <w:r w:rsidRPr="00D5748E">
        <w:rPr>
          <w:rFonts w:ascii="Times New Roman" w:eastAsia="Times New Roman" w:hAnsi="Times New Roman" w:cs="Times New Roman"/>
          <w:color w:val="000000"/>
          <w:sz w:val="24"/>
          <w:szCs w:val="24"/>
          <w:lang w:eastAsia="ru-RU" w:bidi="ru-RU"/>
        </w:rPr>
        <w:t>Сведения о праве преимущественного приема на обучение в общеобразовательные организации:</w:t>
      </w:r>
      <w:r>
        <w:rPr>
          <w:rFonts w:ascii="Times New Roman" w:eastAsia="Times New Roman" w:hAnsi="Times New Roman" w:cs="Times New Roman"/>
          <w:color w:val="000000"/>
          <w:sz w:val="24"/>
          <w:szCs w:val="24"/>
          <w:lang w:eastAsia="ru-RU" w:bidi="ru-RU"/>
        </w:rPr>
        <w:t xml:space="preserve"> </w:t>
      </w:r>
      <w:r w:rsidR="00197A20">
        <w:rPr>
          <w:rFonts w:ascii="Times New Roman" w:eastAsia="Times New Roman" w:hAnsi="Times New Roman" w:cs="Times New Roman"/>
          <w:color w:val="000000"/>
          <w:sz w:val="24"/>
          <w:szCs w:val="24"/>
          <w:lang w:eastAsia="ru-RU" w:bidi="ru-RU"/>
        </w:rPr>
        <w:t>____________________</w:t>
      </w:r>
      <w:r w:rsidRPr="00D5748E">
        <w:rPr>
          <w:rFonts w:ascii="Times New Roman" w:eastAsia="Times New Roman" w:hAnsi="Times New Roman" w:cs="Times New Roman"/>
          <w:color w:val="000000"/>
          <w:sz w:val="24"/>
          <w:szCs w:val="24"/>
          <w:lang w:eastAsia="ru-RU" w:bidi="ru-RU"/>
        </w:rPr>
        <w:t>__</w:t>
      </w:r>
      <w:r>
        <w:rPr>
          <w:rFonts w:ascii="Times New Roman" w:eastAsia="Times New Roman" w:hAnsi="Times New Roman" w:cs="Times New Roman"/>
          <w:color w:val="000000"/>
          <w:sz w:val="24"/>
          <w:szCs w:val="24"/>
          <w:lang w:eastAsia="ru-RU" w:bidi="ru-RU"/>
        </w:rPr>
        <w:t>______________________________</w:t>
      </w:r>
      <w:r w:rsidRPr="00D5748E">
        <w:rPr>
          <w:rFonts w:ascii="Times New Roman" w:eastAsia="Times New Roman" w:hAnsi="Times New Roman" w:cs="Times New Roman"/>
          <w:color w:val="000000"/>
          <w:sz w:val="24"/>
          <w:szCs w:val="24"/>
          <w:lang w:eastAsia="ru-RU" w:bidi="ru-RU"/>
        </w:rPr>
        <w:t>_</w:t>
      </w:r>
      <w:r>
        <w:rPr>
          <w:rFonts w:ascii="Times New Roman" w:eastAsia="Times New Roman" w:hAnsi="Times New Roman" w:cs="Times New Roman"/>
          <w:color w:val="000000"/>
          <w:sz w:val="24"/>
          <w:szCs w:val="24"/>
          <w:lang w:eastAsia="ru-RU" w:bidi="ru-RU"/>
        </w:rPr>
        <w:t>________________</w:t>
      </w:r>
      <w:r w:rsidRPr="00D5748E">
        <w:rPr>
          <w:rFonts w:ascii="Times New Roman" w:eastAsia="Times New Roman" w:hAnsi="Times New Roman" w:cs="Times New Roman"/>
          <w:color w:val="000000"/>
          <w:sz w:val="24"/>
          <w:szCs w:val="24"/>
          <w:lang w:eastAsia="ru-RU" w:bidi="ru-RU"/>
        </w:rPr>
        <w:t xml:space="preserve">_ </w:t>
      </w:r>
      <w:r w:rsidRPr="00D5748E">
        <w:rPr>
          <w:rFonts w:ascii="Times New Roman" w:eastAsia="Times New Roman" w:hAnsi="Times New Roman" w:cs="Times New Roman"/>
          <w:color w:val="000000"/>
          <w:sz w:val="18"/>
          <w:szCs w:val="18"/>
          <w:lang w:eastAsia="ru-RU" w:bidi="ru-RU"/>
        </w:rPr>
        <w:t xml:space="preserve">(в случае подачи заявления о зачислении в 1 класс; при наличии указывается категория) </w:t>
      </w:r>
    </w:p>
    <w:p w:rsidR="00D5748E" w:rsidRPr="00D5748E" w:rsidRDefault="00D5748E" w:rsidP="00197A20">
      <w:pPr>
        <w:widowControl w:val="0"/>
        <w:spacing w:after="0" w:line="240" w:lineRule="auto"/>
        <w:ind w:left="142" w:firstLine="709"/>
        <w:jc w:val="both"/>
        <w:rPr>
          <w:rFonts w:ascii="Times New Roman" w:eastAsia="Times New Roman" w:hAnsi="Times New Roman" w:cs="Times New Roman"/>
          <w:color w:val="000000"/>
          <w:sz w:val="24"/>
          <w:szCs w:val="24"/>
          <w:lang w:eastAsia="ru-RU" w:bidi="ru-RU"/>
        </w:rPr>
      </w:pPr>
      <w:r w:rsidRPr="00D5748E">
        <w:rPr>
          <w:rFonts w:ascii="Times New Roman" w:eastAsia="Times New Roman" w:hAnsi="Times New Roman" w:cs="Times New Roman"/>
          <w:color w:val="000000"/>
          <w:sz w:val="24"/>
          <w:szCs w:val="24"/>
          <w:lang w:eastAsia="ru-RU" w:bidi="ru-RU"/>
        </w:rPr>
        <w:t xml:space="preserve">Сведения о потребности в обучении по адаптированной основной общеобразовательной программе: </w:t>
      </w:r>
      <w:r>
        <w:rPr>
          <w:rFonts w:ascii="Times New Roman" w:eastAsia="Times New Roman" w:hAnsi="Times New Roman" w:cs="Times New Roman"/>
          <w:color w:val="000000"/>
          <w:sz w:val="24"/>
          <w:szCs w:val="24"/>
          <w:lang w:eastAsia="ru-RU" w:bidi="ru-RU"/>
        </w:rPr>
        <w:t>__</w:t>
      </w:r>
      <w:r w:rsidRPr="00D5748E">
        <w:rPr>
          <w:rFonts w:ascii="Times New Roman" w:eastAsia="Times New Roman" w:hAnsi="Times New Roman" w:cs="Times New Roman"/>
          <w:color w:val="000000"/>
          <w:sz w:val="24"/>
          <w:szCs w:val="24"/>
          <w:lang w:eastAsia="ru-RU" w:bidi="ru-RU"/>
        </w:rPr>
        <w:t xml:space="preserve">_____________________________________________________________________ </w:t>
      </w:r>
    </w:p>
    <w:p w:rsidR="00D5748E" w:rsidRPr="00D5748E" w:rsidRDefault="00D5748E" w:rsidP="00D5748E">
      <w:pPr>
        <w:widowControl w:val="0"/>
        <w:spacing w:after="0" w:line="240" w:lineRule="auto"/>
        <w:ind w:left="142"/>
        <w:jc w:val="both"/>
        <w:rPr>
          <w:rFonts w:ascii="Times New Roman" w:eastAsia="Times New Roman" w:hAnsi="Times New Roman" w:cs="Times New Roman"/>
          <w:color w:val="000000"/>
          <w:sz w:val="18"/>
          <w:szCs w:val="18"/>
          <w:lang w:eastAsia="ru-RU" w:bidi="ru-RU"/>
        </w:rPr>
      </w:pPr>
      <w:r w:rsidRPr="00D5748E">
        <w:rPr>
          <w:rFonts w:ascii="Times New Roman" w:eastAsia="Times New Roman" w:hAnsi="Times New Roman" w:cs="Times New Roman"/>
          <w:color w:val="000000"/>
          <w:sz w:val="18"/>
          <w:szCs w:val="18"/>
          <w:lang w:eastAsia="ru-RU" w:bidi="ru-RU"/>
        </w:rPr>
        <w:t xml:space="preserve">(в случае наличия указывается вид адаптированной программы) </w:t>
      </w:r>
    </w:p>
    <w:p w:rsidR="00D5748E" w:rsidRPr="00D5748E" w:rsidRDefault="00D5748E" w:rsidP="00197A20">
      <w:pPr>
        <w:widowControl w:val="0"/>
        <w:spacing w:after="0" w:line="240" w:lineRule="auto"/>
        <w:ind w:left="142" w:firstLine="709"/>
        <w:jc w:val="both"/>
        <w:rPr>
          <w:rFonts w:ascii="Times New Roman" w:eastAsia="Times New Roman" w:hAnsi="Times New Roman" w:cs="Times New Roman"/>
          <w:color w:val="000000"/>
          <w:sz w:val="24"/>
          <w:szCs w:val="24"/>
          <w:lang w:eastAsia="ru-RU" w:bidi="ru-RU"/>
        </w:rPr>
      </w:pPr>
      <w:r w:rsidRPr="00D5748E">
        <w:rPr>
          <w:rFonts w:ascii="Times New Roman" w:eastAsia="Times New Roman" w:hAnsi="Times New Roman" w:cs="Times New Roman"/>
          <w:color w:val="000000"/>
          <w:sz w:val="24"/>
          <w:szCs w:val="24"/>
          <w:lang w:eastAsia="ru-RU" w:bidi="ru-RU"/>
        </w:rPr>
        <w:lastRenderedPageBreak/>
        <w:t>Язык образования:</w:t>
      </w:r>
      <w:r w:rsidR="00197A20">
        <w:rPr>
          <w:rFonts w:ascii="Times New Roman" w:eastAsia="Times New Roman" w:hAnsi="Times New Roman" w:cs="Times New Roman"/>
          <w:color w:val="000000"/>
          <w:sz w:val="24"/>
          <w:szCs w:val="24"/>
          <w:lang w:eastAsia="ru-RU" w:bidi="ru-RU"/>
        </w:rPr>
        <w:t>____________________________________________________________</w:t>
      </w:r>
      <w:r w:rsidRPr="00D5748E">
        <w:rPr>
          <w:rFonts w:ascii="Times New Roman" w:eastAsia="Times New Roman" w:hAnsi="Times New Roman" w:cs="Times New Roman"/>
          <w:color w:val="000000"/>
          <w:sz w:val="24"/>
          <w:szCs w:val="24"/>
          <w:lang w:eastAsia="ru-RU" w:bidi="ru-RU"/>
        </w:rPr>
        <w:t xml:space="preserve"> </w:t>
      </w:r>
    </w:p>
    <w:p w:rsidR="00D5748E" w:rsidRPr="00D5748E" w:rsidRDefault="00D5748E" w:rsidP="00D5748E">
      <w:pPr>
        <w:widowControl w:val="0"/>
        <w:spacing w:after="0" w:line="240" w:lineRule="auto"/>
        <w:ind w:left="142"/>
        <w:jc w:val="both"/>
        <w:rPr>
          <w:rFonts w:ascii="Times New Roman" w:eastAsia="Times New Roman" w:hAnsi="Times New Roman" w:cs="Times New Roman"/>
          <w:color w:val="000000"/>
          <w:sz w:val="18"/>
          <w:szCs w:val="18"/>
          <w:lang w:eastAsia="ru-RU" w:bidi="ru-RU"/>
        </w:rPr>
      </w:pPr>
      <w:r w:rsidRPr="00D5748E">
        <w:rPr>
          <w:rFonts w:ascii="Times New Roman" w:eastAsia="Times New Roman" w:hAnsi="Times New Roman" w:cs="Times New Roman"/>
          <w:color w:val="000000"/>
          <w:sz w:val="18"/>
          <w:szCs w:val="18"/>
          <w:lang w:eastAsia="ru-RU" w:bidi="ru-RU"/>
        </w:rPr>
        <w:t xml:space="preserve">(в случае получения образования на родном языке из числа языков народов Российской Федерации или на иностранном языке) </w:t>
      </w:r>
    </w:p>
    <w:p w:rsidR="00D5748E" w:rsidRPr="00D5748E" w:rsidRDefault="00D5748E" w:rsidP="00197A20">
      <w:pPr>
        <w:widowControl w:val="0"/>
        <w:spacing w:after="0" w:line="240" w:lineRule="auto"/>
        <w:ind w:left="142" w:firstLine="709"/>
        <w:jc w:val="both"/>
        <w:rPr>
          <w:rFonts w:ascii="Times New Roman" w:eastAsia="Times New Roman" w:hAnsi="Times New Roman" w:cs="Times New Roman"/>
          <w:color w:val="000000"/>
          <w:sz w:val="24"/>
          <w:szCs w:val="24"/>
          <w:lang w:eastAsia="ru-RU" w:bidi="ru-RU"/>
        </w:rPr>
      </w:pPr>
      <w:r w:rsidRPr="00D5748E">
        <w:rPr>
          <w:rFonts w:ascii="Times New Roman" w:eastAsia="Times New Roman" w:hAnsi="Times New Roman" w:cs="Times New Roman"/>
          <w:color w:val="000000"/>
          <w:sz w:val="24"/>
          <w:szCs w:val="24"/>
          <w:lang w:eastAsia="ru-RU" w:bidi="ru-RU"/>
        </w:rPr>
        <w:t>Родной язык из числа языков народов Российской Федерации:_________________________</w:t>
      </w:r>
      <w:r w:rsidR="00197A20">
        <w:rPr>
          <w:rFonts w:ascii="Times New Roman" w:eastAsia="Times New Roman" w:hAnsi="Times New Roman" w:cs="Times New Roman"/>
          <w:color w:val="000000"/>
          <w:sz w:val="24"/>
          <w:szCs w:val="24"/>
          <w:lang w:eastAsia="ru-RU" w:bidi="ru-RU"/>
        </w:rPr>
        <w:t>_______________________________________________</w:t>
      </w:r>
      <w:r w:rsidRPr="00D5748E">
        <w:rPr>
          <w:rFonts w:ascii="Times New Roman" w:eastAsia="Times New Roman" w:hAnsi="Times New Roman" w:cs="Times New Roman"/>
          <w:color w:val="000000"/>
          <w:sz w:val="24"/>
          <w:szCs w:val="24"/>
          <w:lang w:eastAsia="ru-RU" w:bidi="ru-RU"/>
        </w:rPr>
        <w:t xml:space="preserve"> </w:t>
      </w:r>
    </w:p>
    <w:p w:rsidR="00D5748E" w:rsidRPr="00D5748E" w:rsidRDefault="00D5748E" w:rsidP="00D5748E">
      <w:pPr>
        <w:widowControl w:val="0"/>
        <w:spacing w:after="0" w:line="240" w:lineRule="auto"/>
        <w:ind w:left="142"/>
        <w:jc w:val="both"/>
        <w:rPr>
          <w:rFonts w:ascii="Times New Roman" w:eastAsia="Times New Roman" w:hAnsi="Times New Roman" w:cs="Times New Roman"/>
          <w:color w:val="000000"/>
          <w:sz w:val="18"/>
          <w:szCs w:val="18"/>
          <w:lang w:eastAsia="ru-RU" w:bidi="ru-RU"/>
        </w:rPr>
      </w:pPr>
      <w:r w:rsidRPr="00D5748E">
        <w:rPr>
          <w:rFonts w:ascii="Times New Roman" w:eastAsia="Times New Roman" w:hAnsi="Times New Roman" w:cs="Times New Roman"/>
          <w:color w:val="000000"/>
          <w:sz w:val="18"/>
          <w:szCs w:val="18"/>
          <w:lang w:eastAsia="ru-RU" w:bidi="ru-RU"/>
        </w:rP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D5748E" w:rsidRPr="00D5748E" w:rsidRDefault="00D5748E" w:rsidP="00197A20">
      <w:pPr>
        <w:widowControl w:val="0"/>
        <w:spacing w:after="0" w:line="240" w:lineRule="auto"/>
        <w:ind w:left="142" w:firstLine="709"/>
        <w:jc w:val="both"/>
        <w:rPr>
          <w:rFonts w:ascii="Times New Roman" w:eastAsia="Times New Roman" w:hAnsi="Times New Roman" w:cs="Times New Roman"/>
          <w:color w:val="000000"/>
          <w:sz w:val="24"/>
          <w:szCs w:val="24"/>
          <w:lang w:eastAsia="ru-RU" w:bidi="ru-RU"/>
        </w:rPr>
      </w:pPr>
      <w:r w:rsidRPr="00D5748E">
        <w:rPr>
          <w:rFonts w:ascii="Times New Roman" w:eastAsia="Times New Roman" w:hAnsi="Times New Roman" w:cs="Times New Roman"/>
          <w:color w:val="000000"/>
          <w:sz w:val="24"/>
          <w:szCs w:val="24"/>
          <w:lang w:eastAsia="ru-RU" w:bidi="ru-RU"/>
        </w:rPr>
        <w:t>Государственный язык республики Российской Федерации:____________________________</w:t>
      </w:r>
      <w:r w:rsidR="00197A20">
        <w:rPr>
          <w:rFonts w:ascii="Times New Roman" w:eastAsia="Times New Roman" w:hAnsi="Times New Roman" w:cs="Times New Roman"/>
          <w:color w:val="000000"/>
          <w:sz w:val="24"/>
          <w:szCs w:val="24"/>
          <w:lang w:eastAsia="ru-RU" w:bidi="ru-RU"/>
        </w:rPr>
        <w:t>____________________________________________</w:t>
      </w:r>
      <w:r w:rsidRPr="00D5748E">
        <w:rPr>
          <w:rFonts w:ascii="Times New Roman" w:eastAsia="Times New Roman" w:hAnsi="Times New Roman" w:cs="Times New Roman"/>
          <w:color w:val="000000"/>
          <w:sz w:val="24"/>
          <w:szCs w:val="24"/>
          <w:lang w:eastAsia="ru-RU" w:bidi="ru-RU"/>
        </w:rPr>
        <w:t xml:space="preserve"> </w:t>
      </w:r>
    </w:p>
    <w:p w:rsidR="00D5748E" w:rsidRPr="00D5748E" w:rsidRDefault="00D5748E" w:rsidP="00D5748E">
      <w:pPr>
        <w:widowControl w:val="0"/>
        <w:spacing w:after="0" w:line="240" w:lineRule="auto"/>
        <w:ind w:left="142"/>
        <w:jc w:val="both"/>
        <w:rPr>
          <w:rFonts w:ascii="Times New Roman" w:eastAsia="Times New Roman" w:hAnsi="Times New Roman" w:cs="Times New Roman"/>
          <w:color w:val="000000"/>
          <w:sz w:val="18"/>
          <w:szCs w:val="18"/>
          <w:lang w:eastAsia="ru-RU" w:bidi="ru-RU"/>
        </w:rPr>
      </w:pPr>
      <w:r w:rsidRPr="00D5748E">
        <w:rPr>
          <w:rFonts w:ascii="Times New Roman" w:eastAsia="Times New Roman" w:hAnsi="Times New Roman" w:cs="Times New Roman"/>
          <w:color w:val="000000"/>
          <w:sz w:val="18"/>
          <w:szCs w:val="18"/>
          <w:lang w:eastAsia="ru-RU" w:bidi="ru-RU"/>
        </w:rPr>
        <w:t xml:space="preserve">(в случае предоставления общеобразовательной организацией возможности изучения государственного языка республики Российской Федерации) </w:t>
      </w:r>
    </w:p>
    <w:p w:rsidR="00D5748E" w:rsidRDefault="00D5748E" w:rsidP="00D5748E">
      <w:pPr>
        <w:widowControl w:val="0"/>
        <w:spacing w:after="0" w:line="240" w:lineRule="auto"/>
        <w:ind w:left="142"/>
        <w:jc w:val="both"/>
        <w:rPr>
          <w:rFonts w:ascii="Times New Roman" w:eastAsia="Times New Roman" w:hAnsi="Times New Roman" w:cs="Times New Roman"/>
          <w:color w:val="000000"/>
          <w:sz w:val="24"/>
          <w:szCs w:val="24"/>
          <w:lang w:eastAsia="ru-RU" w:bidi="ru-RU"/>
        </w:rPr>
      </w:pPr>
    </w:p>
    <w:p w:rsidR="00D5748E" w:rsidRDefault="00D5748E" w:rsidP="00D5748E">
      <w:pPr>
        <w:widowControl w:val="0"/>
        <w:spacing w:after="0" w:line="240" w:lineRule="auto"/>
        <w:ind w:left="142" w:firstLine="709"/>
        <w:jc w:val="both"/>
        <w:rPr>
          <w:rFonts w:ascii="Times New Roman" w:eastAsia="Times New Roman" w:hAnsi="Times New Roman" w:cs="Times New Roman"/>
          <w:color w:val="000000"/>
          <w:sz w:val="24"/>
          <w:szCs w:val="24"/>
          <w:lang w:eastAsia="ru-RU" w:bidi="ru-RU"/>
        </w:rPr>
      </w:pPr>
      <w:r w:rsidRPr="00D5748E">
        <w:rPr>
          <w:rFonts w:ascii="Times New Roman" w:eastAsia="Times New Roman" w:hAnsi="Times New Roman" w:cs="Times New Roman"/>
          <w:color w:val="000000"/>
          <w:sz w:val="24"/>
          <w:szCs w:val="24"/>
          <w:lang w:eastAsia="ru-RU" w:bidi="ru-RU"/>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rsidR="00D5748E" w:rsidRDefault="00D5748E" w:rsidP="00D5748E">
      <w:pPr>
        <w:widowControl w:val="0"/>
        <w:spacing w:after="0" w:line="240" w:lineRule="auto"/>
        <w:ind w:left="142"/>
        <w:jc w:val="both"/>
        <w:rPr>
          <w:rFonts w:ascii="Times New Roman" w:eastAsia="Times New Roman" w:hAnsi="Times New Roman" w:cs="Times New Roman"/>
          <w:color w:val="000000"/>
          <w:sz w:val="24"/>
          <w:szCs w:val="24"/>
          <w:lang w:eastAsia="ru-RU" w:bidi="ru-RU"/>
        </w:rPr>
      </w:pPr>
    </w:p>
    <w:p w:rsidR="004946E2" w:rsidRPr="004946E2" w:rsidRDefault="004946E2" w:rsidP="00D5748E">
      <w:pPr>
        <w:widowControl w:val="0"/>
        <w:spacing w:after="0" w:line="240" w:lineRule="auto"/>
        <w:ind w:left="142"/>
        <w:jc w:val="both"/>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0"/>
          <w:sz w:val="24"/>
          <w:szCs w:val="24"/>
          <w:lang w:eastAsia="ru-RU" w:bidi="ru-RU"/>
        </w:rPr>
        <w:t>Решение прошу направить:</w:t>
      </w:r>
    </w:p>
    <w:p w:rsidR="004946E2" w:rsidRPr="004946E2" w:rsidRDefault="004946E2" w:rsidP="00810426">
      <w:pPr>
        <w:widowControl w:val="0"/>
        <w:numPr>
          <w:ilvl w:val="0"/>
          <w:numId w:val="40"/>
        </w:numPr>
        <w:tabs>
          <w:tab w:val="left" w:pos="1930"/>
        </w:tabs>
        <w:spacing w:after="0" w:line="240" w:lineRule="auto"/>
        <w:ind w:left="142" w:firstLine="709"/>
        <w:jc w:val="both"/>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0"/>
          <w:sz w:val="24"/>
          <w:szCs w:val="24"/>
          <w:lang w:eastAsia="ru-RU" w:bidi="ru-RU"/>
        </w:rPr>
        <w:t>на бумажном носителе в виде распечатанного экземпляра электронного документа по почте;</w:t>
      </w:r>
    </w:p>
    <w:p w:rsidR="004946E2" w:rsidRPr="004946E2" w:rsidRDefault="004946E2" w:rsidP="00810426">
      <w:pPr>
        <w:widowControl w:val="0"/>
        <w:numPr>
          <w:ilvl w:val="0"/>
          <w:numId w:val="40"/>
        </w:numPr>
        <w:tabs>
          <w:tab w:val="left" w:pos="1915"/>
          <w:tab w:val="left" w:pos="2314"/>
          <w:tab w:val="left" w:pos="3518"/>
          <w:tab w:val="left" w:pos="4589"/>
          <w:tab w:val="left" w:pos="4843"/>
          <w:tab w:val="left" w:pos="5462"/>
          <w:tab w:val="left" w:pos="7210"/>
        </w:tabs>
        <w:spacing w:after="0" w:line="240" w:lineRule="auto"/>
        <w:ind w:left="142" w:firstLine="709"/>
        <w:jc w:val="both"/>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0"/>
          <w:sz w:val="24"/>
          <w:szCs w:val="24"/>
          <w:lang w:eastAsia="ru-RU" w:bidi="ru-RU"/>
        </w:rPr>
        <w:t>на</w:t>
      </w:r>
      <w:r w:rsidRPr="004946E2">
        <w:rPr>
          <w:rFonts w:ascii="Times New Roman" w:eastAsia="Times New Roman" w:hAnsi="Times New Roman" w:cs="Times New Roman"/>
          <w:color w:val="000000"/>
          <w:sz w:val="24"/>
          <w:szCs w:val="24"/>
          <w:lang w:eastAsia="ru-RU" w:bidi="ru-RU"/>
        </w:rPr>
        <w:tab/>
        <w:t>бумажном</w:t>
      </w:r>
      <w:r w:rsidRPr="004946E2">
        <w:rPr>
          <w:rFonts w:ascii="Times New Roman" w:eastAsia="Times New Roman" w:hAnsi="Times New Roman" w:cs="Times New Roman"/>
          <w:color w:val="000000"/>
          <w:sz w:val="24"/>
          <w:szCs w:val="24"/>
          <w:lang w:eastAsia="ru-RU" w:bidi="ru-RU"/>
        </w:rPr>
        <w:tab/>
        <w:t>носителе</w:t>
      </w:r>
      <w:r w:rsidRPr="004946E2">
        <w:rPr>
          <w:rFonts w:ascii="Times New Roman" w:eastAsia="Times New Roman" w:hAnsi="Times New Roman" w:cs="Times New Roman"/>
          <w:color w:val="000000"/>
          <w:sz w:val="24"/>
          <w:szCs w:val="24"/>
          <w:lang w:eastAsia="ru-RU" w:bidi="ru-RU"/>
        </w:rPr>
        <w:tab/>
        <w:t>в</w:t>
      </w:r>
      <w:r w:rsidRPr="004946E2">
        <w:rPr>
          <w:rFonts w:ascii="Times New Roman" w:eastAsia="Times New Roman" w:hAnsi="Times New Roman" w:cs="Times New Roman"/>
          <w:color w:val="000000"/>
          <w:sz w:val="24"/>
          <w:szCs w:val="24"/>
          <w:lang w:eastAsia="ru-RU" w:bidi="ru-RU"/>
        </w:rPr>
        <w:tab/>
        <w:t>виде</w:t>
      </w:r>
      <w:r w:rsidRPr="004946E2">
        <w:rPr>
          <w:rFonts w:ascii="Times New Roman" w:eastAsia="Times New Roman" w:hAnsi="Times New Roman" w:cs="Times New Roman"/>
          <w:color w:val="000000"/>
          <w:sz w:val="24"/>
          <w:szCs w:val="24"/>
          <w:lang w:eastAsia="ru-RU" w:bidi="ru-RU"/>
        </w:rPr>
        <w:tab/>
        <w:t>распечатанного</w:t>
      </w:r>
      <w:r w:rsidRPr="004946E2">
        <w:rPr>
          <w:rFonts w:ascii="Times New Roman" w:eastAsia="Times New Roman" w:hAnsi="Times New Roman" w:cs="Times New Roman"/>
          <w:color w:val="000000"/>
          <w:sz w:val="24"/>
          <w:szCs w:val="24"/>
          <w:lang w:eastAsia="ru-RU" w:bidi="ru-RU"/>
        </w:rPr>
        <w:tab/>
        <w:t>экземпляра электронного документа</w:t>
      </w:r>
    </w:p>
    <w:p w:rsidR="004946E2" w:rsidRPr="004946E2" w:rsidRDefault="004946E2" w:rsidP="00810426">
      <w:pPr>
        <w:widowControl w:val="0"/>
        <w:spacing w:after="0" w:line="240" w:lineRule="auto"/>
        <w:ind w:left="142" w:firstLine="709"/>
        <w:jc w:val="both"/>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0"/>
          <w:sz w:val="24"/>
          <w:szCs w:val="24"/>
          <w:lang w:eastAsia="ru-RU" w:bidi="ru-RU"/>
        </w:rPr>
        <w:t>в МФЦ;</w:t>
      </w:r>
    </w:p>
    <w:p w:rsidR="004946E2" w:rsidRPr="00810426" w:rsidRDefault="004946E2" w:rsidP="00810426">
      <w:pPr>
        <w:widowControl w:val="0"/>
        <w:numPr>
          <w:ilvl w:val="0"/>
          <w:numId w:val="40"/>
        </w:numPr>
        <w:tabs>
          <w:tab w:val="left" w:pos="1915"/>
          <w:tab w:val="left" w:pos="2314"/>
          <w:tab w:val="left" w:pos="3518"/>
          <w:tab w:val="left" w:pos="4589"/>
          <w:tab w:val="left" w:pos="4843"/>
          <w:tab w:val="left" w:pos="5462"/>
          <w:tab w:val="left" w:pos="7210"/>
        </w:tabs>
        <w:spacing w:after="0" w:line="240" w:lineRule="auto"/>
        <w:ind w:left="142" w:firstLine="709"/>
        <w:jc w:val="both"/>
        <w:rPr>
          <w:rFonts w:ascii="Times New Roman" w:eastAsia="Times New Roman" w:hAnsi="Times New Roman" w:cs="Times New Roman"/>
          <w:color w:val="000007"/>
          <w:sz w:val="24"/>
          <w:szCs w:val="24"/>
          <w:lang w:eastAsia="ru-RU" w:bidi="ru-RU"/>
        </w:rPr>
      </w:pPr>
      <w:r w:rsidRPr="00810426">
        <w:rPr>
          <w:rFonts w:ascii="Times New Roman" w:eastAsia="Times New Roman" w:hAnsi="Times New Roman" w:cs="Times New Roman"/>
          <w:color w:val="000000"/>
          <w:sz w:val="24"/>
          <w:szCs w:val="24"/>
          <w:lang w:eastAsia="ru-RU" w:bidi="ru-RU"/>
        </w:rPr>
        <w:t>на</w:t>
      </w:r>
      <w:r w:rsidRPr="00810426">
        <w:rPr>
          <w:rFonts w:ascii="Times New Roman" w:eastAsia="Times New Roman" w:hAnsi="Times New Roman" w:cs="Times New Roman"/>
          <w:color w:val="000000"/>
          <w:sz w:val="24"/>
          <w:szCs w:val="24"/>
          <w:lang w:eastAsia="ru-RU" w:bidi="ru-RU"/>
        </w:rPr>
        <w:tab/>
        <w:t>бумажном</w:t>
      </w:r>
      <w:r w:rsidRPr="00810426">
        <w:rPr>
          <w:rFonts w:ascii="Times New Roman" w:eastAsia="Times New Roman" w:hAnsi="Times New Roman" w:cs="Times New Roman"/>
          <w:color w:val="000000"/>
          <w:sz w:val="24"/>
          <w:szCs w:val="24"/>
          <w:lang w:eastAsia="ru-RU" w:bidi="ru-RU"/>
        </w:rPr>
        <w:tab/>
        <w:t>носителе</w:t>
      </w:r>
      <w:r w:rsidRPr="00810426">
        <w:rPr>
          <w:rFonts w:ascii="Times New Roman" w:eastAsia="Times New Roman" w:hAnsi="Times New Roman" w:cs="Times New Roman"/>
          <w:color w:val="000000"/>
          <w:sz w:val="24"/>
          <w:szCs w:val="24"/>
          <w:lang w:eastAsia="ru-RU" w:bidi="ru-RU"/>
        </w:rPr>
        <w:tab/>
        <w:t>в</w:t>
      </w:r>
      <w:r w:rsidRPr="00810426">
        <w:rPr>
          <w:rFonts w:ascii="Times New Roman" w:eastAsia="Times New Roman" w:hAnsi="Times New Roman" w:cs="Times New Roman"/>
          <w:color w:val="000000"/>
          <w:sz w:val="24"/>
          <w:szCs w:val="24"/>
          <w:lang w:eastAsia="ru-RU" w:bidi="ru-RU"/>
        </w:rPr>
        <w:tab/>
        <w:t>виде</w:t>
      </w:r>
      <w:r w:rsidRPr="00810426">
        <w:rPr>
          <w:rFonts w:ascii="Times New Roman" w:eastAsia="Times New Roman" w:hAnsi="Times New Roman" w:cs="Times New Roman"/>
          <w:color w:val="000000"/>
          <w:sz w:val="24"/>
          <w:szCs w:val="24"/>
          <w:lang w:eastAsia="ru-RU" w:bidi="ru-RU"/>
        </w:rPr>
        <w:tab/>
        <w:t>распечатанного</w:t>
      </w:r>
      <w:r w:rsidRPr="00810426">
        <w:rPr>
          <w:rFonts w:ascii="Times New Roman" w:eastAsia="Times New Roman" w:hAnsi="Times New Roman" w:cs="Times New Roman"/>
          <w:color w:val="000000"/>
          <w:sz w:val="24"/>
          <w:szCs w:val="24"/>
          <w:lang w:eastAsia="ru-RU" w:bidi="ru-RU"/>
        </w:rPr>
        <w:tab/>
        <w:t>экземпляра электронного документа</w:t>
      </w:r>
      <w:r w:rsidR="00810426">
        <w:rPr>
          <w:rFonts w:ascii="Times New Roman" w:eastAsia="Times New Roman" w:hAnsi="Times New Roman" w:cs="Times New Roman"/>
          <w:color w:val="000000"/>
          <w:sz w:val="24"/>
          <w:szCs w:val="24"/>
          <w:lang w:eastAsia="ru-RU" w:bidi="ru-RU"/>
        </w:rPr>
        <w:t xml:space="preserve"> </w:t>
      </w:r>
      <w:r w:rsidRPr="00810426">
        <w:rPr>
          <w:rFonts w:ascii="Times New Roman" w:eastAsia="Times New Roman" w:hAnsi="Times New Roman" w:cs="Times New Roman"/>
          <w:color w:val="000000"/>
          <w:sz w:val="24"/>
          <w:szCs w:val="24"/>
          <w:lang w:eastAsia="ru-RU" w:bidi="ru-RU"/>
        </w:rPr>
        <w:t>при личном обращении в Организацию;</w:t>
      </w:r>
    </w:p>
    <w:p w:rsidR="004946E2" w:rsidRPr="004946E2" w:rsidRDefault="004946E2" w:rsidP="00810426">
      <w:pPr>
        <w:widowControl w:val="0"/>
        <w:numPr>
          <w:ilvl w:val="0"/>
          <w:numId w:val="40"/>
        </w:numPr>
        <w:tabs>
          <w:tab w:val="left" w:pos="1935"/>
        </w:tabs>
        <w:spacing w:after="260" w:line="240" w:lineRule="auto"/>
        <w:ind w:left="142" w:firstLine="709"/>
        <w:jc w:val="both"/>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0"/>
          <w:sz w:val="24"/>
          <w:szCs w:val="24"/>
          <w:lang w:eastAsia="ru-RU" w:bidi="ru-RU"/>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4946E2" w:rsidRPr="004946E2" w:rsidRDefault="004946E2" w:rsidP="009E756A">
      <w:pPr>
        <w:widowControl w:val="0"/>
        <w:tabs>
          <w:tab w:val="left" w:leader="underscore" w:pos="4741"/>
          <w:tab w:val="left" w:leader="underscore" w:pos="8915"/>
        </w:tabs>
        <w:spacing w:after="260" w:line="240" w:lineRule="auto"/>
        <w:ind w:left="142" w:firstLine="700"/>
        <w:jc w:val="both"/>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0"/>
          <w:sz w:val="24"/>
          <w:szCs w:val="24"/>
          <w:lang w:eastAsia="ru-RU" w:bidi="ru-RU"/>
        </w:rPr>
        <w:t xml:space="preserve">Дата: </w:t>
      </w:r>
      <w:r w:rsidRPr="004946E2">
        <w:rPr>
          <w:rFonts w:ascii="Times New Roman" w:eastAsia="Times New Roman" w:hAnsi="Times New Roman" w:cs="Times New Roman"/>
          <w:color w:val="000000"/>
          <w:sz w:val="24"/>
          <w:szCs w:val="24"/>
          <w:lang w:eastAsia="ru-RU" w:bidi="ru-RU"/>
        </w:rPr>
        <w:tab/>
      </w:r>
      <w:r w:rsidR="00810426">
        <w:rPr>
          <w:rFonts w:ascii="Times New Roman" w:eastAsia="Times New Roman" w:hAnsi="Times New Roman" w:cs="Times New Roman"/>
          <w:color w:val="000000"/>
          <w:sz w:val="24"/>
          <w:szCs w:val="24"/>
          <w:lang w:eastAsia="ru-RU" w:bidi="ru-RU"/>
        </w:rPr>
        <w:t xml:space="preserve"> </w:t>
      </w:r>
      <w:r w:rsidRPr="004946E2">
        <w:rPr>
          <w:rFonts w:ascii="Times New Roman" w:eastAsia="Times New Roman" w:hAnsi="Times New Roman" w:cs="Times New Roman"/>
          <w:color w:val="000000"/>
          <w:sz w:val="24"/>
          <w:szCs w:val="24"/>
          <w:lang w:eastAsia="ru-RU" w:bidi="ru-RU"/>
        </w:rPr>
        <w:t xml:space="preserve">Подпись </w:t>
      </w:r>
      <w:r w:rsidRPr="004946E2">
        <w:rPr>
          <w:rFonts w:ascii="Times New Roman" w:eastAsia="Times New Roman" w:hAnsi="Times New Roman" w:cs="Times New Roman"/>
          <w:color w:val="000000"/>
          <w:sz w:val="24"/>
          <w:szCs w:val="24"/>
          <w:lang w:eastAsia="ru-RU" w:bidi="ru-RU"/>
        </w:rPr>
        <w:tab/>
      </w:r>
    </w:p>
    <w:p w:rsidR="004946E2" w:rsidRPr="004946E2" w:rsidRDefault="004946E2" w:rsidP="009E756A">
      <w:pPr>
        <w:widowControl w:val="0"/>
        <w:spacing w:after="260" w:line="240" w:lineRule="auto"/>
        <w:ind w:left="142" w:firstLine="700"/>
        <w:jc w:val="both"/>
        <w:rPr>
          <w:rFonts w:ascii="Times New Roman" w:eastAsia="Times New Roman" w:hAnsi="Times New Roman" w:cs="Times New Roman"/>
          <w:color w:val="000007"/>
          <w:sz w:val="24"/>
          <w:szCs w:val="24"/>
          <w:lang w:eastAsia="ru-RU" w:bidi="ru-RU"/>
        </w:rPr>
      </w:pPr>
      <w:r w:rsidRPr="004946E2">
        <w:rPr>
          <w:rFonts w:ascii="Times New Roman" w:eastAsia="Times New Roman" w:hAnsi="Times New Roman" w:cs="Times New Roman"/>
          <w:color w:val="000000"/>
          <w:sz w:val="24"/>
          <w:szCs w:val="24"/>
          <w:lang w:eastAsia="ru-RU" w:bidi="ru-RU"/>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4946E2" w:rsidRPr="004946E2" w:rsidRDefault="004946E2" w:rsidP="00D17144">
      <w:pPr>
        <w:widowControl w:val="0"/>
        <w:tabs>
          <w:tab w:val="left" w:leader="underscore" w:pos="4802"/>
          <w:tab w:val="left" w:leader="underscore" w:pos="8915"/>
        </w:tabs>
        <w:spacing w:after="260" w:line="240" w:lineRule="auto"/>
        <w:ind w:left="142" w:firstLine="709"/>
        <w:rPr>
          <w:rFonts w:ascii="Times New Roman" w:eastAsia="Times New Roman" w:hAnsi="Times New Roman" w:cs="Times New Roman"/>
          <w:color w:val="000007"/>
          <w:sz w:val="24"/>
          <w:szCs w:val="24"/>
          <w:lang w:eastAsia="ru-RU" w:bidi="ru-RU"/>
        </w:rPr>
        <w:sectPr w:rsidR="004946E2" w:rsidRPr="004946E2" w:rsidSect="009E756A">
          <w:headerReference w:type="even" r:id="rId25"/>
          <w:headerReference w:type="default" r:id="rId26"/>
          <w:footerReference w:type="even" r:id="rId27"/>
          <w:footerReference w:type="default" r:id="rId28"/>
          <w:pgSz w:w="11900" w:h="16840"/>
          <w:pgMar w:top="1124" w:right="407" w:bottom="1124" w:left="1418" w:header="0" w:footer="696" w:gutter="0"/>
          <w:pgNumType w:start="38"/>
          <w:cols w:space="720"/>
          <w:noEndnote/>
          <w:docGrid w:linePitch="360"/>
        </w:sectPr>
      </w:pPr>
      <w:r w:rsidRPr="004946E2">
        <w:rPr>
          <w:rFonts w:ascii="Times New Roman" w:eastAsia="Times New Roman" w:hAnsi="Times New Roman" w:cs="Times New Roman"/>
          <w:color w:val="000000"/>
          <w:sz w:val="24"/>
          <w:szCs w:val="24"/>
          <w:lang w:eastAsia="ru-RU" w:bidi="ru-RU"/>
        </w:rPr>
        <w:t xml:space="preserve">Дата: </w:t>
      </w:r>
      <w:r w:rsidRPr="004946E2">
        <w:rPr>
          <w:rFonts w:ascii="Times New Roman" w:eastAsia="Times New Roman" w:hAnsi="Times New Roman" w:cs="Times New Roman"/>
          <w:color w:val="000000"/>
          <w:sz w:val="24"/>
          <w:szCs w:val="24"/>
          <w:lang w:eastAsia="ru-RU" w:bidi="ru-RU"/>
        </w:rPr>
        <w:tab/>
        <w:t xml:space="preserve">Подпись </w:t>
      </w:r>
      <w:r w:rsidRPr="004946E2">
        <w:rPr>
          <w:rFonts w:ascii="Times New Roman" w:eastAsia="Times New Roman" w:hAnsi="Times New Roman" w:cs="Times New Roman"/>
          <w:color w:val="000000"/>
          <w:sz w:val="24"/>
          <w:szCs w:val="24"/>
          <w:lang w:eastAsia="ru-RU" w:bidi="ru-RU"/>
        </w:rPr>
        <w:tab/>
      </w:r>
    </w:p>
    <w:p w:rsidR="004946E2" w:rsidRPr="004946E2" w:rsidRDefault="004946E2" w:rsidP="009E756A">
      <w:pPr>
        <w:widowControl w:val="0"/>
        <w:spacing w:after="219" w:line="1" w:lineRule="exact"/>
        <w:ind w:left="142"/>
        <w:rPr>
          <w:rFonts w:ascii="Arial Unicode MS" w:eastAsia="Arial Unicode MS" w:hAnsi="Arial Unicode MS" w:cs="Arial Unicode MS"/>
          <w:color w:val="000000"/>
          <w:sz w:val="24"/>
          <w:szCs w:val="24"/>
          <w:lang w:eastAsia="ru-RU" w:bidi="ru-RU"/>
        </w:rPr>
      </w:pPr>
    </w:p>
    <w:tbl>
      <w:tblPr>
        <w:tblStyle w:val="a3"/>
        <w:tblW w:w="1445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gridCol w:w="3828"/>
      </w:tblGrid>
      <w:tr w:rsidR="004946E2" w:rsidRPr="004946E2" w:rsidTr="007F4F37">
        <w:tc>
          <w:tcPr>
            <w:tcW w:w="10631" w:type="dxa"/>
          </w:tcPr>
          <w:p w:rsidR="004946E2" w:rsidRPr="004946E2" w:rsidRDefault="004946E2" w:rsidP="009E756A">
            <w:pPr>
              <w:widowControl w:val="0"/>
              <w:ind w:left="142"/>
              <w:rPr>
                <w:rFonts w:ascii="Times New Roman" w:eastAsia="Times New Roman" w:hAnsi="Times New Roman" w:cs="Times New Roman"/>
                <w:color w:val="000000"/>
                <w:sz w:val="24"/>
                <w:szCs w:val="24"/>
                <w:lang w:eastAsia="ru-RU" w:bidi="ru-RU"/>
              </w:rPr>
            </w:pPr>
          </w:p>
        </w:tc>
        <w:tc>
          <w:tcPr>
            <w:tcW w:w="3828" w:type="dxa"/>
          </w:tcPr>
          <w:p w:rsidR="007F4F37" w:rsidRPr="007F4F37" w:rsidRDefault="007F4F37" w:rsidP="007F4F37">
            <w:pPr>
              <w:widowControl w:val="0"/>
              <w:ind w:left="-107"/>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ab/>
              <w:t xml:space="preserve">Приложение № </w:t>
            </w:r>
            <w:r w:rsidR="00197A20">
              <w:rPr>
                <w:rFonts w:ascii="Times New Roman" w:eastAsia="Times New Roman" w:hAnsi="Times New Roman" w:cs="Times New Roman"/>
                <w:color w:val="000000"/>
                <w:sz w:val="24"/>
                <w:szCs w:val="24"/>
                <w:lang w:eastAsia="ru-RU" w:bidi="ru-RU"/>
              </w:rPr>
              <w:t>7</w:t>
            </w:r>
          </w:p>
          <w:p w:rsidR="004946E2" w:rsidRPr="004946E2" w:rsidRDefault="007F4F37" w:rsidP="007F4F37">
            <w:pPr>
              <w:widowControl w:val="0"/>
              <w:jc w:val="both"/>
              <w:rPr>
                <w:rFonts w:ascii="Times New Roman" w:eastAsia="Times New Roman" w:hAnsi="Times New Roman" w:cs="Times New Roman"/>
                <w:color w:val="000000"/>
                <w:sz w:val="24"/>
                <w:szCs w:val="24"/>
                <w:lang w:eastAsia="ru-RU" w:bidi="ru-RU"/>
              </w:rPr>
            </w:pPr>
            <w:r w:rsidRPr="007F4F37">
              <w:rPr>
                <w:rFonts w:ascii="Times New Roman" w:eastAsia="Times New Roman" w:hAnsi="Times New Roman" w:cs="Times New Roman"/>
                <w:color w:val="000000"/>
                <w:sz w:val="24"/>
                <w:szCs w:val="24"/>
                <w:lang w:eastAsia="ru-RU" w:bidi="ru-RU"/>
              </w:rPr>
              <w:t xml:space="preserve">к Административному регламенту </w:t>
            </w:r>
          </w:p>
        </w:tc>
      </w:tr>
    </w:tbl>
    <w:p w:rsidR="004946E2" w:rsidRPr="004946E2" w:rsidRDefault="004946E2" w:rsidP="009E756A">
      <w:pPr>
        <w:widowControl w:val="0"/>
        <w:spacing w:after="0" w:line="240" w:lineRule="auto"/>
        <w:ind w:left="142"/>
        <w:rPr>
          <w:rFonts w:ascii="Times New Roman" w:eastAsia="Times New Roman" w:hAnsi="Times New Roman" w:cs="Times New Roman"/>
          <w:b/>
          <w:bCs/>
          <w:color w:val="000000"/>
          <w:sz w:val="24"/>
          <w:szCs w:val="24"/>
          <w:lang w:eastAsia="ru-RU" w:bidi="ru-RU"/>
        </w:rPr>
      </w:pPr>
    </w:p>
    <w:p w:rsidR="004946E2" w:rsidRPr="00EE454E" w:rsidRDefault="004946E2" w:rsidP="00E13451">
      <w:pPr>
        <w:widowControl w:val="0"/>
        <w:spacing w:after="0" w:line="240" w:lineRule="auto"/>
        <w:ind w:left="142"/>
        <w:jc w:val="center"/>
        <w:rPr>
          <w:rFonts w:ascii="Times New Roman" w:eastAsia="Times New Roman" w:hAnsi="Times New Roman" w:cs="Times New Roman"/>
          <w:b/>
          <w:bCs/>
          <w:color w:val="000000"/>
          <w:sz w:val="24"/>
          <w:szCs w:val="24"/>
          <w:lang w:eastAsia="ru-RU" w:bidi="ru-RU"/>
        </w:rPr>
      </w:pPr>
      <w:r w:rsidRPr="00EE454E">
        <w:rPr>
          <w:rFonts w:ascii="Times New Roman" w:eastAsia="Times New Roman" w:hAnsi="Times New Roman" w:cs="Times New Roman"/>
          <w:b/>
          <w:bCs/>
          <w:color w:val="000000"/>
          <w:sz w:val="24"/>
          <w:szCs w:val="24"/>
          <w:lang w:eastAsia="ru-RU" w:bidi="ru-RU"/>
        </w:rPr>
        <w:t>Состав, последовательность и сроки выполнения административных процедур (действий) при предоставлении Услуги</w:t>
      </w:r>
    </w:p>
    <w:tbl>
      <w:tblPr>
        <w:tblOverlap w:val="never"/>
        <w:tblW w:w="14879" w:type="dxa"/>
        <w:jc w:val="center"/>
        <w:tblLayout w:type="fixed"/>
        <w:tblCellMar>
          <w:left w:w="10" w:type="dxa"/>
          <w:right w:w="10" w:type="dxa"/>
        </w:tblCellMar>
        <w:tblLook w:val="0000" w:firstRow="0" w:lastRow="0" w:firstColumn="0" w:lastColumn="0" w:noHBand="0" w:noVBand="0"/>
      </w:tblPr>
      <w:tblGrid>
        <w:gridCol w:w="2050"/>
        <w:gridCol w:w="2623"/>
        <w:gridCol w:w="1928"/>
        <w:gridCol w:w="1968"/>
        <w:gridCol w:w="1949"/>
        <w:gridCol w:w="2266"/>
        <w:gridCol w:w="2095"/>
      </w:tblGrid>
      <w:tr w:rsidR="004946E2" w:rsidRPr="004946E2" w:rsidTr="00B80C14">
        <w:trPr>
          <w:trHeight w:hRule="exact" w:val="1405"/>
          <w:jc w:val="center"/>
        </w:trPr>
        <w:tc>
          <w:tcPr>
            <w:tcW w:w="2050" w:type="dxa"/>
            <w:tcBorders>
              <w:top w:val="single" w:sz="4" w:space="0" w:color="auto"/>
              <w:left w:val="single" w:sz="4" w:space="0" w:color="auto"/>
            </w:tcBorders>
            <w:shd w:val="clear" w:color="auto" w:fill="auto"/>
          </w:tcPr>
          <w:p w:rsidR="004946E2" w:rsidRPr="00D1714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D17144">
              <w:rPr>
                <w:rFonts w:ascii="Times New Roman" w:eastAsia="Times New Roman" w:hAnsi="Times New Roman" w:cs="Times New Roman"/>
                <w:color w:val="000000"/>
                <w:sz w:val="20"/>
                <w:szCs w:val="20"/>
                <w:lang w:eastAsia="ru-RU" w:bidi="ru-RU"/>
              </w:rPr>
              <w:t>Основание для начала административно й процедуры</w:t>
            </w:r>
          </w:p>
        </w:tc>
        <w:tc>
          <w:tcPr>
            <w:tcW w:w="2623" w:type="dxa"/>
            <w:tcBorders>
              <w:top w:val="single" w:sz="4" w:space="0" w:color="auto"/>
              <w:left w:val="single" w:sz="4" w:space="0" w:color="auto"/>
            </w:tcBorders>
            <w:shd w:val="clear" w:color="auto" w:fill="auto"/>
          </w:tcPr>
          <w:p w:rsidR="004946E2" w:rsidRPr="00D1714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D17144">
              <w:rPr>
                <w:rFonts w:ascii="Times New Roman" w:eastAsia="Times New Roman" w:hAnsi="Times New Roman" w:cs="Times New Roman"/>
                <w:color w:val="000000"/>
                <w:sz w:val="20"/>
                <w:szCs w:val="20"/>
                <w:lang w:eastAsia="ru-RU" w:bidi="ru-RU"/>
              </w:rPr>
              <w:t>Содержание административных действий</w:t>
            </w:r>
          </w:p>
        </w:tc>
        <w:tc>
          <w:tcPr>
            <w:tcW w:w="1928" w:type="dxa"/>
            <w:tcBorders>
              <w:top w:val="single" w:sz="4" w:space="0" w:color="auto"/>
              <w:left w:val="single" w:sz="4" w:space="0" w:color="auto"/>
            </w:tcBorders>
            <w:shd w:val="clear" w:color="auto" w:fill="auto"/>
          </w:tcPr>
          <w:p w:rsidR="004946E2" w:rsidRPr="00D1714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D17144">
              <w:rPr>
                <w:rFonts w:ascii="Times New Roman" w:eastAsia="Times New Roman" w:hAnsi="Times New Roman" w:cs="Times New Roman"/>
                <w:color w:val="000000"/>
                <w:sz w:val="20"/>
                <w:szCs w:val="20"/>
                <w:lang w:eastAsia="ru-RU" w:bidi="ru-RU"/>
              </w:rPr>
              <w:t>Срок выполнения административных действий</w:t>
            </w:r>
          </w:p>
        </w:tc>
        <w:tc>
          <w:tcPr>
            <w:tcW w:w="1968" w:type="dxa"/>
            <w:tcBorders>
              <w:top w:val="single" w:sz="4" w:space="0" w:color="auto"/>
              <w:left w:val="single" w:sz="4" w:space="0" w:color="auto"/>
            </w:tcBorders>
            <w:shd w:val="clear" w:color="auto" w:fill="auto"/>
          </w:tcPr>
          <w:p w:rsidR="004946E2" w:rsidRPr="00D1714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D17144">
              <w:rPr>
                <w:rFonts w:ascii="Times New Roman" w:eastAsia="Times New Roman" w:hAnsi="Times New Roman" w:cs="Times New Roman"/>
                <w:color w:val="000000"/>
                <w:sz w:val="20"/>
                <w:szCs w:val="20"/>
                <w:lang w:eastAsia="ru-RU" w:bidi="ru-RU"/>
              </w:rPr>
              <w:t>Должностное лицо, ответственное за выполнение административного действия</w:t>
            </w:r>
          </w:p>
        </w:tc>
        <w:tc>
          <w:tcPr>
            <w:tcW w:w="1949" w:type="dxa"/>
            <w:tcBorders>
              <w:top w:val="single" w:sz="4" w:space="0" w:color="auto"/>
              <w:left w:val="single" w:sz="4" w:space="0" w:color="auto"/>
            </w:tcBorders>
            <w:shd w:val="clear" w:color="auto" w:fill="auto"/>
            <w:vAlign w:val="center"/>
          </w:tcPr>
          <w:p w:rsidR="004946E2" w:rsidRPr="00D1714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D17144">
              <w:rPr>
                <w:rFonts w:ascii="Times New Roman" w:eastAsia="Times New Roman" w:hAnsi="Times New Roman" w:cs="Times New Roman"/>
                <w:color w:val="000000"/>
                <w:sz w:val="20"/>
                <w:szCs w:val="20"/>
                <w:lang w:eastAsia="ru-RU" w:bidi="ru-RU"/>
              </w:rPr>
              <w:t>Место выполнения административного действия/ используемая информационная система</w:t>
            </w:r>
          </w:p>
        </w:tc>
        <w:tc>
          <w:tcPr>
            <w:tcW w:w="2266" w:type="dxa"/>
            <w:tcBorders>
              <w:top w:val="single" w:sz="4" w:space="0" w:color="auto"/>
              <w:left w:val="single" w:sz="4" w:space="0" w:color="auto"/>
            </w:tcBorders>
            <w:shd w:val="clear" w:color="auto" w:fill="auto"/>
          </w:tcPr>
          <w:p w:rsidR="004946E2" w:rsidRPr="00D1714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D17144">
              <w:rPr>
                <w:rFonts w:ascii="Times New Roman" w:eastAsia="Times New Roman" w:hAnsi="Times New Roman" w:cs="Times New Roman"/>
                <w:color w:val="000000"/>
                <w:sz w:val="20"/>
                <w:szCs w:val="20"/>
                <w:lang w:eastAsia="ru-RU" w:bidi="ru-RU"/>
              </w:rPr>
              <w:t>Критерии принятия решения</w:t>
            </w:r>
          </w:p>
        </w:tc>
        <w:tc>
          <w:tcPr>
            <w:tcW w:w="2095" w:type="dxa"/>
            <w:tcBorders>
              <w:top w:val="single" w:sz="4" w:space="0" w:color="auto"/>
              <w:left w:val="single" w:sz="4" w:space="0" w:color="auto"/>
              <w:right w:val="single" w:sz="4" w:space="0" w:color="auto"/>
            </w:tcBorders>
            <w:shd w:val="clear" w:color="auto" w:fill="auto"/>
          </w:tcPr>
          <w:p w:rsidR="004946E2" w:rsidRPr="00D1714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D17144">
              <w:rPr>
                <w:rFonts w:ascii="Times New Roman" w:eastAsia="Times New Roman" w:hAnsi="Times New Roman" w:cs="Times New Roman"/>
                <w:color w:val="000000"/>
                <w:sz w:val="20"/>
                <w:szCs w:val="20"/>
                <w:lang w:eastAsia="ru-RU" w:bidi="ru-RU"/>
              </w:rPr>
              <w:t>Результат административного действия, способ фиксации</w:t>
            </w:r>
          </w:p>
        </w:tc>
      </w:tr>
      <w:tr w:rsidR="004946E2" w:rsidRPr="004946E2" w:rsidTr="00B80C14">
        <w:trPr>
          <w:trHeight w:hRule="exact" w:val="283"/>
          <w:jc w:val="center"/>
        </w:trPr>
        <w:tc>
          <w:tcPr>
            <w:tcW w:w="2050" w:type="dxa"/>
            <w:tcBorders>
              <w:top w:val="single" w:sz="4" w:space="0" w:color="auto"/>
              <w:left w:val="single" w:sz="4" w:space="0" w:color="auto"/>
            </w:tcBorders>
            <w:shd w:val="clear" w:color="auto" w:fill="auto"/>
          </w:tcPr>
          <w:p w:rsidR="004946E2" w:rsidRPr="00E13451"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E13451">
              <w:rPr>
                <w:rFonts w:ascii="Times New Roman" w:eastAsia="Times New Roman" w:hAnsi="Times New Roman" w:cs="Times New Roman"/>
                <w:color w:val="000000"/>
                <w:sz w:val="20"/>
                <w:szCs w:val="20"/>
                <w:lang w:eastAsia="ru-RU" w:bidi="ru-RU"/>
              </w:rPr>
              <w:t>1</w:t>
            </w:r>
          </w:p>
        </w:tc>
        <w:tc>
          <w:tcPr>
            <w:tcW w:w="2623" w:type="dxa"/>
            <w:tcBorders>
              <w:top w:val="single" w:sz="4" w:space="0" w:color="auto"/>
              <w:left w:val="single" w:sz="4" w:space="0" w:color="auto"/>
            </w:tcBorders>
            <w:shd w:val="clear" w:color="auto" w:fill="auto"/>
          </w:tcPr>
          <w:p w:rsidR="004946E2" w:rsidRPr="00E13451"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E13451">
              <w:rPr>
                <w:rFonts w:ascii="Times New Roman" w:eastAsia="Times New Roman" w:hAnsi="Times New Roman" w:cs="Times New Roman"/>
                <w:color w:val="000000"/>
                <w:sz w:val="20"/>
                <w:szCs w:val="20"/>
                <w:lang w:eastAsia="ru-RU" w:bidi="ru-RU"/>
              </w:rPr>
              <w:t>2</w:t>
            </w:r>
          </w:p>
        </w:tc>
        <w:tc>
          <w:tcPr>
            <w:tcW w:w="1928" w:type="dxa"/>
            <w:tcBorders>
              <w:top w:val="single" w:sz="4" w:space="0" w:color="auto"/>
              <w:left w:val="single" w:sz="4" w:space="0" w:color="auto"/>
            </w:tcBorders>
            <w:shd w:val="clear" w:color="auto" w:fill="auto"/>
          </w:tcPr>
          <w:p w:rsidR="004946E2" w:rsidRPr="00E13451"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E13451">
              <w:rPr>
                <w:rFonts w:ascii="Times New Roman" w:eastAsia="Times New Roman" w:hAnsi="Times New Roman" w:cs="Times New Roman"/>
                <w:color w:val="000000"/>
                <w:sz w:val="20"/>
                <w:szCs w:val="20"/>
                <w:lang w:eastAsia="ru-RU" w:bidi="ru-RU"/>
              </w:rPr>
              <w:t>3</w:t>
            </w:r>
          </w:p>
        </w:tc>
        <w:tc>
          <w:tcPr>
            <w:tcW w:w="1968" w:type="dxa"/>
            <w:tcBorders>
              <w:top w:val="single" w:sz="4" w:space="0" w:color="auto"/>
              <w:left w:val="single" w:sz="4" w:space="0" w:color="auto"/>
            </w:tcBorders>
            <w:shd w:val="clear" w:color="auto" w:fill="auto"/>
          </w:tcPr>
          <w:p w:rsidR="004946E2" w:rsidRPr="00E13451"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E13451">
              <w:rPr>
                <w:rFonts w:ascii="Times New Roman" w:eastAsia="Times New Roman" w:hAnsi="Times New Roman" w:cs="Times New Roman"/>
                <w:color w:val="000000"/>
                <w:sz w:val="20"/>
                <w:szCs w:val="20"/>
                <w:lang w:eastAsia="ru-RU" w:bidi="ru-RU"/>
              </w:rPr>
              <w:t>4</w:t>
            </w:r>
          </w:p>
        </w:tc>
        <w:tc>
          <w:tcPr>
            <w:tcW w:w="1949" w:type="dxa"/>
            <w:tcBorders>
              <w:top w:val="single" w:sz="4" w:space="0" w:color="auto"/>
              <w:left w:val="single" w:sz="4" w:space="0" w:color="auto"/>
            </w:tcBorders>
            <w:shd w:val="clear" w:color="auto" w:fill="auto"/>
          </w:tcPr>
          <w:p w:rsidR="004946E2" w:rsidRPr="00E13451"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E13451">
              <w:rPr>
                <w:rFonts w:ascii="Times New Roman" w:eastAsia="Times New Roman" w:hAnsi="Times New Roman" w:cs="Times New Roman"/>
                <w:color w:val="000000"/>
                <w:sz w:val="20"/>
                <w:szCs w:val="20"/>
                <w:lang w:eastAsia="ru-RU" w:bidi="ru-RU"/>
              </w:rPr>
              <w:t>5</w:t>
            </w:r>
          </w:p>
        </w:tc>
        <w:tc>
          <w:tcPr>
            <w:tcW w:w="2266" w:type="dxa"/>
            <w:tcBorders>
              <w:top w:val="single" w:sz="4" w:space="0" w:color="auto"/>
              <w:left w:val="single" w:sz="4" w:space="0" w:color="auto"/>
            </w:tcBorders>
            <w:shd w:val="clear" w:color="auto" w:fill="auto"/>
          </w:tcPr>
          <w:p w:rsidR="004946E2" w:rsidRPr="00E13451"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E13451">
              <w:rPr>
                <w:rFonts w:ascii="Times New Roman" w:eastAsia="Times New Roman" w:hAnsi="Times New Roman" w:cs="Times New Roman"/>
                <w:color w:val="000000"/>
                <w:sz w:val="20"/>
                <w:szCs w:val="20"/>
                <w:lang w:eastAsia="ru-RU" w:bidi="ru-RU"/>
              </w:rPr>
              <w:t>6</w:t>
            </w:r>
          </w:p>
        </w:tc>
        <w:tc>
          <w:tcPr>
            <w:tcW w:w="2095" w:type="dxa"/>
            <w:tcBorders>
              <w:top w:val="single" w:sz="4" w:space="0" w:color="auto"/>
              <w:left w:val="single" w:sz="4" w:space="0" w:color="auto"/>
              <w:right w:val="single" w:sz="4" w:space="0" w:color="auto"/>
            </w:tcBorders>
            <w:shd w:val="clear" w:color="auto" w:fill="auto"/>
          </w:tcPr>
          <w:p w:rsidR="004946E2" w:rsidRPr="00E13451"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E13451">
              <w:rPr>
                <w:rFonts w:ascii="Times New Roman" w:eastAsia="Times New Roman" w:hAnsi="Times New Roman" w:cs="Times New Roman"/>
                <w:color w:val="000000"/>
                <w:sz w:val="20"/>
                <w:szCs w:val="20"/>
                <w:lang w:eastAsia="ru-RU" w:bidi="ru-RU"/>
              </w:rPr>
              <w:t>7</w:t>
            </w:r>
          </w:p>
        </w:tc>
      </w:tr>
      <w:tr w:rsidR="004946E2" w:rsidRPr="004946E2" w:rsidTr="00D17144">
        <w:trPr>
          <w:trHeight w:hRule="exact" w:val="288"/>
          <w:jc w:val="center"/>
        </w:trPr>
        <w:tc>
          <w:tcPr>
            <w:tcW w:w="14879" w:type="dxa"/>
            <w:gridSpan w:val="7"/>
            <w:tcBorders>
              <w:top w:val="single" w:sz="4" w:space="0" w:color="auto"/>
              <w:left w:val="single" w:sz="4" w:space="0" w:color="auto"/>
              <w:righ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b/>
                <w:bCs/>
                <w:color w:val="000000"/>
                <w:sz w:val="20"/>
                <w:szCs w:val="20"/>
                <w:lang w:eastAsia="ru-RU" w:bidi="ru-RU"/>
              </w:rPr>
              <w:t>Прием и регистрация заявления</w:t>
            </w:r>
          </w:p>
        </w:tc>
      </w:tr>
      <w:tr w:rsidR="004946E2" w:rsidRPr="00B80C14" w:rsidTr="00154758">
        <w:trPr>
          <w:trHeight w:hRule="exact" w:val="2144"/>
          <w:jc w:val="center"/>
        </w:trPr>
        <w:tc>
          <w:tcPr>
            <w:tcW w:w="2050"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Поступление заявления и документов для предоставления Услуги в Организацию</w:t>
            </w:r>
          </w:p>
        </w:tc>
        <w:tc>
          <w:tcPr>
            <w:tcW w:w="2623" w:type="dxa"/>
            <w:tcBorders>
              <w:top w:val="single" w:sz="4" w:space="0" w:color="auto"/>
              <w:left w:val="single" w:sz="4" w:space="0" w:color="auto"/>
            </w:tcBorders>
            <w:shd w:val="clear" w:color="auto" w:fill="auto"/>
            <w:vAlign w:val="bottom"/>
          </w:tcPr>
          <w:p w:rsidR="004946E2" w:rsidRPr="00B80C14" w:rsidRDefault="004946E2" w:rsidP="00B80C14">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Прием и проверка комплектности документов на наличие/отсутствие оснований для отказа в предоставлении</w:t>
            </w:r>
          </w:p>
          <w:p w:rsidR="004946E2" w:rsidRPr="00B80C14" w:rsidRDefault="004946E2" w:rsidP="00B80C14">
            <w:pPr>
              <w:widowControl w:val="0"/>
              <w:spacing w:after="0" w:line="240" w:lineRule="auto"/>
              <w:ind w:left="142"/>
              <w:jc w:val="center"/>
              <w:rPr>
                <w:rFonts w:ascii="Times New Roman" w:eastAsia="Times New Roman" w:hAnsi="Times New Roman" w:cs="Times New Roman"/>
                <w:color w:val="000000"/>
                <w:sz w:val="20"/>
                <w:szCs w:val="20"/>
                <w:lang w:eastAsia="ru-RU" w:bidi="ru-RU"/>
              </w:rPr>
            </w:pPr>
            <w:r w:rsidRPr="00B80C14">
              <w:rPr>
                <w:rFonts w:ascii="Times New Roman" w:eastAsia="Times New Roman" w:hAnsi="Times New Roman" w:cs="Times New Roman"/>
                <w:color w:val="000000"/>
                <w:sz w:val="20"/>
                <w:szCs w:val="20"/>
                <w:lang w:eastAsia="ru-RU" w:bidi="ru-RU"/>
              </w:rPr>
              <w:t xml:space="preserve">Услуги, предусмотренных подразделом 12 </w:t>
            </w:r>
            <w:r w:rsidR="00154758">
              <w:rPr>
                <w:rFonts w:ascii="Times New Roman" w:eastAsia="Times New Roman" w:hAnsi="Times New Roman" w:cs="Times New Roman"/>
                <w:color w:val="000000"/>
                <w:sz w:val="20"/>
                <w:szCs w:val="20"/>
                <w:lang w:eastAsia="ru-RU" w:bidi="ru-RU"/>
              </w:rPr>
              <w:t>Административного регламента</w:t>
            </w:r>
          </w:p>
          <w:p w:rsidR="00D17144" w:rsidRPr="00B80C14" w:rsidRDefault="00D17144" w:rsidP="00B80C14">
            <w:pPr>
              <w:widowControl w:val="0"/>
              <w:spacing w:after="0" w:line="240" w:lineRule="auto"/>
              <w:ind w:left="142"/>
              <w:jc w:val="center"/>
              <w:rPr>
                <w:rFonts w:ascii="Times New Roman" w:eastAsia="Times New Roman" w:hAnsi="Times New Roman" w:cs="Times New Roman"/>
                <w:color w:val="000007"/>
                <w:sz w:val="20"/>
                <w:szCs w:val="20"/>
                <w:lang w:eastAsia="ru-RU" w:bidi="ru-RU"/>
              </w:rPr>
            </w:pPr>
          </w:p>
        </w:tc>
        <w:tc>
          <w:tcPr>
            <w:tcW w:w="1928"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1 рабочий день</w:t>
            </w:r>
          </w:p>
        </w:tc>
        <w:tc>
          <w:tcPr>
            <w:tcW w:w="1968"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Должностное лицо Организации, ответственное за предоставление Услуги</w:t>
            </w:r>
          </w:p>
        </w:tc>
        <w:tc>
          <w:tcPr>
            <w:tcW w:w="1949"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Уполномоченный орган/ИС</w:t>
            </w:r>
          </w:p>
        </w:tc>
        <w:tc>
          <w:tcPr>
            <w:tcW w:w="2266"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before="160"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w:t>
            </w:r>
          </w:p>
        </w:tc>
        <w:tc>
          <w:tcPr>
            <w:tcW w:w="2095" w:type="dxa"/>
            <w:vMerge w:val="restart"/>
            <w:tcBorders>
              <w:top w:val="single" w:sz="4" w:space="0" w:color="auto"/>
              <w:left w:val="single" w:sz="4" w:space="0" w:color="auto"/>
              <w:right w:val="single" w:sz="4" w:space="0" w:color="auto"/>
            </w:tcBorders>
            <w:shd w:val="clear" w:color="auto" w:fill="auto"/>
          </w:tcPr>
          <w:p w:rsidR="004946E2" w:rsidRPr="00B80C14" w:rsidRDefault="004946E2" w:rsidP="00B80C14">
            <w:pPr>
              <w:widowControl w:val="0"/>
              <w:numPr>
                <w:ilvl w:val="0"/>
                <w:numId w:val="41"/>
              </w:numPr>
              <w:tabs>
                <w:tab w:val="left" w:pos="142"/>
              </w:tabs>
              <w:spacing w:after="0" w:line="240" w:lineRule="auto"/>
              <w:ind w:left="142" w:right="89"/>
              <w:jc w:val="both"/>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Регистрация заявления и документов в ИС (присвоение номера и датирование);</w:t>
            </w:r>
          </w:p>
          <w:p w:rsidR="004946E2" w:rsidRPr="00B80C14" w:rsidRDefault="004946E2" w:rsidP="00B80C14">
            <w:pPr>
              <w:widowControl w:val="0"/>
              <w:numPr>
                <w:ilvl w:val="0"/>
                <w:numId w:val="41"/>
              </w:numPr>
              <w:tabs>
                <w:tab w:val="left" w:pos="142"/>
              </w:tabs>
              <w:spacing w:after="0" w:line="240" w:lineRule="auto"/>
              <w:ind w:left="142" w:right="89"/>
              <w:jc w:val="both"/>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Назначение должностного лица, ответственного за предоставление Услуги, и передача ему документов</w:t>
            </w:r>
          </w:p>
        </w:tc>
      </w:tr>
      <w:tr w:rsidR="004946E2" w:rsidRPr="00B80C14" w:rsidTr="00B80C14">
        <w:trPr>
          <w:trHeight w:hRule="exact" w:val="3540"/>
          <w:jc w:val="center"/>
        </w:trPr>
        <w:tc>
          <w:tcPr>
            <w:tcW w:w="2050" w:type="dxa"/>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623" w:type="dxa"/>
            <w:tcBorders>
              <w:top w:val="single" w:sz="4" w:space="0" w:color="auto"/>
              <w:left w:val="single" w:sz="4" w:space="0" w:color="auto"/>
              <w:bottom w:val="single" w:sz="4" w:space="0" w:color="auto"/>
            </w:tcBorders>
            <w:shd w:val="clear" w:color="auto" w:fill="auto"/>
            <w:vAlign w:val="bottom"/>
          </w:tcPr>
          <w:p w:rsidR="004946E2" w:rsidRDefault="004946E2" w:rsidP="00B80C14">
            <w:pPr>
              <w:widowControl w:val="0"/>
              <w:spacing w:after="0" w:line="240" w:lineRule="auto"/>
              <w:ind w:left="142"/>
              <w:jc w:val="center"/>
              <w:rPr>
                <w:rFonts w:ascii="Times New Roman" w:eastAsia="Times New Roman" w:hAnsi="Times New Roman" w:cs="Times New Roman"/>
                <w:color w:val="000000"/>
                <w:sz w:val="20"/>
                <w:szCs w:val="20"/>
                <w:lang w:eastAsia="ru-RU" w:bidi="ru-RU"/>
              </w:rPr>
            </w:pPr>
            <w:r w:rsidRPr="00B80C14">
              <w:rPr>
                <w:rFonts w:ascii="Times New Roman" w:eastAsia="Times New Roman" w:hAnsi="Times New Roman" w:cs="Times New Roman"/>
                <w:color w:val="000000"/>
                <w:sz w:val="20"/>
                <w:szCs w:val="20"/>
                <w:lang w:eastAsia="ru-RU" w:bidi="ru-RU"/>
              </w:rPr>
              <w:t xml:space="preserve">В случае выявления оснований для отказа приеме и регистрации документов, </w:t>
            </w:r>
            <w:r w:rsidR="00B80C14">
              <w:rPr>
                <w:rFonts w:ascii="Times New Roman" w:eastAsia="Times New Roman" w:hAnsi="Times New Roman" w:cs="Times New Roman"/>
                <w:color w:val="000000"/>
                <w:sz w:val="20"/>
                <w:szCs w:val="20"/>
                <w:lang w:eastAsia="ru-RU" w:bidi="ru-RU"/>
              </w:rPr>
              <w:t>и</w:t>
            </w:r>
            <w:r w:rsidRPr="00B80C14">
              <w:rPr>
                <w:rFonts w:ascii="Times New Roman" w:eastAsia="Times New Roman" w:hAnsi="Times New Roman" w:cs="Times New Roman"/>
                <w:color w:val="000000"/>
                <w:sz w:val="20"/>
                <w:szCs w:val="20"/>
                <w:lang w:eastAsia="ru-RU" w:bidi="ru-RU"/>
              </w:rPr>
              <w:t>нформирование</w:t>
            </w:r>
          </w:p>
          <w:p w:rsidR="00B80C14" w:rsidRDefault="00B80C14" w:rsidP="00B80C14">
            <w:pPr>
              <w:widowControl w:val="0"/>
              <w:spacing w:after="0" w:line="240" w:lineRule="auto"/>
              <w:ind w:left="142"/>
              <w:jc w:val="center"/>
              <w:rPr>
                <w:rFonts w:ascii="Times New Roman" w:eastAsia="Times New Roman" w:hAnsi="Times New Roman" w:cs="Times New Roman"/>
                <w:color w:val="000000"/>
                <w:sz w:val="20"/>
                <w:szCs w:val="20"/>
                <w:lang w:eastAsia="ru-RU" w:bidi="ru-RU"/>
              </w:rPr>
            </w:pPr>
            <w:r w:rsidRPr="00B80C14">
              <w:rPr>
                <w:rFonts w:ascii="Times New Roman" w:eastAsia="Times New Roman" w:hAnsi="Times New Roman" w:cs="Times New Roman"/>
                <w:color w:val="000000"/>
                <w:sz w:val="20"/>
                <w:szCs w:val="20"/>
                <w:lang w:eastAsia="ru-RU" w:bidi="ru-RU"/>
              </w:rPr>
              <w:t xml:space="preserve">заявителя о </w:t>
            </w:r>
            <w:r>
              <w:rPr>
                <w:rFonts w:ascii="Times New Roman" w:eastAsia="Times New Roman" w:hAnsi="Times New Roman" w:cs="Times New Roman"/>
                <w:color w:val="000000"/>
                <w:sz w:val="20"/>
                <w:szCs w:val="20"/>
                <w:lang w:eastAsia="ru-RU" w:bidi="ru-RU"/>
              </w:rPr>
              <w:t>н</w:t>
            </w:r>
            <w:r w:rsidRPr="00B80C14">
              <w:rPr>
                <w:rFonts w:ascii="Times New Roman" w:eastAsia="Times New Roman" w:hAnsi="Times New Roman" w:cs="Times New Roman"/>
                <w:color w:val="000000"/>
                <w:sz w:val="20"/>
                <w:szCs w:val="20"/>
                <w:lang w:eastAsia="ru-RU" w:bidi="ru-RU"/>
              </w:rPr>
              <w:t xml:space="preserve">едостаточности представленных документов, с указанием на соответствующий документ, предусмотренный подразделом 10 </w:t>
            </w:r>
            <w:r w:rsidR="00154758" w:rsidRPr="00154758">
              <w:rPr>
                <w:rFonts w:ascii="Times New Roman" w:eastAsia="Times New Roman" w:hAnsi="Times New Roman" w:cs="Times New Roman"/>
                <w:color w:val="000000"/>
                <w:sz w:val="20"/>
                <w:szCs w:val="20"/>
                <w:lang w:eastAsia="ru-RU" w:bidi="ru-RU"/>
              </w:rPr>
              <w:t xml:space="preserve">Административного регламента </w:t>
            </w:r>
            <w:r w:rsidRPr="00B80C14">
              <w:rPr>
                <w:rFonts w:ascii="Times New Roman" w:eastAsia="Times New Roman" w:hAnsi="Times New Roman" w:cs="Times New Roman"/>
                <w:color w:val="000000"/>
                <w:sz w:val="20"/>
                <w:szCs w:val="20"/>
                <w:lang w:eastAsia="ru-RU" w:bidi="ru-RU"/>
              </w:rPr>
              <w:t xml:space="preserve">либо о выявленных </w:t>
            </w:r>
            <w:r>
              <w:rPr>
                <w:rFonts w:ascii="Times New Roman" w:eastAsia="Times New Roman" w:hAnsi="Times New Roman" w:cs="Times New Roman"/>
                <w:color w:val="000000"/>
                <w:sz w:val="20"/>
                <w:szCs w:val="20"/>
                <w:lang w:eastAsia="ru-RU" w:bidi="ru-RU"/>
              </w:rPr>
              <w:t>нарушениях</w:t>
            </w:r>
          </w:p>
          <w:p w:rsidR="00B80C14" w:rsidRDefault="00B80C14" w:rsidP="00B80C14">
            <w:pPr>
              <w:widowControl w:val="0"/>
              <w:spacing w:after="0" w:line="240" w:lineRule="auto"/>
              <w:ind w:left="142"/>
              <w:jc w:val="center"/>
              <w:rPr>
                <w:rFonts w:ascii="Times New Roman" w:eastAsia="Times New Roman" w:hAnsi="Times New Roman" w:cs="Times New Roman"/>
                <w:color w:val="000000"/>
                <w:sz w:val="20"/>
                <w:szCs w:val="20"/>
                <w:lang w:eastAsia="ru-RU" w:bidi="ru-RU"/>
              </w:rPr>
            </w:pPr>
          </w:p>
          <w:p w:rsidR="00B80C14" w:rsidRPr="00B80C14" w:rsidRDefault="00B80C14" w:rsidP="00B80C14">
            <w:pPr>
              <w:widowControl w:val="0"/>
              <w:spacing w:after="0" w:line="240" w:lineRule="auto"/>
              <w:ind w:left="142"/>
              <w:jc w:val="center"/>
              <w:rPr>
                <w:rFonts w:ascii="Times New Roman" w:eastAsia="Times New Roman" w:hAnsi="Times New Roman" w:cs="Times New Roman"/>
                <w:color w:val="000007"/>
                <w:sz w:val="20"/>
                <w:szCs w:val="20"/>
                <w:lang w:eastAsia="ru-RU" w:bidi="ru-RU"/>
              </w:rPr>
            </w:pPr>
          </w:p>
        </w:tc>
        <w:tc>
          <w:tcPr>
            <w:tcW w:w="1928" w:type="dxa"/>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1 рабочий день</w:t>
            </w:r>
          </w:p>
        </w:tc>
        <w:tc>
          <w:tcPr>
            <w:tcW w:w="1968" w:type="dxa"/>
            <w:vMerge/>
            <w:tcBorders>
              <w:left w:val="single" w:sz="4" w:space="0" w:color="auto"/>
              <w:bottom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1949" w:type="dxa"/>
            <w:vMerge/>
            <w:tcBorders>
              <w:left w:val="single" w:sz="4" w:space="0" w:color="auto"/>
              <w:bottom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266" w:type="dxa"/>
            <w:vMerge/>
            <w:tcBorders>
              <w:left w:val="single" w:sz="4" w:space="0" w:color="auto"/>
              <w:bottom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95" w:type="dxa"/>
            <w:vMerge/>
            <w:tcBorders>
              <w:left w:val="single" w:sz="4" w:space="0" w:color="auto"/>
              <w:bottom w:val="single" w:sz="4" w:space="0" w:color="auto"/>
              <w:righ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r>
    </w:tbl>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sectPr w:rsidR="004946E2" w:rsidRPr="00B80C14" w:rsidSect="00D17144">
          <w:headerReference w:type="even" r:id="rId29"/>
          <w:headerReference w:type="default" r:id="rId30"/>
          <w:footerReference w:type="even" r:id="rId31"/>
          <w:footerReference w:type="default" r:id="rId32"/>
          <w:pgSz w:w="16840" w:h="11900" w:orient="landscape"/>
          <w:pgMar w:top="709" w:right="1023" w:bottom="142" w:left="1418" w:header="0" w:footer="9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82"/>
        <w:gridCol w:w="1934"/>
        <w:gridCol w:w="2266"/>
        <w:gridCol w:w="2050"/>
      </w:tblGrid>
      <w:tr w:rsidR="004946E2" w:rsidRPr="00B80C14" w:rsidTr="00B80C14">
        <w:trPr>
          <w:trHeight w:hRule="exact" w:val="2544"/>
          <w:jc w:val="center"/>
        </w:trPr>
        <w:tc>
          <w:tcPr>
            <w:tcW w:w="2050"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r w:rsidRPr="00B80C14">
              <w:rPr>
                <w:rFonts w:ascii="Times New Roman" w:eastAsia="Arial Unicode MS" w:hAnsi="Times New Roman" w:cs="Times New Roman"/>
                <w:color w:val="000000"/>
                <w:sz w:val="20"/>
                <w:szCs w:val="20"/>
                <w:lang w:eastAsia="ru-RU" w:bidi="ru-RU"/>
              </w:rPr>
              <w:lastRenderedPageBreak/>
              <w:br w:type="page"/>
            </w:r>
          </w:p>
        </w:tc>
        <w:tc>
          <w:tcPr>
            <w:tcW w:w="2266" w:type="dxa"/>
            <w:tcBorders>
              <w:top w:val="single" w:sz="4" w:space="0" w:color="auto"/>
              <w:lef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В случае отсутствия оснований для отказа в приеме и регистрации документов для предоставления</w:t>
            </w:r>
          </w:p>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Услуги, регистрация заявления в электронной базе данных по учету документов/журнал е учета документов</w:t>
            </w:r>
          </w:p>
        </w:tc>
        <w:tc>
          <w:tcPr>
            <w:tcW w:w="2285"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1 рабочий день</w:t>
            </w:r>
          </w:p>
        </w:tc>
        <w:tc>
          <w:tcPr>
            <w:tcW w:w="1982"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Должностное лицо Организации, ответственное за регистрацию корреспонденции</w:t>
            </w:r>
          </w:p>
        </w:tc>
        <w:tc>
          <w:tcPr>
            <w:tcW w:w="1934"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Организация/ИС</w:t>
            </w:r>
          </w:p>
        </w:tc>
        <w:tc>
          <w:tcPr>
            <w:tcW w:w="2266"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50" w:type="dxa"/>
            <w:tcBorders>
              <w:top w:val="single" w:sz="4" w:space="0" w:color="auto"/>
              <w:left w:val="single" w:sz="4" w:space="0" w:color="auto"/>
              <w:righ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r>
      <w:tr w:rsidR="004946E2" w:rsidRPr="00B80C14" w:rsidTr="00B80C14">
        <w:trPr>
          <w:trHeight w:hRule="exact" w:val="992"/>
          <w:jc w:val="center"/>
        </w:trPr>
        <w:tc>
          <w:tcPr>
            <w:tcW w:w="2050"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266" w:type="dxa"/>
            <w:tcBorders>
              <w:top w:val="single" w:sz="4" w:space="0" w:color="auto"/>
              <w:left w:val="single" w:sz="4" w:space="0" w:color="auto"/>
            </w:tcBorders>
            <w:shd w:val="clear" w:color="auto" w:fill="auto"/>
            <w:vAlign w:val="bottom"/>
          </w:tcPr>
          <w:p w:rsidR="004946E2" w:rsidRDefault="004946E2" w:rsidP="009E756A">
            <w:pPr>
              <w:widowControl w:val="0"/>
              <w:spacing w:after="0" w:line="240" w:lineRule="auto"/>
              <w:ind w:left="142"/>
              <w:jc w:val="center"/>
              <w:rPr>
                <w:rFonts w:ascii="Times New Roman" w:eastAsia="Times New Roman" w:hAnsi="Times New Roman" w:cs="Times New Roman"/>
                <w:color w:val="000000"/>
                <w:sz w:val="20"/>
                <w:szCs w:val="20"/>
                <w:lang w:eastAsia="ru-RU" w:bidi="ru-RU"/>
              </w:rPr>
            </w:pPr>
            <w:r w:rsidRPr="00B80C14">
              <w:rPr>
                <w:rFonts w:ascii="Times New Roman" w:eastAsia="Times New Roman" w:hAnsi="Times New Roman" w:cs="Times New Roman"/>
                <w:color w:val="000000"/>
                <w:sz w:val="20"/>
                <w:szCs w:val="20"/>
                <w:lang w:eastAsia="ru-RU" w:bidi="ru-RU"/>
              </w:rPr>
              <w:t>Проверка заявления и документов, представленных для получения Услуги</w:t>
            </w:r>
          </w:p>
          <w:p w:rsidR="00B80C14" w:rsidRPr="00B80C14" w:rsidRDefault="00B80C14"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p>
        </w:tc>
        <w:tc>
          <w:tcPr>
            <w:tcW w:w="2285"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1982"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Должностное лицо Организации, ответственное за предоставление Услуги</w:t>
            </w:r>
          </w:p>
        </w:tc>
        <w:tc>
          <w:tcPr>
            <w:tcW w:w="1934"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Организация/ИС</w:t>
            </w:r>
          </w:p>
        </w:tc>
        <w:tc>
          <w:tcPr>
            <w:tcW w:w="2266" w:type="dxa"/>
            <w:tcBorders>
              <w:top w:val="single" w:sz="4" w:space="0" w:color="auto"/>
              <w:left w:val="single" w:sz="4" w:space="0" w:color="auto"/>
            </w:tcBorders>
            <w:shd w:val="clear" w:color="auto" w:fill="auto"/>
          </w:tcPr>
          <w:p w:rsidR="004946E2" w:rsidRPr="00B80C14" w:rsidRDefault="004946E2" w:rsidP="009E756A">
            <w:pPr>
              <w:widowControl w:val="0"/>
              <w:spacing w:before="140"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w:t>
            </w:r>
          </w:p>
        </w:tc>
        <w:tc>
          <w:tcPr>
            <w:tcW w:w="2050" w:type="dxa"/>
            <w:vMerge w:val="restart"/>
            <w:tcBorders>
              <w:top w:val="single" w:sz="4" w:space="0" w:color="auto"/>
              <w:left w:val="single" w:sz="4" w:space="0" w:color="auto"/>
              <w:right w:val="single" w:sz="4" w:space="0" w:color="auto"/>
            </w:tcBorders>
            <w:shd w:val="clear" w:color="auto" w:fill="auto"/>
          </w:tcPr>
          <w:p w:rsidR="004946E2" w:rsidRPr="00B80C14" w:rsidRDefault="004946E2" w:rsidP="009E756A">
            <w:pPr>
              <w:widowControl w:val="0"/>
              <w:spacing w:before="220"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Информирование заявителя о приеме заявления к рассмотрению</w:t>
            </w:r>
          </w:p>
        </w:tc>
      </w:tr>
      <w:tr w:rsidR="004946E2" w:rsidRPr="00B80C14" w:rsidTr="00B80C14">
        <w:trPr>
          <w:trHeight w:hRule="exact" w:val="1700"/>
          <w:jc w:val="center"/>
        </w:trPr>
        <w:tc>
          <w:tcPr>
            <w:tcW w:w="2050"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266"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Информирование заявителя о приеме заявления к рассмотрению</w:t>
            </w:r>
          </w:p>
        </w:tc>
        <w:tc>
          <w:tcPr>
            <w:tcW w:w="2285"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1982"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1934"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266" w:type="dxa"/>
            <w:tcBorders>
              <w:top w:val="single" w:sz="4" w:space="0" w:color="auto"/>
              <w:left w:val="single" w:sz="4" w:space="0" w:color="auto"/>
            </w:tcBorders>
            <w:shd w:val="clear" w:color="auto" w:fill="auto"/>
            <w:vAlign w:val="bottom"/>
          </w:tcPr>
          <w:p w:rsidR="004946E2" w:rsidRDefault="004946E2" w:rsidP="009E756A">
            <w:pPr>
              <w:widowControl w:val="0"/>
              <w:spacing w:after="0" w:line="240" w:lineRule="auto"/>
              <w:ind w:left="142"/>
              <w:jc w:val="center"/>
              <w:rPr>
                <w:rFonts w:ascii="Times New Roman" w:eastAsia="Times New Roman" w:hAnsi="Times New Roman" w:cs="Times New Roman"/>
                <w:color w:val="000000"/>
                <w:sz w:val="20"/>
                <w:szCs w:val="20"/>
                <w:lang w:eastAsia="ru-RU" w:bidi="ru-RU"/>
              </w:rPr>
            </w:pPr>
            <w:r w:rsidRPr="00B80C14">
              <w:rPr>
                <w:rFonts w:ascii="Times New Roman" w:eastAsia="Times New Roman" w:hAnsi="Times New Roman" w:cs="Times New Roman"/>
                <w:color w:val="000000"/>
                <w:sz w:val="20"/>
                <w:szCs w:val="20"/>
                <w:lang w:eastAsia="ru-RU" w:bidi="ru-RU"/>
              </w:rPr>
              <w:t xml:space="preserve">Наличие/отсутствие оснований для отказа в предоставлении Услуги, предусмотренных подразделом 13 </w:t>
            </w:r>
            <w:r w:rsidR="00154758" w:rsidRPr="00154758">
              <w:rPr>
                <w:rFonts w:ascii="Times New Roman" w:eastAsia="Times New Roman" w:hAnsi="Times New Roman" w:cs="Times New Roman"/>
                <w:color w:val="000000"/>
                <w:sz w:val="20"/>
                <w:szCs w:val="20"/>
                <w:lang w:eastAsia="ru-RU" w:bidi="ru-RU"/>
              </w:rPr>
              <w:t>Административного регламента</w:t>
            </w:r>
          </w:p>
          <w:p w:rsidR="00B80C14" w:rsidRPr="00B80C14" w:rsidRDefault="00B80C14" w:rsidP="007F4F37">
            <w:pPr>
              <w:widowControl w:val="0"/>
              <w:spacing w:after="0" w:line="240" w:lineRule="auto"/>
              <w:rPr>
                <w:rFonts w:ascii="Times New Roman" w:eastAsia="Times New Roman" w:hAnsi="Times New Roman" w:cs="Times New Roman"/>
                <w:color w:val="000007"/>
                <w:sz w:val="20"/>
                <w:szCs w:val="20"/>
                <w:lang w:eastAsia="ru-RU" w:bidi="ru-RU"/>
              </w:rPr>
            </w:pPr>
          </w:p>
        </w:tc>
        <w:tc>
          <w:tcPr>
            <w:tcW w:w="2050" w:type="dxa"/>
            <w:vMerge/>
            <w:tcBorders>
              <w:left w:val="single" w:sz="4" w:space="0" w:color="auto"/>
              <w:righ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r>
      <w:tr w:rsidR="004946E2" w:rsidRPr="00B80C14" w:rsidTr="009E756A">
        <w:trPr>
          <w:trHeight w:hRule="exact" w:val="307"/>
          <w:jc w:val="center"/>
        </w:trPr>
        <w:tc>
          <w:tcPr>
            <w:tcW w:w="14833" w:type="dxa"/>
            <w:gridSpan w:val="7"/>
            <w:tcBorders>
              <w:top w:val="single" w:sz="4" w:space="0" w:color="auto"/>
              <w:left w:val="single" w:sz="4" w:space="0" w:color="auto"/>
              <w:righ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b/>
                <w:bCs/>
                <w:color w:val="000000"/>
                <w:sz w:val="20"/>
                <w:szCs w:val="20"/>
                <w:lang w:eastAsia="ru-RU" w:bidi="ru-RU"/>
              </w:rPr>
              <w:t>Получение сведений и проверка информации посредством государственных информационных систем (при наличии)</w:t>
            </w:r>
          </w:p>
        </w:tc>
      </w:tr>
      <w:tr w:rsidR="004946E2" w:rsidRPr="00B80C14" w:rsidTr="00B80C14">
        <w:trPr>
          <w:trHeight w:hRule="exact" w:val="2820"/>
          <w:jc w:val="center"/>
        </w:trPr>
        <w:tc>
          <w:tcPr>
            <w:tcW w:w="2050" w:type="dxa"/>
            <w:tcBorders>
              <w:top w:val="single" w:sz="4" w:space="0" w:color="auto"/>
              <w:left w:val="single" w:sz="4" w:space="0" w:color="auto"/>
              <w:bottom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Пакет зарегистрированных документов, поступивших должностному</w:t>
            </w:r>
            <w:r w:rsidR="00B80C14">
              <w:rPr>
                <w:rFonts w:ascii="Times New Roman" w:eastAsia="Times New Roman" w:hAnsi="Times New Roman" w:cs="Times New Roman"/>
                <w:color w:val="000000"/>
                <w:sz w:val="20"/>
                <w:szCs w:val="20"/>
                <w:lang w:eastAsia="ru-RU" w:bidi="ru-RU"/>
              </w:rPr>
              <w:t xml:space="preserve"> лицу, ответственному за предоставление Услуги</w:t>
            </w:r>
          </w:p>
        </w:tc>
        <w:tc>
          <w:tcPr>
            <w:tcW w:w="2266" w:type="dxa"/>
            <w:tcBorders>
              <w:top w:val="single" w:sz="4" w:space="0" w:color="auto"/>
              <w:left w:val="single" w:sz="4" w:space="0" w:color="auto"/>
              <w:bottom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Направление межведомственных запросов в органы и организации, указанные в</w:t>
            </w:r>
            <w:r w:rsidR="00B80C14">
              <w:rPr>
                <w:rFonts w:ascii="Times New Roman" w:eastAsia="Times New Roman" w:hAnsi="Times New Roman" w:cs="Times New Roman"/>
                <w:color w:val="000000"/>
                <w:sz w:val="20"/>
                <w:szCs w:val="20"/>
                <w:lang w:eastAsia="ru-RU" w:bidi="ru-RU"/>
              </w:rPr>
              <w:t xml:space="preserve"> </w:t>
            </w:r>
            <w:r w:rsidR="00154758" w:rsidRPr="00154758">
              <w:rPr>
                <w:rFonts w:ascii="Times New Roman" w:eastAsia="Times New Roman" w:hAnsi="Times New Roman" w:cs="Times New Roman"/>
                <w:color w:val="000000"/>
                <w:sz w:val="20"/>
                <w:szCs w:val="20"/>
                <w:lang w:eastAsia="ru-RU" w:bidi="ru-RU"/>
              </w:rPr>
              <w:t>Административного регламента</w:t>
            </w:r>
          </w:p>
        </w:tc>
        <w:tc>
          <w:tcPr>
            <w:tcW w:w="2285" w:type="dxa"/>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В день регистрации заявления и документов</w:t>
            </w:r>
          </w:p>
        </w:tc>
        <w:tc>
          <w:tcPr>
            <w:tcW w:w="1982" w:type="dxa"/>
            <w:tcBorders>
              <w:top w:val="single" w:sz="4" w:space="0" w:color="auto"/>
              <w:left w:val="single" w:sz="4" w:space="0" w:color="auto"/>
              <w:bottom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Должностное лицо Организации, ответственное за</w:t>
            </w:r>
            <w:r w:rsidR="00B80C14">
              <w:rPr>
                <w:rFonts w:ascii="Times New Roman" w:eastAsia="Times New Roman" w:hAnsi="Times New Roman" w:cs="Times New Roman"/>
                <w:color w:val="000000"/>
                <w:sz w:val="20"/>
                <w:szCs w:val="20"/>
                <w:lang w:eastAsia="ru-RU" w:bidi="ru-RU"/>
              </w:rPr>
              <w:t xml:space="preserve"> предоставлении Услуги</w:t>
            </w:r>
          </w:p>
        </w:tc>
        <w:tc>
          <w:tcPr>
            <w:tcW w:w="1934" w:type="dxa"/>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Организация/ГИ С</w:t>
            </w:r>
          </w:p>
        </w:tc>
        <w:tc>
          <w:tcPr>
            <w:tcW w:w="2266" w:type="dxa"/>
            <w:tcBorders>
              <w:top w:val="single" w:sz="4" w:space="0" w:color="auto"/>
              <w:left w:val="single" w:sz="4" w:space="0" w:color="auto"/>
              <w:bottom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Отсутствие документов, необходимых для предоставления государственной</w:t>
            </w:r>
            <w:r w:rsidR="00B80C14" w:rsidRPr="00B80C14">
              <w:rPr>
                <w:rFonts w:ascii="Times New Roman" w:eastAsia="Times New Roman" w:hAnsi="Times New Roman" w:cs="Times New Roman"/>
                <w:color w:val="000000"/>
                <w:sz w:val="20"/>
                <w:szCs w:val="20"/>
                <w:lang w:eastAsia="ru-RU" w:bidi="ru-RU"/>
              </w:rPr>
              <w:t>(муниципальной) услуги, находящихся в распоряжении государственных органов (организаций)</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bottom"/>
          </w:tcPr>
          <w:p w:rsidR="00B80C14" w:rsidRPr="00B80C14" w:rsidRDefault="004946E2" w:rsidP="00B80C14">
            <w:pPr>
              <w:widowControl w:val="0"/>
              <w:spacing w:after="0" w:line="240" w:lineRule="auto"/>
              <w:ind w:left="142"/>
              <w:jc w:val="center"/>
              <w:rPr>
                <w:rFonts w:ascii="Times New Roman" w:eastAsia="Times New Roman" w:hAnsi="Times New Roman" w:cs="Times New Roman"/>
                <w:color w:val="000000"/>
                <w:sz w:val="20"/>
                <w:szCs w:val="20"/>
                <w:lang w:eastAsia="ru-RU" w:bidi="ru-RU"/>
              </w:rPr>
            </w:pPr>
            <w:r w:rsidRPr="00B80C14">
              <w:rPr>
                <w:rFonts w:ascii="Times New Roman" w:eastAsia="Times New Roman" w:hAnsi="Times New Roman" w:cs="Times New Roman"/>
                <w:color w:val="000000"/>
                <w:sz w:val="20"/>
                <w:szCs w:val="20"/>
                <w:lang w:eastAsia="ru-RU" w:bidi="ru-RU"/>
              </w:rPr>
              <w:t>Направление межведомственного запроса в органы (организации),</w:t>
            </w:r>
            <w:r w:rsidR="00B80C14" w:rsidRPr="00B80C14">
              <w:rPr>
                <w:rFonts w:ascii="Times New Roman" w:eastAsia="Times New Roman" w:hAnsi="Times New Roman" w:cs="Times New Roman"/>
                <w:color w:val="000000"/>
                <w:sz w:val="20"/>
                <w:szCs w:val="20"/>
                <w:lang w:eastAsia="ru-RU" w:bidi="ru-RU"/>
              </w:rPr>
              <w:t xml:space="preserve"> предоставляющие документы (сведения), предусмотренные подразделом 11 Положения, в том числе</w:t>
            </w:r>
            <w:r w:rsidR="00B80C14">
              <w:rPr>
                <w:rFonts w:ascii="Times New Roman" w:eastAsia="Times New Roman" w:hAnsi="Times New Roman" w:cs="Times New Roman"/>
                <w:color w:val="000000"/>
                <w:sz w:val="20"/>
                <w:szCs w:val="20"/>
                <w:lang w:eastAsia="ru-RU" w:bidi="ru-RU"/>
              </w:rPr>
              <w:t xml:space="preserve"> </w:t>
            </w:r>
            <w:r w:rsidR="00B80C14" w:rsidRPr="00B80C14">
              <w:rPr>
                <w:rFonts w:ascii="Times New Roman" w:eastAsia="Times New Roman" w:hAnsi="Times New Roman" w:cs="Times New Roman"/>
                <w:color w:val="000000"/>
                <w:sz w:val="20"/>
                <w:szCs w:val="20"/>
                <w:lang w:eastAsia="ru-RU" w:bidi="ru-RU"/>
              </w:rPr>
              <w:t>с</w:t>
            </w:r>
          </w:p>
          <w:p w:rsidR="004946E2" w:rsidRPr="00B80C14" w:rsidRDefault="00B80C14" w:rsidP="00B80C14">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использованием ГИС</w:t>
            </w:r>
          </w:p>
        </w:tc>
      </w:tr>
    </w:tbl>
    <w:p w:rsidR="004946E2" w:rsidRPr="00B80C14" w:rsidRDefault="004946E2" w:rsidP="009E756A">
      <w:pPr>
        <w:widowControl w:val="0"/>
        <w:spacing w:after="0" w:line="1" w:lineRule="exact"/>
        <w:ind w:left="142"/>
        <w:rPr>
          <w:rFonts w:ascii="Times New Roman" w:eastAsia="Arial Unicode MS" w:hAnsi="Times New Roman" w:cs="Times New Roman"/>
          <w:color w:val="000000"/>
          <w:sz w:val="20"/>
          <w:szCs w:val="20"/>
          <w:lang w:eastAsia="ru-RU" w:bidi="ru-RU"/>
        </w:rPr>
      </w:pPr>
      <w:r w:rsidRPr="00B80C14">
        <w:rPr>
          <w:rFonts w:ascii="Times New Roman" w:eastAsia="Arial Unicode MS" w:hAnsi="Times New Roman" w:cs="Times New Roman"/>
          <w:color w:val="000000"/>
          <w:sz w:val="20"/>
          <w:szCs w:val="20"/>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87"/>
        <w:gridCol w:w="1934"/>
        <w:gridCol w:w="2266"/>
        <w:gridCol w:w="2050"/>
      </w:tblGrid>
      <w:tr w:rsidR="004946E2" w:rsidRPr="00B80C14" w:rsidTr="00B80C14">
        <w:trPr>
          <w:trHeight w:hRule="exact" w:val="3252"/>
          <w:jc w:val="center"/>
        </w:trPr>
        <w:tc>
          <w:tcPr>
            <w:tcW w:w="2050" w:type="dxa"/>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266"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Получение ответов на межведомственные запросы, формирование полного комплекта документов</w:t>
            </w:r>
          </w:p>
        </w:tc>
        <w:tc>
          <w:tcPr>
            <w:tcW w:w="2285" w:type="dxa"/>
            <w:tcBorders>
              <w:top w:val="single" w:sz="4" w:space="0" w:color="auto"/>
              <w:lef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 законодательством субъекта Российской Федерации</w:t>
            </w:r>
          </w:p>
        </w:tc>
        <w:tc>
          <w:tcPr>
            <w:tcW w:w="1982"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Должностное лицо Организации, ответственное за предоставление Услуги</w:t>
            </w:r>
          </w:p>
        </w:tc>
        <w:tc>
          <w:tcPr>
            <w:tcW w:w="1934"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Организация/ГИ С</w:t>
            </w:r>
          </w:p>
        </w:tc>
        <w:tc>
          <w:tcPr>
            <w:tcW w:w="2266" w:type="dxa"/>
            <w:tcBorders>
              <w:top w:val="single" w:sz="4" w:space="0" w:color="auto"/>
              <w:left w:val="single" w:sz="4" w:space="0" w:color="auto"/>
            </w:tcBorders>
            <w:shd w:val="clear" w:color="auto" w:fill="auto"/>
          </w:tcPr>
          <w:p w:rsidR="004946E2" w:rsidRPr="00B80C14" w:rsidRDefault="004946E2" w:rsidP="009E756A">
            <w:pPr>
              <w:widowControl w:val="0"/>
              <w:spacing w:before="160"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Arial" w:hAnsi="Times New Roman" w:cs="Times New Roman"/>
                <w:color w:val="000000"/>
                <w:sz w:val="20"/>
                <w:szCs w:val="20"/>
                <w:lang w:eastAsia="ru-RU" w:bidi="ru-RU"/>
              </w:rPr>
              <w:t>—</w:t>
            </w:r>
          </w:p>
        </w:tc>
        <w:tc>
          <w:tcPr>
            <w:tcW w:w="2050" w:type="dxa"/>
            <w:tcBorders>
              <w:top w:val="single" w:sz="4" w:space="0" w:color="auto"/>
              <w:left w:val="single" w:sz="4" w:space="0" w:color="auto"/>
              <w:righ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Получение документов (сведений), необходимых для предоставления Услуги</w:t>
            </w:r>
          </w:p>
        </w:tc>
      </w:tr>
      <w:tr w:rsidR="004946E2" w:rsidRPr="00B80C14" w:rsidTr="00B80C14">
        <w:trPr>
          <w:trHeight w:hRule="exact" w:val="293"/>
          <w:jc w:val="center"/>
        </w:trPr>
        <w:tc>
          <w:tcPr>
            <w:tcW w:w="1483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b/>
                <w:bCs/>
                <w:color w:val="000000"/>
                <w:sz w:val="20"/>
                <w:szCs w:val="20"/>
                <w:lang w:eastAsia="ru-RU" w:bidi="ru-RU"/>
              </w:rPr>
              <w:t>Рассмотрение документов и сведений</w:t>
            </w:r>
          </w:p>
        </w:tc>
      </w:tr>
      <w:tr w:rsidR="004946E2" w:rsidRPr="00B80C14" w:rsidTr="00B80C14">
        <w:trPr>
          <w:trHeight w:hRule="exact" w:val="2125"/>
          <w:jc w:val="center"/>
        </w:trPr>
        <w:tc>
          <w:tcPr>
            <w:tcW w:w="2050" w:type="dxa"/>
            <w:tcBorders>
              <w:top w:val="single" w:sz="4" w:space="0" w:color="auto"/>
              <w:left w:val="single" w:sz="4" w:space="0" w:color="auto"/>
            </w:tcBorders>
            <w:shd w:val="clear" w:color="auto" w:fill="auto"/>
            <w:vAlign w:val="center"/>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Arial Unicode MS" w:hAnsi="Times New Roman" w:cs="Times New Roman"/>
                <w:color w:val="000000"/>
                <w:sz w:val="20"/>
                <w:szCs w:val="20"/>
                <w:lang w:eastAsia="ru-RU" w:bidi="ru-RU"/>
              </w:rPr>
              <w:br w:type="page"/>
            </w:r>
            <w:r w:rsidRPr="00B80C14">
              <w:rPr>
                <w:rFonts w:ascii="Times New Roman" w:eastAsia="Times New Roman" w:hAnsi="Times New Roman" w:cs="Times New Roman"/>
                <w:color w:val="000000"/>
                <w:sz w:val="20"/>
                <w:szCs w:val="20"/>
                <w:lang w:eastAsia="ru-RU" w:bidi="ru-RU"/>
              </w:rPr>
              <w:t>Пакет зарегистрированных документов, поступивших должностному лицу Организации, ответственному за предоставление Услуги</w:t>
            </w:r>
          </w:p>
        </w:tc>
        <w:tc>
          <w:tcPr>
            <w:tcW w:w="2266"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Проведение соответствия документов и сведений требованиям нормативных правовых актов предоставления Услуги</w:t>
            </w:r>
          </w:p>
        </w:tc>
        <w:tc>
          <w:tcPr>
            <w:tcW w:w="2280"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1 рабочий день</w:t>
            </w:r>
          </w:p>
        </w:tc>
        <w:tc>
          <w:tcPr>
            <w:tcW w:w="1987"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Должностное лицо Организации, ответственное за предоставление государственной (муниципальной) услуги</w:t>
            </w:r>
          </w:p>
        </w:tc>
        <w:tc>
          <w:tcPr>
            <w:tcW w:w="1934" w:type="dxa"/>
            <w:tcBorders>
              <w:top w:val="single" w:sz="4" w:space="0" w:color="auto"/>
              <w:left w:val="single" w:sz="4" w:space="0" w:color="auto"/>
            </w:tcBorders>
            <w:shd w:val="clear" w:color="auto" w:fill="auto"/>
          </w:tcPr>
          <w:p w:rsidR="004946E2" w:rsidRPr="00B80C14" w:rsidRDefault="004946E2" w:rsidP="007D02BB">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Уполномоченный орган/ГИС</w:t>
            </w:r>
          </w:p>
        </w:tc>
        <w:tc>
          <w:tcPr>
            <w:tcW w:w="2266" w:type="dxa"/>
            <w:tcBorders>
              <w:top w:val="single" w:sz="4" w:space="0" w:color="auto"/>
              <w:left w:val="single" w:sz="4" w:space="0" w:color="auto"/>
            </w:tcBorders>
            <w:shd w:val="clear" w:color="auto" w:fill="auto"/>
          </w:tcPr>
          <w:p w:rsidR="004946E2" w:rsidRPr="00B80C14" w:rsidRDefault="004946E2" w:rsidP="00B80C14">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 xml:space="preserve">Основания отказа в предоставлении Услуги, предусмотренные пунктом 12 </w:t>
            </w:r>
            <w:r w:rsidR="003A359C" w:rsidRPr="003A359C">
              <w:rPr>
                <w:rFonts w:ascii="Times New Roman" w:eastAsia="Times New Roman" w:hAnsi="Times New Roman" w:cs="Times New Roman"/>
                <w:color w:val="000000"/>
                <w:sz w:val="20"/>
                <w:szCs w:val="20"/>
                <w:lang w:eastAsia="ru-RU" w:bidi="ru-RU"/>
              </w:rPr>
              <w:t>Административного регламента</w:t>
            </w:r>
          </w:p>
        </w:tc>
        <w:tc>
          <w:tcPr>
            <w:tcW w:w="2050" w:type="dxa"/>
            <w:tcBorders>
              <w:top w:val="single" w:sz="4" w:space="0" w:color="auto"/>
              <w:left w:val="single" w:sz="4" w:space="0" w:color="auto"/>
              <w:right w:val="single" w:sz="4" w:space="0" w:color="auto"/>
            </w:tcBorders>
            <w:shd w:val="clear" w:color="auto" w:fill="auto"/>
          </w:tcPr>
          <w:p w:rsidR="004946E2" w:rsidRPr="00B80C14" w:rsidRDefault="004946E2" w:rsidP="00B80C14">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 xml:space="preserve">Проект результата предоставления Услуги по форме, приведенной в Приложении № 2 к </w:t>
            </w:r>
            <w:r w:rsidR="00154758" w:rsidRPr="00154758">
              <w:rPr>
                <w:rFonts w:ascii="Times New Roman" w:eastAsia="Times New Roman" w:hAnsi="Times New Roman" w:cs="Times New Roman"/>
                <w:color w:val="000000"/>
                <w:sz w:val="20"/>
                <w:szCs w:val="20"/>
                <w:lang w:eastAsia="ru-RU" w:bidi="ru-RU"/>
              </w:rPr>
              <w:t>Административного регламента</w:t>
            </w:r>
          </w:p>
        </w:tc>
      </w:tr>
      <w:tr w:rsidR="004946E2" w:rsidRPr="00B80C14" w:rsidTr="00B80C14">
        <w:trPr>
          <w:trHeight w:hRule="exact" w:val="283"/>
          <w:jc w:val="center"/>
        </w:trPr>
        <w:tc>
          <w:tcPr>
            <w:tcW w:w="14833" w:type="dxa"/>
            <w:gridSpan w:val="7"/>
            <w:tcBorders>
              <w:top w:val="single" w:sz="4" w:space="0" w:color="auto"/>
              <w:left w:val="single" w:sz="4" w:space="0" w:color="auto"/>
              <w:right w:val="single" w:sz="4" w:space="0" w:color="auto"/>
            </w:tcBorders>
            <w:shd w:val="clear" w:color="auto" w:fill="auto"/>
            <w:vAlign w:val="bottom"/>
          </w:tcPr>
          <w:p w:rsidR="004946E2" w:rsidRPr="00B80C14" w:rsidRDefault="004946E2" w:rsidP="00B80C14">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b/>
                <w:bCs/>
                <w:color w:val="000000"/>
                <w:sz w:val="20"/>
                <w:szCs w:val="20"/>
                <w:lang w:eastAsia="ru-RU" w:bidi="ru-RU"/>
              </w:rPr>
              <w:t>Принятие решения</w:t>
            </w:r>
          </w:p>
        </w:tc>
      </w:tr>
      <w:tr w:rsidR="004946E2" w:rsidRPr="00B80C14" w:rsidTr="008C7A89">
        <w:trPr>
          <w:trHeight w:hRule="exact" w:val="3110"/>
          <w:jc w:val="center"/>
        </w:trPr>
        <w:tc>
          <w:tcPr>
            <w:tcW w:w="2050" w:type="dxa"/>
            <w:tcBorders>
              <w:top w:val="single" w:sz="4" w:space="0" w:color="auto"/>
              <w:left w:val="single" w:sz="4" w:space="0" w:color="auto"/>
              <w:bottom w:val="single" w:sz="4" w:space="0" w:color="auto"/>
            </w:tcBorders>
            <w:shd w:val="clear" w:color="auto" w:fill="auto"/>
          </w:tcPr>
          <w:p w:rsidR="004946E2" w:rsidRPr="00B80C14" w:rsidRDefault="004946E2" w:rsidP="00B80C14">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 xml:space="preserve">Проект результата предоставления Услуги по форме согласно Приложениям № 1 и № 2 к </w:t>
            </w:r>
            <w:r w:rsidR="00154758" w:rsidRPr="00154758">
              <w:rPr>
                <w:rFonts w:ascii="Times New Roman" w:eastAsia="Times New Roman" w:hAnsi="Times New Roman" w:cs="Times New Roman"/>
                <w:color w:val="000000"/>
                <w:sz w:val="20"/>
                <w:szCs w:val="20"/>
                <w:lang w:eastAsia="ru-RU" w:bidi="ru-RU"/>
              </w:rPr>
              <w:t>Административного регламента</w:t>
            </w:r>
          </w:p>
        </w:tc>
        <w:tc>
          <w:tcPr>
            <w:tcW w:w="2266" w:type="dxa"/>
            <w:tcBorders>
              <w:top w:val="single" w:sz="4" w:space="0" w:color="auto"/>
              <w:left w:val="single" w:sz="4" w:space="0" w:color="auto"/>
              <w:bottom w:val="single" w:sz="4" w:space="0" w:color="auto"/>
            </w:tcBorders>
            <w:shd w:val="clear" w:color="auto" w:fill="auto"/>
          </w:tcPr>
          <w:p w:rsidR="004946E2" w:rsidRPr="00B80C14" w:rsidRDefault="004946E2" w:rsidP="00B80C14">
            <w:pPr>
              <w:widowControl w:val="0"/>
              <w:spacing w:after="0" w:line="240" w:lineRule="auto"/>
              <w:ind w:left="142" w:right="54"/>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Принятие решения о предоставления Услуги или об отказе в предоставлении услуги</w:t>
            </w:r>
            <w:r w:rsidR="00B80C14" w:rsidRPr="00B80C14">
              <w:rPr>
                <w:rFonts w:ascii="Times New Roman" w:eastAsia="Times New Roman" w:hAnsi="Times New Roman" w:cs="Times New Roman"/>
                <w:color w:val="000000"/>
                <w:sz w:val="20"/>
                <w:szCs w:val="20"/>
                <w:lang w:eastAsia="ru-RU" w:bidi="ru-RU"/>
              </w:rPr>
              <w:t xml:space="preserve"> Формирование решения о предоставлении Услуги или об отказе в предоставлении Услуги</w:t>
            </w:r>
          </w:p>
        </w:tc>
        <w:tc>
          <w:tcPr>
            <w:tcW w:w="2280" w:type="dxa"/>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3 рабочих дня</w:t>
            </w:r>
          </w:p>
        </w:tc>
        <w:tc>
          <w:tcPr>
            <w:tcW w:w="1987" w:type="dxa"/>
            <w:tcBorders>
              <w:top w:val="single" w:sz="4" w:space="0" w:color="auto"/>
              <w:left w:val="single" w:sz="4" w:space="0" w:color="auto"/>
              <w:bottom w:val="single" w:sz="4" w:space="0" w:color="auto"/>
            </w:tcBorders>
            <w:shd w:val="clear" w:color="auto" w:fill="auto"/>
            <w:vAlign w:val="center"/>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Должностное лицо Организации, ответственное за предоставление Услуги;</w:t>
            </w:r>
          </w:p>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Руководитель Организации или иное</w:t>
            </w:r>
            <w:r w:rsidR="00B80C14">
              <w:rPr>
                <w:rFonts w:ascii="Times New Roman" w:eastAsia="Times New Roman" w:hAnsi="Times New Roman" w:cs="Times New Roman"/>
                <w:color w:val="000000"/>
                <w:sz w:val="20"/>
                <w:szCs w:val="20"/>
                <w:lang w:eastAsia="ru-RU" w:bidi="ru-RU"/>
              </w:rPr>
              <w:t xml:space="preserve"> уполномоченное им лицо</w:t>
            </w:r>
          </w:p>
        </w:tc>
        <w:tc>
          <w:tcPr>
            <w:tcW w:w="1934" w:type="dxa"/>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Организация/ ГИ С</w:t>
            </w:r>
          </w:p>
        </w:tc>
        <w:tc>
          <w:tcPr>
            <w:tcW w:w="2266" w:type="dxa"/>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before="160"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Arial" w:hAnsi="Times New Roman" w:cs="Times New Roman"/>
                <w:color w:val="000000"/>
                <w:sz w:val="20"/>
                <w:szCs w:val="20"/>
                <w:lang w:eastAsia="ru-RU" w:bidi="ru-RU"/>
              </w:rPr>
              <w:t>—</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4946E2" w:rsidRPr="00B80C14" w:rsidRDefault="004946E2" w:rsidP="00B80C14">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 xml:space="preserve">Результат предоставления Услуги по форме, приведенной в Приложениях № 1 и № 2 к </w:t>
            </w:r>
            <w:r w:rsidR="00154758" w:rsidRPr="00154758">
              <w:rPr>
                <w:rFonts w:ascii="Times New Roman" w:eastAsia="Times New Roman" w:hAnsi="Times New Roman" w:cs="Times New Roman"/>
                <w:color w:val="000000"/>
                <w:sz w:val="20"/>
                <w:szCs w:val="20"/>
                <w:lang w:eastAsia="ru-RU" w:bidi="ru-RU"/>
              </w:rPr>
              <w:t>Административного регламента</w:t>
            </w:r>
            <w:r w:rsidRPr="00B80C14">
              <w:rPr>
                <w:rFonts w:ascii="Times New Roman" w:eastAsia="Times New Roman" w:hAnsi="Times New Roman" w:cs="Times New Roman"/>
                <w:color w:val="000000"/>
                <w:sz w:val="20"/>
                <w:szCs w:val="20"/>
                <w:lang w:eastAsia="ru-RU" w:bidi="ru-RU"/>
              </w:rPr>
              <w:t>, подписанный руководителем</w:t>
            </w:r>
            <w:r w:rsidR="00B80C14" w:rsidRPr="00B80C14">
              <w:rPr>
                <w:rFonts w:ascii="Times New Roman" w:eastAsia="Times New Roman" w:hAnsi="Times New Roman" w:cs="Times New Roman"/>
                <w:color w:val="000000"/>
                <w:sz w:val="20"/>
                <w:szCs w:val="20"/>
                <w:lang w:eastAsia="ru-RU" w:bidi="ru-RU"/>
              </w:rPr>
              <w:t xml:space="preserve"> Организации или иного уполномоченного им лица</w:t>
            </w:r>
          </w:p>
        </w:tc>
      </w:tr>
    </w:tbl>
    <w:p w:rsidR="004946E2" w:rsidRPr="00B80C14" w:rsidRDefault="004946E2" w:rsidP="009E756A">
      <w:pPr>
        <w:widowControl w:val="0"/>
        <w:spacing w:after="0" w:line="1" w:lineRule="exact"/>
        <w:ind w:left="142"/>
        <w:rPr>
          <w:rFonts w:ascii="Times New Roman" w:eastAsia="Arial Unicode MS" w:hAnsi="Times New Roman" w:cs="Times New Roman"/>
          <w:color w:val="000000"/>
          <w:sz w:val="20"/>
          <w:szCs w:val="20"/>
          <w:lang w:eastAsia="ru-RU" w:bidi="ru-RU"/>
        </w:rPr>
      </w:pPr>
      <w:r w:rsidRPr="00B80C14">
        <w:rPr>
          <w:rFonts w:ascii="Times New Roman" w:eastAsia="Arial Unicode MS" w:hAnsi="Times New Roman" w:cs="Times New Roman"/>
          <w:color w:val="000000"/>
          <w:sz w:val="20"/>
          <w:szCs w:val="20"/>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69"/>
        <w:gridCol w:w="2119"/>
        <w:gridCol w:w="78"/>
        <w:gridCol w:w="2041"/>
        <w:gridCol w:w="244"/>
        <w:gridCol w:w="1875"/>
        <w:gridCol w:w="107"/>
        <w:gridCol w:w="1934"/>
        <w:gridCol w:w="78"/>
        <w:gridCol w:w="2119"/>
        <w:gridCol w:w="69"/>
        <w:gridCol w:w="2050"/>
      </w:tblGrid>
      <w:tr w:rsidR="004946E2" w:rsidRPr="00B80C14" w:rsidTr="009E756A">
        <w:trPr>
          <w:trHeight w:hRule="exact" w:val="302"/>
          <w:jc w:val="center"/>
        </w:trPr>
        <w:tc>
          <w:tcPr>
            <w:tcW w:w="14833" w:type="dxa"/>
            <w:gridSpan w:val="13"/>
            <w:tcBorders>
              <w:top w:val="single" w:sz="4" w:space="0" w:color="auto"/>
              <w:left w:val="single" w:sz="4" w:space="0" w:color="auto"/>
              <w:righ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b/>
                <w:bCs/>
                <w:color w:val="000000"/>
                <w:sz w:val="20"/>
                <w:szCs w:val="20"/>
                <w:lang w:eastAsia="ru-RU" w:bidi="ru-RU"/>
              </w:rPr>
              <w:lastRenderedPageBreak/>
              <w:t>Выдача результата</w:t>
            </w:r>
          </w:p>
        </w:tc>
      </w:tr>
      <w:tr w:rsidR="004946E2" w:rsidRPr="00B80C14" w:rsidTr="009E756A">
        <w:trPr>
          <w:trHeight w:hRule="exact" w:val="2667"/>
          <w:jc w:val="center"/>
        </w:trPr>
        <w:tc>
          <w:tcPr>
            <w:tcW w:w="2050" w:type="dxa"/>
            <w:tcBorders>
              <w:top w:val="single" w:sz="4" w:space="0" w:color="auto"/>
              <w:left w:val="single" w:sz="4" w:space="0" w:color="auto"/>
              <w:bottom w:val="single" w:sz="4" w:space="0" w:color="auto"/>
            </w:tcBorders>
            <w:shd w:val="clear" w:color="auto" w:fill="auto"/>
          </w:tcPr>
          <w:p w:rsidR="004946E2" w:rsidRPr="00B80C14" w:rsidRDefault="004946E2" w:rsidP="00E13451">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Формирование и регистрация результата Услуги, указанного в пунктах 6.1.2</w:t>
            </w:r>
            <w:r w:rsidRPr="00B80C14">
              <w:rPr>
                <w:rFonts w:ascii="Times New Roman" w:eastAsia="Times New Roman" w:hAnsi="Times New Roman" w:cs="Times New Roman"/>
                <w:color w:val="000000"/>
                <w:sz w:val="20"/>
                <w:szCs w:val="20"/>
                <w:lang w:eastAsia="ru-RU" w:bidi="ru-RU"/>
              </w:rPr>
              <w:softHyphen/>
              <w:t xml:space="preserve">6.2 </w:t>
            </w:r>
            <w:r w:rsidR="003A359C" w:rsidRPr="003A359C">
              <w:rPr>
                <w:rFonts w:ascii="Times New Roman" w:eastAsia="Times New Roman" w:hAnsi="Times New Roman" w:cs="Times New Roman"/>
                <w:color w:val="000000"/>
                <w:sz w:val="20"/>
                <w:szCs w:val="20"/>
                <w:lang w:eastAsia="ru-RU" w:bidi="ru-RU"/>
              </w:rPr>
              <w:t>Административного регламента</w:t>
            </w:r>
          </w:p>
        </w:tc>
        <w:tc>
          <w:tcPr>
            <w:tcW w:w="2266" w:type="dxa"/>
            <w:gridSpan w:val="3"/>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Регистрация результата предоставления Услуги и направления его заявителю в зависимости от способа подачи заявления</w:t>
            </w:r>
          </w:p>
        </w:tc>
        <w:tc>
          <w:tcPr>
            <w:tcW w:w="2285" w:type="dxa"/>
            <w:gridSpan w:val="2"/>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После окончания процедуры принятия решения (в общий срок предоставления Услуги не включается)</w:t>
            </w:r>
          </w:p>
        </w:tc>
        <w:tc>
          <w:tcPr>
            <w:tcW w:w="1982" w:type="dxa"/>
            <w:gridSpan w:val="2"/>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Должностное лицо Организации, ответственное за предоставление государственной (муниципальной ) услуги</w:t>
            </w:r>
          </w:p>
        </w:tc>
        <w:tc>
          <w:tcPr>
            <w:tcW w:w="1934" w:type="dxa"/>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Организация/ГИ С</w:t>
            </w:r>
          </w:p>
        </w:tc>
        <w:tc>
          <w:tcPr>
            <w:tcW w:w="2266" w:type="dxa"/>
            <w:gridSpan w:val="3"/>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before="160"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Arial" w:hAnsi="Times New Roman" w:cs="Times New Roman"/>
                <w:color w:val="000000"/>
                <w:sz w:val="20"/>
                <w:szCs w:val="20"/>
                <w:lang w:eastAsia="ru-RU" w:bidi="ru-RU"/>
              </w:rPr>
              <w:t>—</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Внесение сведений о конечном результате предоставления Услуги</w:t>
            </w:r>
          </w:p>
        </w:tc>
      </w:tr>
      <w:tr w:rsidR="004946E2" w:rsidRPr="00B80C14" w:rsidTr="00E13451">
        <w:trPr>
          <w:trHeight w:hRule="exact" w:val="3690"/>
          <w:jc w:val="center"/>
        </w:trPr>
        <w:tc>
          <w:tcPr>
            <w:tcW w:w="2050"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r w:rsidRPr="00B80C14">
              <w:rPr>
                <w:rFonts w:ascii="Times New Roman" w:eastAsia="Arial Unicode MS" w:hAnsi="Times New Roman" w:cs="Times New Roman"/>
                <w:color w:val="000000"/>
                <w:sz w:val="20"/>
                <w:szCs w:val="20"/>
                <w:lang w:eastAsia="ru-RU" w:bidi="ru-RU"/>
              </w:rPr>
              <w:br w:type="page"/>
            </w:r>
          </w:p>
        </w:tc>
        <w:tc>
          <w:tcPr>
            <w:tcW w:w="2266" w:type="dxa"/>
            <w:gridSpan w:val="3"/>
            <w:tcBorders>
              <w:top w:val="single" w:sz="4" w:space="0" w:color="auto"/>
              <w:left w:val="single" w:sz="4" w:space="0" w:color="auto"/>
            </w:tcBorders>
            <w:shd w:val="clear" w:color="auto" w:fill="auto"/>
            <w:vAlign w:val="bottom"/>
          </w:tcPr>
          <w:p w:rsidR="004946E2" w:rsidRPr="00B80C14" w:rsidRDefault="004946E2" w:rsidP="00E13451">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 xml:space="preserve">Направление в многофункциональный центр результата Услуги, указанного в подразделе 6 </w:t>
            </w:r>
            <w:r w:rsidR="003A359C" w:rsidRPr="003A359C">
              <w:rPr>
                <w:rFonts w:ascii="Times New Roman" w:eastAsia="Times New Roman" w:hAnsi="Times New Roman" w:cs="Times New Roman"/>
                <w:color w:val="000000"/>
                <w:sz w:val="20"/>
                <w:szCs w:val="20"/>
                <w:lang w:eastAsia="ru-RU" w:bidi="ru-RU"/>
              </w:rPr>
              <w:t>Административного регламента</w:t>
            </w:r>
            <w:r w:rsidRPr="00B80C14">
              <w:rPr>
                <w:rFonts w:ascii="Times New Roman" w:eastAsia="Times New Roman" w:hAnsi="Times New Roman" w:cs="Times New Roman"/>
                <w:color w:val="000000"/>
                <w:sz w:val="20"/>
                <w:szCs w:val="20"/>
                <w:lang w:eastAsia="ru-RU" w:bidi="ru-RU"/>
              </w:rPr>
              <w:t>, в форме электронного документа, подписанного усиленной квалифицированно й электронной подписью уполномоченного должностного лица Уполномоченного органа</w:t>
            </w:r>
          </w:p>
        </w:tc>
        <w:tc>
          <w:tcPr>
            <w:tcW w:w="2285" w:type="dxa"/>
            <w:gridSpan w:val="2"/>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В сроки, установленные соглашением о взаимодействии между Организацией и многофункциональным центром</w:t>
            </w:r>
          </w:p>
        </w:tc>
        <w:tc>
          <w:tcPr>
            <w:tcW w:w="1982" w:type="dxa"/>
            <w:gridSpan w:val="2"/>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Должностное лицо Организации, ответственное за предоставление государственной (муниципальной ) услуги</w:t>
            </w:r>
          </w:p>
        </w:tc>
        <w:tc>
          <w:tcPr>
            <w:tcW w:w="1934" w:type="dxa"/>
            <w:tcBorders>
              <w:top w:val="single" w:sz="4" w:space="0" w:color="auto"/>
              <w:left w:val="single" w:sz="4" w:space="0" w:color="auto"/>
            </w:tcBorders>
            <w:shd w:val="clear" w:color="auto" w:fill="auto"/>
          </w:tcPr>
          <w:p w:rsidR="004946E2" w:rsidRPr="00B80C14" w:rsidRDefault="004946E2" w:rsidP="007D02BB">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Уполномоченный орган/АИС МФЦ</w:t>
            </w:r>
          </w:p>
        </w:tc>
        <w:tc>
          <w:tcPr>
            <w:tcW w:w="2266" w:type="dxa"/>
            <w:gridSpan w:val="3"/>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Указание заявителем в заявлении способа выдачи результата Услуги в многофункциональном центре, а также подача заявления через многофункциональный центр</w:t>
            </w:r>
          </w:p>
        </w:tc>
        <w:tc>
          <w:tcPr>
            <w:tcW w:w="2050" w:type="dxa"/>
            <w:tcBorders>
              <w:top w:val="single" w:sz="4" w:space="0" w:color="auto"/>
              <w:left w:val="single" w:sz="4" w:space="0" w:color="auto"/>
              <w:right w:val="single" w:sz="4" w:space="0" w:color="auto"/>
            </w:tcBorders>
            <w:shd w:val="clear" w:color="auto" w:fill="auto"/>
          </w:tcPr>
          <w:p w:rsidR="004946E2" w:rsidRPr="00B80C14" w:rsidRDefault="004946E2" w:rsidP="00E13451">
            <w:pPr>
              <w:widowControl w:val="0"/>
              <w:numPr>
                <w:ilvl w:val="0"/>
                <w:numId w:val="42"/>
              </w:numPr>
              <w:tabs>
                <w:tab w:val="left" w:pos="142"/>
              </w:tabs>
              <w:spacing w:after="0" w:line="240" w:lineRule="auto"/>
              <w:ind w:left="142" w:right="87"/>
              <w:jc w:val="both"/>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Выдача результата Услуги заявителю в форме, в зависимости от способа подачи заявления;</w:t>
            </w:r>
          </w:p>
          <w:p w:rsidR="004946E2" w:rsidRPr="00B80C14" w:rsidRDefault="004946E2" w:rsidP="00E13451">
            <w:pPr>
              <w:widowControl w:val="0"/>
              <w:numPr>
                <w:ilvl w:val="0"/>
                <w:numId w:val="42"/>
              </w:numPr>
              <w:tabs>
                <w:tab w:val="left" w:pos="142"/>
              </w:tabs>
              <w:spacing w:after="0" w:line="240" w:lineRule="auto"/>
              <w:ind w:left="142" w:right="87"/>
              <w:jc w:val="both"/>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Внесение сведений в ГИС/журнал регистрации решений о выдаче результата Услуги</w:t>
            </w:r>
          </w:p>
        </w:tc>
      </w:tr>
      <w:tr w:rsidR="00E13451" w:rsidRPr="00B80C14" w:rsidTr="00E13451">
        <w:trPr>
          <w:trHeight w:hRule="exact" w:val="285"/>
          <w:jc w:val="center"/>
        </w:trPr>
        <w:tc>
          <w:tcPr>
            <w:tcW w:w="14833"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E13451" w:rsidRPr="00E13451" w:rsidRDefault="00E13451" w:rsidP="00E13451">
            <w:pPr>
              <w:widowControl w:val="0"/>
              <w:spacing w:after="0" w:line="240" w:lineRule="auto"/>
              <w:ind w:left="142"/>
              <w:jc w:val="center"/>
              <w:rPr>
                <w:rFonts w:ascii="Times New Roman" w:eastAsia="Times New Roman" w:hAnsi="Times New Roman" w:cs="Times New Roman"/>
                <w:color w:val="000000"/>
                <w:sz w:val="20"/>
                <w:szCs w:val="20"/>
                <w:lang w:eastAsia="ru-RU" w:bidi="ru-RU"/>
              </w:rPr>
            </w:pPr>
            <w:r w:rsidRPr="00E13451">
              <w:rPr>
                <w:rFonts w:ascii="Times New Roman" w:eastAsia="Times New Roman" w:hAnsi="Times New Roman" w:cs="Times New Roman"/>
                <w:b/>
                <w:bCs/>
                <w:color w:val="000000"/>
                <w:sz w:val="20"/>
                <w:szCs w:val="20"/>
                <w:lang w:eastAsia="ru-RU" w:bidi="ru-RU"/>
              </w:rPr>
              <w:t>Внесение результата Услуги в реестр решений</w:t>
            </w:r>
          </w:p>
          <w:p w:rsidR="00E13451" w:rsidRDefault="00E13451" w:rsidP="009E756A">
            <w:pPr>
              <w:widowControl w:val="0"/>
              <w:spacing w:after="0" w:line="240" w:lineRule="auto"/>
              <w:ind w:left="142"/>
              <w:jc w:val="center"/>
              <w:rPr>
                <w:rFonts w:ascii="Times New Roman" w:eastAsia="Times New Roman" w:hAnsi="Times New Roman" w:cs="Times New Roman"/>
                <w:color w:val="000000"/>
                <w:sz w:val="20"/>
                <w:szCs w:val="20"/>
                <w:lang w:eastAsia="ru-RU" w:bidi="ru-RU"/>
              </w:rPr>
            </w:pPr>
          </w:p>
          <w:p w:rsidR="00E13451" w:rsidRPr="00E13451" w:rsidRDefault="00E13451" w:rsidP="00E13451">
            <w:pPr>
              <w:rPr>
                <w:rFonts w:ascii="Times New Roman" w:eastAsia="Times New Roman" w:hAnsi="Times New Roman" w:cs="Times New Roman"/>
                <w:sz w:val="20"/>
                <w:szCs w:val="20"/>
                <w:lang w:eastAsia="ru-RU" w:bidi="ru-RU"/>
              </w:rPr>
            </w:pPr>
          </w:p>
          <w:p w:rsidR="00E13451" w:rsidRPr="00E13451" w:rsidRDefault="00E13451" w:rsidP="00E13451">
            <w:pPr>
              <w:rPr>
                <w:rFonts w:ascii="Times New Roman" w:eastAsia="Times New Roman" w:hAnsi="Times New Roman" w:cs="Times New Roman"/>
                <w:sz w:val="20"/>
                <w:szCs w:val="20"/>
                <w:lang w:eastAsia="ru-RU" w:bidi="ru-RU"/>
              </w:rPr>
            </w:pPr>
          </w:p>
          <w:p w:rsidR="00E13451" w:rsidRDefault="00E13451" w:rsidP="00E13451">
            <w:pPr>
              <w:rPr>
                <w:rFonts w:ascii="Times New Roman" w:eastAsia="Times New Roman" w:hAnsi="Times New Roman" w:cs="Times New Roman"/>
                <w:sz w:val="20"/>
                <w:szCs w:val="20"/>
                <w:lang w:eastAsia="ru-RU" w:bidi="ru-RU"/>
              </w:rPr>
            </w:pPr>
          </w:p>
          <w:p w:rsidR="00E13451" w:rsidRPr="00E13451" w:rsidRDefault="00E13451" w:rsidP="00E13451">
            <w:pPr>
              <w:rPr>
                <w:rFonts w:ascii="Times New Roman" w:eastAsia="Times New Roman" w:hAnsi="Times New Roman" w:cs="Times New Roman"/>
                <w:sz w:val="20"/>
                <w:szCs w:val="20"/>
                <w:lang w:eastAsia="ru-RU" w:bidi="ru-RU"/>
              </w:rPr>
            </w:pPr>
          </w:p>
          <w:p w:rsidR="00E13451" w:rsidRPr="00E13451" w:rsidRDefault="00E13451" w:rsidP="00E13451">
            <w:pPr>
              <w:rPr>
                <w:rFonts w:ascii="Times New Roman" w:eastAsia="Times New Roman" w:hAnsi="Times New Roman" w:cs="Times New Roman"/>
                <w:sz w:val="20"/>
                <w:szCs w:val="20"/>
                <w:lang w:eastAsia="ru-RU" w:bidi="ru-RU"/>
              </w:rPr>
            </w:pPr>
          </w:p>
        </w:tc>
      </w:tr>
      <w:tr w:rsidR="00E13451" w:rsidRPr="00B80C14" w:rsidTr="00E13451">
        <w:trPr>
          <w:trHeight w:hRule="exact" w:val="2117"/>
          <w:jc w:val="center"/>
        </w:trPr>
        <w:tc>
          <w:tcPr>
            <w:tcW w:w="2119" w:type="dxa"/>
            <w:gridSpan w:val="2"/>
            <w:tcBorders>
              <w:top w:val="single" w:sz="4" w:space="0" w:color="auto"/>
              <w:left w:val="single" w:sz="4" w:space="0" w:color="auto"/>
              <w:bottom w:val="single" w:sz="4" w:space="0" w:color="auto"/>
            </w:tcBorders>
            <w:shd w:val="clear" w:color="auto" w:fill="auto"/>
            <w:vAlign w:val="bottom"/>
          </w:tcPr>
          <w:p w:rsidR="00E13451" w:rsidRPr="00B80C14" w:rsidRDefault="00E13451" w:rsidP="00E13451">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E13451">
              <w:rPr>
                <w:rFonts w:ascii="Times New Roman" w:eastAsia="Times New Roman" w:hAnsi="Times New Roman" w:cs="Times New Roman"/>
                <w:color w:val="000000"/>
                <w:sz w:val="20"/>
                <w:szCs w:val="20"/>
                <w:lang w:eastAsia="ru-RU" w:bidi="ru-RU"/>
              </w:rPr>
              <w:t xml:space="preserve">Формирование и регистрация результата Услуги, указанного в подразделе 6 </w:t>
            </w:r>
            <w:r w:rsidR="003A359C" w:rsidRPr="003A359C">
              <w:rPr>
                <w:rFonts w:ascii="Times New Roman" w:eastAsia="Times New Roman" w:hAnsi="Times New Roman" w:cs="Times New Roman"/>
                <w:color w:val="000000"/>
                <w:sz w:val="20"/>
                <w:szCs w:val="20"/>
                <w:lang w:eastAsia="ru-RU" w:bidi="ru-RU"/>
              </w:rPr>
              <w:t>Административного регламента</w:t>
            </w:r>
            <w:r w:rsidRPr="00E13451">
              <w:rPr>
                <w:rFonts w:ascii="Times New Roman" w:eastAsia="Times New Roman" w:hAnsi="Times New Roman" w:cs="Times New Roman"/>
                <w:color w:val="000000"/>
                <w:sz w:val="20"/>
                <w:szCs w:val="20"/>
                <w:lang w:eastAsia="ru-RU" w:bidi="ru-RU"/>
              </w:rPr>
              <w:t xml:space="preserve">, в форме электронного документа в ГИС </w:t>
            </w:r>
            <w:r w:rsidRPr="00B80C14">
              <w:rPr>
                <w:rFonts w:ascii="Times New Roman" w:eastAsia="Times New Roman" w:hAnsi="Times New Roman" w:cs="Times New Roman"/>
                <w:color w:val="000000"/>
                <w:sz w:val="20"/>
                <w:szCs w:val="20"/>
                <w:lang w:eastAsia="ru-RU" w:bidi="ru-RU"/>
              </w:rPr>
              <w:t>в ГИС</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bottom"/>
          </w:tcPr>
          <w:p w:rsidR="00E13451" w:rsidRPr="00E13451" w:rsidRDefault="00E13451" w:rsidP="00E13451">
            <w:pPr>
              <w:widowControl w:val="0"/>
              <w:spacing w:after="0" w:line="240" w:lineRule="auto"/>
              <w:ind w:left="142"/>
              <w:jc w:val="center"/>
              <w:rPr>
                <w:rFonts w:ascii="Times New Roman" w:eastAsia="Times New Roman" w:hAnsi="Times New Roman" w:cs="Times New Roman"/>
                <w:bCs/>
                <w:color w:val="000000"/>
                <w:sz w:val="20"/>
                <w:szCs w:val="20"/>
                <w:lang w:eastAsia="ru-RU" w:bidi="ru-RU"/>
              </w:rPr>
            </w:pPr>
            <w:r w:rsidRPr="00E13451">
              <w:rPr>
                <w:rFonts w:ascii="Times New Roman" w:eastAsia="Times New Roman" w:hAnsi="Times New Roman" w:cs="Times New Roman"/>
                <w:bCs/>
                <w:color w:val="000000"/>
                <w:sz w:val="20"/>
                <w:szCs w:val="20"/>
                <w:lang w:eastAsia="ru-RU" w:bidi="ru-RU"/>
              </w:rPr>
              <w:t>Внесение сведений о результате предоставления</w:t>
            </w:r>
          </w:p>
          <w:p w:rsidR="00E13451" w:rsidRPr="00E13451" w:rsidRDefault="00E13451" w:rsidP="00E13451">
            <w:pPr>
              <w:widowControl w:val="0"/>
              <w:spacing w:after="0" w:line="240" w:lineRule="auto"/>
              <w:ind w:left="142"/>
              <w:jc w:val="center"/>
              <w:rPr>
                <w:rFonts w:ascii="Times New Roman" w:eastAsia="Times New Roman" w:hAnsi="Times New Roman" w:cs="Times New Roman"/>
                <w:bCs/>
                <w:color w:val="000000"/>
                <w:sz w:val="20"/>
                <w:szCs w:val="20"/>
                <w:lang w:eastAsia="ru-RU" w:bidi="ru-RU"/>
              </w:rPr>
            </w:pPr>
            <w:r w:rsidRPr="00E13451">
              <w:rPr>
                <w:rFonts w:ascii="Times New Roman" w:eastAsia="Times New Roman" w:hAnsi="Times New Roman" w:cs="Times New Roman"/>
                <w:bCs/>
                <w:color w:val="000000"/>
                <w:sz w:val="20"/>
                <w:szCs w:val="20"/>
                <w:lang w:eastAsia="ru-RU" w:bidi="ru-RU"/>
              </w:rPr>
              <w:t>Услуги, указанном в подразделе 6</w:t>
            </w:r>
          </w:p>
          <w:p w:rsidR="00E13451" w:rsidRPr="00E13451" w:rsidRDefault="003A359C" w:rsidP="00E13451">
            <w:pPr>
              <w:widowControl w:val="0"/>
              <w:spacing w:after="0" w:line="240" w:lineRule="auto"/>
              <w:ind w:left="142"/>
              <w:jc w:val="center"/>
              <w:rPr>
                <w:rFonts w:ascii="Times New Roman" w:eastAsia="Times New Roman" w:hAnsi="Times New Roman" w:cs="Times New Roman"/>
                <w:b/>
                <w:bCs/>
                <w:color w:val="000000"/>
                <w:sz w:val="20"/>
                <w:szCs w:val="20"/>
                <w:lang w:eastAsia="ru-RU" w:bidi="ru-RU"/>
              </w:rPr>
            </w:pPr>
            <w:r w:rsidRPr="003A359C">
              <w:rPr>
                <w:rFonts w:ascii="Times New Roman" w:eastAsia="Times New Roman" w:hAnsi="Times New Roman" w:cs="Times New Roman"/>
                <w:bCs/>
                <w:color w:val="000000"/>
                <w:sz w:val="20"/>
                <w:szCs w:val="20"/>
                <w:lang w:eastAsia="ru-RU" w:bidi="ru-RU"/>
              </w:rPr>
              <w:t>Административного регламента</w:t>
            </w:r>
            <w:r w:rsidR="00E13451" w:rsidRPr="00E13451">
              <w:rPr>
                <w:rFonts w:ascii="Times New Roman" w:eastAsia="Times New Roman" w:hAnsi="Times New Roman" w:cs="Times New Roman"/>
                <w:bCs/>
                <w:color w:val="000000"/>
                <w:sz w:val="20"/>
                <w:szCs w:val="20"/>
                <w:lang w:eastAsia="ru-RU" w:bidi="ru-RU"/>
              </w:rPr>
              <w:t>, в реестр решений</w:t>
            </w:r>
          </w:p>
        </w:tc>
        <w:tc>
          <w:tcPr>
            <w:tcW w:w="2119" w:type="dxa"/>
            <w:gridSpan w:val="2"/>
            <w:tcBorders>
              <w:top w:val="single" w:sz="4" w:space="0" w:color="auto"/>
              <w:left w:val="single" w:sz="4" w:space="0" w:color="auto"/>
              <w:bottom w:val="single" w:sz="4" w:space="0" w:color="auto"/>
            </w:tcBorders>
            <w:shd w:val="clear" w:color="auto" w:fill="auto"/>
          </w:tcPr>
          <w:p w:rsidR="00E13451" w:rsidRPr="00B80C14" w:rsidRDefault="00E13451" w:rsidP="00E13451">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1 рабочий день</w:t>
            </w:r>
          </w:p>
        </w:tc>
        <w:tc>
          <w:tcPr>
            <w:tcW w:w="2119" w:type="dxa"/>
            <w:gridSpan w:val="2"/>
            <w:tcBorders>
              <w:top w:val="single" w:sz="4" w:space="0" w:color="auto"/>
              <w:left w:val="single" w:sz="4" w:space="0" w:color="auto"/>
              <w:bottom w:val="single" w:sz="4" w:space="0" w:color="auto"/>
            </w:tcBorders>
            <w:shd w:val="clear" w:color="auto" w:fill="auto"/>
          </w:tcPr>
          <w:p w:rsidR="00E13451" w:rsidRPr="00B80C14" w:rsidRDefault="00E13451" w:rsidP="00E13451">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Должностное лицо Организации, ответственное за предоставление государственной (муниципальной ) услуги</w:t>
            </w:r>
          </w:p>
        </w:tc>
        <w:tc>
          <w:tcPr>
            <w:tcW w:w="2119" w:type="dxa"/>
            <w:gridSpan w:val="3"/>
            <w:tcBorders>
              <w:top w:val="single" w:sz="4" w:space="0" w:color="auto"/>
              <w:left w:val="single" w:sz="4" w:space="0" w:color="auto"/>
              <w:bottom w:val="single" w:sz="4" w:space="0" w:color="auto"/>
            </w:tcBorders>
            <w:shd w:val="clear" w:color="auto" w:fill="auto"/>
          </w:tcPr>
          <w:p w:rsidR="00E13451" w:rsidRPr="00B80C14" w:rsidRDefault="00E13451" w:rsidP="00E13451">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ГИС</w:t>
            </w:r>
          </w:p>
        </w:tc>
        <w:tc>
          <w:tcPr>
            <w:tcW w:w="2119" w:type="dxa"/>
            <w:tcBorders>
              <w:top w:val="single" w:sz="4" w:space="0" w:color="auto"/>
              <w:left w:val="single" w:sz="4" w:space="0" w:color="auto"/>
              <w:bottom w:val="single" w:sz="4" w:space="0" w:color="auto"/>
            </w:tcBorders>
            <w:shd w:val="clear" w:color="auto" w:fill="auto"/>
          </w:tcPr>
          <w:p w:rsidR="00E13451" w:rsidRPr="00B80C14" w:rsidRDefault="00E13451" w:rsidP="00E13451">
            <w:pPr>
              <w:widowControl w:val="0"/>
              <w:spacing w:before="140"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Arial" w:hAnsi="Times New Roman" w:cs="Times New Roman"/>
                <w:color w:val="000000"/>
                <w:sz w:val="20"/>
                <w:szCs w:val="20"/>
                <w:lang w:eastAsia="ru-RU" w:bidi="ru-RU"/>
              </w:rPr>
              <w:t>—</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E13451" w:rsidRPr="00B80C14" w:rsidRDefault="00E13451" w:rsidP="00E13451">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 xml:space="preserve">Результат предоставления (государственной ) муниципальной услуги, указанный в подразделе 6 </w:t>
            </w:r>
            <w:r w:rsidR="003A359C" w:rsidRPr="003A359C">
              <w:rPr>
                <w:rFonts w:ascii="Times New Roman" w:eastAsia="Times New Roman" w:hAnsi="Times New Roman" w:cs="Times New Roman"/>
                <w:color w:val="000000"/>
                <w:sz w:val="20"/>
                <w:szCs w:val="20"/>
                <w:lang w:eastAsia="ru-RU" w:bidi="ru-RU"/>
              </w:rPr>
              <w:t>Административного регламента</w:t>
            </w:r>
            <w:r w:rsidRPr="00B80C14">
              <w:rPr>
                <w:rFonts w:ascii="Times New Roman" w:eastAsia="Times New Roman" w:hAnsi="Times New Roman" w:cs="Times New Roman"/>
                <w:color w:val="000000"/>
                <w:sz w:val="20"/>
                <w:szCs w:val="20"/>
                <w:lang w:eastAsia="ru-RU" w:bidi="ru-RU"/>
              </w:rPr>
              <w:t>, внесен в реестр</w:t>
            </w:r>
          </w:p>
        </w:tc>
      </w:tr>
    </w:tbl>
    <w:p w:rsidR="004946E2" w:rsidRPr="00B80C14" w:rsidRDefault="004946E2" w:rsidP="009E756A">
      <w:pPr>
        <w:widowControl w:val="0"/>
        <w:spacing w:after="0" w:line="1" w:lineRule="exact"/>
        <w:ind w:left="142"/>
        <w:rPr>
          <w:rFonts w:ascii="Times New Roman" w:eastAsia="Arial Unicode MS" w:hAnsi="Times New Roman" w:cs="Times New Roman"/>
          <w:color w:val="000000"/>
          <w:sz w:val="20"/>
          <w:szCs w:val="20"/>
          <w:lang w:eastAsia="ru-RU" w:bidi="ru-RU"/>
        </w:rPr>
      </w:pPr>
      <w:r w:rsidRPr="00B80C14">
        <w:rPr>
          <w:rFonts w:ascii="Times New Roman" w:eastAsia="Arial Unicode MS" w:hAnsi="Times New Roman" w:cs="Times New Roman"/>
          <w:color w:val="000000"/>
          <w:sz w:val="20"/>
          <w:szCs w:val="20"/>
          <w:lang w:eastAsia="ru-RU" w:bidi="ru-RU"/>
        </w:rPr>
        <w:br w:type="page"/>
      </w:r>
    </w:p>
    <w:p w:rsidR="004946E2" w:rsidRPr="00B80C14" w:rsidRDefault="004946E2" w:rsidP="009E756A">
      <w:pPr>
        <w:widowControl w:val="0"/>
        <w:spacing w:after="26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b/>
          <w:bCs/>
          <w:color w:val="000000"/>
          <w:sz w:val="20"/>
          <w:szCs w:val="20"/>
          <w:lang w:eastAsia="ru-RU" w:bidi="ru-RU"/>
        </w:rPr>
        <w:lastRenderedPageBreak/>
        <w:t>Состав, последовательность и сроки выполнения административных процедур (действий) при предоставлении Услуги</w:t>
      </w:r>
      <w:r w:rsidR="00E13451">
        <w:rPr>
          <w:rFonts w:ascii="Times New Roman" w:eastAsia="Times New Roman" w:hAnsi="Times New Roman" w:cs="Times New Roman"/>
          <w:b/>
          <w:bCs/>
          <w:color w:val="000000"/>
          <w:sz w:val="20"/>
          <w:szCs w:val="20"/>
          <w:lang w:eastAsia="ru-RU" w:bidi="ru-RU"/>
        </w:rPr>
        <w:t xml:space="preserve"> </w:t>
      </w:r>
      <w:r w:rsidRPr="00B80C14">
        <w:rPr>
          <w:rFonts w:ascii="Times New Roman" w:eastAsia="Times New Roman" w:hAnsi="Times New Roman" w:cs="Times New Roman"/>
          <w:b/>
          <w:bCs/>
          <w:color w:val="000000"/>
          <w:sz w:val="20"/>
          <w:szCs w:val="20"/>
          <w:lang w:eastAsia="ru-RU" w:bidi="ru-RU"/>
        </w:rPr>
        <w:t>через Портал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2266"/>
        <w:gridCol w:w="1973"/>
        <w:gridCol w:w="2016"/>
        <w:gridCol w:w="2006"/>
        <w:gridCol w:w="2016"/>
        <w:gridCol w:w="2275"/>
      </w:tblGrid>
      <w:tr w:rsidR="004946E2" w:rsidRPr="00B80C14" w:rsidTr="009E756A">
        <w:trPr>
          <w:trHeight w:hRule="exact" w:val="1944"/>
          <w:jc w:val="center"/>
        </w:trPr>
        <w:tc>
          <w:tcPr>
            <w:tcW w:w="2280"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Основание для начала административной процедуры</w:t>
            </w:r>
          </w:p>
        </w:tc>
        <w:tc>
          <w:tcPr>
            <w:tcW w:w="2266"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Содержание административных действий</w:t>
            </w:r>
          </w:p>
        </w:tc>
        <w:tc>
          <w:tcPr>
            <w:tcW w:w="1973"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Срок выполнения административных действий</w:t>
            </w:r>
          </w:p>
        </w:tc>
        <w:tc>
          <w:tcPr>
            <w:tcW w:w="2016"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Должностное лицо, ответственное за выполнение административного действия</w:t>
            </w:r>
          </w:p>
        </w:tc>
        <w:tc>
          <w:tcPr>
            <w:tcW w:w="2006" w:type="dxa"/>
            <w:tcBorders>
              <w:top w:val="single" w:sz="4" w:space="0" w:color="auto"/>
              <w:left w:val="single" w:sz="4" w:space="0" w:color="auto"/>
            </w:tcBorders>
            <w:shd w:val="clear" w:color="auto" w:fill="auto"/>
            <w:vAlign w:val="center"/>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Место выполнения административного действия/ используемая информационная система</w:t>
            </w:r>
          </w:p>
        </w:tc>
        <w:tc>
          <w:tcPr>
            <w:tcW w:w="2016"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Критерии принятия решения</w:t>
            </w:r>
          </w:p>
        </w:tc>
        <w:tc>
          <w:tcPr>
            <w:tcW w:w="2275" w:type="dxa"/>
            <w:tcBorders>
              <w:top w:val="single" w:sz="4" w:space="0" w:color="auto"/>
              <w:left w:val="single" w:sz="4" w:space="0" w:color="auto"/>
              <w:righ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Результат административного действия, способ фиксации</w:t>
            </w:r>
          </w:p>
        </w:tc>
      </w:tr>
      <w:tr w:rsidR="004946E2" w:rsidRPr="00B80C14" w:rsidTr="009E756A">
        <w:trPr>
          <w:trHeight w:hRule="exact" w:val="288"/>
          <w:jc w:val="center"/>
        </w:trPr>
        <w:tc>
          <w:tcPr>
            <w:tcW w:w="2280" w:type="dxa"/>
            <w:tcBorders>
              <w:top w:val="single" w:sz="4" w:space="0" w:color="auto"/>
              <w:lef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1</w:t>
            </w:r>
          </w:p>
        </w:tc>
        <w:tc>
          <w:tcPr>
            <w:tcW w:w="2266" w:type="dxa"/>
            <w:tcBorders>
              <w:top w:val="single" w:sz="4" w:space="0" w:color="auto"/>
              <w:lef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2</w:t>
            </w:r>
          </w:p>
        </w:tc>
        <w:tc>
          <w:tcPr>
            <w:tcW w:w="1973" w:type="dxa"/>
            <w:tcBorders>
              <w:top w:val="single" w:sz="4" w:space="0" w:color="auto"/>
              <w:lef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3</w:t>
            </w:r>
          </w:p>
        </w:tc>
        <w:tc>
          <w:tcPr>
            <w:tcW w:w="2016" w:type="dxa"/>
            <w:tcBorders>
              <w:top w:val="single" w:sz="4" w:space="0" w:color="auto"/>
              <w:lef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4</w:t>
            </w:r>
          </w:p>
        </w:tc>
        <w:tc>
          <w:tcPr>
            <w:tcW w:w="2006" w:type="dxa"/>
            <w:tcBorders>
              <w:top w:val="single" w:sz="4" w:space="0" w:color="auto"/>
              <w:lef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5</w:t>
            </w:r>
          </w:p>
        </w:tc>
        <w:tc>
          <w:tcPr>
            <w:tcW w:w="2016" w:type="dxa"/>
            <w:tcBorders>
              <w:top w:val="single" w:sz="4" w:space="0" w:color="auto"/>
              <w:lef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6</w:t>
            </w:r>
          </w:p>
        </w:tc>
        <w:tc>
          <w:tcPr>
            <w:tcW w:w="2275" w:type="dxa"/>
            <w:tcBorders>
              <w:top w:val="single" w:sz="4" w:space="0" w:color="auto"/>
              <w:left w:val="single" w:sz="4" w:space="0" w:color="auto"/>
              <w:righ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7</w:t>
            </w:r>
          </w:p>
        </w:tc>
      </w:tr>
      <w:tr w:rsidR="004946E2" w:rsidRPr="00B80C14" w:rsidTr="009E756A">
        <w:trPr>
          <w:trHeight w:hRule="exact" w:val="288"/>
          <w:jc w:val="center"/>
        </w:trPr>
        <w:tc>
          <w:tcPr>
            <w:tcW w:w="14832" w:type="dxa"/>
            <w:gridSpan w:val="7"/>
            <w:tcBorders>
              <w:top w:val="single" w:sz="4" w:space="0" w:color="auto"/>
              <w:left w:val="single" w:sz="4" w:space="0" w:color="auto"/>
              <w:righ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b/>
                <w:bCs/>
                <w:color w:val="000000"/>
                <w:sz w:val="20"/>
                <w:szCs w:val="20"/>
                <w:lang w:eastAsia="ru-RU" w:bidi="ru-RU"/>
              </w:rPr>
              <w:t>Прием и регистрация заявления</w:t>
            </w:r>
          </w:p>
        </w:tc>
      </w:tr>
      <w:tr w:rsidR="004946E2" w:rsidRPr="00B80C14" w:rsidTr="00E13451">
        <w:trPr>
          <w:trHeight w:hRule="exact" w:val="1947"/>
          <w:jc w:val="center"/>
        </w:trPr>
        <w:tc>
          <w:tcPr>
            <w:tcW w:w="2280"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Поступление заявления в Уполномоченный орган</w:t>
            </w:r>
          </w:p>
        </w:tc>
        <w:tc>
          <w:tcPr>
            <w:tcW w:w="2266" w:type="dxa"/>
            <w:tcBorders>
              <w:top w:val="single" w:sz="4" w:space="0" w:color="auto"/>
              <w:lef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Прием заявления в Уполномоченном органе (присвоение номера и датирование) При направлении заявления посредством Портала копии документов не прикрепляются</w:t>
            </w:r>
          </w:p>
        </w:tc>
        <w:tc>
          <w:tcPr>
            <w:tcW w:w="1973"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1 рабочий день</w:t>
            </w:r>
          </w:p>
        </w:tc>
        <w:tc>
          <w:tcPr>
            <w:tcW w:w="2016"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Должностное лицо Уполномоченного органа, ответственное за прием и регистрацию заявления</w:t>
            </w:r>
          </w:p>
        </w:tc>
        <w:tc>
          <w:tcPr>
            <w:tcW w:w="2006"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Уполномоченный орган/ГИС</w:t>
            </w:r>
          </w:p>
        </w:tc>
        <w:tc>
          <w:tcPr>
            <w:tcW w:w="2016"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before="160"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w:t>
            </w:r>
          </w:p>
        </w:tc>
        <w:tc>
          <w:tcPr>
            <w:tcW w:w="2275" w:type="dxa"/>
            <w:tcBorders>
              <w:top w:val="single" w:sz="4" w:space="0" w:color="auto"/>
              <w:left w:val="single" w:sz="4" w:space="0" w:color="auto"/>
              <w:righ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Зарегистрированное заявление</w:t>
            </w:r>
          </w:p>
        </w:tc>
      </w:tr>
      <w:tr w:rsidR="004946E2" w:rsidRPr="00B80C14" w:rsidTr="00042CE2">
        <w:trPr>
          <w:trHeight w:hRule="exact" w:val="1267"/>
          <w:jc w:val="center"/>
        </w:trPr>
        <w:tc>
          <w:tcPr>
            <w:tcW w:w="2280"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266"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Уведомление Заявителя о приеме и регистрации заявления</w:t>
            </w:r>
          </w:p>
        </w:tc>
        <w:tc>
          <w:tcPr>
            <w:tcW w:w="1973"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16"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06"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16"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275" w:type="dxa"/>
            <w:tcBorders>
              <w:top w:val="single" w:sz="4" w:space="0" w:color="auto"/>
              <w:left w:val="single" w:sz="4" w:space="0" w:color="auto"/>
              <w:righ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Направленное Заявителю уведомление о приеме и регистрации заявления в личный кабинет на Портале</w:t>
            </w:r>
          </w:p>
        </w:tc>
      </w:tr>
      <w:tr w:rsidR="004946E2" w:rsidRPr="00B80C14" w:rsidTr="00042CE2">
        <w:trPr>
          <w:trHeight w:hRule="exact" w:val="858"/>
          <w:jc w:val="center"/>
        </w:trPr>
        <w:tc>
          <w:tcPr>
            <w:tcW w:w="2280"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266"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Передача заявления общеобразовательную организацию</w:t>
            </w:r>
          </w:p>
        </w:tc>
        <w:tc>
          <w:tcPr>
            <w:tcW w:w="1973"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16"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06"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16"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275" w:type="dxa"/>
            <w:tcBorders>
              <w:top w:val="single" w:sz="4" w:space="0" w:color="auto"/>
              <w:left w:val="single" w:sz="4" w:space="0" w:color="auto"/>
              <w:right w:val="single" w:sz="4" w:space="0" w:color="auto"/>
            </w:tcBorders>
            <w:shd w:val="clear" w:color="auto" w:fill="auto"/>
            <w:vAlign w:val="center"/>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Направленное в общеобразовательную организацию заявление</w:t>
            </w:r>
          </w:p>
        </w:tc>
      </w:tr>
      <w:tr w:rsidR="004946E2" w:rsidRPr="00B80C14" w:rsidTr="009E756A">
        <w:trPr>
          <w:trHeight w:hRule="exact" w:val="298"/>
          <w:jc w:val="center"/>
        </w:trPr>
        <w:tc>
          <w:tcPr>
            <w:tcW w:w="1483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b/>
                <w:bCs/>
                <w:color w:val="000000"/>
                <w:sz w:val="20"/>
                <w:szCs w:val="20"/>
                <w:lang w:eastAsia="ru-RU" w:bidi="ru-RU"/>
              </w:rPr>
              <w:t>Рассмотрение заявления и дополнительных документов</w:t>
            </w:r>
          </w:p>
        </w:tc>
      </w:tr>
    </w:tbl>
    <w:p w:rsidR="004946E2" w:rsidRPr="00B80C14" w:rsidRDefault="004946E2" w:rsidP="009E756A">
      <w:pPr>
        <w:widowControl w:val="0"/>
        <w:spacing w:after="0" w:line="1" w:lineRule="exact"/>
        <w:ind w:left="142"/>
        <w:rPr>
          <w:rFonts w:ascii="Times New Roman" w:eastAsia="Arial Unicode MS" w:hAnsi="Times New Roman" w:cs="Times New Roman"/>
          <w:color w:val="000000"/>
          <w:sz w:val="20"/>
          <w:szCs w:val="20"/>
          <w:lang w:eastAsia="ru-RU" w:bidi="ru-RU"/>
        </w:rPr>
      </w:pPr>
      <w:r w:rsidRPr="00B80C14">
        <w:rPr>
          <w:rFonts w:ascii="Times New Roman" w:eastAsia="Arial Unicode MS" w:hAnsi="Times New Roman" w:cs="Times New Roman"/>
          <w:color w:val="000000"/>
          <w:sz w:val="20"/>
          <w:szCs w:val="20"/>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2266"/>
        <w:gridCol w:w="1973"/>
        <w:gridCol w:w="2016"/>
        <w:gridCol w:w="2006"/>
        <w:gridCol w:w="2016"/>
        <w:gridCol w:w="2275"/>
      </w:tblGrid>
      <w:tr w:rsidR="004946E2" w:rsidRPr="00B80C14" w:rsidTr="009E756A">
        <w:trPr>
          <w:trHeight w:hRule="exact" w:val="566"/>
          <w:jc w:val="center"/>
        </w:trPr>
        <w:tc>
          <w:tcPr>
            <w:tcW w:w="2280"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lastRenderedPageBreak/>
              <w:t>Поступление заявления в общеобразовательную организацию</w:t>
            </w:r>
          </w:p>
        </w:tc>
        <w:tc>
          <w:tcPr>
            <w:tcW w:w="2266" w:type="dxa"/>
            <w:tcBorders>
              <w:top w:val="single" w:sz="4" w:space="0" w:color="auto"/>
              <w:left w:val="single" w:sz="4" w:space="0" w:color="auto"/>
            </w:tcBorders>
            <w:shd w:val="clear" w:color="auto" w:fill="auto"/>
            <w:vAlign w:val="center"/>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Рассмотрение заявления</w:t>
            </w:r>
          </w:p>
        </w:tc>
        <w:tc>
          <w:tcPr>
            <w:tcW w:w="1973"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16"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Ответственное лицо</w:t>
            </w:r>
          </w:p>
        </w:tc>
        <w:tc>
          <w:tcPr>
            <w:tcW w:w="2006"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Образовательная организация</w:t>
            </w:r>
          </w:p>
        </w:tc>
        <w:tc>
          <w:tcPr>
            <w:tcW w:w="2016"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ГИС</w:t>
            </w:r>
          </w:p>
        </w:tc>
        <w:tc>
          <w:tcPr>
            <w:tcW w:w="2275" w:type="dxa"/>
            <w:tcBorders>
              <w:top w:val="single" w:sz="4" w:space="0" w:color="auto"/>
              <w:left w:val="single" w:sz="4" w:space="0" w:color="auto"/>
              <w:righ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r>
      <w:tr w:rsidR="004946E2" w:rsidRPr="00B80C14" w:rsidTr="00E13451">
        <w:trPr>
          <w:trHeight w:hRule="exact" w:val="2820"/>
          <w:jc w:val="center"/>
        </w:trPr>
        <w:tc>
          <w:tcPr>
            <w:tcW w:w="2280"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266"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Осуществление проверки заявления на соответствие требованиям оказания Услуги и оснований для ее предоставления</w:t>
            </w:r>
          </w:p>
        </w:tc>
        <w:tc>
          <w:tcPr>
            <w:tcW w:w="1973"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16"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06"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16"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ГИС</w:t>
            </w:r>
          </w:p>
        </w:tc>
        <w:tc>
          <w:tcPr>
            <w:tcW w:w="2275" w:type="dxa"/>
            <w:tcBorders>
              <w:top w:val="single" w:sz="4" w:space="0" w:color="auto"/>
              <w:left w:val="single" w:sz="4" w:space="0" w:color="auto"/>
              <w:righ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4946E2" w:rsidRPr="00B80C14" w:rsidTr="00E13451">
        <w:trPr>
          <w:trHeight w:hRule="exact" w:val="1428"/>
          <w:jc w:val="center"/>
        </w:trPr>
        <w:tc>
          <w:tcPr>
            <w:tcW w:w="2280"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266"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При наличии оснований - отказ в предоставлении государственной услуги</w:t>
            </w:r>
          </w:p>
        </w:tc>
        <w:tc>
          <w:tcPr>
            <w:tcW w:w="1973"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16"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06"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16" w:type="dxa"/>
            <w:tcBorders>
              <w:top w:val="single" w:sz="4" w:space="0" w:color="auto"/>
              <w:left w:val="single" w:sz="4" w:space="0" w:color="auto"/>
            </w:tcBorders>
            <w:shd w:val="clear" w:color="auto" w:fill="auto"/>
          </w:tcPr>
          <w:p w:rsidR="004946E2" w:rsidRPr="00B80C14" w:rsidRDefault="004946E2" w:rsidP="00E13451">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 xml:space="preserve">Основания для отказа, предусмотренные пунктом 13.2 </w:t>
            </w:r>
            <w:r w:rsidR="003A359C" w:rsidRPr="003A359C">
              <w:rPr>
                <w:rFonts w:ascii="Times New Roman" w:eastAsia="Times New Roman" w:hAnsi="Times New Roman" w:cs="Times New Roman"/>
                <w:color w:val="000000"/>
                <w:sz w:val="20"/>
                <w:szCs w:val="20"/>
                <w:lang w:eastAsia="ru-RU" w:bidi="ru-RU"/>
              </w:rPr>
              <w:t>Административного регламента</w:t>
            </w:r>
          </w:p>
        </w:tc>
        <w:tc>
          <w:tcPr>
            <w:tcW w:w="2275" w:type="dxa"/>
            <w:tcBorders>
              <w:top w:val="single" w:sz="4" w:space="0" w:color="auto"/>
              <w:left w:val="single" w:sz="4" w:space="0" w:color="auto"/>
              <w:righ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Направленное заявителю уведомление об отказе в предоставлении Услуги в личный кабинет на Портале</w:t>
            </w:r>
          </w:p>
        </w:tc>
      </w:tr>
      <w:tr w:rsidR="004946E2" w:rsidRPr="00B80C14" w:rsidTr="00042CE2">
        <w:trPr>
          <w:trHeight w:hRule="exact" w:val="1143"/>
          <w:jc w:val="center"/>
        </w:trPr>
        <w:tc>
          <w:tcPr>
            <w:tcW w:w="2280" w:type="dxa"/>
            <w:tcBorders>
              <w:top w:val="single" w:sz="4" w:space="0" w:color="auto"/>
              <w:lef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Предоставление оригиналов документов заявителем после направления приглашения образовательной организацией</w:t>
            </w:r>
          </w:p>
        </w:tc>
        <w:tc>
          <w:tcPr>
            <w:tcW w:w="2266" w:type="dxa"/>
            <w:vMerge w:val="restart"/>
            <w:tcBorders>
              <w:top w:val="single" w:sz="4" w:space="0" w:color="auto"/>
              <w:lef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Прием и проверка комплектности документов на наличие/отсутствие оснований для отказа в предоставлении</w:t>
            </w:r>
          </w:p>
          <w:p w:rsidR="004946E2" w:rsidRDefault="004946E2" w:rsidP="009E756A">
            <w:pPr>
              <w:widowControl w:val="0"/>
              <w:spacing w:after="0" w:line="240" w:lineRule="auto"/>
              <w:ind w:left="142"/>
              <w:jc w:val="center"/>
              <w:rPr>
                <w:rFonts w:ascii="Times New Roman" w:eastAsia="Times New Roman" w:hAnsi="Times New Roman" w:cs="Times New Roman"/>
                <w:color w:val="000000"/>
                <w:sz w:val="20"/>
                <w:szCs w:val="20"/>
                <w:lang w:eastAsia="ru-RU" w:bidi="ru-RU"/>
              </w:rPr>
            </w:pPr>
            <w:r w:rsidRPr="00B80C14">
              <w:rPr>
                <w:rFonts w:ascii="Times New Roman" w:eastAsia="Times New Roman" w:hAnsi="Times New Roman" w:cs="Times New Roman"/>
                <w:color w:val="000000"/>
                <w:sz w:val="20"/>
                <w:szCs w:val="20"/>
                <w:lang w:eastAsia="ru-RU" w:bidi="ru-RU"/>
              </w:rPr>
              <w:t>Услуги, предусмотренных</w:t>
            </w:r>
          </w:p>
          <w:p w:rsidR="00E13451" w:rsidRPr="00B80C14" w:rsidRDefault="00E13451"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Pr>
                <w:rFonts w:ascii="Times New Roman" w:eastAsia="Times New Roman" w:hAnsi="Times New Roman" w:cs="Times New Roman"/>
                <w:color w:val="000000"/>
                <w:sz w:val="20"/>
                <w:szCs w:val="20"/>
                <w:lang w:eastAsia="ru-RU" w:bidi="ru-RU"/>
              </w:rPr>
              <w:t>подразделом 12 Положения</w:t>
            </w:r>
          </w:p>
        </w:tc>
        <w:tc>
          <w:tcPr>
            <w:tcW w:w="1973"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1 рабочий день</w:t>
            </w:r>
          </w:p>
        </w:tc>
        <w:tc>
          <w:tcPr>
            <w:tcW w:w="2016" w:type="dxa"/>
            <w:vMerge/>
            <w:tcBorders>
              <w:left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06"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Образовательная организация/ГИ С</w:t>
            </w:r>
          </w:p>
        </w:tc>
        <w:tc>
          <w:tcPr>
            <w:tcW w:w="2016" w:type="dxa"/>
            <w:vMerge w:val="restart"/>
            <w:tcBorders>
              <w:top w:val="single" w:sz="4" w:space="0" w:color="auto"/>
              <w:left w:val="single" w:sz="4" w:space="0" w:color="auto"/>
            </w:tcBorders>
            <w:shd w:val="clear" w:color="auto" w:fill="auto"/>
          </w:tcPr>
          <w:p w:rsidR="004946E2" w:rsidRPr="00B80C14" w:rsidRDefault="004946E2" w:rsidP="009E756A">
            <w:pPr>
              <w:widowControl w:val="0"/>
              <w:spacing w:before="140"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w:t>
            </w:r>
          </w:p>
        </w:tc>
        <w:tc>
          <w:tcPr>
            <w:tcW w:w="2275" w:type="dxa"/>
            <w:tcBorders>
              <w:top w:val="single" w:sz="4" w:space="0" w:color="auto"/>
              <w:left w:val="single" w:sz="4" w:space="0" w:color="auto"/>
              <w:righ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Направленное Заявителю уведомление о приеме документов в личный кабинет на Портале</w:t>
            </w:r>
          </w:p>
        </w:tc>
      </w:tr>
      <w:tr w:rsidR="004946E2" w:rsidRPr="00B80C14" w:rsidTr="00042CE2">
        <w:trPr>
          <w:trHeight w:hRule="exact" w:val="2401"/>
          <w:jc w:val="center"/>
        </w:trPr>
        <w:tc>
          <w:tcPr>
            <w:tcW w:w="2280" w:type="dxa"/>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266" w:type="dxa"/>
            <w:vMerge/>
            <w:tcBorders>
              <w:left w:val="single" w:sz="4" w:space="0" w:color="auto"/>
              <w:bottom w:val="single" w:sz="4" w:space="0" w:color="auto"/>
            </w:tcBorders>
            <w:shd w:val="clear" w:color="auto" w:fill="auto"/>
            <w:vAlign w:val="bottom"/>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1973" w:type="dxa"/>
            <w:vMerge/>
            <w:tcBorders>
              <w:left w:val="single" w:sz="4" w:space="0" w:color="auto"/>
              <w:bottom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16" w:type="dxa"/>
            <w:vMerge/>
            <w:tcBorders>
              <w:left w:val="single" w:sz="4" w:space="0" w:color="auto"/>
              <w:bottom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06" w:type="dxa"/>
            <w:vMerge/>
            <w:tcBorders>
              <w:left w:val="single" w:sz="4" w:space="0" w:color="auto"/>
              <w:bottom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016" w:type="dxa"/>
            <w:vMerge/>
            <w:tcBorders>
              <w:left w:val="single" w:sz="4" w:space="0" w:color="auto"/>
              <w:bottom w:val="single" w:sz="4" w:space="0" w:color="auto"/>
            </w:tcBorders>
            <w:shd w:val="clear" w:color="auto" w:fill="auto"/>
          </w:tcPr>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В случае наличия оснований в отказе</w:t>
            </w:r>
            <w:r w:rsidR="00042CE2" w:rsidRPr="00042CE2">
              <w:rPr>
                <w:rFonts w:ascii="Times New Roman" w:eastAsia="Times New Roman" w:hAnsi="Times New Roman" w:cs="Times New Roman"/>
                <w:color w:val="000000"/>
                <w:sz w:val="20"/>
                <w:szCs w:val="20"/>
                <w:lang w:eastAsia="ru-RU" w:bidi="ru-RU"/>
              </w:rPr>
              <w:t xml:space="preserve">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bl>
    <w:p w:rsidR="004946E2" w:rsidRPr="00B80C14" w:rsidRDefault="004946E2" w:rsidP="009E756A">
      <w:pPr>
        <w:widowControl w:val="0"/>
        <w:spacing w:after="0" w:line="1" w:lineRule="exact"/>
        <w:ind w:left="142"/>
        <w:rPr>
          <w:rFonts w:ascii="Times New Roman" w:eastAsia="Arial Unicode MS" w:hAnsi="Times New Roman" w:cs="Times New Roman"/>
          <w:color w:val="000000"/>
          <w:sz w:val="20"/>
          <w:szCs w:val="20"/>
          <w:lang w:eastAsia="ru-RU" w:bidi="ru-RU"/>
        </w:rPr>
      </w:pPr>
      <w:r w:rsidRPr="00B80C14">
        <w:rPr>
          <w:rFonts w:ascii="Times New Roman" w:eastAsia="Arial Unicode MS" w:hAnsi="Times New Roman" w:cs="Times New Roman"/>
          <w:color w:val="000000"/>
          <w:sz w:val="20"/>
          <w:szCs w:val="20"/>
          <w:lang w:eastAsia="ru-RU" w:bidi="ru-RU"/>
        </w:rPr>
        <w:br w:type="page"/>
      </w:r>
    </w:p>
    <w:tbl>
      <w:tblPr>
        <w:tblOverlap w:val="never"/>
        <w:tblW w:w="14832" w:type="dxa"/>
        <w:jc w:val="center"/>
        <w:tblLayout w:type="fixed"/>
        <w:tblCellMar>
          <w:left w:w="10" w:type="dxa"/>
          <w:right w:w="10" w:type="dxa"/>
        </w:tblCellMar>
        <w:tblLook w:val="0000" w:firstRow="0" w:lastRow="0" w:firstColumn="0" w:lastColumn="0" w:noHBand="0" w:noVBand="0"/>
      </w:tblPr>
      <w:tblGrid>
        <w:gridCol w:w="2280"/>
        <w:gridCol w:w="2266"/>
        <w:gridCol w:w="2036"/>
        <w:gridCol w:w="1953"/>
        <w:gridCol w:w="2006"/>
        <w:gridCol w:w="2016"/>
        <w:gridCol w:w="2275"/>
      </w:tblGrid>
      <w:tr w:rsidR="004946E2" w:rsidRPr="00B80C14" w:rsidTr="009E756A">
        <w:trPr>
          <w:trHeight w:hRule="exact" w:val="288"/>
          <w:jc w:val="center"/>
        </w:trPr>
        <w:tc>
          <w:tcPr>
            <w:tcW w:w="14832" w:type="dxa"/>
            <w:gridSpan w:val="7"/>
            <w:tcBorders>
              <w:top w:val="single" w:sz="4" w:space="0" w:color="auto"/>
              <w:left w:val="single" w:sz="4" w:space="0" w:color="auto"/>
              <w:right w:val="single" w:sz="4" w:space="0" w:color="auto"/>
            </w:tcBorders>
            <w:shd w:val="clear" w:color="auto" w:fill="auto"/>
            <w:vAlign w:val="bottom"/>
          </w:tcPr>
          <w:p w:rsidR="004946E2" w:rsidRPr="00B80C14" w:rsidRDefault="004946E2" w:rsidP="00042CE2">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b/>
                <w:bCs/>
                <w:color w:val="000000"/>
                <w:sz w:val="20"/>
                <w:szCs w:val="20"/>
                <w:lang w:eastAsia="ru-RU" w:bidi="ru-RU"/>
              </w:rPr>
              <w:lastRenderedPageBreak/>
              <w:t>Принятие решения</w:t>
            </w:r>
          </w:p>
        </w:tc>
      </w:tr>
      <w:tr w:rsidR="004946E2" w:rsidRPr="00B80C14" w:rsidTr="003A359C">
        <w:trPr>
          <w:trHeight w:hRule="exact" w:val="2122"/>
          <w:jc w:val="center"/>
        </w:trPr>
        <w:tc>
          <w:tcPr>
            <w:tcW w:w="2280" w:type="dxa"/>
            <w:tcBorders>
              <w:top w:val="single" w:sz="4" w:space="0" w:color="auto"/>
              <w:lef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Принятие решения о приеме на обучение по заявлению или мотивированный отказ в соответствии с пунктом 13.2 настоящего</w:t>
            </w:r>
          </w:p>
          <w:p w:rsidR="004946E2" w:rsidRPr="00B80C14" w:rsidRDefault="003A359C"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3A359C">
              <w:rPr>
                <w:rFonts w:ascii="Times New Roman" w:eastAsia="Times New Roman" w:hAnsi="Times New Roman" w:cs="Times New Roman"/>
                <w:color w:val="000000"/>
                <w:sz w:val="20"/>
                <w:szCs w:val="20"/>
                <w:lang w:eastAsia="ru-RU" w:bidi="ru-RU"/>
              </w:rPr>
              <w:t>Административного регламента</w:t>
            </w:r>
          </w:p>
        </w:tc>
        <w:tc>
          <w:tcPr>
            <w:tcW w:w="2266"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Формирование проекта распорядительного акта о приеме на обучение</w:t>
            </w:r>
          </w:p>
        </w:tc>
        <w:tc>
          <w:tcPr>
            <w:tcW w:w="2036"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Не позднее дня окончания приема заявлений</w:t>
            </w:r>
          </w:p>
        </w:tc>
        <w:tc>
          <w:tcPr>
            <w:tcW w:w="1953"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Образовательная организация</w:t>
            </w:r>
          </w:p>
        </w:tc>
        <w:tc>
          <w:tcPr>
            <w:tcW w:w="2006"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ГИС</w:t>
            </w:r>
          </w:p>
        </w:tc>
        <w:tc>
          <w:tcPr>
            <w:tcW w:w="2016" w:type="dxa"/>
            <w:tcBorders>
              <w:top w:val="single" w:sz="4" w:space="0" w:color="auto"/>
              <w:left w:val="single" w:sz="4" w:space="0" w:color="auto"/>
            </w:tcBorders>
            <w:shd w:val="clear" w:color="auto" w:fill="auto"/>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В соответствии с подразделом 6</w:t>
            </w:r>
          </w:p>
        </w:tc>
        <w:tc>
          <w:tcPr>
            <w:tcW w:w="2275" w:type="dxa"/>
            <w:tcBorders>
              <w:top w:val="single" w:sz="4" w:space="0" w:color="auto"/>
              <w:left w:val="single" w:sz="4" w:space="0" w:color="auto"/>
              <w:right w:val="single" w:sz="4" w:space="0" w:color="auto"/>
            </w:tcBorders>
            <w:shd w:val="clear" w:color="auto" w:fill="auto"/>
            <w:vAlign w:val="bottom"/>
          </w:tcPr>
          <w:p w:rsidR="004946E2" w:rsidRPr="00B80C14" w:rsidRDefault="004946E2" w:rsidP="00042CE2">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 xml:space="preserve">Проект распорядительного акта о приеме на обучение или мотивированный отказ в соответствии с пунктом 13.2 настоящего </w:t>
            </w:r>
            <w:r w:rsidR="003A359C">
              <w:rPr>
                <w:rFonts w:ascii="Times New Roman" w:eastAsia="Times New Roman" w:hAnsi="Times New Roman" w:cs="Times New Roman"/>
                <w:color w:val="000000"/>
                <w:sz w:val="20"/>
                <w:szCs w:val="20"/>
                <w:lang w:eastAsia="ru-RU" w:bidi="ru-RU"/>
              </w:rPr>
              <w:t>Административного регламента</w:t>
            </w:r>
          </w:p>
        </w:tc>
      </w:tr>
      <w:tr w:rsidR="004946E2" w:rsidRPr="00B80C14" w:rsidTr="009E756A">
        <w:trPr>
          <w:trHeight w:hRule="exact" w:val="288"/>
          <w:jc w:val="center"/>
        </w:trPr>
        <w:tc>
          <w:tcPr>
            <w:tcW w:w="14832" w:type="dxa"/>
            <w:gridSpan w:val="7"/>
            <w:tcBorders>
              <w:top w:val="single" w:sz="4" w:space="0" w:color="auto"/>
              <w:left w:val="single" w:sz="4" w:space="0" w:color="auto"/>
              <w:right w:val="single" w:sz="4" w:space="0" w:color="auto"/>
            </w:tcBorders>
            <w:shd w:val="clear" w:color="auto" w:fill="auto"/>
            <w:vAlign w:val="bottom"/>
          </w:tcPr>
          <w:p w:rsidR="004946E2" w:rsidRPr="00B80C14" w:rsidRDefault="004946E2" w:rsidP="009E756A">
            <w:pPr>
              <w:widowControl w:val="0"/>
              <w:spacing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b/>
                <w:bCs/>
                <w:color w:val="000000"/>
                <w:sz w:val="20"/>
                <w:szCs w:val="20"/>
                <w:lang w:eastAsia="ru-RU" w:bidi="ru-RU"/>
              </w:rPr>
              <w:t>Предоставление результата</w:t>
            </w:r>
          </w:p>
        </w:tc>
      </w:tr>
      <w:tr w:rsidR="004946E2" w:rsidRPr="00B80C14" w:rsidTr="00042CE2">
        <w:trPr>
          <w:trHeight w:hRule="exact" w:val="2405"/>
          <w:jc w:val="center"/>
        </w:trPr>
        <w:tc>
          <w:tcPr>
            <w:tcW w:w="2280" w:type="dxa"/>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after="0" w:line="228"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Издание распорядительного акта о приеме на обучение</w:t>
            </w:r>
          </w:p>
        </w:tc>
        <w:tc>
          <w:tcPr>
            <w:tcW w:w="2266" w:type="dxa"/>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after="0" w:line="226"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Направление уведомления о принятом решении в личный кабинет заявителя на Портале</w:t>
            </w:r>
          </w:p>
        </w:tc>
        <w:tc>
          <w:tcPr>
            <w:tcW w:w="2036" w:type="dxa"/>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after="0" w:line="226"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Не более 3 рабочих дней с момента издания распорядительного акта</w:t>
            </w:r>
          </w:p>
        </w:tc>
        <w:tc>
          <w:tcPr>
            <w:tcW w:w="1953" w:type="dxa"/>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after="0" w:line="226"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Образовательная организация</w:t>
            </w:r>
          </w:p>
        </w:tc>
        <w:tc>
          <w:tcPr>
            <w:tcW w:w="2006" w:type="dxa"/>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after="0" w:line="226"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Образовательная организация/ГИС</w:t>
            </w:r>
          </w:p>
        </w:tc>
        <w:tc>
          <w:tcPr>
            <w:tcW w:w="2016" w:type="dxa"/>
            <w:tcBorders>
              <w:top w:val="single" w:sz="4" w:space="0" w:color="auto"/>
              <w:left w:val="single" w:sz="4" w:space="0" w:color="auto"/>
              <w:bottom w:val="single" w:sz="4" w:space="0" w:color="auto"/>
            </w:tcBorders>
            <w:shd w:val="clear" w:color="auto" w:fill="auto"/>
          </w:tcPr>
          <w:p w:rsidR="004946E2" w:rsidRPr="00B80C14" w:rsidRDefault="004946E2" w:rsidP="009E756A">
            <w:pPr>
              <w:widowControl w:val="0"/>
              <w:spacing w:before="140" w:after="0" w:line="240"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4946E2" w:rsidRPr="00B80C14" w:rsidRDefault="004946E2" w:rsidP="009E756A">
            <w:pPr>
              <w:widowControl w:val="0"/>
              <w:spacing w:after="0" w:line="226" w:lineRule="auto"/>
              <w:ind w:left="142"/>
              <w:jc w:val="center"/>
              <w:rPr>
                <w:rFonts w:ascii="Times New Roman" w:eastAsia="Times New Roman" w:hAnsi="Times New Roman" w:cs="Times New Roman"/>
                <w:color w:val="000007"/>
                <w:sz w:val="20"/>
                <w:szCs w:val="20"/>
                <w:lang w:eastAsia="ru-RU" w:bidi="ru-RU"/>
              </w:rPr>
            </w:pPr>
            <w:r w:rsidRPr="00B80C14">
              <w:rPr>
                <w:rFonts w:ascii="Times New Roman" w:eastAsia="Times New Roman" w:hAnsi="Times New Roman" w:cs="Times New Roman"/>
                <w:color w:val="000000"/>
                <w:sz w:val="20"/>
                <w:szCs w:val="20"/>
                <w:lang w:eastAsia="ru-RU" w:bidi="ru-RU"/>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4946E2" w:rsidRPr="00B80C14" w:rsidRDefault="004946E2" w:rsidP="009E756A">
      <w:pPr>
        <w:widowControl w:val="0"/>
        <w:spacing w:after="0" w:line="240" w:lineRule="auto"/>
        <w:ind w:left="142"/>
        <w:rPr>
          <w:rFonts w:ascii="Times New Roman" w:eastAsia="Arial Unicode MS" w:hAnsi="Times New Roman" w:cs="Times New Roman"/>
          <w:color w:val="000000"/>
          <w:sz w:val="20"/>
          <w:szCs w:val="20"/>
          <w:lang w:eastAsia="ru-RU" w:bidi="ru-RU"/>
        </w:rPr>
      </w:pPr>
    </w:p>
    <w:p w:rsidR="00DC744A" w:rsidRPr="00B80C14" w:rsidRDefault="00DC744A" w:rsidP="009E756A">
      <w:pPr>
        <w:spacing w:after="0" w:line="240" w:lineRule="auto"/>
        <w:ind w:left="142"/>
        <w:jc w:val="center"/>
        <w:rPr>
          <w:rFonts w:ascii="Times New Roman" w:hAnsi="Times New Roman" w:cs="Times New Roman"/>
          <w:sz w:val="20"/>
          <w:szCs w:val="20"/>
        </w:rPr>
      </w:pPr>
    </w:p>
    <w:sectPr w:rsidR="00DC744A" w:rsidRPr="00B80C14" w:rsidSect="00D17144">
      <w:pgSz w:w="16838" w:h="11906" w:orient="landscape"/>
      <w:pgMar w:top="568" w:right="567" w:bottom="850"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ADE" w:rsidRDefault="00470ADE">
      <w:pPr>
        <w:spacing w:after="0" w:line="240" w:lineRule="auto"/>
      </w:pPr>
      <w:r>
        <w:separator/>
      </w:r>
    </w:p>
  </w:endnote>
  <w:endnote w:type="continuationSeparator" w:id="0">
    <w:p w:rsidR="00470ADE" w:rsidRDefault="0047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r>
      <w:rPr>
        <w:noProof/>
        <w:lang w:eastAsia="ru-RU"/>
      </w:rPr>
      <mc:AlternateContent>
        <mc:Choice Requires="wps">
          <w:drawing>
            <wp:anchor distT="0" distB="0" distL="0" distR="0" simplePos="0" relativeHeight="251667456" behindDoc="1" locked="0" layoutInCell="1" allowOverlap="1" wp14:anchorId="2AF9FCC8" wp14:editId="53633DC0">
              <wp:simplePos x="0" y="0"/>
              <wp:positionH relativeFrom="page">
                <wp:posOffset>4497070</wp:posOffset>
              </wp:positionH>
              <wp:positionV relativeFrom="page">
                <wp:posOffset>9229725</wp:posOffset>
              </wp:positionV>
              <wp:extent cx="557530" cy="118745"/>
              <wp:effectExtent l="0" t="0" r="0" b="0"/>
              <wp:wrapNone/>
              <wp:docPr id="25" name="Shape 25"/>
              <wp:cNvGraphicFramePr/>
              <a:graphic xmlns:a="http://schemas.openxmlformats.org/drawingml/2006/main">
                <a:graphicData uri="http://schemas.microsoft.com/office/word/2010/wordprocessingShape">
                  <wps:wsp>
                    <wps:cNvSpPr txBox="1"/>
                    <wps:spPr>
                      <a:xfrm>
                        <a:off x="0" y="0"/>
                        <a:ext cx="557530" cy="118745"/>
                      </a:xfrm>
                      <a:prstGeom prst="rect">
                        <a:avLst/>
                      </a:prstGeom>
                      <a:noFill/>
                    </wps:spPr>
                    <wps:txbx>
                      <w:txbxContent>
                        <w:p w:rsidR="00C45A6D" w:rsidRDefault="00C45A6D">
                          <w:pPr>
                            <w:pStyle w:val="aa"/>
                          </w:pPr>
                          <w:r>
                            <w:rPr>
                              <w:rStyle w:val="a9"/>
                            </w:rPr>
                            <w:t>Подпись</w:t>
                          </w:r>
                        </w:p>
                      </w:txbxContent>
                    </wps:txbx>
                    <wps:bodyPr wrap="none" lIns="0" tIns="0" rIns="0" bIns="0">
                      <a:spAutoFit/>
                    </wps:bodyPr>
                  </wps:wsp>
                </a:graphicData>
              </a:graphic>
            </wp:anchor>
          </w:drawing>
        </mc:Choice>
        <mc:Fallback>
          <w:pict>
            <v:shapetype w14:anchorId="2AF9FCC8" id="_x0000_t202" coordsize="21600,21600" o:spt="202" path="m,l,21600r21600,l21600,xe">
              <v:stroke joinstyle="miter"/>
              <v:path gradientshapeok="t" o:connecttype="rect"/>
            </v:shapetype>
            <v:shape id="Shape 25" o:spid="_x0000_s1033" type="#_x0000_t202" style="position:absolute;margin-left:354.1pt;margin-top:726.75pt;width:43.9pt;height:9.3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" filled="f" stroked="f">
              <v:textbox style="mso-fit-shape-to-text:t" inset="0,0,0,0">
                <w:txbxContent>
                  <w:p w:rsidR="00C45A6D" w:rsidRDefault="00C45A6D">
                    <w:pPr>
                      <w:pStyle w:val="aa"/>
                    </w:pPr>
                    <w:r>
                      <w:rPr>
                        <w:rStyle w:val="a9"/>
                      </w:rPr>
                      <w:t>Подпись</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ADE" w:rsidRDefault="00470ADE">
      <w:pPr>
        <w:spacing w:after="0" w:line="240" w:lineRule="auto"/>
      </w:pPr>
      <w:r>
        <w:separator/>
      </w:r>
    </w:p>
  </w:footnote>
  <w:footnote w:type="continuationSeparator" w:id="0">
    <w:p w:rsidR="00470ADE" w:rsidRDefault="00470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r>
      <w:rPr>
        <w:noProof/>
        <w:lang w:eastAsia="ru-RU"/>
      </w:rPr>
      <mc:AlternateContent>
        <mc:Choice Requires="wps">
          <w:drawing>
            <wp:anchor distT="0" distB="0" distL="0" distR="0" simplePos="0" relativeHeight="251660288" behindDoc="1" locked="0" layoutInCell="1" allowOverlap="1" wp14:anchorId="713459EC" wp14:editId="006AB257">
              <wp:simplePos x="0" y="0"/>
              <wp:positionH relativeFrom="page">
                <wp:posOffset>3881755</wp:posOffset>
              </wp:positionH>
              <wp:positionV relativeFrom="page">
                <wp:posOffset>304165</wp:posOffset>
              </wp:positionV>
              <wp:extent cx="14351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143510" cy="103505"/>
                      </a:xfrm>
                      <a:prstGeom prst="rect">
                        <a:avLst/>
                      </a:prstGeom>
                      <a:noFill/>
                    </wps:spPr>
                    <wps:txbx>
                      <w:txbxContent>
                        <w:p w:rsidR="00C45A6D" w:rsidRDefault="00C45A6D">
                          <w:pPr>
                            <w:pStyle w:val="20"/>
                            <w:rPr>
                              <w:sz w:val="24"/>
                              <w:szCs w:val="24"/>
                            </w:rPr>
                          </w:pPr>
                          <w:r>
                            <w:rPr>
                              <w:rStyle w:val="2"/>
                              <w:sz w:val="24"/>
                              <w:szCs w:val="24"/>
                            </w:rPr>
                            <w:fldChar w:fldCharType="begin"/>
                          </w:r>
                          <w:r>
                            <w:rPr>
                              <w:rStyle w:val="2"/>
                              <w:sz w:val="24"/>
                              <w:szCs w:val="24"/>
                            </w:rPr>
                            <w:instrText xml:space="preserve"> PAGE \* MERGEFORMAT </w:instrText>
                          </w:r>
                          <w:r>
                            <w:rPr>
                              <w:rStyle w:val="2"/>
                              <w:sz w:val="24"/>
                              <w:szCs w:val="24"/>
                            </w:rPr>
                            <w:fldChar w:fldCharType="separate"/>
                          </w:r>
                          <w:r>
                            <w:rPr>
                              <w:rStyle w:val="2"/>
                              <w:noProof/>
                              <w:sz w:val="24"/>
                              <w:szCs w:val="24"/>
                            </w:rPr>
                            <w:t>21</w:t>
                          </w:r>
                          <w:r>
                            <w:rPr>
                              <w:rStyle w:val="2"/>
                              <w:sz w:val="24"/>
                              <w:szCs w:val="24"/>
                            </w:rPr>
                            <w:fldChar w:fldCharType="end"/>
                          </w:r>
                        </w:p>
                      </w:txbxContent>
                    </wps:txbx>
                    <wps:bodyPr wrap="none" lIns="0" tIns="0" rIns="0" bIns="0">
                      <a:spAutoFit/>
                    </wps:bodyPr>
                  </wps:wsp>
                </a:graphicData>
              </a:graphic>
            </wp:anchor>
          </w:drawing>
        </mc:Choice>
        <mc:Fallback>
          <w:pict>
            <v:shapetype w14:anchorId="713459EC" id="_x0000_t202" coordsize="21600,21600" o:spt="202" path="m,l,21600r21600,l21600,xe">
              <v:stroke joinstyle="miter"/>
              <v:path gradientshapeok="t" o:connecttype="rect"/>
            </v:shapetype>
            <v:shape id="Shape 3" o:spid="_x0000_s1026" type="#_x0000_t202" style="position:absolute;margin-left:305.65pt;margin-top:23.95pt;width:11.3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" filled="f" stroked="f">
              <v:textbox style="mso-fit-shape-to-text:t" inset="0,0,0,0">
                <w:txbxContent>
                  <w:p w:rsidR="00C45A6D" w:rsidRDefault="00C45A6D">
                    <w:pPr>
                      <w:pStyle w:val="20"/>
                      <w:rPr>
                        <w:sz w:val="24"/>
                        <w:szCs w:val="24"/>
                      </w:rPr>
                    </w:pPr>
                    <w:r>
                      <w:rPr>
                        <w:rStyle w:val="2"/>
                        <w:sz w:val="24"/>
                        <w:szCs w:val="24"/>
                      </w:rPr>
                      <w:fldChar w:fldCharType="begin"/>
                    </w:r>
                    <w:r>
                      <w:rPr>
                        <w:rStyle w:val="2"/>
                        <w:sz w:val="24"/>
                        <w:szCs w:val="24"/>
                      </w:rPr>
                      <w:instrText xml:space="preserve"> PAGE \* MERGEFORMAT </w:instrText>
                    </w:r>
                    <w:r>
                      <w:rPr>
                        <w:rStyle w:val="2"/>
                        <w:sz w:val="24"/>
                        <w:szCs w:val="24"/>
                      </w:rPr>
                      <w:fldChar w:fldCharType="separate"/>
                    </w:r>
                    <w:r>
                      <w:rPr>
                        <w:rStyle w:val="2"/>
                        <w:noProof/>
                        <w:sz w:val="24"/>
                        <w:szCs w:val="24"/>
                      </w:rPr>
                      <w:t>21</w:t>
                    </w:r>
                    <w:r>
                      <w:rPr>
                        <w:rStyle w:val="2"/>
                        <w:sz w:val="24"/>
                        <w:szCs w:val="24"/>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r>
      <w:rPr>
        <w:noProof/>
        <w:lang w:eastAsia="ru-RU"/>
      </w:rPr>
      <mc:AlternateContent>
        <mc:Choice Requires="wps">
          <w:drawing>
            <wp:anchor distT="0" distB="0" distL="0" distR="0" simplePos="0" relativeHeight="251666432" behindDoc="1" locked="0" layoutInCell="1" allowOverlap="1" wp14:anchorId="340D58FA" wp14:editId="7F1B480E">
              <wp:simplePos x="0" y="0"/>
              <wp:positionH relativeFrom="page">
                <wp:posOffset>3903345</wp:posOffset>
              </wp:positionH>
              <wp:positionV relativeFrom="page">
                <wp:posOffset>560705</wp:posOffset>
              </wp:positionV>
              <wp:extent cx="57785" cy="103505"/>
              <wp:effectExtent l="0" t="0" r="0" b="0"/>
              <wp:wrapNone/>
              <wp:docPr id="17" name="Shape 17"/>
              <wp:cNvGraphicFramePr/>
              <a:graphic xmlns:a="http://schemas.openxmlformats.org/drawingml/2006/main">
                <a:graphicData uri="http://schemas.microsoft.com/office/word/2010/wordprocessingShape">
                  <wps:wsp>
                    <wps:cNvSpPr txBox="1"/>
                    <wps:spPr>
                      <a:xfrm>
                        <a:off x="0" y="0"/>
                        <a:ext cx="57785" cy="103505"/>
                      </a:xfrm>
                      <a:prstGeom prst="rect">
                        <a:avLst/>
                      </a:prstGeom>
                      <a:noFill/>
                    </wps:spPr>
                    <wps:txbx>
                      <w:txbxContent>
                        <w:p w:rsidR="00C45A6D" w:rsidRDefault="00C45A6D">
                          <w:pPr>
                            <w:pStyle w:val="20"/>
                            <w:rPr>
                              <w:sz w:val="24"/>
                              <w:szCs w:val="24"/>
                            </w:rPr>
                          </w:pPr>
                        </w:p>
                      </w:txbxContent>
                    </wps:txbx>
                    <wps:bodyPr wrap="none" lIns="0" tIns="0" rIns="0" bIns="0">
                      <a:spAutoFit/>
                    </wps:bodyPr>
                  </wps:wsp>
                </a:graphicData>
              </a:graphic>
            </wp:anchor>
          </w:drawing>
        </mc:Choice>
        <mc:Fallback>
          <w:pict>
            <v:shapetype w14:anchorId="340D58FA" id="_x0000_t202" coordsize="21600,21600" o:spt="202" path="m,l,21600r21600,l21600,xe">
              <v:stroke joinstyle="miter"/>
              <v:path gradientshapeok="t" o:connecttype="rect"/>
            </v:shapetype>
            <v:shape id="Shape 17" o:spid="_x0000_s1032" type="#_x0000_t202" style="position:absolute;margin-left:307.35pt;margin-top:44.15pt;width:4.55pt;height:8.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" filled="f" stroked="f">
              <v:textbox style="mso-fit-shape-to-text:t" inset="0,0,0,0">
                <w:txbxContent>
                  <w:p w:rsidR="00C45A6D" w:rsidRDefault="00C45A6D">
                    <w:pPr>
                      <w:pStyle w:val="20"/>
                      <w:rPr>
                        <w:sz w:val="24"/>
                        <w:szCs w:val="24"/>
                      </w:rPr>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r>
      <w:rPr>
        <w:noProof/>
        <w:lang w:eastAsia="ru-RU"/>
      </w:rPr>
      <mc:AlternateContent>
        <mc:Choice Requires="wps">
          <w:drawing>
            <wp:anchor distT="0" distB="0" distL="0" distR="0" simplePos="0" relativeHeight="251670528" behindDoc="1" locked="0" layoutInCell="1" allowOverlap="1" wp14:anchorId="005D3DDC" wp14:editId="141ACE42">
              <wp:simplePos x="0" y="0"/>
              <wp:positionH relativeFrom="page">
                <wp:posOffset>3923665</wp:posOffset>
              </wp:positionH>
              <wp:positionV relativeFrom="page">
                <wp:posOffset>305435</wp:posOffset>
              </wp:positionV>
              <wp:extent cx="67310" cy="100330"/>
              <wp:effectExtent l="0" t="0" r="0" b="0"/>
              <wp:wrapNone/>
              <wp:docPr id="37" name="Shape 37"/>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rsidR="00C45A6D" w:rsidRDefault="00C45A6D">
                          <w:pPr>
                            <w:pStyle w:val="aa"/>
                          </w:pPr>
                        </w:p>
                      </w:txbxContent>
                    </wps:txbx>
                    <wps:bodyPr wrap="none" lIns="0" tIns="0" rIns="0" bIns="0">
                      <a:spAutoFit/>
                    </wps:bodyPr>
                  </wps:wsp>
                </a:graphicData>
              </a:graphic>
            </wp:anchor>
          </w:drawing>
        </mc:Choice>
        <mc:Fallback>
          <w:pict>
            <v:shapetype w14:anchorId="005D3DDC" id="_x0000_t202" coordsize="21600,21600" o:spt="202" path="m,l,21600r21600,l21600,xe">
              <v:stroke joinstyle="miter"/>
              <v:path gradientshapeok="t" o:connecttype="rect"/>
            </v:shapetype>
            <v:shape id="Shape 37" o:spid="_x0000_s1034" type="#_x0000_t202" style="position:absolute;margin-left:308.95pt;margin-top:24.05pt;width:5.3pt;height:7.9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" filled="f" stroked="f">
              <v:textbox style="mso-fit-shape-to-text:t" inset="0,0,0,0">
                <w:txbxContent>
                  <w:p w:rsidR="00C45A6D" w:rsidRDefault="00C45A6D">
                    <w:pPr>
                      <w:pStyle w:val="aa"/>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r>
      <w:rPr>
        <w:noProof/>
        <w:lang w:eastAsia="ru-RU"/>
      </w:rPr>
      <mc:AlternateContent>
        <mc:Choice Requires="wps">
          <w:drawing>
            <wp:anchor distT="0" distB="0" distL="0" distR="0" simplePos="0" relativeHeight="251671552" behindDoc="1" locked="0" layoutInCell="1" allowOverlap="1" wp14:anchorId="63676955" wp14:editId="1140C24C">
              <wp:simplePos x="0" y="0"/>
              <wp:positionH relativeFrom="page">
                <wp:posOffset>7568565</wp:posOffset>
              </wp:positionH>
              <wp:positionV relativeFrom="page">
                <wp:posOffset>47625</wp:posOffset>
              </wp:positionV>
              <wp:extent cx="2404745" cy="658495"/>
              <wp:effectExtent l="0" t="0" r="0" b="0"/>
              <wp:wrapNone/>
              <wp:docPr id="43" name="Shape 43"/>
              <wp:cNvGraphicFramePr/>
              <a:graphic xmlns:a="http://schemas.openxmlformats.org/drawingml/2006/main">
                <a:graphicData uri="http://schemas.microsoft.com/office/word/2010/wordprocessingShape">
                  <wps:wsp>
                    <wps:cNvSpPr txBox="1"/>
                    <wps:spPr>
                      <a:xfrm>
                        <a:off x="0" y="0"/>
                        <a:ext cx="2404745" cy="658495"/>
                      </a:xfrm>
                      <a:prstGeom prst="rect">
                        <a:avLst/>
                      </a:prstGeom>
                      <a:noFill/>
                    </wps:spPr>
                    <wps:txbx>
                      <w:txbxContent>
                        <w:p w:rsidR="00C45A6D" w:rsidRDefault="00C45A6D">
                          <w:pPr>
                            <w:pStyle w:val="aa"/>
                          </w:pPr>
                          <w:r>
                            <w:rPr>
                              <w:rStyle w:val="a9"/>
                            </w:rPr>
                            <w:t>Приложение № 7</w:t>
                          </w:r>
                        </w:p>
                        <w:p w:rsidR="00C45A6D" w:rsidRDefault="00C45A6D">
                          <w:pPr>
                            <w:pStyle w:val="aa"/>
                          </w:pPr>
                          <w:r>
                            <w:rPr>
                              <w:rStyle w:val="a9"/>
                            </w:rPr>
                            <w:t>к Административному регламенту</w:t>
                          </w:r>
                        </w:p>
                        <w:p w:rsidR="00C45A6D" w:rsidRDefault="00C45A6D">
                          <w:pPr>
                            <w:pStyle w:val="aa"/>
                          </w:pPr>
                          <w:r>
                            <w:rPr>
                              <w:rStyle w:val="a9"/>
                            </w:rPr>
                            <w:t>по предоставлению государственной</w:t>
                          </w:r>
                        </w:p>
                        <w:p w:rsidR="00C45A6D" w:rsidRDefault="00C45A6D">
                          <w:pPr>
                            <w:pStyle w:val="aa"/>
                          </w:pPr>
                          <w:r>
                            <w:rPr>
                              <w:rStyle w:val="a9"/>
                            </w:rPr>
                            <w:t>(муниципальной) услуги</w:t>
                          </w:r>
                        </w:p>
                      </w:txbxContent>
                    </wps:txbx>
                    <wps:bodyPr wrap="none" lIns="0" tIns="0" rIns="0" bIns="0">
                      <a:spAutoFit/>
                    </wps:bodyPr>
                  </wps:wsp>
                </a:graphicData>
              </a:graphic>
            </wp:anchor>
          </w:drawing>
        </mc:Choice>
        <mc:Fallback>
          <w:pict>
            <v:shapetype w14:anchorId="63676955" id="_x0000_t202" coordsize="21600,21600" o:spt="202" path="m,l,21600r21600,l21600,xe">
              <v:stroke joinstyle="miter"/>
              <v:path gradientshapeok="t" o:connecttype="rect"/>
            </v:shapetype>
            <v:shape id="Shape 43" o:spid="_x0000_s1035" type="#_x0000_t202" style="position:absolute;margin-left:595.95pt;margin-top:3.75pt;width:189.35pt;height:51.8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" filled="f" stroked="f">
              <v:textbox style="mso-fit-shape-to-text:t" inset="0,0,0,0">
                <w:txbxContent>
                  <w:p w:rsidR="00C45A6D" w:rsidRDefault="00C45A6D">
                    <w:pPr>
                      <w:pStyle w:val="aa"/>
                    </w:pPr>
                    <w:r>
                      <w:rPr>
                        <w:rStyle w:val="a9"/>
                      </w:rPr>
                      <w:t>Приложение № 7</w:t>
                    </w:r>
                  </w:p>
                  <w:p w:rsidR="00C45A6D" w:rsidRDefault="00C45A6D">
                    <w:pPr>
                      <w:pStyle w:val="aa"/>
                    </w:pPr>
                    <w:r>
                      <w:rPr>
                        <w:rStyle w:val="a9"/>
                      </w:rPr>
                      <w:t>к Административному регламенту</w:t>
                    </w:r>
                  </w:p>
                  <w:p w:rsidR="00C45A6D" w:rsidRDefault="00C45A6D">
                    <w:pPr>
                      <w:pStyle w:val="aa"/>
                    </w:pPr>
                    <w:r>
                      <w:rPr>
                        <w:rStyle w:val="a9"/>
                      </w:rPr>
                      <w:t>по предоставлению государственной</w:t>
                    </w:r>
                  </w:p>
                  <w:p w:rsidR="00C45A6D" w:rsidRDefault="00C45A6D">
                    <w:pPr>
                      <w:pStyle w:val="aa"/>
                    </w:pPr>
                    <w:r>
                      <w:rPr>
                        <w:rStyle w:val="a9"/>
                      </w:rPr>
                      <w:t>(муниципальной) услуги</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r>
      <w:rPr>
        <w:noProof/>
        <w:lang w:eastAsia="ru-RU"/>
      </w:rPr>
      <mc:AlternateContent>
        <mc:Choice Requires="wps">
          <w:drawing>
            <wp:anchor distT="0" distB="0" distL="0" distR="0" simplePos="0" relativeHeight="251659264" behindDoc="1" locked="0" layoutInCell="1" allowOverlap="1" wp14:anchorId="184873F9" wp14:editId="2E95CC0F">
              <wp:simplePos x="0" y="0"/>
              <wp:positionH relativeFrom="page">
                <wp:posOffset>3881755</wp:posOffset>
              </wp:positionH>
              <wp:positionV relativeFrom="page">
                <wp:posOffset>304165</wp:posOffset>
              </wp:positionV>
              <wp:extent cx="14351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103505"/>
                      </a:xfrm>
                      <a:prstGeom prst="rect">
                        <a:avLst/>
                      </a:prstGeom>
                      <a:noFill/>
                    </wps:spPr>
                    <wps:txbx>
                      <w:txbxContent>
                        <w:p w:rsidR="00C45A6D" w:rsidRDefault="00C45A6D">
                          <w:pPr>
                            <w:pStyle w:val="20"/>
                            <w:rPr>
                              <w:sz w:val="24"/>
                              <w:szCs w:val="24"/>
                            </w:rPr>
                          </w:pPr>
                        </w:p>
                      </w:txbxContent>
                    </wps:txbx>
                    <wps:bodyPr wrap="none" lIns="0" tIns="0" rIns="0" bIns="0">
                      <a:spAutoFit/>
                    </wps:bodyPr>
                  </wps:wsp>
                </a:graphicData>
              </a:graphic>
            </wp:anchor>
          </w:drawing>
        </mc:Choice>
        <mc:Fallback>
          <w:pict>
            <v:shapetype w14:anchorId="184873F9" id="_x0000_t202" coordsize="21600,21600" o:spt="202" path="m,l,21600r21600,l21600,xe">
              <v:stroke joinstyle="miter"/>
              <v:path gradientshapeok="t" o:connecttype="rect"/>
            </v:shapetype>
            <v:shape id="Shape 1" o:spid="_x0000_s1027" type="#_x0000_t202" style="position:absolute;margin-left:305.65pt;margin-top:23.95pt;width:11.3pt;height: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" filled="f" stroked="f">
              <v:textbox style="mso-fit-shape-to-text:t" inset="0,0,0,0">
                <w:txbxContent>
                  <w:p w:rsidR="00C45A6D" w:rsidRDefault="00C45A6D">
                    <w:pPr>
                      <w:pStyle w:val="20"/>
                      <w:rPr>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r>
      <w:rPr>
        <w:noProof/>
        <w:lang w:eastAsia="ru-RU"/>
      </w:rPr>
      <mc:AlternateContent>
        <mc:Choice Requires="wps">
          <w:drawing>
            <wp:anchor distT="0" distB="0" distL="0" distR="0" simplePos="0" relativeHeight="251663360" behindDoc="1" locked="0" layoutInCell="1" allowOverlap="1" wp14:anchorId="065D90C8" wp14:editId="4E880EB7">
              <wp:simplePos x="0" y="0"/>
              <wp:positionH relativeFrom="page">
                <wp:posOffset>4793615</wp:posOffset>
              </wp:positionH>
              <wp:positionV relativeFrom="page">
                <wp:posOffset>753110</wp:posOffset>
              </wp:positionV>
              <wp:extent cx="2404745" cy="661670"/>
              <wp:effectExtent l="0" t="0" r="0" b="0"/>
              <wp:wrapNone/>
              <wp:docPr id="7" name="Shape 7"/>
              <wp:cNvGraphicFramePr/>
              <a:graphic xmlns:a="http://schemas.openxmlformats.org/drawingml/2006/main">
                <a:graphicData uri="http://schemas.microsoft.com/office/word/2010/wordprocessingShape">
                  <wps:wsp>
                    <wps:cNvSpPr txBox="1"/>
                    <wps:spPr>
                      <a:xfrm>
                        <a:off x="0" y="0"/>
                        <a:ext cx="2404745" cy="661670"/>
                      </a:xfrm>
                      <a:prstGeom prst="rect">
                        <a:avLst/>
                      </a:prstGeom>
                      <a:noFill/>
                    </wps:spPr>
                    <wps:txbx>
                      <w:txbxContent>
                        <w:p w:rsidR="00C45A6D" w:rsidRDefault="00C45A6D">
                          <w:pPr>
                            <w:pStyle w:val="20"/>
                            <w:rPr>
                              <w:sz w:val="24"/>
                              <w:szCs w:val="24"/>
                            </w:rPr>
                          </w:pPr>
                        </w:p>
                      </w:txbxContent>
                    </wps:txbx>
                    <wps:bodyPr wrap="none" lIns="0" tIns="0" rIns="0" bIns="0">
                      <a:spAutoFit/>
                    </wps:bodyPr>
                  </wps:wsp>
                </a:graphicData>
              </a:graphic>
            </wp:anchor>
          </w:drawing>
        </mc:Choice>
        <mc:Fallback>
          <w:pict>
            <v:shapetype w14:anchorId="065D90C8" id="_x0000_t202" coordsize="21600,21600" o:spt="202" path="m,l,21600r21600,l21600,xe">
              <v:stroke joinstyle="miter"/>
              <v:path gradientshapeok="t" o:connecttype="rect"/>
            </v:shapetype>
            <v:shape id="Shape 7" o:spid="_x0000_s1028" type="#_x0000_t202" style="position:absolute;margin-left:377.45pt;margin-top:59.3pt;width:189.35pt;height:52.1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" filled="f" stroked="f">
              <v:textbox style="mso-fit-shape-to-text:t" inset="0,0,0,0">
                <w:txbxContent>
                  <w:p w:rsidR="00C45A6D" w:rsidRDefault="00C45A6D">
                    <w:pPr>
                      <w:pStyle w:val="20"/>
                      <w:rPr>
                        <w:sz w:val="24"/>
                        <w:szCs w:val="24"/>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r>
      <w:rPr>
        <w:noProof/>
        <w:lang w:eastAsia="ru-RU"/>
      </w:rPr>
      <mc:AlternateContent>
        <mc:Choice Requires="wps">
          <w:drawing>
            <wp:anchor distT="0" distB="0" distL="0" distR="0" simplePos="0" relativeHeight="251662336" behindDoc="1" locked="0" layoutInCell="1" allowOverlap="1" wp14:anchorId="54A955F3" wp14:editId="7F533273">
              <wp:simplePos x="0" y="0"/>
              <wp:positionH relativeFrom="page">
                <wp:posOffset>4793615</wp:posOffset>
              </wp:positionH>
              <wp:positionV relativeFrom="page">
                <wp:posOffset>753110</wp:posOffset>
              </wp:positionV>
              <wp:extent cx="2404745" cy="661670"/>
              <wp:effectExtent l="0" t="0" r="0" b="0"/>
              <wp:wrapNone/>
              <wp:docPr id="5" name="Shape 5"/>
              <wp:cNvGraphicFramePr/>
              <a:graphic xmlns:a="http://schemas.openxmlformats.org/drawingml/2006/main">
                <a:graphicData uri="http://schemas.microsoft.com/office/word/2010/wordprocessingShape">
                  <wps:wsp>
                    <wps:cNvSpPr txBox="1"/>
                    <wps:spPr>
                      <a:xfrm>
                        <a:off x="0" y="0"/>
                        <a:ext cx="2404745" cy="661670"/>
                      </a:xfrm>
                      <a:prstGeom prst="rect">
                        <a:avLst/>
                      </a:prstGeom>
                      <a:noFill/>
                    </wps:spPr>
                    <wps:txbx>
                      <w:txbxContent>
                        <w:p w:rsidR="00C45A6D" w:rsidRDefault="00C45A6D" w:rsidP="009E756A">
                          <w:pPr>
                            <w:pStyle w:val="20"/>
                            <w:rPr>
                              <w:sz w:val="24"/>
                              <w:szCs w:val="24"/>
                            </w:rPr>
                          </w:pPr>
                        </w:p>
                      </w:txbxContent>
                    </wps:txbx>
                    <wps:bodyPr wrap="none" lIns="0" tIns="0" rIns="0" bIns="0">
                      <a:spAutoFit/>
                    </wps:bodyPr>
                  </wps:wsp>
                </a:graphicData>
              </a:graphic>
            </wp:anchor>
          </w:drawing>
        </mc:Choice>
        <mc:Fallback>
          <w:pict>
            <v:shapetype w14:anchorId="54A955F3" id="_x0000_t202" coordsize="21600,21600" o:spt="202" path="m,l,21600r21600,l21600,xe">
              <v:stroke joinstyle="miter"/>
              <v:path gradientshapeok="t" o:connecttype="rect"/>
            </v:shapetype>
            <v:shape id="Shape 5" o:spid="_x0000_s1029" type="#_x0000_t202" style="position:absolute;margin-left:377.45pt;margin-top:59.3pt;width:189.35pt;height:52.1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" filled="f" stroked="f">
              <v:textbox style="mso-fit-shape-to-text:t" inset="0,0,0,0">
                <w:txbxContent>
                  <w:p w:rsidR="00C45A6D" w:rsidRDefault="00C45A6D" w:rsidP="009E756A">
                    <w:pPr>
                      <w:pStyle w:val="20"/>
                      <w:rPr>
                        <w:sz w:val="24"/>
                        <w:szCs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r>
      <w:rPr>
        <w:noProof/>
        <w:lang w:eastAsia="ru-RU"/>
      </w:rPr>
      <mc:AlternateContent>
        <mc:Choice Requires="wps">
          <w:drawing>
            <wp:anchor distT="0" distB="0" distL="0" distR="0" simplePos="0" relativeHeight="251664384" behindDoc="1" locked="0" layoutInCell="1" allowOverlap="1" wp14:anchorId="2D95DDF1" wp14:editId="69702989">
              <wp:simplePos x="0" y="0"/>
              <wp:positionH relativeFrom="page">
                <wp:posOffset>3921760</wp:posOffset>
              </wp:positionH>
              <wp:positionV relativeFrom="page">
                <wp:posOffset>305435</wp:posOffset>
              </wp:positionV>
              <wp:extent cx="6731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rsidR="00C45A6D" w:rsidRDefault="00C45A6D">
                          <w:pPr>
                            <w:pStyle w:val="20"/>
                            <w:rPr>
                              <w:sz w:val="24"/>
                              <w:szCs w:val="24"/>
                            </w:rPr>
                          </w:pPr>
                        </w:p>
                      </w:txbxContent>
                    </wps:txbx>
                    <wps:bodyPr wrap="none" lIns="0" tIns="0" rIns="0" bIns="0">
                      <a:spAutoFit/>
                    </wps:bodyPr>
                  </wps:wsp>
                </a:graphicData>
              </a:graphic>
            </wp:anchor>
          </w:drawing>
        </mc:Choice>
        <mc:Fallback>
          <w:pict>
            <v:shapetype w14:anchorId="2D95DDF1" id="_x0000_t202" coordsize="21600,21600" o:spt="202" path="m,l,21600r21600,l21600,xe">
              <v:stroke joinstyle="miter"/>
              <v:path gradientshapeok="t" o:connecttype="rect"/>
            </v:shapetype>
            <v:shape id="Shape 9" o:spid="_x0000_s1030" type="#_x0000_t202" style="position:absolute;margin-left:308.8pt;margin-top:24.05pt;width:5.3pt;height:7.9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" filled="f" stroked="f">
              <v:textbox style="mso-fit-shape-to-text:t" inset="0,0,0,0">
                <w:txbxContent>
                  <w:p w:rsidR="00C45A6D" w:rsidRDefault="00C45A6D">
                    <w:pPr>
                      <w:pStyle w:val="20"/>
                      <w:rPr>
                        <w:sz w:val="24"/>
                        <w:szCs w:val="24"/>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6D" w:rsidRDefault="00C45A6D">
    <w:pPr>
      <w:spacing w:line="1" w:lineRule="exact"/>
    </w:pPr>
    <w:r>
      <w:rPr>
        <w:noProof/>
        <w:lang w:eastAsia="ru-RU"/>
      </w:rPr>
      <mc:AlternateContent>
        <mc:Choice Requires="wps">
          <w:drawing>
            <wp:anchor distT="0" distB="0" distL="0" distR="0" simplePos="0" relativeHeight="251665408" behindDoc="1" locked="0" layoutInCell="1" allowOverlap="1" wp14:anchorId="12962948" wp14:editId="25BA6DE0">
              <wp:simplePos x="0" y="0"/>
              <wp:positionH relativeFrom="page">
                <wp:posOffset>4769485</wp:posOffset>
              </wp:positionH>
              <wp:positionV relativeFrom="page">
                <wp:posOffset>192405</wp:posOffset>
              </wp:positionV>
              <wp:extent cx="2401570" cy="661670"/>
              <wp:effectExtent l="0" t="0" r="0" b="0"/>
              <wp:wrapNone/>
              <wp:docPr id="13" name="Shape 13"/>
              <wp:cNvGraphicFramePr/>
              <a:graphic xmlns:a="http://schemas.openxmlformats.org/drawingml/2006/main">
                <a:graphicData uri="http://schemas.microsoft.com/office/word/2010/wordprocessingShape">
                  <wps:wsp>
                    <wps:cNvSpPr txBox="1"/>
                    <wps:spPr>
                      <a:xfrm>
                        <a:off x="0" y="0"/>
                        <a:ext cx="2401570" cy="661670"/>
                      </a:xfrm>
                      <a:prstGeom prst="rect">
                        <a:avLst/>
                      </a:prstGeom>
                      <a:noFill/>
                    </wps:spPr>
                    <wps:txbx>
                      <w:txbxContent>
                        <w:p w:rsidR="00C45A6D" w:rsidRDefault="00C45A6D">
                          <w:pPr>
                            <w:pStyle w:val="20"/>
                            <w:rPr>
                              <w:sz w:val="24"/>
                              <w:szCs w:val="24"/>
                            </w:rPr>
                          </w:pPr>
                        </w:p>
                      </w:txbxContent>
                    </wps:txbx>
                    <wps:bodyPr wrap="none" lIns="0" tIns="0" rIns="0" bIns="0">
                      <a:spAutoFit/>
                    </wps:bodyPr>
                  </wps:wsp>
                </a:graphicData>
              </a:graphic>
            </wp:anchor>
          </w:drawing>
        </mc:Choice>
        <mc:Fallback>
          <w:pict>
            <v:shapetype w14:anchorId="12962948" id="_x0000_t202" coordsize="21600,21600" o:spt="202" path="m,l,21600r21600,l21600,xe">
              <v:stroke joinstyle="miter"/>
              <v:path gradientshapeok="t" o:connecttype="rect"/>
            </v:shapetype>
            <v:shape id="Shape 13" o:spid="_x0000_s1031" type="#_x0000_t202" style="position:absolute;margin-left:375.55pt;margin-top:15.15pt;width:189.1pt;height:52.1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" filled="f" stroked="f">
              <v:textbox style="mso-fit-shape-to-text:t" inset="0,0,0,0">
                <w:txbxContent>
                  <w:p w:rsidR="00C45A6D" w:rsidRDefault="00C45A6D">
                    <w:pPr>
                      <w:pStyle w:val="20"/>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7F5"/>
    <w:multiLevelType w:val="multilevel"/>
    <w:tmpl w:val="1AC2C8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04C2E"/>
    <w:multiLevelType w:val="hybridMultilevel"/>
    <w:tmpl w:val="EA0EB266"/>
    <w:lvl w:ilvl="0" w:tplc="1B804628">
      <w:start w:val="27"/>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6AC1416"/>
    <w:multiLevelType w:val="multilevel"/>
    <w:tmpl w:val="67F6BB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3A7677"/>
    <w:multiLevelType w:val="multilevel"/>
    <w:tmpl w:val="0496722E"/>
    <w:lvl w:ilvl="0">
      <w:start w:val="1"/>
      <w:numFmt w:val="russianLower"/>
      <w:lvlText w:val="%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F792E"/>
    <w:multiLevelType w:val="hybridMultilevel"/>
    <w:tmpl w:val="3EA492D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A368BD"/>
    <w:multiLevelType w:val="multilevel"/>
    <w:tmpl w:val="E5C65CA8"/>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014710"/>
    <w:multiLevelType w:val="multilevel"/>
    <w:tmpl w:val="EA267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3D58DD"/>
    <w:multiLevelType w:val="multilevel"/>
    <w:tmpl w:val="F1B408F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731B89"/>
    <w:multiLevelType w:val="multilevel"/>
    <w:tmpl w:val="FCFE444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4A545F"/>
    <w:multiLevelType w:val="hybridMultilevel"/>
    <w:tmpl w:val="D6DAFBE4"/>
    <w:lvl w:ilvl="0" w:tplc="48CE5BBC">
      <w:start w:val="1"/>
      <w:numFmt w:val="decimal"/>
      <w:lvlText w:val="%1."/>
      <w:lvlJc w:val="left"/>
      <w:pPr>
        <w:ind w:left="1526" w:hanging="6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3B81E69"/>
    <w:multiLevelType w:val="multilevel"/>
    <w:tmpl w:val="97BEB7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EA5443"/>
    <w:multiLevelType w:val="hybridMultilevel"/>
    <w:tmpl w:val="FE9EB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A72A13"/>
    <w:multiLevelType w:val="hybridMultilevel"/>
    <w:tmpl w:val="25847B46"/>
    <w:lvl w:ilvl="0" w:tplc="ADD67DD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540B8E"/>
    <w:multiLevelType w:val="hybridMultilevel"/>
    <w:tmpl w:val="F0F81DC0"/>
    <w:lvl w:ilvl="0" w:tplc="80248692">
      <w:start w:val="2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19B1566C"/>
    <w:multiLevelType w:val="multilevel"/>
    <w:tmpl w:val="3B70C1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625FAE"/>
    <w:multiLevelType w:val="multilevel"/>
    <w:tmpl w:val="AE4E6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1210CE"/>
    <w:multiLevelType w:val="multilevel"/>
    <w:tmpl w:val="8D821750"/>
    <w:lvl w:ilvl="0">
      <w:start w:val="3"/>
      <w:numFmt w:val="decimal"/>
      <w:lvlText w:val="5.2.%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3C5BE7"/>
    <w:multiLevelType w:val="multilevel"/>
    <w:tmpl w:val="79B44D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803647"/>
    <w:multiLevelType w:val="multilevel"/>
    <w:tmpl w:val="3B30E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9142AC"/>
    <w:multiLevelType w:val="multilevel"/>
    <w:tmpl w:val="2B5CEEC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0" w15:restartNumberingAfterBreak="0">
    <w:nsid w:val="35914413"/>
    <w:multiLevelType w:val="multilevel"/>
    <w:tmpl w:val="A5FA18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EE2C47"/>
    <w:multiLevelType w:val="multilevel"/>
    <w:tmpl w:val="A5403AA4"/>
    <w:lvl w:ilvl="0">
      <w:start w:val="22"/>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68C451F"/>
    <w:multiLevelType w:val="multilevel"/>
    <w:tmpl w:val="065E8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D743C0"/>
    <w:multiLevelType w:val="multilevel"/>
    <w:tmpl w:val="C4A8D7FE"/>
    <w:lvl w:ilvl="0">
      <w:start w:val="2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DF7D74"/>
    <w:multiLevelType w:val="hybridMultilevel"/>
    <w:tmpl w:val="6D769FE4"/>
    <w:lvl w:ilvl="0" w:tplc="E6D4E0D8">
      <w:start w:val="2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41773EB3"/>
    <w:multiLevelType w:val="multilevel"/>
    <w:tmpl w:val="20D4AFEC"/>
    <w:lvl w:ilvl="0">
      <w:start w:val="22"/>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34A389A"/>
    <w:multiLevelType w:val="multilevel"/>
    <w:tmpl w:val="3D6836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7A6CDE"/>
    <w:multiLevelType w:val="multilevel"/>
    <w:tmpl w:val="AAAE845E"/>
    <w:lvl w:ilvl="0">
      <w:start w:val="1"/>
      <w:numFmt w:val="russianLower"/>
      <w:lvlText w:val="%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DF7744"/>
    <w:multiLevelType w:val="multilevel"/>
    <w:tmpl w:val="3B70C1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68058A"/>
    <w:multiLevelType w:val="multilevel"/>
    <w:tmpl w:val="E9449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485B7F"/>
    <w:multiLevelType w:val="multilevel"/>
    <w:tmpl w:val="295C0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3D2013"/>
    <w:multiLevelType w:val="multilevel"/>
    <w:tmpl w:val="7064216E"/>
    <w:lvl w:ilvl="0">
      <w:start w:val="21"/>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340686"/>
    <w:multiLevelType w:val="multilevel"/>
    <w:tmpl w:val="8138B4D4"/>
    <w:lvl w:ilvl="0">
      <w:start w:val="2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F45E1E"/>
    <w:multiLevelType w:val="multilevel"/>
    <w:tmpl w:val="D012E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F7499D"/>
    <w:multiLevelType w:val="multilevel"/>
    <w:tmpl w:val="B186D16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235E63"/>
    <w:multiLevelType w:val="hybridMultilevel"/>
    <w:tmpl w:val="71F64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9630A2"/>
    <w:multiLevelType w:val="multilevel"/>
    <w:tmpl w:val="FEAE10C2"/>
    <w:lvl w:ilvl="0">
      <w:start w:val="22"/>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2466A3C"/>
    <w:multiLevelType w:val="multilevel"/>
    <w:tmpl w:val="AC0CE6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E94D3B"/>
    <w:multiLevelType w:val="multilevel"/>
    <w:tmpl w:val="8F5A1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55648A"/>
    <w:multiLevelType w:val="multilevel"/>
    <w:tmpl w:val="77BE48B8"/>
    <w:lvl w:ilvl="0">
      <w:start w:val="6"/>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15:restartNumberingAfterBreak="0">
    <w:nsid w:val="68927B00"/>
    <w:multiLevelType w:val="multilevel"/>
    <w:tmpl w:val="FF34FB3C"/>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15:restartNumberingAfterBreak="0">
    <w:nsid w:val="6A480EB1"/>
    <w:multiLevelType w:val="multilevel"/>
    <w:tmpl w:val="A774847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771B39"/>
    <w:multiLevelType w:val="multilevel"/>
    <w:tmpl w:val="FE604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D225DC"/>
    <w:multiLevelType w:val="multilevel"/>
    <w:tmpl w:val="080C2CD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AE6248"/>
    <w:multiLevelType w:val="multilevel"/>
    <w:tmpl w:val="5B483964"/>
    <w:lvl w:ilvl="0">
      <w:start w:val="21"/>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E61FE0"/>
    <w:multiLevelType w:val="multilevel"/>
    <w:tmpl w:val="C0C82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DF6502"/>
    <w:multiLevelType w:val="multilevel"/>
    <w:tmpl w:val="F9525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D04F1A"/>
    <w:multiLevelType w:val="multilevel"/>
    <w:tmpl w:val="99247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F7C08B1"/>
    <w:multiLevelType w:val="multilevel"/>
    <w:tmpl w:val="4FAA8448"/>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7"/>
  </w:num>
  <w:num w:numId="2">
    <w:abstractNumId w:val="48"/>
  </w:num>
  <w:num w:numId="3">
    <w:abstractNumId w:val="17"/>
  </w:num>
  <w:num w:numId="4">
    <w:abstractNumId w:val="7"/>
  </w:num>
  <w:num w:numId="5">
    <w:abstractNumId w:val="22"/>
  </w:num>
  <w:num w:numId="6">
    <w:abstractNumId w:val="42"/>
  </w:num>
  <w:num w:numId="7">
    <w:abstractNumId w:val="5"/>
  </w:num>
  <w:num w:numId="8">
    <w:abstractNumId w:val="2"/>
  </w:num>
  <w:num w:numId="9">
    <w:abstractNumId w:val="0"/>
  </w:num>
  <w:num w:numId="10">
    <w:abstractNumId w:val="16"/>
  </w:num>
  <w:num w:numId="11">
    <w:abstractNumId w:val="30"/>
  </w:num>
  <w:num w:numId="12">
    <w:abstractNumId w:val="29"/>
  </w:num>
  <w:num w:numId="13">
    <w:abstractNumId w:val="38"/>
  </w:num>
  <w:num w:numId="14">
    <w:abstractNumId w:val="46"/>
  </w:num>
  <w:num w:numId="15">
    <w:abstractNumId w:val="33"/>
  </w:num>
  <w:num w:numId="16">
    <w:abstractNumId w:val="15"/>
  </w:num>
  <w:num w:numId="17">
    <w:abstractNumId w:val="4"/>
  </w:num>
  <w:num w:numId="18">
    <w:abstractNumId w:val="40"/>
  </w:num>
  <w:num w:numId="19">
    <w:abstractNumId w:val="37"/>
  </w:num>
  <w:num w:numId="20">
    <w:abstractNumId w:val="20"/>
  </w:num>
  <w:num w:numId="21">
    <w:abstractNumId w:val="35"/>
  </w:num>
  <w:num w:numId="22">
    <w:abstractNumId w:val="11"/>
  </w:num>
  <w:num w:numId="23">
    <w:abstractNumId w:val="6"/>
  </w:num>
  <w:num w:numId="24">
    <w:abstractNumId w:val="26"/>
  </w:num>
  <w:num w:numId="25">
    <w:abstractNumId w:val="19"/>
  </w:num>
  <w:num w:numId="26">
    <w:abstractNumId w:val="12"/>
  </w:num>
  <w:num w:numId="27">
    <w:abstractNumId w:val="41"/>
  </w:num>
  <w:num w:numId="28">
    <w:abstractNumId w:val="14"/>
  </w:num>
  <w:num w:numId="29">
    <w:abstractNumId w:val="43"/>
  </w:num>
  <w:num w:numId="30">
    <w:abstractNumId w:val="27"/>
  </w:num>
  <w:num w:numId="31">
    <w:abstractNumId w:val="31"/>
  </w:num>
  <w:num w:numId="32">
    <w:abstractNumId w:val="44"/>
  </w:num>
  <w:num w:numId="33">
    <w:abstractNumId w:val="3"/>
  </w:num>
  <w:num w:numId="34">
    <w:abstractNumId w:val="32"/>
  </w:num>
  <w:num w:numId="35">
    <w:abstractNumId w:val="23"/>
  </w:num>
  <w:num w:numId="36">
    <w:abstractNumId w:val="25"/>
  </w:num>
  <w:num w:numId="37">
    <w:abstractNumId w:val="21"/>
  </w:num>
  <w:num w:numId="38">
    <w:abstractNumId w:val="36"/>
  </w:num>
  <w:num w:numId="39">
    <w:abstractNumId w:val="1"/>
  </w:num>
  <w:num w:numId="40">
    <w:abstractNumId w:val="10"/>
  </w:num>
  <w:num w:numId="41">
    <w:abstractNumId w:val="45"/>
  </w:num>
  <w:num w:numId="42">
    <w:abstractNumId w:val="18"/>
  </w:num>
  <w:num w:numId="43">
    <w:abstractNumId w:val="9"/>
  </w:num>
  <w:num w:numId="44">
    <w:abstractNumId w:val="39"/>
  </w:num>
  <w:num w:numId="45">
    <w:abstractNumId w:val="24"/>
  </w:num>
  <w:num w:numId="46">
    <w:abstractNumId w:val="13"/>
  </w:num>
  <w:num w:numId="47">
    <w:abstractNumId w:val="28"/>
  </w:num>
  <w:num w:numId="48">
    <w:abstractNumId w:val="3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B1"/>
    <w:rsid w:val="000137CE"/>
    <w:rsid w:val="00027F97"/>
    <w:rsid w:val="00030C21"/>
    <w:rsid w:val="00042CE2"/>
    <w:rsid w:val="000766D9"/>
    <w:rsid w:val="000A2D8D"/>
    <w:rsid w:val="000A3737"/>
    <w:rsid w:val="000B1B27"/>
    <w:rsid w:val="00111E01"/>
    <w:rsid w:val="00141557"/>
    <w:rsid w:val="00154758"/>
    <w:rsid w:val="00156E1A"/>
    <w:rsid w:val="00197A20"/>
    <w:rsid w:val="001C3D51"/>
    <w:rsid w:val="001D3F92"/>
    <w:rsid w:val="001E1510"/>
    <w:rsid w:val="0023635D"/>
    <w:rsid w:val="002B1D27"/>
    <w:rsid w:val="002E1ECC"/>
    <w:rsid w:val="002F2DB1"/>
    <w:rsid w:val="002F5A4A"/>
    <w:rsid w:val="003330A3"/>
    <w:rsid w:val="003659C7"/>
    <w:rsid w:val="00382342"/>
    <w:rsid w:val="00391F7F"/>
    <w:rsid w:val="003A359C"/>
    <w:rsid w:val="00426108"/>
    <w:rsid w:val="00454377"/>
    <w:rsid w:val="004620E3"/>
    <w:rsid w:val="00470ADE"/>
    <w:rsid w:val="00476BDF"/>
    <w:rsid w:val="00482689"/>
    <w:rsid w:val="004946E2"/>
    <w:rsid w:val="00494877"/>
    <w:rsid w:val="004962A5"/>
    <w:rsid w:val="004B6EF5"/>
    <w:rsid w:val="004C7541"/>
    <w:rsid w:val="004D4215"/>
    <w:rsid w:val="0053223E"/>
    <w:rsid w:val="005402AD"/>
    <w:rsid w:val="00543F46"/>
    <w:rsid w:val="0054592A"/>
    <w:rsid w:val="00552446"/>
    <w:rsid w:val="0058355E"/>
    <w:rsid w:val="005E2F1D"/>
    <w:rsid w:val="005E539B"/>
    <w:rsid w:val="00607904"/>
    <w:rsid w:val="00625FA5"/>
    <w:rsid w:val="00630EBF"/>
    <w:rsid w:val="0063354E"/>
    <w:rsid w:val="0063749C"/>
    <w:rsid w:val="006804BC"/>
    <w:rsid w:val="006A6225"/>
    <w:rsid w:val="006B0270"/>
    <w:rsid w:val="006B584D"/>
    <w:rsid w:val="0072689E"/>
    <w:rsid w:val="0074684F"/>
    <w:rsid w:val="0075282A"/>
    <w:rsid w:val="0077521B"/>
    <w:rsid w:val="00792949"/>
    <w:rsid w:val="007B4FA6"/>
    <w:rsid w:val="007D02BB"/>
    <w:rsid w:val="007E2A25"/>
    <w:rsid w:val="007E590C"/>
    <w:rsid w:val="007E5BFD"/>
    <w:rsid w:val="007F4F37"/>
    <w:rsid w:val="0080677B"/>
    <w:rsid w:val="00810426"/>
    <w:rsid w:val="00822407"/>
    <w:rsid w:val="0083131B"/>
    <w:rsid w:val="00837273"/>
    <w:rsid w:val="00856E61"/>
    <w:rsid w:val="00892942"/>
    <w:rsid w:val="008962CD"/>
    <w:rsid w:val="008C7A89"/>
    <w:rsid w:val="008E03B1"/>
    <w:rsid w:val="008E47EB"/>
    <w:rsid w:val="00916F40"/>
    <w:rsid w:val="009440DA"/>
    <w:rsid w:val="00964AC0"/>
    <w:rsid w:val="00966F7E"/>
    <w:rsid w:val="00977A6B"/>
    <w:rsid w:val="009A13EB"/>
    <w:rsid w:val="009B30AB"/>
    <w:rsid w:val="009C7A84"/>
    <w:rsid w:val="009D23F5"/>
    <w:rsid w:val="009D28A5"/>
    <w:rsid w:val="009E6636"/>
    <w:rsid w:val="009E756A"/>
    <w:rsid w:val="009F1600"/>
    <w:rsid w:val="009F6454"/>
    <w:rsid w:val="00A13F1F"/>
    <w:rsid w:val="00A27651"/>
    <w:rsid w:val="00AE5874"/>
    <w:rsid w:val="00AF059D"/>
    <w:rsid w:val="00B42B57"/>
    <w:rsid w:val="00B60441"/>
    <w:rsid w:val="00B73A42"/>
    <w:rsid w:val="00B80C14"/>
    <w:rsid w:val="00BA1C8A"/>
    <w:rsid w:val="00BA2BD4"/>
    <w:rsid w:val="00BC44FF"/>
    <w:rsid w:val="00BE0703"/>
    <w:rsid w:val="00C01968"/>
    <w:rsid w:val="00C40561"/>
    <w:rsid w:val="00C414B4"/>
    <w:rsid w:val="00C45A6D"/>
    <w:rsid w:val="00CF197F"/>
    <w:rsid w:val="00CF1CDE"/>
    <w:rsid w:val="00D02F9C"/>
    <w:rsid w:val="00D17144"/>
    <w:rsid w:val="00D22FD0"/>
    <w:rsid w:val="00D3061A"/>
    <w:rsid w:val="00D4104E"/>
    <w:rsid w:val="00D5748E"/>
    <w:rsid w:val="00D6608F"/>
    <w:rsid w:val="00D70C0D"/>
    <w:rsid w:val="00D8135A"/>
    <w:rsid w:val="00DC744A"/>
    <w:rsid w:val="00DE592D"/>
    <w:rsid w:val="00E04AE3"/>
    <w:rsid w:val="00E13451"/>
    <w:rsid w:val="00E255B8"/>
    <w:rsid w:val="00E260AA"/>
    <w:rsid w:val="00E447DB"/>
    <w:rsid w:val="00E50BB2"/>
    <w:rsid w:val="00E55291"/>
    <w:rsid w:val="00E94CCE"/>
    <w:rsid w:val="00EC2909"/>
    <w:rsid w:val="00EE309E"/>
    <w:rsid w:val="00EE454E"/>
    <w:rsid w:val="00EF2B77"/>
    <w:rsid w:val="00F02360"/>
    <w:rsid w:val="00F577DB"/>
    <w:rsid w:val="00F8246E"/>
    <w:rsid w:val="00F9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1E197"/>
  <w15:chartTrackingRefBased/>
  <w15:docId w15:val="{EB9530B3-63D8-4A2A-AA79-BAB8F7BF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E53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28A5"/>
    <w:pPr>
      <w:ind w:left="720"/>
      <w:contextualSpacing/>
    </w:pPr>
  </w:style>
  <w:style w:type="character" w:customStyle="1" w:styleId="a5">
    <w:name w:val="Основной текст_"/>
    <w:basedOn w:val="a0"/>
    <w:link w:val="1"/>
    <w:rsid w:val="000B1B2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0B1B27"/>
    <w:pPr>
      <w:widowControl w:val="0"/>
      <w:shd w:val="clear" w:color="auto" w:fill="FFFFFF"/>
      <w:spacing w:after="300" w:line="312" w:lineRule="exact"/>
      <w:jc w:val="center"/>
    </w:pPr>
    <w:rPr>
      <w:rFonts w:ascii="Times New Roman" w:eastAsia="Times New Roman" w:hAnsi="Times New Roman" w:cs="Times New Roman"/>
      <w:sz w:val="26"/>
      <w:szCs w:val="26"/>
    </w:rPr>
  </w:style>
  <w:style w:type="paragraph" w:styleId="a6">
    <w:name w:val="No Spacing"/>
    <w:uiPriority w:val="1"/>
    <w:qFormat/>
    <w:rsid w:val="000B1B27"/>
    <w:pPr>
      <w:spacing w:after="0" w:line="240" w:lineRule="auto"/>
    </w:pPr>
  </w:style>
  <w:style w:type="paragraph" w:customStyle="1" w:styleId="3">
    <w:name w:val="Основной текст3"/>
    <w:basedOn w:val="a"/>
    <w:rsid w:val="00D70C0D"/>
    <w:pPr>
      <w:widowControl w:val="0"/>
      <w:shd w:val="clear" w:color="auto" w:fill="FFFFFF"/>
      <w:spacing w:after="0" w:line="0" w:lineRule="atLeast"/>
      <w:ind w:hanging="80"/>
    </w:pPr>
    <w:rPr>
      <w:rFonts w:ascii="Times New Roman" w:eastAsia="Times New Roman" w:hAnsi="Times New Roman" w:cs="Times New Roman"/>
      <w:color w:val="000000"/>
      <w:sz w:val="23"/>
      <w:szCs w:val="23"/>
      <w:lang w:eastAsia="ru-RU" w:bidi="ru-RU"/>
    </w:rPr>
  </w:style>
  <w:style w:type="paragraph" w:styleId="a7">
    <w:name w:val="Balloon Text"/>
    <w:basedOn w:val="a"/>
    <w:link w:val="a8"/>
    <w:uiPriority w:val="99"/>
    <w:semiHidden/>
    <w:unhideWhenUsed/>
    <w:rsid w:val="00F577D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577DB"/>
    <w:rPr>
      <w:rFonts w:ascii="Segoe UI" w:hAnsi="Segoe UI" w:cs="Segoe UI"/>
      <w:sz w:val="18"/>
      <w:szCs w:val="18"/>
    </w:rPr>
  </w:style>
  <w:style w:type="character" w:customStyle="1" w:styleId="2">
    <w:name w:val="Колонтитул (2)_"/>
    <w:basedOn w:val="a0"/>
    <w:link w:val="20"/>
    <w:rsid w:val="008962CD"/>
    <w:rPr>
      <w:rFonts w:ascii="Times New Roman" w:eastAsia="Times New Roman" w:hAnsi="Times New Roman" w:cs="Times New Roman"/>
      <w:sz w:val="20"/>
      <w:szCs w:val="20"/>
    </w:rPr>
  </w:style>
  <w:style w:type="paragraph" w:customStyle="1" w:styleId="20">
    <w:name w:val="Колонтитул (2)"/>
    <w:basedOn w:val="a"/>
    <w:link w:val="2"/>
    <w:rsid w:val="008962CD"/>
    <w:pPr>
      <w:widowControl w:val="0"/>
      <w:spacing w:after="0" w:line="240" w:lineRule="auto"/>
    </w:pPr>
    <w:rPr>
      <w:rFonts w:ascii="Times New Roman" w:eastAsia="Times New Roman" w:hAnsi="Times New Roman" w:cs="Times New Roman"/>
      <w:sz w:val="20"/>
      <w:szCs w:val="20"/>
    </w:rPr>
  </w:style>
  <w:style w:type="table" w:customStyle="1" w:styleId="10">
    <w:name w:val="Сетка таблицы1"/>
    <w:basedOn w:val="a1"/>
    <w:next w:val="a3"/>
    <w:uiPriority w:val="39"/>
    <w:rsid w:val="0049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Колонтитул_"/>
    <w:basedOn w:val="a0"/>
    <w:link w:val="aa"/>
    <w:rsid w:val="004946E2"/>
    <w:rPr>
      <w:rFonts w:ascii="Times New Roman" w:eastAsia="Times New Roman" w:hAnsi="Times New Roman" w:cs="Times New Roman"/>
    </w:rPr>
  </w:style>
  <w:style w:type="paragraph" w:customStyle="1" w:styleId="aa">
    <w:name w:val="Колонтитул"/>
    <w:basedOn w:val="a"/>
    <w:link w:val="a9"/>
    <w:rsid w:val="004946E2"/>
    <w:pPr>
      <w:widowControl w:val="0"/>
      <w:spacing w:after="0" w:line="240" w:lineRule="auto"/>
    </w:pPr>
    <w:rPr>
      <w:rFonts w:ascii="Times New Roman" w:eastAsia="Times New Roman" w:hAnsi="Times New Roman" w:cs="Times New Roman"/>
    </w:rPr>
  </w:style>
  <w:style w:type="paragraph" w:styleId="ab">
    <w:name w:val="footer"/>
    <w:basedOn w:val="a"/>
    <w:link w:val="ac"/>
    <w:uiPriority w:val="99"/>
    <w:unhideWhenUsed/>
    <w:rsid w:val="004946E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46E2"/>
  </w:style>
  <w:style w:type="table" w:customStyle="1" w:styleId="11">
    <w:name w:val="Сетка таблицы11"/>
    <w:basedOn w:val="a1"/>
    <w:next w:val="a3"/>
    <w:uiPriority w:val="59"/>
    <w:rsid w:val="00156E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156E1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7D02BB"/>
    <w:rPr>
      <w:color w:val="0563C1" w:themeColor="hyperlink"/>
      <w:u w:val="single"/>
    </w:rPr>
  </w:style>
  <w:style w:type="paragraph" w:customStyle="1" w:styleId="Default">
    <w:name w:val="Default"/>
    <w:rsid w:val="007E59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oter" Target="footer3.xml"/><Relationship Id="rId30" Type="http://schemas.openxmlformats.org/officeDocument/2006/relationships/header" Target="header17.xml"/><Relationship Id="rId8" Type="http://schemas.openxmlformats.org/officeDocument/2006/relationships/hyperlink" Target="http://www.pp-b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48</Pages>
  <Words>16309</Words>
  <Characters>92964</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Попова Н А</cp:lastModifiedBy>
  <cp:revision>70</cp:revision>
  <cp:lastPrinted>2023-01-26T10:55:00Z</cp:lastPrinted>
  <dcterms:created xsi:type="dcterms:W3CDTF">2021-10-19T09:53:00Z</dcterms:created>
  <dcterms:modified xsi:type="dcterms:W3CDTF">2023-03-06T05:16:00Z</dcterms:modified>
</cp:coreProperties>
</file>