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2"/>
      </w:tblGrid>
      <w:tr w:rsidR="006C557F" w:rsidRPr="007072E8" w14:paraId="09C38276" w14:textId="77777777" w:rsidTr="006C557F">
        <w:tc>
          <w:tcPr>
            <w:tcW w:w="4785" w:type="dxa"/>
          </w:tcPr>
          <w:p w14:paraId="253E1400" w14:textId="77777777" w:rsidR="006C557F" w:rsidRPr="007072E8" w:rsidRDefault="006C557F" w:rsidP="006C557F">
            <w:pPr>
              <w:keepNext/>
              <w:ind w:right="114"/>
              <w:jc w:val="center"/>
              <w:outlineLvl w:val="1"/>
              <w:rPr>
                <w:rFonts w:ascii="Times New Roman" w:eastAsia="Times New Roman" w:hAnsi="Times New Roman" w:cs="Times New Roman"/>
                <w:sz w:val="28"/>
                <w:szCs w:val="28"/>
                <w:lang w:eastAsia="ru-RU"/>
              </w:rPr>
            </w:pPr>
            <w:r w:rsidRPr="007072E8">
              <w:rPr>
                <w:rFonts w:ascii="Times New Roman" w:eastAsia="Times New Roman" w:hAnsi="Times New Roman" w:cs="Times New Roman"/>
                <w:b/>
                <w:sz w:val="28"/>
                <w:szCs w:val="28"/>
                <w:lang w:eastAsia="ru-RU"/>
              </w:rPr>
              <w:t>Администрация</w:t>
            </w:r>
          </w:p>
          <w:p w14:paraId="5992106D" w14:textId="77777777" w:rsidR="006C557F" w:rsidRPr="007072E8" w:rsidRDefault="006C557F" w:rsidP="006C557F">
            <w:pPr>
              <w:ind w:right="114"/>
              <w:jc w:val="center"/>
              <w:rPr>
                <w:rFonts w:ascii="Times New Roman" w:eastAsia="Times New Roman" w:hAnsi="Times New Roman" w:cs="Times New Roman"/>
                <w:b/>
                <w:sz w:val="28"/>
                <w:szCs w:val="28"/>
                <w:lang w:eastAsia="ru-RU"/>
              </w:rPr>
            </w:pPr>
            <w:r w:rsidRPr="007072E8">
              <w:rPr>
                <w:rFonts w:ascii="Times New Roman" w:eastAsia="Times New Roman" w:hAnsi="Times New Roman" w:cs="Times New Roman"/>
                <w:b/>
                <w:sz w:val="28"/>
                <w:szCs w:val="28"/>
                <w:lang w:eastAsia="ru-RU"/>
              </w:rPr>
              <w:t>муниципального образования</w:t>
            </w:r>
          </w:p>
          <w:p w14:paraId="538D09ED" w14:textId="536B3867" w:rsidR="006C557F" w:rsidRPr="007072E8" w:rsidRDefault="00B93EF5" w:rsidP="006C557F">
            <w:pPr>
              <w:keepNext/>
              <w:ind w:right="114"/>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Могутовский</w:t>
            </w:r>
            <w:r w:rsidR="006C557F" w:rsidRPr="007072E8">
              <w:rPr>
                <w:rFonts w:ascii="Times New Roman" w:eastAsia="Times New Roman" w:hAnsi="Times New Roman" w:cs="Times New Roman"/>
                <w:b/>
                <w:bCs/>
                <w:sz w:val="28"/>
                <w:szCs w:val="28"/>
                <w:lang w:eastAsia="ru-RU"/>
              </w:rPr>
              <w:t xml:space="preserve"> сельсовет</w:t>
            </w:r>
          </w:p>
          <w:p w14:paraId="64C2AB40" w14:textId="77777777" w:rsidR="006C557F" w:rsidRPr="007072E8" w:rsidRDefault="006C557F" w:rsidP="006C557F">
            <w:pPr>
              <w:ind w:right="114"/>
              <w:jc w:val="center"/>
              <w:rPr>
                <w:rFonts w:ascii="Times New Roman" w:eastAsia="Times New Roman" w:hAnsi="Times New Roman" w:cs="Times New Roman"/>
                <w:b/>
                <w:bCs/>
                <w:sz w:val="28"/>
                <w:szCs w:val="28"/>
                <w:lang w:eastAsia="ru-RU"/>
              </w:rPr>
            </w:pPr>
            <w:r w:rsidRPr="007072E8">
              <w:rPr>
                <w:rFonts w:ascii="Times New Roman" w:eastAsia="Times New Roman" w:hAnsi="Times New Roman" w:cs="Times New Roman"/>
                <w:b/>
                <w:bCs/>
                <w:sz w:val="28"/>
                <w:szCs w:val="28"/>
                <w:lang w:eastAsia="ru-RU"/>
              </w:rPr>
              <w:t>Бузулукского района</w:t>
            </w:r>
          </w:p>
          <w:p w14:paraId="1B30B482" w14:textId="77777777" w:rsidR="006C557F" w:rsidRPr="007072E8" w:rsidRDefault="006C557F" w:rsidP="006C557F">
            <w:pPr>
              <w:ind w:right="114"/>
              <w:jc w:val="center"/>
              <w:rPr>
                <w:rFonts w:ascii="Times New Roman" w:eastAsia="Times New Roman" w:hAnsi="Times New Roman" w:cs="Times New Roman"/>
                <w:b/>
                <w:bCs/>
                <w:sz w:val="28"/>
                <w:szCs w:val="28"/>
                <w:lang w:eastAsia="ru-RU"/>
              </w:rPr>
            </w:pPr>
            <w:r w:rsidRPr="007072E8">
              <w:rPr>
                <w:rFonts w:ascii="Times New Roman" w:eastAsia="Times New Roman" w:hAnsi="Times New Roman" w:cs="Times New Roman"/>
                <w:b/>
                <w:bCs/>
                <w:sz w:val="28"/>
                <w:szCs w:val="28"/>
                <w:lang w:eastAsia="ru-RU"/>
              </w:rPr>
              <w:t>Оренбургской области</w:t>
            </w:r>
          </w:p>
          <w:p w14:paraId="3689952D" w14:textId="77777777" w:rsidR="006C557F" w:rsidRPr="007072E8" w:rsidRDefault="006C557F" w:rsidP="006C557F">
            <w:pPr>
              <w:ind w:right="114"/>
              <w:jc w:val="center"/>
              <w:rPr>
                <w:rFonts w:ascii="Times New Roman" w:eastAsia="Times New Roman" w:hAnsi="Times New Roman" w:cs="Times New Roman"/>
                <w:b/>
                <w:bCs/>
                <w:sz w:val="28"/>
                <w:szCs w:val="28"/>
                <w:lang w:eastAsia="ru-RU"/>
              </w:rPr>
            </w:pPr>
          </w:p>
          <w:p w14:paraId="572CB0CB" w14:textId="564CB8CF" w:rsidR="006C557F" w:rsidRPr="007072E8" w:rsidRDefault="006C557F" w:rsidP="006C557F">
            <w:pPr>
              <w:ind w:right="114"/>
              <w:jc w:val="center"/>
              <w:rPr>
                <w:rFonts w:ascii="Times New Roman" w:eastAsia="Times New Roman" w:hAnsi="Times New Roman" w:cs="Times New Roman"/>
                <w:b/>
                <w:sz w:val="28"/>
                <w:szCs w:val="28"/>
                <w:lang w:eastAsia="ru-RU"/>
              </w:rPr>
            </w:pPr>
            <w:r w:rsidRPr="007072E8">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7072E8">
              <w:rPr>
                <w:rFonts w:ascii="Times New Roman" w:eastAsia="Times New Roman" w:hAnsi="Times New Roman" w:cs="Times New Roman"/>
                <w:b/>
                <w:sz w:val="28"/>
                <w:szCs w:val="28"/>
                <w:lang w:eastAsia="ru-RU"/>
              </w:rPr>
              <w:t>Е</w:t>
            </w:r>
          </w:p>
          <w:p w14:paraId="68874697" w14:textId="77777777" w:rsidR="006C557F" w:rsidRPr="007072E8" w:rsidRDefault="006C557F" w:rsidP="006C557F">
            <w:pPr>
              <w:ind w:right="114"/>
              <w:jc w:val="center"/>
              <w:rPr>
                <w:rFonts w:ascii="Times New Roman" w:eastAsia="Times New Roman" w:hAnsi="Times New Roman" w:cs="Times New Roman"/>
                <w:sz w:val="28"/>
                <w:szCs w:val="28"/>
                <w:lang w:eastAsia="ru-RU"/>
              </w:rPr>
            </w:pPr>
          </w:p>
          <w:p w14:paraId="28AC0FCF" w14:textId="2A4EA543" w:rsidR="006C557F" w:rsidRPr="007072E8" w:rsidRDefault="006C557F" w:rsidP="006C557F">
            <w:pPr>
              <w:ind w:right="11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 № ____</w:t>
            </w:r>
          </w:p>
          <w:p w14:paraId="6BE742D3" w14:textId="24DE7248" w:rsidR="006C557F" w:rsidRPr="007072E8" w:rsidRDefault="00547949" w:rsidP="006C557F">
            <w:pPr>
              <w:ind w:right="11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Могутово</w:t>
            </w:r>
          </w:p>
          <w:p w14:paraId="21FB958F" w14:textId="77777777" w:rsidR="006C557F" w:rsidRPr="007072E8" w:rsidRDefault="006C557F" w:rsidP="006C557F">
            <w:pPr>
              <w:ind w:right="114"/>
              <w:jc w:val="center"/>
              <w:rPr>
                <w:rFonts w:ascii="Times New Roman" w:eastAsia="Times New Roman" w:hAnsi="Times New Roman" w:cs="Times New Roman"/>
                <w:sz w:val="28"/>
                <w:szCs w:val="28"/>
                <w:lang w:eastAsia="ru-RU"/>
              </w:rPr>
            </w:pPr>
          </w:p>
          <w:p w14:paraId="4BA560FF" w14:textId="77777777" w:rsidR="006C557F" w:rsidRPr="007072E8" w:rsidRDefault="006C557F" w:rsidP="006C557F">
            <w:pPr>
              <w:ind w:right="114"/>
              <w:jc w:val="both"/>
              <w:rPr>
                <w:rFonts w:ascii="Times New Roman" w:hAnsi="Times New Roman" w:cs="Times New Roman"/>
                <w:spacing w:val="10"/>
                <w:sz w:val="28"/>
                <w:szCs w:val="28"/>
              </w:rPr>
            </w:pPr>
            <w:r w:rsidRPr="007072E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похозяйственной книги» </w:t>
            </w:r>
          </w:p>
        </w:tc>
        <w:tc>
          <w:tcPr>
            <w:tcW w:w="4785" w:type="dxa"/>
          </w:tcPr>
          <w:p w14:paraId="2286EC82" w14:textId="5DCC65D8" w:rsidR="006C557F" w:rsidRPr="006C557F" w:rsidRDefault="006C557F" w:rsidP="006C557F">
            <w:pPr>
              <w:autoSpaceDE w:val="0"/>
              <w:autoSpaceDN w:val="0"/>
              <w:ind w:firstLine="600"/>
              <w:jc w:val="both"/>
              <w:rPr>
                <w:rFonts w:ascii="Times New Roman" w:eastAsia="Times New Roman" w:hAnsi="Times New Roman" w:cs="Times New Roman"/>
                <w:b/>
                <w:color w:val="FF0000"/>
                <w:sz w:val="28"/>
                <w:szCs w:val="24"/>
                <w:lang w:eastAsia="ru-RU"/>
              </w:rPr>
            </w:pPr>
            <w:r w:rsidRPr="006C557F">
              <w:rPr>
                <w:rFonts w:ascii="Times New Roman" w:eastAsia="Times New Roman" w:hAnsi="Times New Roman" w:cs="Times New Roman"/>
                <w:b/>
                <w:color w:val="FF0000"/>
                <w:sz w:val="28"/>
                <w:szCs w:val="24"/>
                <w:lang w:eastAsia="ru-RU"/>
              </w:rPr>
              <w:t xml:space="preserve">                            ПРОЕКТ</w:t>
            </w:r>
          </w:p>
          <w:p w14:paraId="2D2BF0D9" w14:textId="77777777" w:rsidR="006C557F" w:rsidRPr="007072E8" w:rsidRDefault="006C557F" w:rsidP="006C557F">
            <w:pPr>
              <w:autoSpaceDE w:val="0"/>
              <w:autoSpaceDN w:val="0"/>
              <w:adjustRightInd w:val="0"/>
              <w:rPr>
                <w:rFonts w:ascii="Times New Roman" w:eastAsia="Times New Roman" w:hAnsi="Times New Roman" w:cs="Times New Roman"/>
                <w:b/>
                <w:sz w:val="28"/>
                <w:szCs w:val="28"/>
                <w:lang w:eastAsia="ru-RU"/>
              </w:rPr>
            </w:pPr>
          </w:p>
        </w:tc>
      </w:tr>
    </w:tbl>
    <w:p w14:paraId="2C70A33D" w14:textId="77777777" w:rsidR="006C557F" w:rsidRPr="007072E8" w:rsidRDefault="006C557F" w:rsidP="006C557F">
      <w:pPr>
        <w:autoSpaceDE w:val="0"/>
        <w:autoSpaceDN w:val="0"/>
        <w:adjustRightInd w:val="0"/>
        <w:spacing w:after="0" w:line="240" w:lineRule="auto"/>
        <w:ind w:firstLine="567"/>
        <w:jc w:val="both"/>
        <w:rPr>
          <w:rFonts w:ascii="Times New Roman" w:hAnsi="Times New Roman" w:cs="Times New Roman"/>
          <w:spacing w:val="10"/>
          <w:sz w:val="28"/>
          <w:szCs w:val="28"/>
        </w:rPr>
      </w:pPr>
    </w:p>
    <w:p w14:paraId="783321BD" w14:textId="6ECC54CD" w:rsidR="006C557F" w:rsidRPr="007072E8" w:rsidRDefault="006C557F" w:rsidP="006C557F">
      <w:pPr>
        <w:autoSpaceDE w:val="0"/>
        <w:autoSpaceDN w:val="0"/>
        <w:adjustRightInd w:val="0"/>
        <w:spacing w:after="0" w:line="240" w:lineRule="auto"/>
        <w:ind w:firstLine="567"/>
        <w:jc w:val="both"/>
        <w:rPr>
          <w:rFonts w:ascii="Times New Roman" w:hAnsi="Times New Roman" w:cs="Times New Roman"/>
          <w:sz w:val="28"/>
          <w:szCs w:val="28"/>
        </w:rPr>
      </w:pPr>
      <w:r w:rsidRPr="007072E8">
        <w:rPr>
          <w:rFonts w:ascii="Times New Roman" w:hAnsi="Times New Roman" w:cs="Times New Roman"/>
          <w:spacing w:val="10"/>
          <w:sz w:val="28"/>
          <w:szCs w:val="28"/>
        </w:rPr>
        <w:t xml:space="preserve">В целях </w:t>
      </w:r>
      <w:r w:rsidRPr="007072E8">
        <w:rPr>
          <w:rFonts w:ascii="Times New Roman" w:hAnsi="Times New Roman" w:cs="Times New Roman"/>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7072E8">
        <w:rPr>
          <w:rFonts w:ascii="Times New Roman" w:hAnsi="Times New Roman"/>
          <w:sz w:val="28"/>
          <w:szCs w:val="28"/>
        </w:rPr>
        <w:t xml:space="preserve">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r w:rsidR="00B93EF5">
        <w:rPr>
          <w:rFonts w:ascii="Times New Roman" w:hAnsi="Times New Roman"/>
          <w:sz w:val="28"/>
          <w:szCs w:val="28"/>
        </w:rPr>
        <w:t>Могутовский</w:t>
      </w:r>
      <w:r w:rsidRPr="007072E8">
        <w:rPr>
          <w:rFonts w:ascii="Times New Roman" w:hAnsi="Times New Roman"/>
          <w:sz w:val="28"/>
          <w:szCs w:val="28"/>
        </w:rPr>
        <w:t xml:space="preserve"> сельсовет Бузулукского района Оренбургской области, Администрация муниципального образования </w:t>
      </w:r>
      <w:r w:rsidR="00B93EF5">
        <w:rPr>
          <w:rFonts w:ascii="Times New Roman" w:hAnsi="Times New Roman"/>
          <w:sz w:val="28"/>
          <w:szCs w:val="28"/>
        </w:rPr>
        <w:t>Могутовский</w:t>
      </w:r>
      <w:r w:rsidRPr="007072E8">
        <w:rPr>
          <w:rFonts w:ascii="Times New Roman" w:hAnsi="Times New Roman"/>
          <w:sz w:val="28"/>
          <w:szCs w:val="28"/>
        </w:rPr>
        <w:t xml:space="preserve"> сельсовет Бузулукского района Оренбургской области, постановляет:</w:t>
      </w:r>
    </w:p>
    <w:p w14:paraId="5CA253E8" w14:textId="144EDED7" w:rsidR="006C557F" w:rsidRDefault="006C557F" w:rsidP="00363B18">
      <w:pPr>
        <w:autoSpaceDE w:val="0"/>
        <w:autoSpaceDN w:val="0"/>
        <w:adjustRightInd w:val="0"/>
        <w:spacing w:after="0" w:line="240" w:lineRule="auto"/>
        <w:ind w:firstLine="709"/>
        <w:jc w:val="both"/>
        <w:rPr>
          <w:rFonts w:ascii="Times New Roman" w:hAnsi="Times New Roman" w:cs="Times New Roman"/>
          <w:sz w:val="28"/>
          <w:szCs w:val="28"/>
        </w:rPr>
      </w:pPr>
      <w:r w:rsidRPr="007072E8">
        <w:rPr>
          <w:rFonts w:ascii="Times New Roman" w:hAnsi="Times New Roman" w:cs="Times New Roman"/>
          <w:sz w:val="28"/>
          <w:szCs w:val="28"/>
        </w:rPr>
        <w:t>1. Утвердить прилагаемый административный регламент предоставления муниципальной услуги «Выдача выписки из похозяйствен</w:t>
      </w:r>
      <w:r w:rsidR="00363B18">
        <w:rPr>
          <w:rFonts w:ascii="Times New Roman" w:hAnsi="Times New Roman" w:cs="Times New Roman"/>
          <w:sz w:val="28"/>
          <w:szCs w:val="28"/>
        </w:rPr>
        <w:t>ной книги», согласно приложению № 1.</w:t>
      </w:r>
    </w:p>
    <w:p w14:paraId="3D29159D" w14:textId="1924B749" w:rsidR="00363B18" w:rsidRPr="00363B18" w:rsidRDefault="00363B18" w:rsidP="00363B18">
      <w:pPr>
        <w:widowControl w:val="0"/>
        <w:spacing w:after="0" w:line="240" w:lineRule="auto"/>
        <w:ind w:firstLine="709"/>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2.</w:t>
      </w:r>
      <w:r w:rsidRPr="00363B18">
        <w:rPr>
          <w:rFonts w:ascii="Times New Roman" w:eastAsia="Times New Roman" w:hAnsi="Times New Roman" w:cs="Times New Roman"/>
          <w:sz w:val="28"/>
          <w:szCs w:val="28"/>
        </w:rPr>
        <w:t xml:space="preserve"> </w:t>
      </w:r>
      <w:r w:rsidRPr="00A53A4E">
        <w:rPr>
          <w:rFonts w:ascii="Times New Roman" w:eastAsia="Times New Roman" w:hAnsi="Times New Roman" w:cs="Times New Roman"/>
          <w:sz w:val="28"/>
          <w:szCs w:val="28"/>
        </w:rPr>
        <w:t xml:space="preserve">Утвердить Технологическую схему предоставления муниципальной услуги </w:t>
      </w:r>
      <w:r w:rsidRPr="00A53A4E">
        <w:rPr>
          <w:rFonts w:ascii="Times New Roman" w:eastAsia="Times New Roman" w:hAnsi="Times New Roman" w:cs="Times New Roman"/>
          <w:bCs/>
          <w:sz w:val="28"/>
          <w:szCs w:val="28"/>
        </w:rPr>
        <w:t>«</w:t>
      </w:r>
      <w:r w:rsidRPr="007072E8">
        <w:rPr>
          <w:rFonts w:ascii="Times New Roman" w:hAnsi="Times New Roman" w:cs="Times New Roman"/>
          <w:sz w:val="28"/>
          <w:szCs w:val="28"/>
        </w:rPr>
        <w:t>Выдача выписки из похозяйствен</w:t>
      </w:r>
      <w:r>
        <w:rPr>
          <w:rFonts w:ascii="Times New Roman" w:hAnsi="Times New Roman" w:cs="Times New Roman"/>
          <w:sz w:val="28"/>
          <w:szCs w:val="28"/>
        </w:rPr>
        <w:t>ной книги</w:t>
      </w:r>
      <w:r w:rsidRPr="00A53A4E">
        <w:rPr>
          <w:rFonts w:ascii="Times New Roman" w:eastAsia="Times New Roman" w:hAnsi="Times New Roman" w:cs="Times New Roman"/>
          <w:bCs/>
          <w:sz w:val="28"/>
          <w:szCs w:val="28"/>
        </w:rPr>
        <w:t>»</w:t>
      </w:r>
      <w:r w:rsidRPr="00A53A4E">
        <w:rPr>
          <w:rFonts w:ascii="Times New Roman" w:eastAsia="Times New Roman" w:hAnsi="Times New Roman" w:cs="Times New Roman"/>
          <w:sz w:val="28"/>
          <w:szCs w:val="28"/>
        </w:rPr>
        <w:t xml:space="preserve"> согласно приложению №2.</w:t>
      </w:r>
    </w:p>
    <w:p w14:paraId="5A79DC0C" w14:textId="31ED6CCC" w:rsidR="006C557F" w:rsidRPr="007072E8" w:rsidRDefault="00363B18" w:rsidP="00363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6C557F" w:rsidRPr="007072E8">
        <w:rPr>
          <w:rFonts w:ascii="Times New Roman" w:hAnsi="Times New Roman" w:cs="Times New Roman"/>
          <w:sz w:val="28"/>
          <w:szCs w:val="28"/>
        </w:rPr>
        <w:t xml:space="preserve">. </w:t>
      </w:r>
      <w:r w:rsidR="006C557F" w:rsidRPr="007072E8">
        <w:rPr>
          <w:rFonts w:ascii="Times New Roman" w:eastAsia="Times New Roman" w:hAnsi="Times New Roman" w:cs="Times New Roman"/>
          <w:sz w:val="28"/>
          <w:szCs w:val="28"/>
          <w:lang w:eastAsia="ru-RU"/>
        </w:rPr>
        <w:t xml:space="preserve">Отменить постановление администрации муниципального образования </w:t>
      </w:r>
      <w:r w:rsidR="00B93EF5">
        <w:rPr>
          <w:rFonts w:ascii="Times New Roman" w:eastAsia="Times New Roman" w:hAnsi="Times New Roman" w:cs="Times New Roman"/>
          <w:sz w:val="28"/>
          <w:szCs w:val="28"/>
          <w:lang w:eastAsia="ru-RU"/>
        </w:rPr>
        <w:t>Могутовский</w:t>
      </w:r>
      <w:r w:rsidR="006C557F" w:rsidRPr="007072E8">
        <w:rPr>
          <w:rFonts w:ascii="Times New Roman" w:eastAsia="Times New Roman" w:hAnsi="Times New Roman" w:cs="Times New Roman"/>
          <w:sz w:val="28"/>
          <w:szCs w:val="28"/>
          <w:lang w:eastAsia="ru-RU"/>
        </w:rPr>
        <w:t xml:space="preserve"> сельсовет Бузулукского района от</w:t>
      </w:r>
      <w:r w:rsidR="00547949">
        <w:rPr>
          <w:rFonts w:ascii="Times New Roman" w:eastAsia="Times New Roman" w:hAnsi="Times New Roman" w:cs="Times New Roman"/>
          <w:sz w:val="28"/>
          <w:szCs w:val="28"/>
          <w:lang w:eastAsia="ru-RU"/>
        </w:rPr>
        <w:t xml:space="preserve"> 16.05</w:t>
      </w:r>
      <w:r w:rsidR="006C557F">
        <w:rPr>
          <w:rFonts w:ascii="Times New Roman" w:eastAsia="Times New Roman" w:hAnsi="Times New Roman" w:cs="Times New Roman"/>
          <w:sz w:val="28"/>
          <w:szCs w:val="28"/>
          <w:lang w:eastAsia="ru-RU"/>
        </w:rPr>
        <w:t xml:space="preserve">.2023 </w:t>
      </w:r>
      <w:r w:rsidR="006C557F" w:rsidRPr="007072E8">
        <w:rPr>
          <w:rFonts w:ascii="Times New Roman" w:eastAsia="Times New Roman" w:hAnsi="Times New Roman" w:cs="Times New Roman"/>
          <w:sz w:val="28"/>
          <w:szCs w:val="28"/>
          <w:lang w:eastAsia="ru-RU"/>
        </w:rPr>
        <w:t xml:space="preserve">года № </w:t>
      </w:r>
      <w:r w:rsidR="00547949">
        <w:rPr>
          <w:rFonts w:ascii="Times New Roman" w:eastAsia="Times New Roman" w:hAnsi="Times New Roman" w:cs="Times New Roman"/>
          <w:sz w:val="28"/>
          <w:szCs w:val="28"/>
          <w:lang w:eastAsia="ru-RU"/>
        </w:rPr>
        <w:t>20</w:t>
      </w:r>
      <w:r w:rsidR="006C557F">
        <w:rPr>
          <w:rFonts w:ascii="Times New Roman" w:eastAsia="Times New Roman" w:hAnsi="Times New Roman" w:cs="Times New Roman"/>
          <w:sz w:val="28"/>
          <w:szCs w:val="28"/>
          <w:lang w:eastAsia="ru-RU"/>
        </w:rPr>
        <w:t xml:space="preserve"> </w:t>
      </w:r>
      <w:r w:rsidR="006C557F" w:rsidRPr="007072E8">
        <w:rPr>
          <w:rFonts w:ascii="Times New Roman" w:eastAsia="Times New Roman" w:hAnsi="Times New Roman" w:cs="Times New Roman"/>
          <w:sz w:val="28"/>
          <w:szCs w:val="28"/>
          <w:lang w:eastAsia="ru-RU"/>
        </w:rPr>
        <w:t>«</w:t>
      </w:r>
      <w:r w:rsidR="006C557F" w:rsidRPr="007072E8">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006C557F" w:rsidRPr="007072E8">
        <w:rPr>
          <w:rFonts w:ascii="Times New Roman" w:hAnsi="Times New Roman" w:cs="Times New Roman"/>
          <w:bCs/>
          <w:sz w:val="28"/>
          <w:szCs w:val="28"/>
        </w:rPr>
        <w:t>.</w:t>
      </w:r>
    </w:p>
    <w:p w14:paraId="0FFBA05D" w14:textId="4C17379F" w:rsidR="006C557F" w:rsidRPr="007072E8" w:rsidRDefault="00363B18" w:rsidP="00363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C557F" w:rsidRPr="007072E8">
        <w:rPr>
          <w:rFonts w:ascii="Times New Roman" w:eastAsia="Times New Roman" w:hAnsi="Times New Roman" w:cs="Times New Roman"/>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14:paraId="4343C7C2" w14:textId="56B74E10" w:rsidR="006C557F" w:rsidRPr="007072E8" w:rsidRDefault="00363B18" w:rsidP="00363B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557F" w:rsidRPr="007072E8">
        <w:rPr>
          <w:rFonts w:ascii="Times New Roman" w:hAnsi="Times New Roman" w:cs="Times New Roman"/>
          <w:sz w:val="28"/>
          <w:szCs w:val="28"/>
        </w:rPr>
        <w:t>. Контроль за исполнением настоящего постановления оставляю за собой.</w:t>
      </w:r>
    </w:p>
    <w:p w14:paraId="1A532B41" w14:textId="77777777" w:rsidR="006C557F" w:rsidRPr="004C173A" w:rsidRDefault="006C557F" w:rsidP="006C557F">
      <w:pPr>
        <w:spacing w:after="0" w:line="240" w:lineRule="auto"/>
        <w:rPr>
          <w:rFonts w:ascii="Times New Roman" w:hAnsi="Times New Roman" w:cs="Times New Roman"/>
          <w:sz w:val="28"/>
          <w:szCs w:val="28"/>
        </w:rPr>
      </w:pPr>
    </w:p>
    <w:p w14:paraId="03AF24EC" w14:textId="7901F66B" w:rsidR="006C557F" w:rsidRPr="004C173A" w:rsidRDefault="006C557F" w:rsidP="006C55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Pr="004C1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w:t>
      </w:r>
      <w:r w:rsidR="00547949">
        <w:rPr>
          <w:rFonts w:ascii="Times New Roman" w:hAnsi="Times New Roman" w:cs="Times New Roman"/>
          <w:sz w:val="28"/>
          <w:szCs w:val="28"/>
        </w:rPr>
        <w:t xml:space="preserve"> И.А.Полецкая</w:t>
      </w:r>
      <w:bookmarkStart w:id="0" w:name="_GoBack"/>
      <w:bookmarkEnd w:id="0"/>
      <w:r w:rsidRPr="00911483">
        <w:rPr>
          <w:rFonts w:ascii="Times New Roman" w:hAnsi="Times New Roman" w:cs="Times New Roman"/>
          <w:color w:val="FF0000"/>
          <w:sz w:val="28"/>
          <w:szCs w:val="28"/>
        </w:rPr>
        <w:t xml:space="preserve">  </w:t>
      </w:r>
    </w:p>
    <w:p w14:paraId="71283012" w14:textId="77777777" w:rsidR="006C557F" w:rsidRPr="004C173A" w:rsidRDefault="006C557F" w:rsidP="006C557F">
      <w:pPr>
        <w:spacing w:after="0" w:line="240" w:lineRule="auto"/>
        <w:rPr>
          <w:rFonts w:ascii="Times New Roman" w:hAnsi="Times New Roman" w:cs="Times New Roman"/>
          <w:sz w:val="28"/>
          <w:szCs w:val="28"/>
        </w:rPr>
      </w:pPr>
    </w:p>
    <w:p w14:paraId="2DC9278A" w14:textId="77777777" w:rsidR="006C557F" w:rsidRDefault="006C557F" w:rsidP="006C557F">
      <w:pPr>
        <w:spacing w:after="0" w:line="240" w:lineRule="auto"/>
        <w:rPr>
          <w:rFonts w:ascii="Times New Roman" w:hAnsi="Times New Roman" w:cs="Times New Roman"/>
          <w:sz w:val="28"/>
          <w:szCs w:val="28"/>
        </w:rPr>
      </w:pPr>
      <w:r w:rsidRPr="006F0677">
        <w:rPr>
          <w:rFonts w:ascii="Times New Roman" w:hAnsi="Times New Roman" w:cs="Times New Roman"/>
          <w:sz w:val="28"/>
          <w:szCs w:val="28"/>
        </w:rPr>
        <w:t>Разослано: в дело, Бузулукской межрайпрокуратуре, администрации</w:t>
      </w:r>
    </w:p>
    <w:p w14:paraId="18FE9C7F" w14:textId="77777777" w:rsidR="006C557F" w:rsidRDefault="006C557F" w:rsidP="006C557F">
      <w:pPr>
        <w:spacing w:after="0" w:line="240" w:lineRule="auto"/>
        <w:rPr>
          <w:rFonts w:ascii="Times New Roman" w:hAnsi="Times New Roman" w:cs="Times New Roman"/>
          <w:sz w:val="28"/>
          <w:szCs w:val="28"/>
        </w:rPr>
      </w:pPr>
      <w:r w:rsidRPr="006F0677">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6F0677">
        <w:rPr>
          <w:rFonts w:ascii="Times New Roman" w:hAnsi="Times New Roman" w:cs="Times New Roman"/>
          <w:sz w:val="28"/>
          <w:szCs w:val="28"/>
        </w:rPr>
        <w:t>узулукского района, МФЦ Бузулукского р</w:t>
      </w:r>
      <w:r>
        <w:rPr>
          <w:rFonts w:ascii="Times New Roman" w:hAnsi="Times New Roman" w:cs="Times New Roman"/>
          <w:sz w:val="28"/>
          <w:szCs w:val="28"/>
        </w:rPr>
        <w:t xml:space="preserve">айона </w:t>
      </w:r>
    </w:p>
    <w:p w14:paraId="7AC672EC" w14:textId="77777777" w:rsidR="006C557F" w:rsidRDefault="006C557F" w:rsidP="006C557F">
      <w:pPr>
        <w:jc w:val="right"/>
        <w:rPr>
          <w:rFonts w:ascii="Times New Roman" w:hAnsi="Times New Roman" w:cs="Times New Roman"/>
          <w:b/>
          <w:bCs/>
          <w:sz w:val="28"/>
          <w:szCs w:val="28"/>
        </w:rPr>
      </w:pPr>
    </w:p>
    <w:p w14:paraId="2A33D02E" w14:textId="77777777" w:rsidR="006C557F" w:rsidRDefault="006C557F" w:rsidP="006C557F">
      <w:pPr>
        <w:rPr>
          <w:rFonts w:ascii="Times New Roman" w:hAnsi="Times New Roman" w:cs="Times New Roman"/>
          <w:b/>
          <w:bCs/>
          <w:sz w:val="28"/>
          <w:szCs w:val="28"/>
        </w:rPr>
      </w:pPr>
    </w:p>
    <w:p w14:paraId="20C645B6" w14:textId="77777777" w:rsidR="006C557F" w:rsidRDefault="006C557F" w:rsidP="006C557F">
      <w:pPr>
        <w:jc w:val="right"/>
        <w:rPr>
          <w:rFonts w:ascii="Times New Roman" w:hAnsi="Times New Roman" w:cs="Times New Roman"/>
          <w:b/>
          <w:bCs/>
          <w:sz w:val="28"/>
          <w:szCs w:val="28"/>
        </w:rPr>
      </w:pPr>
    </w:p>
    <w:p w14:paraId="716D1827" w14:textId="7175A44C" w:rsidR="006C557F" w:rsidRPr="004F429C" w:rsidRDefault="006C557F" w:rsidP="006C557F">
      <w:pPr>
        <w:spacing w:after="0" w:line="240" w:lineRule="auto"/>
        <w:jc w:val="right"/>
        <w:rPr>
          <w:rFonts w:ascii="Times New Roman" w:hAnsi="Times New Roman" w:cs="Times New Roman"/>
          <w:sz w:val="28"/>
          <w:szCs w:val="28"/>
        </w:rPr>
      </w:pPr>
      <w:r w:rsidRPr="004F429C">
        <w:rPr>
          <w:rFonts w:ascii="Times New Roman" w:hAnsi="Times New Roman" w:cs="Times New Roman"/>
          <w:bCs/>
          <w:sz w:val="28"/>
          <w:szCs w:val="28"/>
        </w:rPr>
        <w:t xml:space="preserve">    </w:t>
      </w:r>
      <w:r w:rsidR="00240A71">
        <w:rPr>
          <w:rFonts w:ascii="Times New Roman" w:hAnsi="Times New Roman" w:cs="Times New Roman"/>
          <w:sz w:val="28"/>
          <w:szCs w:val="28"/>
        </w:rPr>
        <w:t>Приложение №1</w:t>
      </w:r>
    </w:p>
    <w:p w14:paraId="0144837D" w14:textId="77777777" w:rsidR="006C557F" w:rsidRPr="004F429C" w:rsidRDefault="006C557F" w:rsidP="006C55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4F429C">
        <w:rPr>
          <w:rFonts w:ascii="Times New Roman" w:hAnsi="Times New Roman" w:cs="Times New Roman"/>
          <w:sz w:val="28"/>
          <w:szCs w:val="28"/>
        </w:rPr>
        <w:t xml:space="preserve"> постановлению администрации</w:t>
      </w:r>
    </w:p>
    <w:p w14:paraId="3C74F481" w14:textId="17071856" w:rsidR="006C557F" w:rsidRPr="004F429C" w:rsidRDefault="006C557F" w:rsidP="006C55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Pr="004F429C">
        <w:rPr>
          <w:rFonts w:ascii="Times New Roman" w:hAnsi="Times New Roman" w:cs="Times New Roman"/>
          <w:sz w:val="28"/>
          <w:szCs w:val="28"/>
        </w:rPr>
        <w:t xml:space="preserve">униципального образования </w:t>
      </w:r>
      <w:r w:rsidR="00B93EF5">
        <w:rPr>
          <w:rFonts w:ascii="Times New Roman" w:hAnsi="Times New Roman" w:cs="Times New Roman"/>
          <w:sz w:val="28"/>
          <w:szCs w:val="28"/>
        </w:rPr>
        <w:t>Могутовский</w:t>
      </w:r>
      <w:r>
        <w:rPr>
          <w:rFonts w:ascii="Times New Roman" w:hAnsi="Times New Roman" w:cs="Times New Roman"/>
          <w:sz w:val="28"/>
          <w:szCs w:val="28"/>
        </w:rPr>
        <w:t xml:space="preserve"> сельсовет</w:t>
      </w:r>
    </w:p>
    <w:p w14:paraId="6DD4C524" w14:textId="77777777" w:rsidR="006C557F" w:rsidRPr="004F429C" w:rsidRDefault="006C557F" w:rsidP="006C557F">
      <w:pPr>
        <w:spacing w:after="0" w:line="240" w:lineRule="auto"/>
        <w:jc w:val="right"/>
        <w:rPr>
          <w:rFonts w:ascii="Times New Roman" w:hAnsi="Times New Roman" w:cs="Times New Roman"/>
          <w:sz w:val="28"/>
          <w:szCs w:val="28"/>
        </w:rPr>
      </w:pPr>
      <w:r w:rsidRPr="004F429C">
        <w:rPr>
          <w:rFonts w:ascii="Times New Roman" w:hAnsi="Times New Roman" w:cs="Times New Roman"/>
          <w:sz w:val="28"/>
          <w:szCs w:val="28"/>
        </w:rPr>
        <w:t>Бузулукского района Оренбургской области</w:t>
      </w:r>
    </w:p>
    <w:p w14:paraId="169BD7F0" w14:textId="541FD118" w:rsidR="006C557F" w:rsidRPr="004F429C" w:rsidRDefault="006C557F" w:rsidP="006C557F">
      <w:pPr>
        <w:spacing w:after="0" w:line="240" w:lineRule="auto"/>
        <w:jc w:val="right"/>
        <w:rPr>
          <w:rFonts w:ascii="Times New Roman" w:hAnsi="Times New Roman" w:cs="Times New Roman"/>
          <w:sz w:val="28"/>
          <w:szCs w:val="28"/>
        </w:rPr>
      </w:pPr>
      <w:r w:rsidRPr="004F429C">
        <w:rPr>
          <w:rFonts w:ascii="Times New Roman" w:hAnsi="Times New Roman" w:cs="Times New Roman"/>
          <w:sz w:val="28"/>
          <w:szCs w:val="28"/>
        </w:rPr>
        <w:t xml:space="preserve">от </w:t>
      </w:r>
      <w:r w:rsidR="00E371EB">
        <w:rPr>
          <w:rFonts w:ascii="Times New Roman" w:hAnsi="Times New Roman" w:cs="Times New Roman"/>
          <w:sz w:val="28"/>
          <w:szCs w:val="28"/>
        </w:rPr>
        <w:t>_________</w:t>
      </w:r>
      <w:r w:rsidRPr="004F429C">
        <w:rPr>
          <w:rFonts w:ascii="Times New Roman" w:hAnsi="Times New Roman" w:cs="Times New Roman"/>
          <w:sz w:val="28"/>
          <w:szCs w:val="28"/>
        </w:rPr>
        <w:t xml:space="preserve">  №</w:t>
      </w:r>
      <w:r w:rsidR="00E371EB">
        <w:rPr>
          <w:rFonts w:ascii="Times New Roman" w:hAnsi="Times New Roman" w:cs="Times New Roman"/>
          <w:sz w:val="28"/>
          <w:szCs w:val="28"/>
        </w:rPr>
        <w:t xml:space="preserve"> ___</w:t>
      </w:r>
      <w:r w:rsidRPr="004F429C">
        <w:rPr>
          <w:rFonts w:ascii="Times New Roman" w:hAnsi="Times New Roman" w:cs="Times New Roman"/>
          <w:sz w:val="28"/>
          <w:szCs w:val="28"/>
        </w:rPr>
        <w:t xml:space="preserve"> </w:t>
      </w:r>
    </w:p>
    <w:p w14:paraId="73B7CE5A" w14:textId="77777777" w:rsidR="006C557F" w:rsidRPr="004F429C" w:rsidRDefault="006C557F" w:rsidP="006C557F">
      <w:pPr>
        <w:tabs>
          <w:tab w:val="left" w:pos="5670"/>
        </w:tabs>
        <w:spacing w:after="0" w:line="240" w:lineRule="auto"/>
        <w:jc w:val="right"/>
        <w:rPr>
          <w:rFonts w:ascii="Times New Roman" w:hAnsi="Times New Roman" w:cs="Times New Roman"/>
          <w:bCs/>
          <w:sz w:val="28"/>
          <w:szCs w:val="28"/>
        </w:rPr>
      </w:pPr>
    </w:p>
    <w:p w14:paraId="3E32626A" w14:textId="750F1E3A" w:rsidR="003A3617" w:rsidRPr="007A6161" w:rsidRDefault="003A3617" w:rsidP="00A409F7">
      <w:pPr>
        <w:jc w:val="right"/>
        <w:rPr>
          <w:rFonts w:ascii="Times New Roman" w:hAnsi="Times New Roman" w:cs="Times New Roman"/>
          <w:b/>
          <w:bCs/>
          <w:sz w:val="28"/>
          <w:szCs w:val="28"/>
        </w:rPr>
      </w:pPr>
      <w:r w:rsidRPr="007A6161">
        <w:rPr>
          <w:rFonts w:ascii="Times New Roman" w:hAnsi="Times New Roman" w:cs="Times New Roman"/>
          <w:b/>
          <w:bCs/>
          <w:sz w:val="28"/>
          <w:szCs w:val="28"/>
        </w:rPr>
        <w:t xml:space="preserve">                   </w:t>
      </w:r>
      <w:r w:rsidR="00A409F7">
        <w:rPr>
          <w:rFonts w:ascii="Times New Roman" w:hAnsi="Times New Roman" w:cs="Times New Roman"/>
          <w:b/>
          <w:bCs/>
          <w:sz w:val="28"/>
          <w:szCs w:val="28"/>
        </w:rPr>
        <w:t xml:space="preserve">                               </w:t>
      </w: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77D34B3" w14:textId="25B6EBF2"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7BCF210" w14:textId="7CDBAE27" w:rsidR="007D20B9" w:rsidRPr="00F842EF" w:rsidRDefault="0014356E" w:rsidP="007D20B9">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r w:rsidR="007D20B9" w:rsidRPr="00F842EF">
        <w:rPr>
          <w:rFonts w:ascii="Times New Roman" w:hAnsi="Times New Roman" w:cs="Times New Roman"/>
          <w:sz w:val="28"/>
          <w:szCs w:val="28"/>
        </w:rPr>
        <w:t xml:space="preserve">администрацией </w:t>
      </w:r>
      <w:r w:rsidR="007D20B9">
        <w:rPr>
          <w:rFonts w:ascii="Times New Roman" w:hAnsi="Times New Roman" w:cs="Times New Roman"/>
          <w:sz w:val="28"/>
          <w:szCs w:val="28"/>
        </w:rPr>
        <w:t xml:space="preserve">муниципального образования </w:t>
      </w:r>
      <w:r w:rsidR="00B93EF5">
        <w:rPr>
          <w:rFonts w:ascii="Times New Roman" w:hAnsi="Times New Roman" w:cs="Times New Roman"/>
          <w:sz w:val="28"/>
          <w:szCs w:val="28"/>
        </w:rPr>
        <w:t>Могутовский</w:t>
      </w:r>
      <w:r w:rsidR="007D20B9" w:rsidRPr="007072E8">
        <w:rPr>
          <w:rFonts w:ascii="Times New Roman" w:hAnsi="Times New Roman" w:cs="Times New Roman"/>
          <w:sz w:val="28"/>
          <w:szCs w:val="28"/>
        </w:rPr>
        <w:t xml:space="preserve"> сельсовет Бузулукского района Оренбургской области (далее –  уполномоченный орган).</w:t>
      </w:r>
    </w:p>
    <w:p w14:paraId="74F93C7A" w14:textId="59345565"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89203BE" w14:textId="50D10E9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A0DD072" w14:textId="47C6FABE" w:rsidR="0014356E"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7D20B9" w:rsidRPr="007072E8">
        <w:rPr>
          <w:rFonts w:ascii="Times New Roman" w:hAnsi="Times New Roman" w:cs="Times New Roman"/>
          <w:sz w:val="28"/>
          <w:szCs w:val="28"/>
        </w:rPr>
        <w:t xml:space="preserve">администрации муниципального образования </w:t>
      </w:r>
      <w:r w:rsidR="00B93EF5">
        <w:rPr>
          <w:rFonts w:ascii="Times New Roman" w:hAnsi="Times New Roman" w:cs="Times New Roman"/>
          <w:sz w:val="28"/>
          <w:szCs w:val="28"/>
        </w:rPr>
        <w:t>Могутовский</w:t>
      </w:r>
      <w:r w:rsidR="007D20B9" w:rsidRPr="007072E8">
        <w:rPr>
          <w:rFonts w:ascii="Times New Roman" w:hAnsi="Times New Roman" w:cs="Times New Roman"/>
          <w:sz w:val="28"/>
          <w:szCs w:val="28"/>
        </w:rPr>
        <w:t xml:space="preserve"> сельсовет Бузулукского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2A11576E" w14:textId="1435D4AE" w:rsidR="00750AB6" w:rsidRPr="002B6064"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14:paraId="7653D287" w14:textId="7FD03440" w:rsidR="00750AB6"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14:paraId="15CA8866" w14:textId="77777777" w:rsidR="00750AB6" w:rsidRDefault="00750AB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072AA8" w14:textId="4AFC4E91" w:rsidR="00FB23F6" w:rsidRDefault="00FB23F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C5EDADB" w14:textId="05F4A47C" w:rsidR="00FB23F6" w:rsidRPr="00FB23F6" w:rsidRDefault="00FB23F6"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Pr>
          <w:rFonts w:ascii="Times New Roman" w:hAnsi="Times New Roman" w:cs="Times New Roman"/>
          <w:b/>
          <w:bCs/>
          <w:sz w:val="28"/>
          <w:szCs w:val="28"/>
        </w:rPr>
        <w:lastRenderedPageBreak/>
        <w:t>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BEBCBF" w14:textId="46630E46"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3. Муниципальная услуга должна быть предоставлена заявителю в соответствии с вариантом предоставления муниципальной услуги.</w:t>
      </w:r>
    </w:p>
    <w:p w14:paraId="0A5BC262" w14:textId="27433A1D"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Вариант предоставления муниципальной услуги определяется в соответствии с таблицей 2 приложения № 2 к настоящему административному 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14:paraId="7D3CD8A7" w14:textId="77777777" w:rsidR="002B6064" w:rsidRPr="00F668F0"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C3B238C" w14:textId="320C8C2B"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22272F"/>
          <w:sz w:val="28"/>
          <w:szCs w:val="28"/>
          <w:shd w:val="clear" w:color="auto" w:fill="FFFFFF"/>
        </w:rPr>
        <w:t xml:space="preserve">4. Заявителю представляется </w:t>
      </w:r>
      <w:r w:rsidRPr="00F668F0">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F668F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6</w:t>
      </w:r>
      <w:r w:rsidR="007325C7" w:rsidRPr="00F668F0">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668F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xml:space="preserve">- в </w:t>
      </w:r>
      <w:r w:rsidR="00B255EC" w:rsidRPr="00F668F0">
        <w:rPr>
          <w:rFonts w:ascii="Times New Roman" w:hAnsi="Times New Roman" w:cs="Times New Roman"/>
          <w:sz w:val="28"/>
          <w:szCs w:val="28"/>
        </w:rPr>
        <w:t>уполномоченн</w:t>
      </w:r>
      <w:r w:rsidR="00B2383C" w:rsidRPr="00F668F0">
        <w:rPr>
          <w:rFonts w:ascii="Times New Roman" w:hAnsi="Times New Roman" w:cs="Times New Roman"/>
          <w:sz w:val="28"/>
          <w:szCs w:val="28"/>
        </w:rPr>
        <w:t>ом</w:t>
      </w:r>
      <w:r w:rsidR="00B255EC" w:rsidRPr="00F668F0">
        <w:rPr>
          <w:rFonts w:ascii="Times New Roman" w:hAnsi="Times New Roman" w:cs="Times New Roman"/>
          <w:sz w:val="28"/>
          <w:szCs w:val="28"/>
        </w:rPr>
        <w:t xml:space="preserve"> орган</w:t>
      </w:r>
      <w:r w:rsidR="00B2383C" w:rsidRPr="00F668F0">
        <w:rPr>
          <w:rFonts w:ascii="Times New Roman" w:hAnsi="Times New Roman" w:cs="Times New Roman"/>
          <w:sz w:val="28"/>
          <w:szCs w:val="28"/>
        </w:rPr>
        <w:t>е</w:t>
      </w:r>
      <w:r w:rsidR="00B255EC" w:rsidRPr="00F668F0">
        <w:rPr>
          <w:rFonts w:ascii="Times New Roman" w:hAnsi="Times New Roman" w:cs="Times New Roman"/>
          <w:sz w:val="28"/>
          <w:szCs w:val="28"/>
        </w:rPr>
        <w:t>;</w:t>
      </w:r>
    </w:p>
    <w:p w14:paraId="2CBCE564" w14:textId="76AF645E" w:rsidR="007325C7" w:rsidRPr="00F842EF" w:rsidRDefault="00B255EC"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в м</w:t>
      </w:r>
      <w:r w:rsidR="007325C7" w:rsidRPr="00F668F0">
        <w:rPr>
          <w:rFonts w:ascii="Times New Roman" w:hAnsi="Times New Roman" w:cs="Times New Roman"/>
          <w:sz w:val="28"/>
          <w:szCs w:val="28"/>
        </w:rPr>
        <w:t>ногофункциональн</w:t>
      </w:r>
      <w:r w:rsidRPr="00F668F0">
        <w:rPr>
          <w:rFonts w:ascii="Times New Roman" w:hAnsi="Times New Roman" w:cs="Times New Roman"/>
          <w:sz w:val="28"/>
          <w:szCs w:val="28"/>
        </w:rPr>
        <w:t>ом</w:t>
      </w:r>
      <w:r w:rsidR="007325C7" w:rsidRPr="00F668F0">
        <w:rPr>
          <w:rFonts w:ascii="Times New Roman" w:hAnsi="Times New Roman" w:cs="Times New Roman"/>
          <w:sz w:val="28"/>
          <w:szCs w:val="28"/>
        </w:rPr>
        <w:t xml:space="preserve"> центр</w:t>
      </w:r>
      <w:r w:rsidRPr="00F668F0">
        <w:rPr>
          <w:rFonts w:ascii="Times New Roman" w:hAnsi="Times New Roman" w:cs="Times New Roman"/>
          <w:sz w:val="28"/>
          <w:szCs w:val="28"/>
        </w:rPr>
        <w:t>е</w:t>
      </w:r>
      <w:r w:rsidR="007325C7" w:rsidRPr="00F668F0">
        <w:rPr>
          <w:rFonts w:ascii="Times New Roman" w:hAnsi="Times New Roman" w:cs="Times New Roman"/>
          <w:sz w:val="28"/>
          <w:szCs w:val="28"/>
        </w:rPr>
        <w:t xml:space="preserve"> предоставления государственных и муниципальных услуг (далее</w:t>
      </w:r>
      <w:r w:rsidR="007325C7" w:rsidRPr="00F842EF">
        <w:rPr>
          <w:rFonts w:ascii="Times New Roman" w:hAnsi="Times New Roman" w:cs="Times New Roman"/>
          <w:sz w:val="28"/>
          <w:szCs w:val="28"/>
        </w:rPr>
        <w:t xml:space="preserve"> - МФЦ);</w:t>
      </w:r>
    </w:p>
    <w:p w14:paraId="65B900A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6792667E" w14:textId="699EF277" w:rsidR="007D20B9" w:rsidRPr="007072E8" w:rsidRDefault="007D20B9" w:rsidP="007D20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72E8">
        <w:rPr>
          <w:rFonts w:ascii="Times New Roman" w:hAnsi="Times New Roman" w:cs="Times New Roman"/>
          <w:sz w:val="28"/>
          <w:szCs w:val="28"/>
        </w:rPr>
        <w:t xml:space="preserve">на официальном сайте </w:t>
      </w:r>
      <w:r w:rsidRPr="007072E8">
        <w:rPr>
          <w:rFonts w:ascii="Times New Roman" w:eastAsia="Times New Roman" w:hAnsi="Times New Roman" w:cs="Times New Roman"/>
          <w:sz w:val="28"/>
          <w:szCs w:val="28"/>
          <w:lang w:eastAsia="ru-RU"/>
        </w:rPr>
        <w:t xml:space="preserve">муниципального образования Бузулукский район </w:t>
      </w:r>
      <w:r w:rsidRPr="007072E8">
        <w:rPr>
          <w:rFonts w:ascii="Times New Roman" w:hAnsi="Times New Roman" w:cs="Times New Roman"/>
          <w:sz w:val="28"/>
          <w:szCs w:val="28"/>
        </w:rPr>
        <w:t>http://бузулукский-район.рф/;</w:t>
      </w:r>
    </w:p>
    <w:p w14:paraId="7672CB8F" w14:textId="77777777" w:rsidR="007D20B9" w:rsidRPr="00F842EF" w:rsidRDefault="007D20B9" w:rsidP="007D20B9">
      <w:pPr>
        <w:autoSpaceDE w:val="0"/>
        <w:autoSpaceDN w:val="0"/>
        <w:adjustRightInd w:val="0"/>
        <w:spacing w:after="0" w:line="240" w:lineRule="auto"/>
        <w:ind w:firstLine="540"/>
        <w:jc w:val="both"/>
        <w:rPr>
          <w:rFonts w:ascii="Times New Roman" w:hAnsi="Times New Roman" w:cs="Times New Roman"/>
          <w:sz w:val="28"/>
          <w:szCs w:val="28"/>
        </w:rPr>
      </w:pPr>
      <w:r w:rsidRPr="007072E8">
        <w:rPr>
          <w:rFonts w:ascii="Times New Roman" w:hAnsi="Times New Roman" w:cs="Times New Roman"/>
          <w:sz w:val="28"/>
          <w:szCs w:val="28"/>
        </w:rPr>
        <w:t>на официальном портале МФЦ - https://orenmfc.ru/;</w:t>
      </w:r>
    </w:p>
    <w:p w14:paraId="1A646EF5" w14:textId="3D691493"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10A9BA4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w:t>
      </w:r>
      <w:r w:rsidR="007D20B9" w:rsidRPr="00F842EF">
        <w:rPr>
          <w:rFonts w:ascii="Times New Roman" w:hAnsi="Times New Roman" w:cs="Times New Roman"/>
          <w:sz w:val="28"/>
          <w:szCs w:val="28"/>
        </w:rPr>
        <w:t>На официальном сайте</w:t>
      </w:r>
      <w:r w:rsidR="007D20B9" w:rsidRPr="00A564B3">
        <w:rPr>
          <w:rFonts w:ascii="Times New Roman" w:eastAsia="Times New Roman" w:hAnsi="Times New Roman" w:cs="Times New Roman"/>
          <w:sz w:val="28"/>
          <w:szCs w:val="28"/>
          <w:lang w:eastAsia="ru-RU"/>
        </w:rPr>
        <w:t xml:space="preserve"> </w:t>
      </w:r>
      <w:r w:rsidR="007D20B9" w:rsidRPr="007072E8">
        <w:rPr>
          <w:rFonts w:ascii="Times New Roman" w:eastAsia="Times New Roman" w:hAnsi="Times New Roman" w:cs="Times New Roman"/>
          <w:sz w:val="28"/>
          <w:szCs w:val="28"/>
          <w:lang w:eastAsia="ru-RU"/>
        </w:rPr>
        <w:t>муниципального образования Бузулукский район</w:t>
      </w:r>
      <w:r w:rsidR="007D20B9" w:rsidRPr="007072E8">
        <w:rPr>
          <w:rFonts w:ascii="Times New Roman" w:hAnsi="Times New Roman" w:cs="Times New Roman"/>
          <w:sz w:val="28"/>
          <w:szCs w:val="28"/>
        </w:rPr>
        <w:t xml:space="preserve"> http://бузулукский-район.рф/,</w:t>
      </w:r>
      <w:r w:rsidR="007D20B9" w:rsidRPr="00F842EF">
        <w:rPr>
          <w:rFonts w:ascii="Times New Roman" w:hAnsi="Times New Roman" w:cs="Times New Roman"/>
          <w:sz w:val="28"/>
          <w:szCs w:val="28"/>
        </w:rPr>
        <w:t xml:space="preserve"> на официальном портале МФЦ</w:t>
      </w:r>
      <w:r w:rsidR="007D20B9">
        <w:rPr>
          <w:rFonts w:ascii="Times New Roman" w:hAnsi="Times New Roman" w:cs="Times New Roman"/>
          <w:sz w:val="28"/>
          <w:szCs w:val="28"/>
        </w:rPr>
        <w:t xml:space="preserve"> и </w:t>
      </w:r>
      <w:r w:rsidR="007D20B9" w:rsidRPr="00F842EF">
        <w:rPr>
          <w:rFonts w:ascii="Times New Roman" w:hAnsi="Times New Roman" w:cs="Times New Roman"/>
          <w:sz w:val="28"/>
          <w:szCs w:val="28"/>
        </w:rPr>
        <w:t>на Едином портале, размещается следующая информация</w:t>
      </w:r>
      <w:r w:rsidR="007325C7" w:rsidRPr="00F842EF">
        <w:rPr>
          <w:rFonts w:ascii="Times New Roman" w:hAnsi="Times New Roman" w:cs="Times New Roman"/>
          <w:sz w:val="28"/>
          <w:szCs w:val="28"/>
        </w:rPr>
        <w:t>:</w:t>
      </w:r>
    </w:p>
    <w:p w14:paraId="481EDF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б) исчерпывающий перечень документов, необходимых для предоставления муниципальной услуги, требования к оформлению указанных </w:t>
      </w:r>
      <w:r w:rsidRPr="00F842EF">
        <w:rPr>
          <w:rFonts w:ascii="Times New Roman" w:hAnsi="Times New Roman" w:cs="Times New Roman"/>
          <w:sz w:val="28"/>
          <w:szCs w:val="28"/>
        </w:rPr>
        <w:lastRenderedPageBreak/>
        <w:t>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w:t>
      </w:r>
      <w:r w:rsidRPr="00F842EF">
        <w:rPr>
          <w:rFonts w:ascii="Times New Roman" w:hAnsi="Times New Roman" w:cs="Times New Roman"/>
          <w:sz w:val="28"/>
          <w:szCs w:val="28"/>
        </w:rPr>
        <w:lastRenderedPageBreak/>
        <w:t>обращений граждан Российской Федерации";</w:t>
      </w:r>
    </w:p>
    <w:p w14:paraId="55461536" w14:textId="444BA3DB"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2D901237" w:rsidR="007325C7" w:rsidRPr="007D20B9" w:rsidRDefault="007325C7" w:rsidP="007D20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42EF">
        <w:rPr>
          <w:rFonts w:ascii="Times New Roman" w:hAnsi="Times New Roman" w:cs="Times New Roman"/>
          <w:sz w:val="28"/>
          <w:szCs w:val="28"/>
        </w:rPr>
        <w:t xml:space="preserve">- </w:t>
      </w:r>
      <w:r w:rsidR="007D20B9" w:rsidRPr="007D20B9">
        <w:rPr>
          <w:rFonts w:ascii="Times New Roman" w:hAnsi="Times New Roman" w:cs="Times New Roman"/>
          <w:sz w:val="28"/>
          <w:szCs w:val="28"/>
        </w:rPr>
        <w:t xml:space="preserve">на официальном сайте </w:t>
      </w:r>
      <w:r w:rsidR="007D20B9" w:rsidRPr="007D20B9">
        <w:rPr>
          <w:rFonts w:ascii="Times New Roman" w:eastAsia="Times New Roman" w:hAnsi="Times New Roman" w:cs="Times New Roman"/>
          <w:sz w:val="28"/>
          <w:szCs w:val="28"/>
          <w:lang w:eastAsia="ru-RU"/>
        </w:rPr>
        <w:t>муниципальног</w:t>
      </w:r>
      <w:r w:rsidR="007D20B9">
        <w:rPr>
          <w:rFonts w:ascii="Times New Roman" w:eastAsia="Times New Roman" w:hAnsi="Times New Roman" w:cs="Times New Roman"/>
          <w:sz w:val="28"/>
          <w:szCs w:val="28"/>
          <w:lang w:eastAsia="ru-RU"/>
        </w:rPr>
        <w:t>о образования Бузулукский район;</w:t>
      </w:r>
    </w:p>
    <w:p w14:paraId="7ADD7E0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5403D5EF" w14:textId="64009A41"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sidR="00B93EF5">
        <w:rPr>
          <w:rFonts w:ascii="Times New Roman" w:hAnsi="Times New Roman" w:cs="Times New Roman"/>
          <w:sz w:val="28"/>
          <w:szCs w:val="28"/>
        </w:rPr>
        <w:t>Могутовский</w:t>
      </w:r>
      <w:r w:rsidRPr="00DF14BC">
        <w:rPr>
          <w:rFonts w:ascii="Times New Roman" w:hAnsi="Times New Roman" w:cs="Times New Roman"/>
          <w:sz w:val="28"/>
          <w:szCs w:val="28"/>
        </w:rPr>
        <w:t xml:space="preserve"> сельсовет Бузулукского района Оренбургской области, МФЦ можно получить:</w:t>
      </w:r>
    </w:p>
    <w:p w14:paraId="32331B79" w14:textId="77777777" w:rsidR="00DF14BC" w:rsidRPr="00DF14BC" w:rsidRDefault="00DF14BC" w:rsidP="00DF14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14BC">
        <w:rPr>
          <w:rFonts w:ascii="Times New Roman" w:hAnsi="Times New Roman" w:cs="Times New Roman"/>
          <w:sz w:val="28"/>
          <w:szCs w:val="28"/>
        </w:rPr>
        <w:t>- на официальном сайте</w:t>
      </w:r>
      <w:r w:rsidRPr="00DF14BC">
        <w:t xml:space="preserve"> </w:t>
      </w:r>
      <w:r w:rsidRPr="00DF14BC">
        <w:rPr>
          <w:rFonts w:ascii="Times New Roman" w:hAnsi="Times New Roman" w:cs="Times New Roman"/>
          <w:sz w:val="28"/>
          <w:szCs w:val="28"/>
        </w:rPr>
        <w:t xml:space="preserve">администрации </w:t>
      </w:r>
      <w:r w:rsidRPr="00DF14BC">
        <w:rPr>
          <w:rFonts w:ascii="Times New Roman" w:eastAsia="Times New Roman" w:hAnsi="Times New Roman" w:cs="Times New Roman"/>
          <w:sz w:val="28"/>
          <w:szCs w:val="28"/>
          <w:lang w:eastAsia="ru-RU"/>
        </w:rPr>
        <w:t>муниципального образования Бузулукский район.</w:t>
      </w:r>
    </w:p>
    <w:p w14:paraId="0065FBF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1703BECD"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w:t>
      </w:r>
      <w:r w:rsidR="00DF14BC" w:rsidRPr="007072E8">
        <w:rPr>
          <w:rFonts w:ascii="Times New Roman" w:hAnsi="Times New Roman" w:cs="Times New Roman"/>
          <w:sz w:val="28"/>
          <w:szCs w:val="28"/>
        </w:rPr>
        <w:t>На официальном сайте администрации муниципального образования Бузулукский район Оренбургской области размещению подлежит следующая справочная информация</w:t>
      </w:r>
      <w:r w:rsidRPr="00F842EF">
        <w:rPr>
          <w:rFonts w:ascii="Times New Roman" w:hAnsi="Times New Roman" w:cs="Times New Roman"/>
          <w:sz w:val="28"/>
          <w:szCs w:val="28"/>
        </w:rPr>
        <w:t>:</w:t>
      </w:r>
    </w:p>
    <w:p w14:paraId="39DF8315" w14:textId="511A2670"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p>
    <w:p w14:paraId="382E0B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23B356" w14:textId="508C3CC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9FE908" w14:textId="0B480274"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19BB9F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DDE893F" w14:textId="2697986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A06474C" w14:textId="2E431B20" w:rsidR="00DF14BC" w:rsidRDefault="00AB16E4" w:rsidP="00DF14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DF14BC" w:rsidRPr="007072E8">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B93EF5">
        <w:rPr>
          <w:rFonts w:ascii="Times New Roman" w:hAnsi="Times New Roman" w:cs="Times New Roman"/>
          <w:sz w:val="28"/>
          <w:szCs w:val="28"/>
        </w:rPr>
        <w:t>Могутовский</w:t>
      </w:r>
      <w:r w:rsidR="00DF14BC" w:rsidRPr="007072E8">
        <w:rPr>
          <w:rFonts w:ascii="Times New Roman" w:hAnsi="Times New Roman" w:cs="Times New Roman"/>
          <w:sz w:val="28"/>
          <w:szCs w:val="28"/>
        </w:rPr>
        <w:t xml:space="preserve"> сельсовет Бузулукского района Оренбургской области</w:t>
      </w:r>
      <w:r w:rsidR="00DF14BC">
        <w:rPr>
          <w:rFonts w:ascii="Times New Roman" w:hAnsi="Times New Roman" w:cs="Times New Roman"/>
          <w:sz w:val="28"/>
          <w:szCs w:val="28"/>
        </w:rPr>
        <w:t xml:space="preserve"> </w:t>
      </w:r>
    </w:p>
    <w:p w14:paraId="4DE9ACF2" w14:textId="52448745" w:rsidR="0014356E" w:rsidRPr="00F842EF" w:rsidRDefault="00AB16E4" w:rsidP="00DF14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066F1187" w14:textId="77777777" w:rsidR="00F47AF3" w:rsidRDefault="00F47AF3"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3440D752" w14:textId="1576B79F"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D5E952F" w14:textId="166536E2"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2DFEBCD2" w14:textId="53FF5B48" w:rsidR="007C05F9"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14:paraId="209E9BF5" w14:textId="5F413BCF"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бумажном носителе (</w:t>
      </w:r>
      <w:r w:rsidR="00A5398E">
        <w:rPr>
          <w:rFonts w:ascii="Times New Roman" w:hAnsi="Times New Roman" w:cs="Times New Roman"/>
          <w:sz w:val="28"/>
          <w:szCs w:val="28"/>
        </w:rPr>
        <w:t>в МФЦ</w:t>
      </w:r>
      <w:r>
        <w:rPr>
          <w:rFonts w:ascii="Times New Roman" w:hAnsi="Times New Roman" w:cs="Times New Roman"/>
          <w:sz w:val="28"/>
          <w:szCs w:val="28"/>
        </w:rPr>
        <w:t>, по почте);</w:t>
      </w:r>
    </w:p>
    <w:p w14:paraId="7D2B070A" w14:textId="77777777"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14:paraId="45A29AD9" w14:textId="0075AC39" w:rsidR="00060866"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29E688AC" w14:textId="2036D150" w:rsidR="00FD4BF0" w:rsidRPr="00F47AF3" w:rsidRDefault="00580A44"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20. </w:t>
      </w:r>
      <w:r w:rsidR="00FD4BF0" w:rsidRPr="00F47AF3">
        <w:rPr>
          <w:color w:val="22272F"/>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0C15EB1B" w14:textId="5014A601" w:rsidR="00FD4BF0" w:rsidRPr="00F47AF3" w:rsidRDefault="00FD4BF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Выписка из книги в форме электронного документа подписывается усиленной квалифицированной </w:t>
      </w:r>
      <w:r w:rsidRPr="00F47AF3">
        <w:rPr>
          <w:sz w:val="28"/>
          <w:szCs w:val="28"/>
        </w:rPr>
        <w:t>электронной подписью</w:t>
      </w:r>
      <w:r w:rsidRPr="00F47AF3">
        <w:rPr>
          <w:color w:val="22272F"/>
          <w:sz w:val="28"/>
          <w:szCs w:val="28"/>
        </w:rPr>
        <w:t> главы уполномоченного органа или уполномоченным им должностным лицом.</w:t>
      </w:r>
    </w:p>
    <w:p w14:paraId="586651F9" w14:textId="40CE5297" w:rsidR="008C7F30" w:rsidRPr="00F47AF3"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A74B36" w:rsidRPr="00F47AF3">
        <w:rPr>
          <w:color w:val="22272F"/>
          <w:sz w:val="28"/>
          <w:szCs w:val="28"/>
        </w:rPr>
        <w:t>уполномоченного органа</w:t>
      </w:r>
      <w:r w:rsidRPr="00F47AF3">
        <w:rPr>
          <w:color w:val="22272F"/>
          <w:sz w:val="28"/>
          <w:szCs w:val="28"/>
        </w:rPr>
        <w:t xml:space="preserve"> или уполномоченным им должностным лицом и заверяются печатью </w:t>
      </w:r>
      <w:r w:rsidR="00A74B36" w:rsidRPr="00F47AF3">
        <w:rPr>
          <w:color w:val="22272F"/>
          <w:sz w:val="28"/>
          <w:szCs w:val="28"/>
        </w:rPr>
        <w:t xml:space="preserve">уполномоченного </w:t>
      </w:r>
      <w:r w:rsidRPr="00F47AF3">
        <w:rPr>
          <w:color w:val="22272F"/>
          <w:sz w:val="28"/>
          <w:szCs w:val="28"/>
        </w:rPr>
        <w:t xml:space="preserve">органа с </w:t>
      </w:r>
      <w:r w:rsidRPr="00F47AF3">
        <w:rPr>
          <w:color w:val="22272F"/>
          <w:sz w:val="28"/>
          <w:szCs w:val="28"/>
        </w:rPr>
        <w:lastRenderedPageBreak/>
        <w:t>изображением Государственного герба Российской Федерации (далее - оттиск печати).</w:t>
      </w:r>
    </w:p>
    <w:p w14:paraId="68639426" w14:textId="076DF8B3" w:rsidR="008C7F30"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 случае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14:paraId="64FD5EF4" w14:textId="36D77A4F" w:rsidR="00F55758" w:rsidRDefault="00F55758" w:rsidP="00B11707">
      <w:pPr>
        <w:pStyle w:val="s1"/>
        <w:shd w:val="clear" w:color="auto" w:fill="FFFFFF"/>
        <w:spacing w:before="0" w:beforeAutospacing="0" w:after="0" w:afterAutospacing="0"/>
        <w:ind w:firstLine="567"/>
        <w:jc w:val="both"/>
        <w:rPr>
          <w:color w:val="22272F"/>
          <w:sz w:val="28"/>
          <w:szCs w:val="28"/>
        </w:rPr>
      </w:pPr>
      <w:r>
        <w:rPr>
          <w:color w:val="22272F"/>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14:paraId="308E19C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1968C9" w14:textId="6FEA252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D369A51" w14:textId="2B9D7859"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80A44">
        <w:rPr>
          <w:rFonts w:ascii="Times New Roman" w:hAnsi="Times New Roman" w:cs="Times New Roman"/>
          <w:sz w:val="28"/>
          <w:szCs w:val="28"/>
        </w:rPr>
        <w:t>1</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w:t>
      </w:r>
      <w:r w:rsidR="00497FA2" w:rsidRPr="00F47AF3">
        <w:rPr>
          <w:rFonts w:ascii="Times New Roman" w:hAnsi="Times New Roman" w:cs="Times New Roman"/>
          <w:sz w:val="28"/>
          <w:szCs w:val="28"/>
        </w:rPr>
        <w:t>в течение 3</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w:t>
      </w:r>
      <w:r w:rsidR="00580A44">
        <w:rPr>
          <w:rFonts w:ascii="Times New Roman" w:hAnsi="Times New Roman" w:cs="Times New Roman"/>
          <w:sz w:val="28"/>
          <w:szCs w:val="28"/>
        </w:rPr>
        <w:t>МФЦ</w:t>
      </w:r>
      <w:r w:rsidR="00AF01D6" w:rsidRPr="00F842EF">
        <w:rPr>
          <w:rFonts w:ascii="Times New Roman" w:hAnsi="Times New Roman" w:cs="Times New Roman"/>
          <w:sz w:val="28"/>
          <w:szCs w:val="28"/>
        </w:rPr>
        <w:t xml:space="preserve"> или с использованием Единого портала государственных и муниципальных услуг.</w:t>
      </w:r>
    </w:p>
    <w:p w14:paraId="6F15EC31" w14:textId="4B568801"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E4A264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518AF69" w14:textId="38CF6353"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051546B5" w14:textId="25DEA806" w:rsidR="00430ED5" w:rsidRPr="00F842EF" w:rsidRDefault="00AB16E4" w:rsidP="00DF14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w:t>
      </w:r>
      <w:r w:rsidR="00DF14BC" w:rsidRPr="00DF14BC">
        <w:rPr>
          <w:rFonts w:ascii="Times New Roman" w:hAnsi="Times New Roman" w:cs="Times New Roman"/>
          <w:sz w:val="28"/>
          <w:szCs w:val="28"/>
        </w:rPr>
        <w:t>муниципального образования  Бузулукский район Оренбургской области</w:t>
      </w:r>
      <w:r w:rsidR="00DF14BC">
        <w:rPr>
          <w:rFonts w:ascii="Times New Roman" w:hAnsi="Times New Roman" w:cs="Times New Roman"/>
          <w:sz w:val="28"/>
          <w:szCs w:val="28"/>
        </w:rPr>
        <w:t xml:space="preserve">, </w:t>
      </w:r>
      <w:r w:rsidR="00430ED5" w:rsidRPr="00F842EF">
        <w:rPr>
          <w:rFonts w:ascii="Times New Roman" w:hAnsi="Times New Roman" w:cs="Times New Roman"/>
          <w:sz w:val="28"/>
          <w:szCs w:val="28"/>
        </w:rPr>
        <w:t>на Едином портале государственных и муниципальных услуг.</w:t>
      </w:r>
    </w:p>
    <w:p w14:paraId="53AF6330" w14:textId="4CF384C6" w:rsidR="00BE3B76" w:rsidRPr="00F842EF" w:rsidRDefault="00BE3B76"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B11707">
      <w:pPr>
        <w:autoSpaceDE w:val="0"/>
        <w:autoSpaceDN w:val="0"/>
        <w:adjustRightInd w:val="0"/>
        <w:spacing w:after="0" w:line="240" w:lineRule="auto"/>
        <w:ind w:firstLine="567"/>
        <w:jc w:val="both"/>
        <w:rPr>
          <w:rFonts w:ascii="Times New Roman" w:hAnsi="Times New Roman" w:cs="Times New Roman"/>
          <w:sz w:val="28"/>
          <w:szCs w:val="28"/>
        </w:rPr>
      </w:pPr>
    </w:p>
    <w:p w14:paraId="7FC125B1" w14:textId="6D379B8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61F68B5" w14:textId="49FBB25E"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1031FB9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DF14BC" w:rsidRPr="007072E8">
        <w:rPr>
          <w:rFonts w:ascii="Times New Roman" w:hAnsi="Times New Roman" w:cs="Times New Roman"/>
          <w:sz w:val="28"/>
          <w:szCs w:val="28"/>
        </w:rPr>
        <w:t xml:space="preserve">муниципального образования  </w:t>
      </w:r>
      <w:r w:rsidR="00B93EF5">
        <w:rPr>
          <w:rFonts w:ascii="Times New Roman" w:hAnsi="Times New Roman" w:cs="Times New Roman"/>
          <w:sz w:val="28"/>
          <w:szCs w:val="28"/>
        </w:rPr>
        <w:t>Могутовский</w:t>
      </w:r>
      <w:r w:rsidR="00DF14BC" w:rsidRPr="007072E8">
        <w:rPr>
          <w:rFonts w:ascii="Times New Roman" w:hAnsi="Times New Roman" w:cs="Times New Roman"/>
          <w:sz w:val="28"/>
          <w:szCs w:val="28"/>
        </w:rPr>
        <w:t xml:space="preserve"> сельсовет Бузулукского района Оренбургской области </w:t>
      </w:r>
      <w:r w:rsidRPr="00F842E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B11707">
      <w:pPr>
        <w:pStyle w:val="ConsPlusNormal"/>
        <w:ind w:firstLine="567"/>
        <w:jc w:val="both"/>
        <w:rPr>
          <w:rFonts w:ascii="Times New Roman" w:hAnsi="Times New Roman" w:cs="Times New Roman"/>
          <w:sz w:val="28"/>
          <w:szCs w:val="28"/>
        </w:rPr>
      </w:pPr>
    </w:p>
    <w:p w14:paraId="7B5EAEF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6BDB40" w14:textId="00B775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0877750" w14:textId="548997E9"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5D01C1" w14:textId="7B097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3757AC" w14:textId="692F43EB"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63AAA3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BF0DB43" w14:textId="5151E10E" w:rsidR="0014356E" w:rsidRPr="00F842EF" w:rsidRDefault="002B3FEF"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364831" w14:textId="189EB9F4"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46FD21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0DC86F1" w14:textId="425B31F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735A59" w14:textId="07DE6CC3" w:rsidR="00F30123"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9437DFF" w14:textId="6E7496B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2E596A3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74BA9FA" w14:textId="33E3A123"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49360CF4" w14:textId="77777777" w:rsidR="009174B0" w:rsidRDefault="009174B0" w:rsidP="009174B0">
      <w:pPr>
        <w:tabs>
          <w:tab w:val="left" w:pos="1647"/>
        </w:tabs>
        <w:spacing w:line="318" w:lineRule="exact"/>
        <w:ind w:firstLine="567"/>
        <w:jc w:val="both"/>
        <w:rPr>
          <w:sz w:val="28"/>
          <w:szCs w:val="28"/>
        </w:rPr>
      </w:pPr>
    </w:p>
    <w:p w14:paraId="09DC6CFE" w14:textId="244DA53E"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9021A5" w14:textId="2E27285E"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допуск сурдопереводчика и тифлосурдопереводчика;</w:t>
      </w:r>
    </w:p>
    <w:p w14:paraId="7AE554B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17110FC5"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B93EF5">
        <w:rPr>
          <w:rFonts w:ascii="Times New Roman" w:hAnsi="Times New Roman" w:cs="Times New Roman"/>
          <w:sz w:val="28"/>
          <w:szCs w:val="28"/>
        </w:rPr>
        <w:t>Могутовский</w:t>
      </w:r>
      <w:r w:rsidR="00DF14BC" w:rsidRPr="007072E8">
        <w:rPr>
          <w:rFonts w:ascii="Times New Roman" w:hAnsi="Times New Roman" w:cs="Times New Roman"/>
          <w:sz w:val="28"/>
          <w:szCs w:val="28"/>
        </w:rPr>
        <w:t xml:space="preserve"> сельсовет Бузулукского района Оренбургской области</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w:t>
      </w:r>
      <w:r w:rsidRPr="00F842EF">
        <w:rPr>
          <w:rFonts w:ascii="Times New Roman" w:hAnsi="Times New Roman" w:cs="Times New Roman"/>
          <w:sz w:val="28"/>
          <w:szCs w:val="28"/>
        </w:rPr>
        <w:lastRenderedPageBreak/>
        <w:t>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8F3507" w14:textId="6A5E1EC7"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B056332" w14:textId="66AA6C5C" w:rsidR="00F30123"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591C54" w14:textId="2227C682"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483B350C" w14:textId="2F46E3A2"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F0521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F842EF">
        <w:rPr>
          <w:rFonts w:ascii="Times New Roman" w:hAnsi="Times New Roman" w:cs="Times New Roman"/>
          <w:sz w:val="28"/>
          <w:szCs w:val="28"/>
        </w:rPr>
        <w:lastRenderedPageBreak/>
        <w:t>исполнительной власти, органами внебюджетных фондов, органами местного самоуправления.</w:t>
      </w:r>
    </w:p>
    <w:p w14:paraId="2152B27B" w14:textId="260D743E" w:rsidR="0014356E" w:rsidRPr="00F842EF"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МАУ МФЦ Бузулукского муниципального района и администрацией муниципального образования </w:t>
      </w:r>
      <w:r w:rsidR="00B93EF5">
        <w:rPr>
          <w:rFonts w:ascii="Times New Roman" w:hAnsi="Times New Roman" w:cs="Times New Roman"/>
          <w:sz w:val="28"/>
          <w:szCs w:val="28"/>
        </w:rPr>
        <w:t>Могутовский</w:t>
      </w:r>
      <w:r w:rsidRPr="00DF14BC">
        <w:rPr>
          <w:rFonts w:ascii="Times New Roman" w:hAnsi="Times New Roman" w:cs="Times New Roman"/>
          <w:sz w:val="28"/>
          <w:szCs w:val="28"/>
        </w:rPr>
        <w:t xml:space="preserve"> сельсовет Бузулукского района Оренбургской области соглашения и дополнительных соглашений к нему.</w:t>
      </w:r>
    </w:p>
    <w:p w14:paraId="7C95CBB5" w14:textId="0B77D15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3"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1608511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B93EF5">
        <w:rPr>
          <w:rFonts w:ascii="Times New Roman" w:hAnsi="Times New Roman" w:cs="Times New Roman"/>
          <w:sz w:val="28"/>
          <w:szCs w:val="28"/>
        </w:rPr>
        <w:t>Могутовский</w:t>
      </w:r>
      <w:r w:rsidR="00DF14BC" w:rsidRPr="007072E8">
        <w:rPr>
          <w:rFonts w:ascii="Times New Roman" w:hAnsi="Times New Roman" w:cs="Times New Roman"/>
          <w:sz w:val="28"/>
          <w:szCs w:val="28"/>
        </w:rPr>
        <w:t xml:space="preserve"> сельсовет Бузулукского района Оренбургской области</w:t>
      </w:r>
      <w:r w:rsidR="00DF14BC"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перечнем оказываемых муниципальных услуг и информацией по каждой услуге.</w:t>
      </w:r>
    </w:p>
    <w:p w14:paraId="307081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20F8B0B" w14:textId="7E191789" w:rsidR="0014356E" w:rsidRPr="00F842EF" w:rsidRDefault="00E863B4"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6893A2CE" w14:textId="75C31577" w:rsidR="00637661" w:rsidRDefault="00EF0BC3"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74664E97" w14:textId="101BA0F0" w:rsidR="005B59E2" w:rsidRDefault="005B59E2" w:rsidP="00B11707">
      <w:pPr>
        <w:autoSpaceDE w:val="0"/>
        <w:autoSpaceDN w:val="0"/>
        <w:adjustRightInd w:val="0"/>
        <w:spacing w:after="0" w:line="240" w:lineRule="auto"/>
        <w:ind w:firstLine="567"/>
        <w:jc w:val="both"/>
        <w:rPr>
          <w:rFonts w:ascii="Times New Roman" w:hAnsi="Times New Roman" w:cs="Times New Roman"/>
          <w:sz w:val="28"/>
          <w:szCs w:val="28"/>
        </w:rPr>
      </w:pPr>
      <w:r w:rsidRPr="00F908BE">
        <w:rPr>
          <w:rFonts w:ascii="Times New Roman" w:hAnsi="Times New Roman" w:cs="Times New Roman"/>
          <w:sz w:val="28"/>
          <w:szCs w:val="28"/>
        </w:rPr>
        <w:t>52. Варианты предоставления муниципальной услуги:</w:t>
      </w:r>
    </w:p>
    <w:p w14:paraId="0EF9DFA5" w14:textId="24E9FD6A" w:rsidR="005B59E2" w:rsidRDefault="005B59E2"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выдача выписки из похозяйственной книги;</w:t>
      </w:r>
    </w:p>
    <w:p w14:paraId="39A6769C" w14:textId="212C8636" w:rsidR="005B59E2" w:rsidRDefault="005B59E2" w:rsidP="005B59E2">
      <w:pPr>
        <w:pStyle w:val="aa"/>
        <w:ind w:firstLine="567"/>
        <w:jc w:val="both"/>
        <w:rPr>
          <w:rFonts w:ascii="Times New Roman" w:hAnsi="Times New Roman" w:cs="Times New Roman"/>
          <w:sz w:val="28"/>
          <w:szCs w:val="28"/>
        </w:rPr>
      </w:pPr>
      <w:r w:rsidRPr="00F908BE">
        <w:rPr>
          <w:rFonts w:ascii="Times New Roman" w:hAnsi="Times New Roman" w:cs="Times New Roman"/>
          <w:sz w:val="28"/>
          <w:szCs w:val="28"/>
        </w:rPr>
        <w:t>2) исправление допущенных опечаток и (или) ошибок в выданных в результате предоставления муниципальной услуги документах.</w:t>
      </w:r>
    </w:p>
    <w:p w14:paraId="50911DA2" w14:textId="77777777" w:rsidR="00F908BE" w:rsidRDefault="00F908BE" w:rsidP="00F908BE">
      <w:pPr>
        <w:autoSpaceDE w:val="0"/>
        <w:autoSpaceDN w:val="0"/>
        <w:adjustRightInd w:val="0"/>
        <w:spacing w:after="0" w:line="240" w:lineRule="auto"/>
        <w:ind w:firstLine="567"/>
        <w:jc w:val="both"/>
        <w:rPr>
          <w:rFonts w:ascii="Times New Roman" w:hAnsi="Times New Roman" w:cs="Times New Roman"/>
          <w:sz w:val="28"/>
          <w:szCs w:val="28"/>
        </w:rPr>
      </w:pPr>
      <w:r w:rsidRPr="00793C54">
        <w:rPr>
          <w:rFonts w:ascii="Times New Roman" w:hAnsi="Times New Roman" w:cs="Times New Roman"/>
          <w:sz w:val="28"/>
          <w:szCs w:val="28"/>
        </w:rPr>
        <w:t>Выдача дубликата не предусмотрена.</w:t>
      </w:r>
    </w:p>
    <w:p w14:paraId="39483C4A" w14:textId="4364F062" w:rsidR="00C53852" w:rsidRPr="00F842EF" w:rsidRDefault="00F82EC5"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A703B">
        <w:rPr>
          <w:rFonts w:ascii="Times New Roman" w:hAnsi="Times New Roman" w:cs="Times New Roman"/>
          <w:sz w:val="28"/>
          <w:szCs w:val="28"/>
        </w:rPr>
        <w:t>3</w:t>
      </w:r>
      <w:r>
        <w:rPr>
          <w:rFonts w:ascii="Times New Roman" w:hAnsi="Times New Roman" w:cs="Times New Roman"/>
          <w:sz w:val="28"/>
          <w:szCs w:val="28"/>
        </w:rPr>
        <w:t xml:space="preserve">.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5B59E2">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передача пакета документов из МФЦ в уполномоченный орган;</w:t>
      </w:r>
    </w:p>
    <w:p w14:paraId="7C6E34EF"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B372416" w:rsidR="00C53852"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6C069584" w14:textId="77777777" w:rsidR="00AA703B" w:rsidRDefault="00AA703B" w:rsidP="00AA703B">
      <w:pPr>
        <w:pStyle w:val="aa"/>
        <w:ind w:firstLine="709"/>
        <w:jc w:val="center"/>
        <w:rPr>
          <w:rFonts w:ascii="Times New Roman" w:hAnsi="Times New Roman" w:cs="Times New Roman"/>
          <w:b/>
          <w:bCs/>
          <w:sz w:val="28"/>
          <w:szCs w:val="28"/>
          <w:highlight w:val="yellow"/>
        </w:rPr>
      </w:pPr>
    </w:p>
    <w:p w14:paraId="2D667CEE" w14:textId="355C0BCA" w:rsidR="00C53852" w:rsidRPr="006A60D8" w:rsidRDefault="00C53852"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Профилирование заявителя</w:t>
      </w:r>
    </w:p>
    <w:p w14:paraId="273D2305" w14:textId="77777777" w:rsidR="00F82EC5" w:rsidRPr="006A60D8" w:rsidRDefault="00F82EC5"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9E1CA2" w14:textId="096F1B07" w:rsidR="00663DC2" w:rsidRPr="00CD2F83" w:rsidRDefault="006A60D8" w:rsidP="006A60D8">
      <w:pPr>
        <w:spacing w:after="0" w:line="240" w:lineRule="auto"/>
        <w:ind w:firstLine="567"/>
        <w:jc w:val="both"/>
        <w:outlineLvl w:val="2"/>
        <w:rPr>
          <w:rFonts w:ascii="Times New Roman" w:hAnsi="Times New Roman" w:cs="Times New Roman"/>
          <w:bCs/>
          <w:color w:val="FF0000"/>
          <w:sz w:val="28"/>
          <w:szCs w:val="28"/>
        </w:rPr>
      </w:pPr>
      <w:r w:rsidRPr="00CD2F83">
        <w:rPr>
          <w:rFonts w:ascii="Times New Roman" w:hAnsi="Times New Roman" w:cs="Times New Roman"/>
          <w:bCs/>
          <w:sz w:val="28"/>
          <w:szCs w:val="28"/>
        </w:rPr>
        <w:t>5</w:t>
      </w:r>
      <w:r w:rsidR="00AA703B">
        <w:rPr>
          <w:rFonts w:ascii="Times New Roman" w:hAnsi="Times New Roman" w:cs="Times New Roman"/>
          <w:bCs/>
          <w:sz w:val="28"/>
          <w:szCs w:val="28"/>
        </w:rPr>
        <w:t>4</w:t>
      </w:r>
      <w:r w:rsidR="00663DC2" w:rsidRPr="00CD2F83">
        <w:rPr>
          <w:rFonts w:ascii="Times New Roman" w:hAnsi="Times New Roman" w:cs="Times New Roman"/>
          <w:bCs/>
          <w:sz w:val="28"/>
          <w:szCs w:val="28"/>
        </w:rPr>
        <w:t xml:space="preserve">. Вариант оказания услуги определяется на основании результата </w:t>
      </w:r>
      <w:r w:rsidRPr="00CD2F83">
        <w:rPr>
          <w:rFonts w:ascii="Times New Roman" w:hAnsi="Times New Roman" w:cs="Times New Roman"/>
          <w:bCs/>
          <w:sz w:val="28"/>
          <w:szCs w:val="28"/>
        </w:rPr>
        <w:t xml:space="preserve">муниципальной </w:t>
      </w:r>
      <w:r w:rsidR="00663DC2" w:rsidRPr="00CD2F83">
        <w:rPr>
          <w:rFonts w:ascii="Times New Roman" w:hAnsi="Times New Roman" w:cs="Times New Roman"/>
          <w:bCs/>
          <w:sz w:val="28"/>
          <w:szCs w:val="28"/>
        </w:rPr>
        <w:t xml:space="preserve">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w:t>
      </w:r>
      <w:r w:rsidRPr="00CD2F83">
        <w:rPr>
          <w:rFonts w:ascii="Times New Roman" w:hAnsi="Times New Roman" w:cs="Times New Roman"/>
          <w:bCs/>
          <w:sz w:val="28"/>
          <w:szCs w:val="28"/>
        </w:rPr>
        <w:t>2 к настоящему административному регламенту</w:t>
      </w:r>
      <w:r w:rsidR="00663DC2" w:rsidRPr="00CD2F83">
        <w:rPr>
          <w:rFonts w:ascii="Times New Roman" w:hAnsi="Times New Roman" w:cs="Times New Roman"/>
          <w:bCs/>
          <w:sz w:val="28"/>
          <w:szCs w:val="28"/>
        </w:rPr>
        <w:t xml:space="preserve">.   </w:t>
      </w:r>
    </w:p>
    <w:p w14:paraId="0ABD4ECB" w14:textId="1D0E8206"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Профилирование осуществляется: при обращении заявителя посредством Единого портала</w:t>
      </w:r>
      <w:r w:rsidR="006A60D8" w:rsidRPr="00CD2F83">
        <w:rPr>
          <w:rFonts w:ascii="Times New Roman" w:hAnsi="Times New Roman" w:cs="Times New Roman"/>
          <w:bCs/>
          <w:sz w:val="28"/>
          <w:szCs w:val="28"/>
        </w:rPr>
        <w:t xml:space="preserve"> либо </w:t>
      </w:r>
      <w:r w:rsidRPr="00CD2F83">
        <w:rPr>
          <w:rFonts w:ascii="Times New Roman" w:hAnsi="Times New Roman" w:cs="Times New Roman"/>
          <w:bCs/>
          <w:sz w:val="28"/>
          <w:szCs w:val="28"/>
        </w:rPr>
        <w:t>через МФЦ.</w:t>
      </w:r>
    </w:p>
    <w:p w14:paraId="1B84705B" w14:textId="62BDFD4A"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6F22C3A1" w14:textId="77777777" w:rsidR="006A60D8" w:rsidRDefault="006A60D8"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1A6324FA" w14:textId="1AA865CF" w:rsidR="0014356E" w:rsidRDefault="0014356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Последовательность выполнения административных процедур</w:t>
      </w:r>
    </w:p>
    <w:p w14:paraId="495668B3" w14:textId="12FB8534" w:rsidR="00F908BE"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31DE20" w14:textId="325A4024" w:rsidR="00F908BE" w:rsidRPr="00793C54"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Описание варианта предоставления муниципальной услуги</w:t>
      </w:r>
    </w:p>
    <w:p w14:paraId="4B5B7061" w14:textId="79274180" w:rsidR="00F908BE" w:rsidRPr="006A60D8"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«Выдача выписки из похозяйственной книги»</w:t>
      </w:r>
    </w:p>
    <w:p w14:paraId="688E4B8E" w14:textId="77777777" w:rsidR="0014356E" w:rsidRPr="006A60D8" w:rsidRDefault="0014356E" w:rsidP="006A60D8">
      <w:pPr>
        <w:autoSpaceDE w:val="0"/>
        <w:autoSpaceDN w:val="0"/>
        <w:adjustRightInd w:val="0"/>
        <w:spacing w:after="0" w:line="240" w:lineRule="auto"/>
        <w:ind w:firstLine="567"/>
        <w:jc w:val="both"/>
        <w:rPr>
          <w:rFonts w:ascii="Times New Roman" w:hAnsi="Times New Roman" w:cs="Times New Roman"/>
          <w:sz w:val="28"/>
          <w:szCs w:val="28"/>
        </w:rPr>
      </w:pPr>
    </w:p>
    <w:p w14:paraId="35F58464" w14:textId="7A11E773"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294E8FC7" w14:textId="1FC9395D" w:rsidR="001B5337" w:rsidRPr="00A64751" w:rsidRDefault="00AA703B"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56</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FD4BF0">
        <w:rPr>
          <w:rFonts w:ascii="Times New Roman" w:hAnsi="Times New Roman" w:cs="Times New Roman"/>
          <w:sz w:val="28"/>
          <w:szCs w:val="28"/>
        </w:rPr>
        <w:t>Заявление и прилагаемые к нему документы</w:t>
      </w:r>
      <w:r w:rsidR="00A64751" w:rsidRPr="00FD4BF0">
        <w:rPr>
          <w:rFonts w:ascii="Times New Roman" w:hAnsi="Times New Roman" w:cs="Times New Roman"/>
          <w:color w:val="22272F"/>
          <w:sz w:val="28"/>
          <w:szCs w:val="28"/>
          <w:shd w:val="clear" w:color="auto" w:fill="FFFFFF"/>
        </w:rPr>
        <w:t xml:space="preserve"> подаются в МФЦ </w:t>
      </w:r>
      <w:r w:rsidR="001B5337" w:rsidRPr="00FD4BF0">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FD4BF0">
        <w:rPr>
          <w:rFonts w:ascii="Times New Roman" w:hAnsi="Times New Roman" w:cs="Times New Roman"/>
          <w:color w:val="22272F"/>
          <w:sz w:val="28"/>
          <w:szCs w:val="28"/>
          <w:shd w:val="clear" w:color="auto" w:fill="FFFFFF"/>
        </w:rPr>
        <w:t>.</w:t>
      </w:r>
      <w:r w:rsidR="001B5337" w:rsidRPr="00A64751">
        <w:rPr>
          <w:rFonts w:ascii="Times New Roman" w:hAnsi="Times New Roman" w:cs="Times New Roman"/>
          <w:color w:val="22272F"/>
          <w:sz w:val="28"/>
          <w:szCs w:val="28"/>
          <w:shd w:val="clear" w:color="auto" w:fill="FFFFFF"/>
        </w:rPr>
        <w:t xml:space="preserve"> </w:t>
      </w:r>
    </w:p>
    <w:p w14:paraId="320746FA" w14:textId="6A3C607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14:paraId="5C3AA70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w:t>
      </w:r>
      <w:r w:rsidRPr="00F842EF">
        <w:rPr>
          <w:rFonts w:ascii="Times New Roman" w:hAnsi="Times New Roman" w:cs="Times New Roman"/>
          <w:sz w:val="28"/>
          <w:szCs w:val="28"/>
        </w:rPr>
        <w:lastRenderedPageBreak/>
        <w:t xml:space="preserve">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w:t>
      </w:r>
      <w:r w:rsidRPr="00F842EF">
        <w:rPr>
          <w:rFonts w:ascii="Times New Roman" w:hAnsi="Times New Roman" w:cs="Times New Roman"/>
          <w:sz w:val="28"/>
          <w:szCs w:val="28"/>
        </w:rPr>
        <w:lastRenderedPageBreak/>
        <w:t>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0F95F720"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6E56B56C"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0DEE5FF1"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59</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Pr>
          <w:rFonts w:ascii="Times New Roman" w:hAnsi="Times New Roman" w:cs="Times New Roman"/>
          <w:sz w:val="28"/>
          <w:szCs w:val="28"/>
        </w:rPr>
        <w:t>:</w:t>
      </w:r>
    </w:p>
    <w:p w14:paraId="7B613EE6" w14:textId="25D24C6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0A06EC1B"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0</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7A01EA68"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1</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7D9694A2"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2</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320990C3"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3</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012F9BEA" w:rsidR="001B5337" w:rsidRPr="004800AE" w:rsidRDefault="00716615"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237249">
        <w:rPr>
          <w:rFonts w:ascii="Times New Roman" w:hAnsi="Times New Roman" w:cs="Times New Roman"/>
          <w:sz w:val="28"/>
          <w:szCs w:val="28"/>
        </w:rPr>
        <w:t>6</w:t>
      </w:r>
      <w:r w:rsidR="00AA703B">
        <w:rPr>
          <w:rFonts w:ascii="Times New Roman" w:hAnsi="Times New Roman" w:cs="Times New Roman"/>
          <w:sz w:val="28"/>
          <w:szCs w:val="28"/>
        </w:rPr>
        <w:t>4</w:t>
      </w:r>
      <w:r w:rsidRPr="00237249">
        <w:rPr>
          <w:rFonts w:ascii="Times New Roman" w:hAnsi="Times New Roman" w:cs="Times New Roman"/>
          <w:sz w:val="28"/>
          <w:szCs w:val="28"/>
        </w:rPr>
        <w:t>.</w:t>
      </w:r>
      <w:r w:rsidR="0014356E" w:rsidRPr="00237249">
        <w:rPr>
          <w:rFonts w:ascii="Times New Roman" w:hAnsi="Times New Roman" w:cs="Times New Roman"/>
          <w:sz w:val="28"/>
          <w:szCs w:val="28"/>
        </w:rPr>
        <w:t xml:space="preserve"> </w:t>
      </w:r>
      <w:r w:rsidR="004800AE" w:rsidRPr="00237249">
        <w:rPr>
          <w:rFonts w:ascii="Times New Roman" w:hAnsi="Times New Roman" w:cs="Times New Roman"/>
          <w:sz w:val="28"/>
          <w:szCs w:val="28"/>
        </w:rPr>
        <w:t xml:space="preserve">Результат предоставления муниципальной услуги </w:t>
      </w:r>
      <w:r w:rsidR="001B5337" w:rsidRPr="00237249">
        <w:rPr>
          <w:rFonts w:ascii="Times New Roman" w:hAnsi="Times New Roman" w:cs="Times New Roman"/>
          <w:color w:val="22272F"/>
          <w:sz w:val="28"/>
          <w:szCs w:val="28"/>
          <w:shd w:val="clear" w:color="auto" w:fill="FFFFFF"/>
        </w:rPr>
        <w:t>заявител</w:t>
      </w:r>
      <w:r w:rsidR="004800AE" w:rsidRPr="00237249">
        <w:rPr>
          <w:rFonts w:ascii="Times New Roman" w:hAnsi="Times New Roman" w:cs="Times New Roman"/>
          <w:color w:val="22272F"/>
          <w:sz w:val="28"/>
          <w:szCs w:val="28"/>
          <w:shd w:val="clear" w:color="auto" w:fill="FFFFFF"/>
        </w:rPr>
        <w:t xml:space="preserve">ь по своему выбору может получить </w:t>
      </w:r>
      <w:r w:rsidR="004800AE" w:rsidRPr="00237249">
        <w:rPr>
          <w:rFonts w:ascii="Times New Roman" w:hAnsi="Times New Roman" w:cs="Times New Roman"/>
          <w:sz w:val="28"/>
          <w:szCs w:val="28"/>
        </w:rPr>
        <w:t xml:space="preserve">в МФЦ </w:t>
      </w:r>
      <w:r w:rsidR="001B5337" w:rsidRPr="00237249">
        <w:rPr>
          <w:rFonts w:ascii="Times New Roman" w:hAnsi="Times New Roman" w:cs="Times New Roman"/>
          <w:color w:val="22272F"/>
          <w:sz w:val="28"/>
          <w:szCs w:val="28"/>
          <w:shd w:val="clear" w:color="auto" w:fill="FFFFFF"/>
        </w:rPr>
        <w:t xml:space="preserve">независимо от </w:t>
      </w:r>
      <w:r w:rsidR="004800AE" w:rsidRPr="00237249">
        <w:rPr>
          <w:rFonts w:ascii="Times New Roman" w:hAnsi="Times New Roman" w:cs="Times New Roman"/>
          <w:color w:val="22272F"/>
          <w:sz w:val="28"/>
          <w:szCs w:val="28"/>
          <w:shd w:val="clear" w:color="auto" w:fill="FFFFFF"/>
        </w:rPr>
        <w:t>своего</w:t>
      </w:r>
      <w:r w:rsidR="001B5337" w:rsidRPr="00237249">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14:paraId="46C4003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05FE7C21" w14:textId="4423570D"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716615">
        <w:rPr>
          <w:rFonts w:ascii="Times New Roman" w:hAnsi="Times New Roman" w:cs="Times New Roman"/>
          <w:sz w:val="28"/>
          <w:szCs w:val="28"/>
        </w:rPr>
        <w:t>.</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F0D630F" w14:textId="65816813" w:rsidR="00AA703B" w:rsidRPr="003C28FE" w:rsidRDefault="00AA703B" w:rsidP="00AA703B">
      <w:pPr>
        <w:pStyle w:val="aa"/>
        <w:ind w:firstLine="709"/>
        <w:jc w:val="center"/>
        <w:rPr>
          <w:rFonts w:ascii="Times New Roman" w:hAnsi="Times New Roman" w:cs="Times New Roman"/>
          <w:b/>
          <w:bCs/>
          <w:sz w:val="28"/>
          <w:szCs w:val="28"/>
        </w:rPr>
      </w:pPr>
      <w:r w:rsidRPr="00E427CC">
        <w:rPr>
          <w:rFonts w:ascii="Times New Roman" w:hAnsi="Times New Roman" w:cs="Times New Roman"/>
          <w:b/>
          <w:bCs/>
          <w:sz w:val="28"/>
          <w:szCs w:val="28"/>
          <w:highlight w:val="yellow"/>
        </w:rPr>
        <w:t xml:space="preserve">Описание варианта предоставления </w:t>
      </w:r>
      <w:r w:rsidR="00F908BE">
        <w:rPr>
          <w:rFonts w:ascii="Times New Roman" w:hAnsi="Times New Roman" w:cs="Times New Roman"/>
          <w:b/>
          <w:bCs/>
          <w:sz w:val="28"/>
          <w:szCs w:val="28"/>
          <w:highlight w:val="yellow"/>
        </w:rPr>
        <w:t>муниципальной</w:t>
      </w:r>
      <w:r w:rsidRPr="00E427CC">
        <w:rPr>
          <w:rFonts w:ascii="Times New Roman" w:hAnsi="Times New Roman" w:cs="Times New Roman"/>
          <w:b/>
          <w:bCs/>
          <w:sz w:val="28"/>
          <w:szCs w:val="28"/>
          <w:highlight w:val="yellow"/>
        </w:rPr>
        <w:t xml:space="preserve"> услуги «Исправление допущенных опечаток и (или) ошибок в выданных в результате предоставления </w:t>
      </w:r>
      <w:r>
        <w:rPr>
          <w:rFonts w:ascii="Times New Roman" w:hAnsi="Times New Roman" w:cs="Times New Roman"/>
          <w:b/>
          <w:bCs/>
          <w:sz w:val="28"/>
          <w:szCs w:val="28"/>
          <w:highlight w:val="yellow"/>
        </w:rPr>
        <w:t>муниципальной</w:t>
      </w:r>
      <w:r w:rsidRPr="00E427CC">
        <w:rPr>
          <w:rFonts w:ascii="Times New Roman" w:hAnsi="Times New Roman" w:cs="Times New Roman"/>
          <w:b/>
          <w:bCs/>
          <w:sz w:val="28"/>
          <w:szCs w:val="28"/>
          <w:highlight w:val="yellow"/>
        </w:rPr>
        <w:t xml:space="preserve"> услуги документах»</w:t>
      </w:r>
    </w:p>
    <w:p w14:paraId="3F9E2EDC" w14:textId="7777777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b/>
          <w:bCs/>
          <w:sz w:val="28"/>
          <w:szCs w:val="28"/>
        </w:rPr>
      </w:pPr>
    </w:p>
    <w:p w14:paraId="327883DE" w14:textId="3316E50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54679C3C" w14:textId="59568AFC"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F842EF">
        <w:rPr>
          <w:rFonts w:ascii="Times New Roman" w:hAnsi="Times New Roman" w:cs="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5E199AB" w14:textId="66A002D2"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Pr="00F842EF">
        <w:rPr>
          <w:rFonts w:ascii="Times New Roman" w:hAnsi="Times New Roman" w:cs="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14:paraId="5AD0EFDD" w14:textId="78A74AF6"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Pr="00F842EF">
        <w:rPr>
          <w:rFonts w:ascii="Times New Roman" w:hAnsi="Times New Roman" w:cs="Times New Roman"/>
          <w:sz w:val="28"/>
          <w:szCs w:val="28"/>
        </w:rPr>
        <w:t xml:space="preserve">.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w:t>
      </w:r>
      <w:r w:rsidR="00B82AB2">
        <w:rPr>
          <w:rFonts w:ascii="Times New Roman" w:hAnsi="Times New Roman" w:cs="Times New Roman"/>
          <w:sz w:val="28"/>
          <w:szCs w:val="28"/>
        </w:rPr>
        <w:t>МФЦ</w:t>
      </w:r>
      <w:r w:rsidRPr="00F842EF">
        <w:rPr>
          <w:rFonts w:ascii="Times New Roman" w:hAnsi="Times New Roman" w:cs="Times New Roman"/>
          <w:sz w:val="28"/>
          <w:szCs w:val="28"/>
        </w:rPr>
        <w:t xml:space="preserve"> или на адрес электронной почты заявителя (по выбору заявителя).</w:t>
      </w:r>
    </w:p>
    <w:p w14:paraId="1C8EDAB6" w14:textId="5DCF4216" w:rsidR="00AA703B" w:rsidRPr="006A60D8"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70</w:t>
      </w:r>
      <w:r w:rsidRPr="00F842EF">
        <w:rPr>
          <w:rFonts w:ascii="Times New Roman" w:hAnsi="Times New Roman" w:cs="Times New Roman"/>
          <w:sz w:val="28"/>
          <w:szCs w:val="28"/>
        </w:rPr>
        <w:t xml:space="preserve">. Заявление об исправлении допущенных опечаток и ошибок в выданных в результате предоставления муниципальной услуги документах </w:t>
      </w:r>
      <w:r w:rsidRPr="006A60D8">
        <w:rPr>
          <w:rFonts w:ascii="Times New Roman" w:hAnsi="Times New Roman" w:cs="Times New Roman"/>
          <w:sz w:val="28"/>
          <w:szCs w:val="28"/>
        </w:rPr>
        <w:t>рассматривается в течение 3 рабочих дней со дня его регистрации.</w:t>
      </w:r>
    </w:p>
    <w:p w14:paraId="2D8FDE2C" w14:textId="77777777" w:rsidR="00AA703B" w:rsidRDefault="00AA703B"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41971F7" w14:textId="3B51009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A712FDC" w14:textId="23A8DBD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29D4A0C" w14:textId="4DA64BC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3577F7" w14:textId="6787570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41DCCCC" w14:textId="77777777" w:rsidR="008926D7" w:rsidRPr="00F842EF" w:rsidRDefault="008926D7"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509FC4" w14:textId="7ADBE22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73E14C7B" w14:textId="36BFB153"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Плановые и внеплановые проверки могут проводиться должностными лицами администрации муниципального образования </w:t>
      </w:r>
      <w:r w:rsidR="00B93EF5">
        <w:rPr>
          <w:rFonts w:ascii="Times New Roman" w:hAnsi="Times New Roman" w:cs="Times New Roman"/>
          <w:sz w:val="28"/>
          <w:szCs w:val="28"/>
        </w:rPr>
        <w:t>Могутовский</w:t>
      </w:r>
      <w:r w:rsidRPr="00DF14BC">
        <w:rPr>
          <w:rFonts w:ascii="Times New Roman" w:hAnsi="Times New Roman" w:cs="Times New Roman"/>
          <w:sz w:val="28"/>
          <w:szCs w:val="28"/>
        </w:rPr>
        <w:t xml:space="preserve"> сельсовет Оренбургской области.</w:t>
      </w:r>
    </w:p>
    <w:p w14:paraId="064B187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865FF7" w14:textId="6080D9F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7F323D3" w14:textId="154D65F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23B61D" w14:textId="4E4927BC"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DCEF18B" w14:textId="29A4CC15"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w:t>
      </w:r>
      <w:r w:rsidR="008926D7" w:rsidRPr="00F842EF">
        <w:rPr>
          <w:rFonts w:ascii="Times New Roman" w:hAnsi="Times New Roman" w:cs="Times New Roman"/>
          <w:sz w:val="28"/>
          <w:szCs w:val="28"/>
        </w:rPr>
        <w:lastRenderedPageBreak/>
        <w:t>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4F91C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9843DA"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6247F4" w14:textId="0533F736" w:rsidR="0014356E" w:rsidRPr="00F842EF" w:rsidRDefault="00E1552B"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6209AE" w14:textId="402DAE56"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B11707">
      <w:pPr>
        <w:autoSpaceDE w:val="0"/>
        <w:autoSpaceDN w:val="0"/>
        <w:adjustRightInd w:val="0"/>
        <w:spacing w:after="0" w:line="240" w:lineRule="auto"/>
        <w:ind w:firstLine="567"/>
        <w:jc w:val="both"/>
        <w:rPr>
          <w:rFonts w:ascii="Times New Roman" w:hAnsi="Times New Roman" w:cs="Times New Roman"/>
          <w:sz w:val="28"/>
          <w:szCs w:val="28"/>
        </w:rPr>
      </w:pPr>
    </w:p>
    <w:p w14:paraId="341A152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A96050" w14:textId="473D34A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Предмет жалобы</w:t>
      </w:r>
    </w:p>
    <w:p w14:paraId="67E0C84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706F96" w14:textId="73ED642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F563439" w14:textId="6FF2C0D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C166003" w14:textId="77777777"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316E4C1A" w14:textId="77777777"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муниципального образования Бузулукский район Оренбургской области.</w:t>
      </w:r>
    </w:p>
    <w:p w14:paraId="6F6A4268" w14:textId="1399387B"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 xml:space="preserve">85. Жалоба на действия специалиста администрации муниципального образования </w:t>
      </w:r>
      <w:r w:rsidR="00B93EF5">
        <w:rPr>
          <w:rFonts w:ascii="Times New Roman" w:hAnsi="Times New Roman" w:cs="Times New Roman"/>
          <w:sz w:val="28"/>
          <w:szCs w:val="28"/>
        </w:rPr>
        <w:t>Могутовский</w:t>
      </w:r>
      <w:r w:rsidRPr="00DF14BC">
        <w:rPr>
          <w:rFonts w:ascii="Times New Roman" w:hAnsi="Times New Roman" w:cs="Times New Roman"/>
          <w:sz w:val="28"/>
          <w:szCs w:val="28"/>
        </w:rPr>
        <w:t xml:space="preserve"> сельсовет Бузулукского района Оренбургской области, подается главе муниципального образования </w:t>
      </w:r>
      <w:r w:rsidR="00B93EF5">
        <w:rPr>
          <w:rFonts w:ascii="Times New Roman" w:hAnsi="Times New Roman" w:cs="Times New Roman"/>
          <w:sz w:val="28"/>
          <w:szCs w:val="28"/>
        </w:rPr>
        <w:t>Могутовский</w:t>
      </w:r>
      <w:r w:rsidRPr="00DF14BC">
        <w:rPr>
          <w:rFonts w:ascii="Times New Roman" w:hAnsi="Times New Roman" w:cs="Times New Roman"/>
          <w:sz w:val="28"/>
          <w:szCs w:val="28"/>
        </w:rPr>
        <w:t xml:space="preserve"> сельсовет Бузулукского района Оренбургской области.</w:t>
      </w:r>
    </w:p>
    <w:p w14:paraId="5A827C20" w14:textId="7EA99DB3" w:rsidR="00DF14BC" w:rsidRPr="00DF14BC" w:rsidRDefault="00DF14BC" w:rsidP="00DF14BC">
      <w:pPr>
        <w:autoSpaceDE w:val="0"/>
        <w:autoSpaceDN w:val="0"/>
        <w:adjustRightInd w:val="0"/>
        <w:spacing w:after="0" w:line="240" w:lineRule="auto"/>
        <w:ind w:firstLine="540"/>
        <w:jc w:val="both"/>
        <w:rPr>
          <w:rFonts w:ascii="Times New Roman" w:hAnsi="Times New Roman" w:cs="Times New Roman"/>
          <w:sz w:val="28"/>
          <w:szCs w:val="28"/>
        </w:rPr>
      </w:pPr>
      <w:r w:rsidRPr="00DF14BC">
        <w:rPr>
          <w:rFonts w:ascii="Times New Roman" w:hAnsi="Times New Roman" w:cs="Times New Roman"/>
          <w:sz w:val="28"/>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в орган, являющийся учредителем МФЦ (далее - учредитель МФЦ).</w:t>
      </w:r>
    </w:p>
    <w:p w14:paraId="5DA0FE0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43DAEE2" w14:textId="418BFAF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1D0E8F6" w14:textId="232E64F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B7614D6" w14:textId="41D6A80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16E513" w14:textId="3294AFC4"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9DFB8B" w14:textId="6BCA116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F713C29" w14:textId="7E0A8A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FAF8335" w14:textId="4209704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A53C34" w14:textId="58885697"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DBC96A" w14:textId="340D985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DB6BDB" w14:textId="4982F62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75897E9" w14:textId="42AA84E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6CD4C5" w14:textId="116970F1"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w:t>
      </w:r>
      <w:r w:rsidR="0014356E" w:rsidRPr="00F842EF">
        <w:rPr>
          <w:rFonts w:ascii="Times New Roman" w:hAnsi="Times New Roman" w:cs="Times New Roman"/>
          <w:sz w:val="28"/>
          <w:szCs w:val="28"/>
        </w:rPr>
        <w:lastRenderedPageBreak/>
        <w:t>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C2FF9DE" w14:textId="5EBA331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8CF460" w14:textId="5CDA231D"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B0F0D57" w14:textId="77777777" w:rsidR="0014356E" w:rsidRDefault="0014356E" w:rsidP="00B11707">
      <w:pPr>
        <w:autoSpaceDE w:val="0"/>
        <w:autoSpaceDN w:val="0"/>
        <w:adjustRightInd w:val="0"/>
        <w:spacing w:after="0" w:line="240" w:lineRule="auto"/>
        <w:ind w:firstLine="567"/>
        <w:jc w:val="both"/>
        <w:rPr>
          <w:rFonts w:ascii="Arial" w:hAnsi="Arial" w:cs="Arial"/>
          <w:sz w:val="20"/>
          <w:szCs w:val="20"/>
        </w:rPr>
      </w:pPr>
    </w:p>
    <w:p w14:paraId="3150910B"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7101121"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20003FF3"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7A48B09"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73A74C5"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5FE491D"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6D6BE16"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3351BD9"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56988140"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9AD08E7"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30CB2BB"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D96160E"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DE6E014"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3C4C1468"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A339ACB"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10E2F32"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9110097" w14:textId="77777777" w:rsidR="00DF14BC" w:rsidRDefault="00DF14BC" w:rsidP="000B1BCF">
      <w:pPr>
        <w:autoSpaceDE w:val="0"/>
        <w:autoSpaceDN w:val="0"/>
        <w:adjustRightInd w:val="0"/>
        <w:spacing w:after="0" w:line="240" w:lineRule="auto"/>
        <w:ind w:left="4536"/>
        <w:outlineLvl w:val="0"/>
        <w:rPr>
          <w:rFonts w:ascii="Times New Roman" w:hAnsi="Times New Roman" w:cs="Times New Roman"/>
          <w:sz w:val="24"/>
          <w:szCs w:val="24"/>
        </w:rPr>
      </w:pPr>
    </w:p>
    <w:p w14:paraId="06616846"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AEFCC11"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1866D54"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260A750"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729D597"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08F530A8"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4269C1F"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22BC3F6F"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245F0B0"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5305CAFA"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215C5F29"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062249D8"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44E07CD3"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86321C1"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254CAB9"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14804605"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7657960F" w14:textId="77777777" w:rsidR="00240A71" w:rsidRDefault="00240A71" w:rsidP="000B1BCF">
      <w:pPr>
        <w:autoSpaceDE w:val="0"/>
        <w:autoSpaceDN w:val="0"/>
        <w:adjustRightInd w:val="0"/>
        <w:spacing w:after="0" w:line="240" w:lineRule="auto"/>
        <w:ind w:left="4536"/>
        <w:outlineLvl w:val="0"/>
        <w:rPr>
          <w:rFonts w:ascii="Times New Roman" w:hAnsi="Times New Roman" w:cs="Times New Roman"/>
          <w:sz w:val="24"/>
          <w:szCs w:val="24"/>
        </w:rPr>
      </w:pPr>
    </w:p>
    <w:p w14:paraId="653B4B4D" w14:textId="180AEDF5"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r w:rsidR="00F668F0">
        <w:rPr>
          <w:rFonts w:ascii="Times New Roman" w:hAnsi="Times New Roman" w:cs="Times New Roman"/>
          <w:sz w:val="24"/>
          <w:szCs w:val="24"/>
        </w:rPr>
        <w:t xml:space="preserve"> № 1</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547949">
            <w:pPr>
              <w:autoSpaceDE w:val="0"/>
              <w:autoSpaceDN w:val="0"/>
              <w:adjustRightInd w:val="0"/>
              <w:spacing w:after="0" w:line="240" w:lineRule="auto"/>
              <w:jc w:val="both"/>
              <w:rPr>
                <w:rFonts w:ascii="Arial" w:hAnsi="Arial" w:cs="Arial"/>
                <w:sz w:val="20"/>
                <w:szCs w:val="20"/>
              </w:rPr>
            </w:pPr>
            <w:hyperlink r:id="rId33"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3E034A65" w:rsidR="00741946" w:rsidRDefault="00741946"/>
    <w:p w14:paraId="1429FE16" w14:textId="38A02CE3" w:rsidR="00F668F0" w:rsidRPr="00CD2F83" w:rsidRDefault="00F668F0" w:rsidP="00F668F0">
      <w:pPr>
        <w:autoSpaceDE w:val="0"/>
        <w:autoSpaceDN w:val="0"/>
        <w:adjustRightInd w:val="0"/>
        <w:spacing w:after="0" w:line="240" w:lineRule="auto"/>
        <w:ind w:left="4536"/>
        <w:outlineLvl w:val="0"/>
        <w:rPr>
          <w:rFonts w:ascii="Times New Roman" w:hAnsi="Times New Roman" w:cs="Times New Roman"/>
          <w:sz w:val="24"/>
          <w:szCs w:val="24"/>
        </w:rPr>
      </w:pPr>
      <w:r w:rsidRPr="00CD2F83">
        <w:rPr>
          <w:rFonts w:ascii="Times New Roman" w:hAnsi="Times New Roman" w:cs="Times New Roman"/>
          <w:sz w:val="24"/>
          <w:szCs w:val="24"/>
        </w:rPr>
        <w:lastRenderedPageBreak/>
        <w:t>Приложение № 2</w:t>
      </w:r>
    </w:p>
    <w:p w14:paraId="2A056012"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к Административному регламенту</w:t>
      </w:r>
    </w:p>
    <w:p w14:paraId="2B43505B"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 xml:space="preserve">предоставления </w:t>
      </w:r>
    </w:p>
    <w:p w14:paraId="506E8747"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муниципальной услуги: "Выдача</w:t>
      </w:r>
    </w:p>
    <w:p w14:paraId="3B488EED"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выписки из похозяйственной книги"</w:t>
      </w:r>
    </w:p>
    <w:p w14:paraId="41AFE67C" w14:textId="77777777" w:rsidR="00F668F0" w:rsidRPr="00CD2F83" w:rsidRDefault="00F668F0" w:rsidP="00F668F0">
      <w:pPr>
        <w:ind w:firstLine="540"/>
        <w:jc w:val="center"/>
        <w:rPr>
          <w:sz w:val="28"/>
          <w:szCs w:val="28"/>
          <w:lang w:eastAsia="ru-RU"/>
        </w:rPr>
      </w:pPr>
    </w:p>
    <w:p w14:paraId="717D4C5F" w14:textId="03752F9A"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 xml:space="preserve">Перечень общих признаков заявителей, </w:t>
      </w:r>
    </w:p>
    <w:p w14:paraId="6EE7C215" w14:textId="77777777"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14:paraId="4C0D9D49" w14:textId="77777777" w:rsidR="00F668F0" w:rsidRPr="00CD2F83" w:rsidRDefault="00F668F0" w:rsidP="00F668F0">
      <w:pPr>
        <w:ind w:firstLine="540"/>
        <w:jc w:val="center"/>
        <w:rPr>
          <w:rFonts w:ascii="Times New Roman" w:hAnsi="Times New Roman" w:cs="Times New Roman"/>
          <w:sz w:val="24"/>
          <w:szCs w:val="24"/>
          <w:lang w:eastAsia="ru-RU"/>
        </w:rPr>
      </w:pPr>
    </w:p>
    <w:p w14:paraId="4157C486" w14:textId="77777777" w:rsidR="00F668F0" w:rsidRPr="00CD2F83" w:rsidRDefault="00F668F0" w:rsidP="00F668F0">
      <w:pPr>
        <w:ind w:firstLine="540"/>
        <w:jc w:val="center"/>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1. Перечень общих признаков заявителей</w:t>
      </w:r>
    </w:p>
    <w:p w14:paraId="5F1B1BB3"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6123"/>
      </w:tblGrid>
      <w:tr w:rsidR="00F668F0" w:rsidRPr="00CD2F83" w14:paraId="605271B3"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2E0285C2"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31D23440"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14:paraId="682B4DBE"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Значения признака заявителя </w:t>
            </w:r>
          </w:p>
        </w:tc>
      </w:tr>
      <w:tr w:rsidR="00F668F0" w:rsidRPr="00CD2F83" w14:paraId="15730278"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55E0CDA5" w14:textId="77777777" w:rsidR="00F668F0"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67BE9550" w14:textId="430E26A4"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Выдача </w:t>
            </w:r>
            <w:r w:rsidR="007057E1" w:rsidRPr="00CD2F83">
              <w:rPr>
                <w:rFonts w:ascii="Times New Roman" w:hAnsi="Times New Roman" w:cs="Times New Roman"/>
                <w:sz w:val="24"/>
                <w:szCs w:val="24"/>
              </w:rPr>
              <w:t>выписки из похозяйственной книги</w:t>
            </w:r>
          </w:p>
        </w:tc>
      </w:tr>
      <w:tr w:rsidR="00F668F0" w:rsidRPr="00CD2F83" w14:paraId="09BAC774"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7832785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3400ED4"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14:paraId="177CF7BF" w14:textId="197F495A"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DC30181" w14:textId="3DF5BDBE"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23EB020F" w14:textId="77777777" w:rsidR="00F668F0" w:rsidRPr="00CD2F83" w:rsidRDefault="00F668F0" w:rsidP="00B34483">
            <w:pPr>
              <w:tabs>
                <w:tab w:val="left" w:pos="388"/>
              </w:tabs>
              <w:ind w:left="105"/>
              <w:rPr>
                <w:rFonts w:ascii="Times New Roman" w:hAnsi="Times New Roman" w:cs="Times New Roman"/>
                <w:sz w:val="24"/>
                <w:szCs w:val="24"/>
              </w:rPr>
            </w:pPr>
          </w:p>
        </w:tc>
      </w:tr>
      <w:tr w:rsidR="00F668F0" w:rsidRPr="00CD2F83" w14:paraId="49B05D0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5D8263FD"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E42B940"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10C9AC03"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1. Лично</w:t>
            </w:r>
          </w:p>
          <w:p w14:paraId="23D8A7F6"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r w:rsidR="00F668F0" w:rsidRPr="00CD2F83" w14:paraId="509DC295"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7886041C" w14:textId="77777777" w:rsidR="007057E1"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1D75F0A6" w14:textId="3953A9D8"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7057E1"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F668F0" w:rsidRPr="00CD2F83" w14:paraId="2EBCE6A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4F3EA366"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10F4EA8"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14:paraId="0422B9B9"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33B965E"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1DD92714" w14:textId="77777777" w:rsidR="00F668F0" w:rsidRPr="00CD2F83" w:rsidRDefault="00F668F0" w:rsidP="007057E1">
            <w:pPr>
              <w:tabs>
                <w:tab w:val="left" w:pos="530"/>
              </w:tabs>
              <w:ind w:left="247"/>
              <w:rPr>
                <w:rFonts w:ascii="Times New Roman" w:hAnsi="Times New Roman" w:cs="Times New Roman"/>
                <w:sz w:val="24"/>
                <w:szCs w:val="24"/>
              </w:rPr>
            </w:pPr>
          </w:p>
        </w:tc>
      </w:tr>
      <w:tr w:rsidR="00F668F0" w:rsidRPr="00CD2F83" w14:paraId="71B9DFC5"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1FE9A44F"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151260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012D4872"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1. Лично</w:t>
            </w:r>
          </w:p>
          <w:p w14:paraId="4140E5BA"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bl>
    <w:p w14:paraId="58BA86EF" w14:textId="77777777" w:rsidR="00F668F0" w:rsidRPr="00CD2F83" w:rsidRDefault="00F668F0" w:rsidP="00F668F0">
      <w:pPr>
        <w:jc w:val="both"/>
        <w:rPr>
          <w:rFonts w:ascii="Times New Roman" w:hAnsi="Times New Roman" w:cs="Times New Roman"/>
          <w:sz w:val="24"/>
          <w:szCs w:val="24"/>
        </w:rPr>
      </w:pPr>
    </w:p>
    <w:p w14:paraId="74485DB1" w14:textId="77777777" w:rsidR="00B34483" w:rsidRPr="00CD2F83" w:rsidRDefault="00B34483" w:rsidP="00F668F0">
      <w:pPr>
        <w:ind w:firstLine="540"/>
        <w:jc w:val="both"/>
        <w:outlineLvl w:val="0"/>
        <w:rPr>
          <w:rFonts w:ascii="Times New Roman" w:hAnsi="Times New Roman" w:cs="Times New Roman"/>
          <w:b/>
          <w:bCs/>
          <w:sz w:val="24"/>
          <w:szCs w:val="24"/>
        </w:rPr>
      </w:pPr>
    </w:p>
    <w:p w14:paraId="731BF6B5" w14:textId="77777777" w:rsidR="00B34483" w:rsidRPr="00CD2F83" w:rsidRDefault="00B34483" w:rsidP="00F668F0">
      <w:pPr>
        <w:ind w:firstLine="540"/>
        <w:jc w:val="both"/>
        <w:outlineLvl w:val="0"/>
        <w:rPr>
          <w:rFonts w:ascii="Times New Roman" w:hAnsi="Times New Roman" w:cs="Times New Roman"/>
          <w:b/>
          <w:bCs/>
          <w:sz w:val="24"/>
          <w:szCs w:val="24"/>
        </w:rPr>
      </w:pPr>
    </w:p>
    <w:p w14:paraId="06D75D76" w14:textId="173F513B"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lastRenderedPageBreak/>
        <w:t>Таблица 2. Комбинации признаков заявителей, каждая из которых</w:t>
      </w:r>
    </w:p>
    <w:p w14:paraId="0F293B28" w14:textId="77777777"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 xml:space="preserve"> соответствует одному варианту предоставления услуги</w:t>
      </w:r>
    </w:p>
    <w:p w14:paraId="3BCF255A"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016"/>
      </w:tblGrid>
      <w:tr w:rsidR="00F668F0" w:rsidRPr="00CD2F83" w14:paraId="5EF29C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4D8D3E7"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14:paraId="5D45EF1A"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Комбинация признаков заявителей</w:t>
            </w:r>
          </w:p>
        </w:tc>
      </w:tr>
      <w:tr w:rsidR="00F668F0" w:rsidRPr="00CD2F83" w14:paraId="01AAAE1D"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1C66DABC" w14:textId="77777777"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Результат</w:t>
            </w:r>
          </w:p>
          <w:p w14:paraId="6E9C6A66" w14:textId="458BAAFD"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 xml:space="preserve"> </w:t>
            </w:r>
            <w:r w:rsidR="008F78F2" w:rsidRPr="00CD2F83">
              <w:rPr>
                <w:rFonts w:ascii="Times New Roman" w:hAnsi="Times New Roman" w:cs="Times New Roman"/>
                <w:sz w:val="24"/>
                <w:szCs w:val="24"/>
              </w:rPr>
              <w:t xml:space="preserve">Выдача выписки из похозяйственной книги </w:t>
            </w:r>
          </w:p>
        </w:tc>
      </w:tr>
      <w:tr w:rsidR="00F668F0" w:rsidRPr="00CD2F83" w14:paraId="464BCFCA"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0BE6471C" w14:textId="77777777" w:rsidR="00F668F0" w:rsidRPr="00CD2F83" w:rsidRDefault="00547949" w:rsidP="009174B0">
            <w:pPr>
              <w:rPr>
                <w:rFonts w:ascii="Times New Roman" w:hAnsi="Times New Roman" w:cs="Times New Roman"/>
                <w:sz w:val="24"/>
                <w:szCs w:val="24"/>
              </w:rPr>
            </w:pPr>
            <w:hyperlink r:id="rId35" w:tooltip="consultantplus://offline/ref=5EE297BE558C206F1204F379ABD91DFC4B246B16911D45A153FCE6C6A083709C0265EB7FE620843A011DF116A49D31D49215607D58175DD5xDZDJ" w:history="1">
              <w:r w:rsidR="00F668F0" w:rsidRPr="00CD2F83">
                <w:rPr>
                  <w:rFonts w:ascii="Times New Roman" w:hAnsi="Times New Roman" w:cs="Times New Roman"/>
                  <w:sz w:val="24"/>
                  <w:szCs w:val="24"/>
                </w:rPr>
                <w:t>1</w:t>
              </w:r>
            </w:hyperlink>
            <w:r w:rsidR="00F668F0"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1C42B5F9" w14:textId="2694BDC9" w:rsidR="00F668F0"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w:t>
            </w:r>
            <w:r w:rsidR="00F668F0" w:rsidRPr="00CD2F83">
              <w:rPr>
                <w:rFonts w:ascii="Times New Roman" w:hAnsi="Times New Roman" w:cs="Times New Roman"/>
                <w:sz w:val="24"/>
                <w:szCs w:val="24"/>
              </w:rPr>
              <w:t xml:space="preserve">  обратилс</w:t>
            </w:r>
            <w:r w:rsidRPr="00CD2F83">
              <w:rPr>
                <w:rFonts w:ascii="Times New Roman" w:hAnsi="Times New Roman" w:cs="Times New Roman"/>
                <w:sz w:val="24"/>
                <w:szCs w:val="24"/>
              </w:rPr>
              <w:t>я</w:t>
            </w:r>
            <w:r w:rsidR="00F668F0" w:rsidRPr="00CD2F83">
              <w:rPr>
                <w:rFonts w:ascii="Times New Roman" w:hAnsi="Times New Roman" w:cs="Times New Roman"/>
                <w:sz w:val="24"/>
                <w:szCs w:val="24"/>
              </w:rPr>
              <w:t xml:space="preserve"> лично</w:t>
            </w:r>
          </w:p>
        </w:tc>
      </w:tr>
      <w:tr w:rsidR="007057E1" w:rsidRPr="00CD2F83" w14:paraId="0D9B3941"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31DF879" w14:textId="190B8E2F"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0FD2307F" w14:textId="1A2B95A3" w:rsidR="007057E1" w:rsidRPr="00CD2F83" w:rsidRDefault="007057E1" w:rsidP="008F78F2">
            <w:pPr>
              <w:pStyle w:val="a7"/>
              <w:ind w:left="152"/>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647432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7AEFC291" w14:textId="042B0E3C"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5B083208" w14:textId="7C5436C7" w:rsidR="007057E1"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F668F0" w:rsidRPr="00CD2F83" w14:paraId="08170CF3"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56F47C4" w14:textId="50F9B17A" w:rsidR="00F668F0"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9212861" w14:textId="5B677939" w:rsidR="00F668F0" w:rsidRPr="00CD2F83" w:rsidRDefault="007057E1" w:rsidP="007057E1">
            <w:pPr>
              <w:ind w:left="152"/>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00F668F0" w:rsidRPr="00CD2F83">
              <w:rPr>
                <w:rFonts w:ascii="Times New Roman" w:hAnsi="Times New Roman" w:cs="Times New Roman"/>
                <w:sz w:val="24"/>
                <w:szCs w:val="24"/>
              </w:rPr>
              <w:t>через представителя</w:t>
            </w:r>
          </w:p>
        </w:tc>
      </w:tr>
      <w:tr w:rsidR="00F668F0" w:rsidRPr="00CD2F83" w14:paraId="776D98C1"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604F0171" w14:textId="77777777" w:rsidR="008F78F2"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58C778AE" w14:textId="26527603" w:rsidR="00F668F0" w:rsidRPr="00CD2F83" w:rsidRDefault="00F668F0" w:rsidP="008F78F2">
            <w:pPr>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8F78F2"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7057E1" w:rsidRPr="00CD2F83" w14:paraId="6463420D"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28A1362" w14:textId="69BBB25F" w:rsidR="007057E1" w:rsidRPr="00CD2F83" w:rsidRDefault="00547949" w:rsidP="007057E1">
            <w:pPr>
              <w:rPr>
                <w:rFonts w:ascii="Times New Roman" w:hAnsi="Times New Roman" w:cs="Times New Roman"/>
                <w:sz w:val="24"/>
                <w:szCs w:val="24"/>
              </w:rPr>
            </w:pPr>
            <w:hyperlink r:id="rId36" w:tooltip="consultantplus://offline/ref=5EE297BE558C206F1204F379ABD91DFC4B246B16911D45A153FCE6C6A083709C0265EB7FE620843A011DF116A49D31D49215607D58175DD5xDZDJ" w:history="1">
              <w:r w:rsidR="007057E1" w:rsidRPr="00CD2F83">
                <w:rPr>
                  <w:rFonts w:ascii="Times New Roman" w:hAnsi="Times New Roman" w:cs="Times New Roman"/>
                  <w:sz w:val="24"/>
                  <w:szCs w:val="24"/>
                </w:rPr>
                <w:t>1</w:t>
              </w:r>
            </w:hyperlink>
            <w:r w:rsidR="007057E1"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46166666" w14:textId="60B6E344"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лично</w:t>
            </w:r>
          </w:p>
        </w:tc>
      </w:tr>
      <w:tr w:rsidR="007057E1" w:rsidRPr="00CD2F83" w14:paraId="46724154"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3BA3CBB" w14:textId="6339921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6AB8967E" w14:textId="448619B2" w:rsidR="007057E1" w:rsidRPr="00CD2F83" w:rsidRDefault="007057E1" w:rsidP="002B620B">
            <w:pPr>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1E4582B8"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F86488E" w14:textId="431D4BD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7D9A29E0" w14:textId="55F39820"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7057E1" w:rsidRPr="007057E1" w14:paraId="4652D682"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EE9D53F" w14:textId="7D1FEAB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BA6BAA2" w14:textId="4C7CB903" w:rsidR="007057E1" w:rsidRPr="007057E1" w:rsidRDefault="007057E1" w:rsidP="007057E1">
            <w:pPr>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Pr="00CD2F83">
              <w:rPr>
                <w:rFonts w:ascii="Times New Roman" w:hAnsi="Times New Roman" w:cs="Times New Roman"/>
                <w:sz w:val="24"/>
                <w:szCs w:val="24"/>
              </w:rPr>
              <w:t>через представителя</w:t>
            </w:r>
          </w:p>
        </w:tc>
      </w:tr>
    </w:tbl>
    <w:p w14:paraId="57465D16" w14:textId="77777777" w:rsidR="00F668F0" w:rsidRPr="004D3A37" w:rsidRDefault="00F668F0" w:rsidP="00F668F0">
      <w:pPr>
        <w:ind w:firstLine="540"/>
        <w:jc w:val="both"/>
        <w:rPr>
          <w:sz w:val="26"/>
          <w:szCs w:val="26"/>
          <w:lang w:eastAsia="ru-RU"/>
        </w:rPr>
      </w:pPr>
    </w:p>
    <w:p w14:paraId="5CF23AE5" w14:textId="77777777" w:rsidR="00240A71" w:rsidRDefault="00240A71" w:rsidP="00240A71">
      <w:pPr>
        <w:spacing w:after="0" w:line="240" w:lineRule="auto"/>
        <w:ind w:left="5103"/>
        <w:jc w:val="right"/>
        <w:rPr>
          <w:rFonts w:ascii="Times New Roman" w:hAnsi="Times New Roman" w:cs="Times New Roman"/>
          <w:sz w:val="28"/>
          <w:szCs w:val="24"/>
        </w:rPr>
      </w:pPr>
    </w:p>
    <w:p w14:paraId="1268B880" w14:textId="77777777" w:rsidR="00240A71" w:rsidRDefault="00240A71" w:rsidP="00240A71">
      <w:pPr>
        <w:spacing w:after="0" w:line="240" w:lineRule="auto"/>
        <w:ind w:left="5103"/>
        <w:jc w:val="right"/>
        <w:rPr>
          <w:rFonts w:ascii="Times New Roman" w:hAnsi="Times New Roman" w:cs="Times New Roman"/>
          <w:sz w:val="28"/>
          <w:szCs w:val="24"/>
        </w:rPr>
      </w:pPr>
    </w:p>
    <w:p w14:paraId="3FFDBDCF" w14:textId="77777777" w:rsidR="00240A71" w:rsidRDefault="00240A71" w:rsidP="00240A71">
      <w:pPr>
        <w:spacing w:after="0" w:line="240" w:lineRule="auto"/>
        <w:ind w:left="5103"/>
        <w:jc w:val="right"/>
        <w:rPr>
          <w:rFonts w:ascii="Times New Roman" w:hAnsi="Times New Roman" w:cs="Times New Roman"/>
          <w:sz w:val="28"/>
          <w:szCs w:val="24"/>
        </w:rPr>
      </w:pPr>
    </w:p>
    <w:p w14:paraId="10F4EF2A" w14:textId="77777777" w:rsidR="00240A71" w:rsidRDefault="00240A71" w:rsidP="00240A71">
      <w:pPr>
        <w:spacing w:after="0" w:line="240" w:lineRule="auto"/>
        <w:ind w:left="5103"/>
        <w:jc w:val="right"/>
        <w:rPr>
          <w:rFonts w:ascii="Times New Roman" w:hAnsi="Times New Roman" w:cs="Times New Roman"/>
          <w:sz w:val="28"/>
          <w:szCs w:val="24"/>
        </w:rPr>
      </w:pPr>
    </w:p>
    <w:p w14:paraId="3957C187" w14:textId="77777777" w:rsidR="00240A71" w:rsidRDefault="00240A71" w:rsidP="00240A71">
      <w:pPr>
        <w:spacing w:after="0" w:line="240" w:lineRule="auto"/>
        <w:ind w:left="5103"/>
        <w:jc w:val="right"/>
        <w:rPr>
          <w:rFonts w:ascii="Times New Roman" w:hAnsi="Times New Roman" w:cs="Times New Roman"/>
          <w:sz w:val="28"/>
          <w:szCs w:val="24"/>
        </w:rPr>
      </w:pPr>
    </w:p>
    <w:p w14:paraId="2E661313" w14:textId="77777777" w:rsidR="00240A71" w:rsidRDefault="00240A71" w:rsidP="00240A71">
      <w:pPr>
        <w:spacing w:after="0" w:line="240" w:lineRule="auto"/>
        <w:ind w:left="5103"/>
        <w:jc w:val="right"/>
        <w:rPr>
          <w:rFonts w:ascii="Times New Roman" w:hAnsi="Times New Roman" w:cs="Times New Roman"/>
          <w:sz w:val="28"/>
          <w:szCs w:val="24"/>
        </w:rPr>
      </w:pPr>
    </w:p>
    <w:p w14:paraId="3B132418" w14:textId="77777777" w:rsidR="00240A71" w:rsidRDefault="00240A71" w:rsidP="00240A71">
      <w:pPr>
        <w:spacing w:after="0" w:line="240" w:lineRule="auto"/>
        <w:ind w:left="5103"/>
        <w:jc w:val="right"/>
        <w:rPr>
          <w:rFonts w:ascii="Times New Roman" w:hAnsi="Times New Roman" w:cs="Times New Roman"/>
          <w:sz w:val="28"/>
          <w:szCs w:val="24"/>
        </w:rPr>
      </w:pPr>
    </w:p>
    <w:p w14:paraId="3E92056B" w14:textId="77777777" w:rsidR="00240A71" w:rsidRDefault="00240A71" w:rsidP="00240A71">
      <w:pPr>
        <w:spacing w:after="0" w:line="240" w:lineRule="auto"/>
        <w:ind w:left="5103"/>
        <w:jc w:val="right"/>
        <w:rPr>
          <w:rFonts w:ascii="Times New Roman" w:hAnsi="Times New Roman" w:cs="Times New Roman"/>
          <w:sz w:val="28"/>
          <w:szCs w:val="24"/>
        </w:rPr>
      </w:pPr>
    </w:p>
    <w:p w14:paraId="661EEF15" w14:textId="77777777" w:rsidR="00240A71" w:rsidRDefault="00240A71" w:rsidP="00240A71">
      <w:pPr>
        <w:spacing w:after="0" w:line="240" w:lineRule="auto"/>
        <w:ind w:left="5103"/>
        <w:jc w:val="right"/>
        <w:rPr>
          <w:rFonts w:ascii="Times New Roman" w:hAnsi="Times New Roman" w:cs="Times New Roman"/>
          <w:sz w:val="28"/>
          <w:szCs w:val="24"/>
        </w:rPr>
      </w:pPr>
    </w:p>
    <w:p w14:paraId="28878B9C" w14:textId="77777777" w:rsidR="00240A71" w:rsidRDefault="00240A71" w:rsidP="00240A71">
      <w:pPr>
        <w:spacing w:after="0" w:line="240" w:lineRule="auto"/>
        <w:ind w:left="5103"/>
        <w:jc w:val="right"/>
        <w:rPr>
          <w:rFonts w:ascii="Times New Roman" w:hAnsi="Times New Roman" w:cs="Times New Roman"/>
          <w:sz w:val="28"/>
          <w:szCs w:val="24"/>
        </w:rPr>
      </w:pPr>
    </w:p>
    <w:p w14:paraId="70BA0AB7" w14:textId="77777777" w:rsidR="00240A71" w:rsidRDefault="00240A71" w:rsidP="00240A71">
      <w:pPr>
        <w:spacing w:after="0" w:line="240" w:lineRule="auto"/>
        <w:ind w:left="5103"/>
        <w:jc w:val="right"/>
        <w:rPr>
          <w:rFonts w:ascii="Times New Roman" w:hAnsi="Times New Roman" w:cs="Times New Roman"/>
          <w:sz w:val="28"/>
          <w:szCs w:val="24"/>
        </w:rPr>
      </w:pPr>
    </w:p>
    <w:p w14:paraId="4A801F40" w14:textId="77777777" w:rsidR="00240A71" w:rsidRDefault="00240A71" w:rsidP="00240A71">
      <w:pPr>
        <w:spacing w:after="0" w:line="240" w:lineRule="auto"/>
        <w:ind w:left="5103"/>
        <w:jc w:val="right"/>
        <w:rPr>
          <w:rFonts w:ascii="Times New Roman" w:hAnsi="Times New Roman" w:cs="Times New Roman"/>
          <w:sz w:val="28"/>
          <w:szCs w:val="24"/>
        </w:rPr>
      </w:pPr>
    </w:p>
    <w:p w14:paraId="0010AA28" w14:textId="77777777" w:rsidR="00240A71" w:rsidRDefault="00240A71" w:rsidP="00240A71">
      <w:pPr>
        <w:spacing w:after="0" w:line="240" w:lineRule="auto"/>
        <w:ind w:left="5103"/>
        <w:jc w:val="right"/>
        <w:rPr>
          <w:rFonts w:ascii="Times New Roman" w:hAnsi="Times New Roman" w:cs="Times New Roman"/>
          <w:sz w:val="28"/>
          <w:szCs w:val="24"/>
        </w:rPr>
      </w:pPr>
    </w:p>
    <w:p w14:paraId="68DB16E3" w14:textId="77777777" w:rsidR="00240A71" w:rsidRDefault="00240A71" w:rsidP="00240A71">
      <w:pPr>
        <w:spacing w:after="0" w:line="240" w:lineRule="auto"/>
        <w:ind w:left="5103"/>
        <w:jc w:val="right"/>
        <w:rPr>
          <w:rFonts w:ascii="Times New Roman" w:hAnsi="Times New Roman" w:cs="Times New Roman"/>
          <w:sz w:val="28"/>
          <w:szCs w:val="24"/>
        </w:rPr>
      </w:pPr>
    </w:p>
    <w:p w14:paraId="1ECE5890" w14:textId="1A5C7AAE" w:rsidR="00E06DF6" w:rsidRPr="00240A71" w:rsidRDefault="00E06DF6" w:rsidP="00240A71">
      <w:pPr>
        <w:spacing w:after="0" w:line="240" w:lineRule="auto"/>
        <w:ind w:left="5103"/>
        <w:jc w:val="right"/>
        <w:rPr>
          <w:rFonts w:ascii="Times New Roman" w:hAnsi="Times New Roman" w:cs="Times New Roman"/>
          <w:sz w:val="28"/>
          <w:szCs w:val="24"/>
        </w:rPr>
      </w:pPr>
      <w:r w:rsidRPr="00240A71">
        <w:rPr>
          <w:rFonts w:ascii="Times New Roman" w:hAnsi="Times New Roman" w:cs="Times New Roman"/>
          <w:sz w:val="28"/>
          <w:szCs w:val="24"/>
        </w:rPr>
        <w:lastRenderedPageBreak/>
        <w:t>Приложение</w:t>
      </w:r>
      <w:r w:rsidR="00240A71">
        <w:rPr>
          <w:rFonts w:ascii="Times New Roman" w:hAnsi="Times New Roman" w:cs="Times New Roman"/>
          <w:sz w:val="28"/>
          <w:szCs w:val="24"/>
        </w:rPr>
        <w:t xml:space="preserve"> №2</w:t>
      </w:r>
    </w:p>
    <w:p w14:paraId="6D285A63" w14:textId="604C6EF5" w:rsidR="00E06DF6" w:rsidRPr="00240A71" w:rsidRDefault="00E06DF6" w:rsidP="00240A71">
      <w:pPr>
        <w:spacing w:after="0" w:line="240" w:lineRule="auto"/>
        <w:ind w:left="5103"/>
        <w:jc w:val="right"/>
        <w:rPr>
          <w:rFonts w:ascii="Times New Roman" w:hAnsi="Times New Roman" w:cs="Times New Roman"/>
          <w:sz w:val="28"/>
          <w:szCs w:val="24"/>
        </w:rPr>
      </w:pPr>
      <w:r w:rsidRPr="00240A71">
        <w:rPr>
          <w:rFonts w:ascii="Times New Roman" w:hAnsi="Times New Roman" w:cs="Times New Roman"/>
          <w:sz w:val="28"/>
          <w:szCs w:val="24"/>
        </w:rPr>
        <w:t xml:space="preserve">к постановлению администрации муниципального образования </w:t>
      </w:r>
      <w:r w:rsidR="00B93EF5">
        <w:rPr>
          <w:rFonts w:ascii="Times New Roman" w:hAnsi="Times New Roman" w:cs="Times New Roman"/>
          <w:sz w:val="28"/>
          <w:szCs w:val="24"/>
        </w:rPr>
        <w:t>Могутовский</w:t>
      </w:r>
      <w:r w:rsidRPr="00240A71">
        <w:rPr>
          <w:rFonts w:ascii="Times New Roman" w:hAnsi="Times New Roman" w:cs="Times New Roman"/>
          <w:sz w:val="28"/>
          <w:szCs w:val="24"/>
        </w:rPr>
        <w:t xml:space="preserve"> сельсовет от </w:t>
      </w:r>
      <w:r w:rsidR="00240A71">
        <w:rPr>
          <w:rFonts w:ascii="Times New Roman" w:hAnsi="Times New Roman" w:cs="Times New Roman"/>
          <w:sz w:val="28"/>
          <w:szCs w:val="24"/>
        </w:rPr>
        <w:t>____</w:t>
      </w:r>
      <w:r w:rsidRPr="00240A71">
        <w:rPr>
          <w:rFonts w:ascii="Times New Roman" w:hAnsi="Times New Roman" w:cs="Times New Roman"/>
          <w:sz w:val="28"/>
          <w:szCs w:val="24"/>
        </w:rPr>
        <w:t xml:space="preserve"> № </w:t>
      </w:r>
      <w:r w:rsidR="00240A71">
        <w:rPr>
          <w:rFonts w:ascii="Times New Roman" w:hAnsi="Times New Roman" w:cs="Times New Roman"/>
          <w:sz w:val="28"/>
          <w:szCs w:val="24"/>
        </w:rPr>
        <w:t>__</w:t>
      </w:r>
    </w:p>
    <w:p w14:paraId="40206C25" w14:textId="77777777" w:rsidR="00E06DF6" w:rsidRDefault="00E06DF6" w:rsidP="00E06DF6">
      <w:pPr>
        <w:jc w:val="center"/>
        <w:rPr>
          <w:b/>
          <w:sz w:val="24"/>
          <w:szCs w:val="24"/>
        </w:rPr>
      </w:pPr>
    </w:p>
    <w:p w14:paraId="36E19BBD" w14:textId="77777777" w:rsidR="00E06DF6" w:rsidRDefault="00E06DF6" w:rsidP="00E06DF6">
      <w:pPr>
        <w:jc w:val="center"/>
        <w:rPr>
          <w:b/>
          <w:sz w:val="24"/>
          <w:szCs w:val="24"/>
        </w:rPr>
      </w:pPr>
    </w:p>
    <w:p w14:paraId="08206267" w14:textId="77777777" w:rsidR="00E06DF6" w:rsidRPr="00240A71" w:rsidRDefault="00E06DF6" w:rsidP="00240A71">
      <w:pPr>
        <w:spacing w:after="0" w:line="240" w:lineRule="auto"/>
        <w:jc w:val="center"/>
        <w:rPr>
          <w:rFonts w:ascii="Times New Roman" w:hAnsi="Times New Roman" w:cs="Times New Roman"/>
          <w:b/>
          <w:sz w:val="28"/>
          <w:szCs w:val="24"/>
        </w:rPr>
      </w:pPr>
      <w:r w:rsidRPr="00240A71">
        <w:rPr>
          <w:rFonts w:ascii="Times New Roman" w:hAnsi="Times New Roman" w:cs="Times New Roman"/>
          <w:b/>
          <w:sz w:val="28"/>
          <w:szCs w:val="24"/>
        </w:rPr>
        <w:t>ТЕХНОЛОГИЧЕСКАЯ СХЕМА</w:t>
      </w:r>
    </w:p>
    <w:p w14:paraId="5D6BBA7F" w14:textId="77777777" w:rsidR="00E06DF6" w:rsidRPr="00240A71" w:rsidRDefault="00E06DF6" w:rsidP="00240A71">
      <w:pPr>
        <w:spacing w:after="0" w:line="240" w:lineRule="auto"/>
        <w:jc w:val="center"/>
        <w:rPr>
          <w:rFonts w:ascii="Times New Roman" w:hAnsi="Times New Roman" w:cs="Times New Roman"/>
          <w:b/>
          <w:sz w:val="28"/>
          <w:szCs w:val="24"/>
        </w:rPr>
      </w:pPr>
      <w:r w:rsidRPr="00240A71">
        <w:rPr>
          <w:rFonts w:ascii="Times New Roman" w:hAnsi="Times New Roman" w:cs="Times New Roman"/>
          <w:b/>
          <w:sz w:val="28"/>
          <w:szCs w:val="24"/>
        </w:rPr>
        <w:t xml:space="preserve">предоставления муниципальной услуги – </w:t>
      </w:r>
    </w:p>
    <w:p w14:paraId="08DE7301" w14:textId="77777777" w:rsidR="00E06DF6" w:rsidRPr="005D3DB7" w:rsidRDefault="00E06DF6" w:rsidP="00240A71">
      <w:pPr>
        <w:spacing w:after="0" w:line="240" w:lineRule="auto"/>
        <w:jc w:val="center"/>
        <w:rPr>
          <w:b/>
          <w:sz w:val="24"/>
          <w:szCs w:val="24"/>
        </w:rPr>
      </w:pPr>
      <w:r w:rsidRPr="00240A71">
        <w:rPr>
          <w:rFonts w:ascii="Times New Roman" w:hAnsi="Times New Roman" w:cs="Times New Roman"/>
          <w:b/>
          <w:sz w:val="28"/>
          <w:szCs w:val="24"/>
        </w:rPr>
        <w:t>«Выдача выписки из похозяйственной книги</w:t>
      </w:r>
      <w:r w:rsidRPr="005D3DB7">
        <w:rPr>
          <w:b/>
          <w:sz w:val="24"/>
          <w:szCs w:val="24"/>
        </w:rPr>
        <w:t>»</w:t>
      </w:r>
    </w:p>
    <w:p w14:paraId="58EEB12C" w14:textId="77777777" w:rsidR="00E06DF6" w:rsidRDefault="00E06DF6" w:rsidP="00E06DF6"/>
    <w:tbl>
      <w:tblPr>
        <w:tblW w:w="10081" w:type="dxa"/>
        <w:tblInd w:w="-843" w:type="dxa"/>
        <w:tblLayout w:type="fixed"/>
        <w:tblLook w:val="04A0" w:firstRow="1" w:lastRow="0" w:firstColumn="1" w:lastColumn="0" w:noHBand="0" w:noVBand="1"/>
      </w:tblPr>
      <w:tblGrid>
        <w:gridCol w:w="2820"/>
        <w:gridCol w:w="7261"/>
      </w:tblGrid>
      <w:tr w:rsidR="00E06DF6" w14:paraId="714EBCD8" w14:textId="77777777" w:rsidTr="00547949">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14:paraId="580FCD95" w14:textId="77777777" w:rsidR="00E06DF6" w:rsidRDefault="00E06DF6" w:rsidP="00547949">
            <w:pPr>
              <w:pStyle w:val="ac"/>
              <w:spacing w:before="0" w:beforeAutospacing="0" w:after="0" w:afterAutospacing="0" w:line="0" w:lineRule="atLeast"/>
              <w:ind w:firstLine="90"/>
              <w:rPr>
                <w:sz w:val="22"/>
              </w:rPr>
            </w:pPr>
            <w:r>
              <w:rPr>
                <w:b/>
                <w:bCs/>
                <w:sz w:val="20"/>
                <w:szCs w:val="20"/>
                <w:lang w:eastAsia="ru-RU"/>
              </w:rPr>
              <w:t>Данные по услуге</w:t>
            </w:r>
          </w:p>
        </w:tc>
      </w:tr>
      <w:tr w:rsidR="00E06DF6" w14:paraId="00A17979" w14:textId="77777777" w:rsidTr="00547949">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14:paraId="74AFA400" w14:textId="77777777" w:rsidR="00E06DF6" w:rsidRPr="00CF41AA" w:rsidRDefault="00E06DF6" w:rsidP="00547949">
            <w:pPr>
              <w:pStyle w:val="ac"/>
              <w:spacing w:before="0" w:beforeAutospacing="0" w:after="0" w:afterAutospacing="0" w:line="0" w:lineRule="atLeast"/>
              <w:ind w:left="113"/>
              <w:rPr>
                <w:sz w:val="20"/>
                <w:szCs w:val="20"/>
              </w:rPr>
            </w:pPr>
            <w:r>
              <w:rPr>
                <w:sz w:val="20"/>
                <w:szCs w:val="20"/>
                <w:lang w:eastAsia="ru-RU"/>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13385D2" w14:textId="77777777" w:rsidR="00E06DF6" w:rsidRPr="002340AF" w:rsidRDefault="00E06DF6" w:rsidP="00547949">
            <w:pPr>
              <w:rPr>
                <w:sz w:val="24"/>
                <w:szCs w:val="24"/>
              </w:rPr>
            </w:pPr>
            <w:r w:rsidRPr="002340AF">
              <w:rPr>
                <w:sz w:val="24"/>
                <w:szCs w:val="24"/>
                <w:lang w:eastAsia="ru-RU"/>
              </w:rPr>
              <w:t>Выдача выписки из похозяйственной книги</w:t>
            </w:r>
          </w:p>
        </w:tc>
      </w:tr>
      <w:tr w:rsidR="00E06DF6" w14:paraId="773C0DF8" w14:textId="77777777" w:rsidTr="00547949">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4DBDC291" w14:textId="77777777" w:rsidR="00E06DF6" w:rsidRPr="00CF41AA" w:rsidRDefault="00E06DF6" w:rsidP="00547949">
            <w:pPr>
              <w:pStyle w:val="ac"/>
              <w:spacing w:before="0" w:beforeAutospacing="0" w:after="0" w:afterAutospacing="0" w:line="0" w:lineRule="atLeast"/>
              <w:ind w:left="113"/>
              <w:rPr>
                <w:bCs/>
                <w:sz w:val="20"/>
                <w:szCs w:val="20"/>
                <w:shd w:val="clear" w:color="auto" w:fill="F2F2F2"/>
              </w:rPr>
            </w:pPr>
            <w:r>
              <w:rPr>
                <w:sz w:val="20"/>
                <w:szCs w:val="20"/>
                <w:lang w:eastAsia="ru-RU"/>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3DE0395" w14:textId="77777777" w:rsidR="00E06DF6" w:rsidRPr="002340AF" w:rsidRDefault="00E06DF6" w:rsidP="00547949">
            <w:pPr>
              <w:rPr>
                <w:sz w:val="24"/>
                <w:szCs w:val="24"/>
              </w:rPr>
            </w:pPr>
            <w:r w:rsidRPr="002340AF">
              <w:rPr>
                <w:sz w:val="24"/>
                <w:szCs w:val="24"/>
                <w:lang w:eastAsia="ru-RU"/>
              </w:rPr>
              <w:t>Выдача выписки из похозяйственной книги</w:t>
            </w:r>
          </w:p>
        </w:tc>
      </w:tr>
      <w:tr w:rsidR="00E06DF6" w14:paraId="43D65F9D" w14:textId="77777777" w:rsidTr="00547949">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55F0CEB1" w14:textId="77777777" w:rsidR="00E06DF6" w:rsidRPr="00CF41AA" w:rsidRDefault="00E06DF6" w:rsidP="00547949">
            <w:pPr>
              <w:pStyle w:val="ac"/>
              <w:spacing w:before="0" w:beforeAutospacing="0" w:after="0" w:afterAutospacing="0" w:line="0" w:lineRule="atLeast"/>
              <w:ind w:left="113"/>
              <w:rPr>
                <w:bCs/>
                <w:sz w:val="20"/>
                <w:szCs w:val="20"/>
                <w:shd w:val="clear" w:color="auto" w:fill="F2F2F2"/>
              </w:rPr>
            </w:pPr>
            <w:r>
              <w:rPr>
                <w:sz w:val="20"/>
                <w:szCs w:val="20"/>
                <w:lang w:eastAsia="ru-RU"/>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12362FD9" w14:textId="77777777" w:rsidR="00E06DF6" w:rsidRPr="002340AF" w:rsidRDefault="00E06DF6" w:rsidP="00547949">
            <w:pPr>
              <w:rPr>
                <w:i/>
                <w:sz w:val="24"/>
                <w:szCs w:val="24"/>
              </w:rPr>
            </w:pPr>
            <w:r w:rsidRPr="002340AF">
              <w:rPr>
                <w:sz w:val="24"/>
                <w:szCs w:val="24"/>
                <w:lang w:eastAsia="ru-RU"/>
              </w:rPr>
              <w:t>Орган местного самоуправления</w:t>
            </w:r>
          </w:p>
        </w:tc>
      </w:tr>
      <w:tr w:rsidR="00E06DF6" w14:paraId="58185317" w14:textId="77777777" w:rsidTr="00547949">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121EE454" w14:textId="77777777" w:rsidR="00E06DF6" w:rsidRPr="00CF41AA" w:rsidRDefault="00E06DF6" w:rsidP="00547949">
            <w:pPr>
              <w:pStyle w:val="ac"/>
              <w:spacing w:before="0" w:beforeAutospacing="0" w:after="0" w:afterAutospacing="0" w:line="0" w:lineRule="atLeast"/>
              <w:ind w:left="113"/>
              <w:rPr>
                <w:bCs/>
                <w:sz w:val="20"/>
                <w:szCs w:val="20"/>
                <w:shd w:val="clear" w:color="auto" w:fill="F2F2F2"/>
              </w:rPr>
            </w:pPr>
            <w:r>
              <w:rPr>
                <w:sz w:val="20"/>
                <w:szCs w:val="20"/>
                <w:lang w:eastAsia="ru-RU"/>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462A1945" w14:textId="77777777" w:rsidR="00E06DF6" w:rsidRPr="007E21B1" w:rsidRDefault="00E06DF6" w:rsidP="00547949">
            <w:pPr>
              <w:rPr>
                <w:i/>
                <w:sz w:val="24"/>
                <w:szCs w:val="24"/>
              </w:rPr>
            </w:pPr>
            <w:r w:rsidRPr="00983C20">
              <w:rPr>
                <w:sz w:val="24"/>
                <w:szCs w:val="24"/>
              </w:rPr>
              <w:t>5600000000165003272</w:t>
            </w:r>
          </w:p>
        </w:tc>
      </w:tr>
      <w:tr w:rsidR="00E06DF6" w14:paraId="4FD9CA0C" w14:textId="77777777" w:rsidTr="00547949">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38389031" w14:textId="77777777" w:rsidR="00E06DF6" w:rsidRPr="00CF41AA"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14:paraId="6D0084C9" w14:textId="77777777" w:rsidR="00E06DF6" w:rsidRDefault="00E06DF6" w:rsidP="00547949">
            <w:pPr>
              <w:rPr>
                <w:sz w:val="24"/>
                <w:szCs w:val="24"/>
              </w:rPr>
            </w:pPr>
            <w:r w:rsidRPr="008B6DB3">
              <w:rPr>
                <w:sz w:val="24"/>
                <w:szCs w:val="20"/>
                <w:lang w:eastAsia="ru-RU"/>
              </w:rPr>
              <w:t>1)</w:t>
            </w:r>
            <w:r>
              <w:rPr>
                <w:sz w:val="24"/>
                <w:szCs w:val="24"/>
              </w:rPr>
              <w:t xml:space="preserve"> выдача выписки из похозяйственной книги;</w:t>
            </w:r>
          </w:p>
          <w:p w14:paraId="47F2FCD1" w14:textId="77777777" w:rsidR="00E06DF6" w:rsidRPr="008B6DB3" w:rsidRDefault="00E06DF6" w:rsidP="00547949">
            <w:pPr>
              <w:pStyle w:val="ConsPlusNormal"/>
              <w:contextualSpacing/>
              <w:rPr>
                <w:sz w:val="24"/>
                <w:szCs w:val="24"/>
              </w:rPr>
            </w:pPr>
            <w:r>
              <w:rPr>
                <w:sz w:val="24"/>
                <w:szCs w:val="24"/>
              </w:rPr>
              <w:t>2)</w:t>
            </w:r>
            <w:r w:rsidRPr="00CF33CC">
              <w:rPr>
                <w:rFonts w:ascii="Times New Roman" w:hAnsi="Times New Roman" w:cs="Times New Roman"/>
                <w:bCs/>
                <w:lang w:bidi="en-US"/>
              </w:rPr>
              <w:t xml:space="preserve"> </w:t>
            </w:r>
            <w:r>
              <w:rPr>
                <w:rFonts w:ascii="Times New Roman" w:hAnsi="Times New Roman" w:cs="Times New Roman"/>
                <w:bCs/>
                <w:lang w:bidi="en-US"/>
              </w:rPr>
              <w:t>и</w:t>
            </w:r>
            <w:r w:rsidRPr="00CF33CC">
              <w:rPr>
                <w:rFonts w:ascii="Times New Roman" w:hAnsi="Times New Roman" w:cs="Times New Roman"/>
                <w:bCs/>
                <w:lang w:bidi="en-US"/>
              </w:rPr>
              <w:t>справление допущенных опечаток и</w:t>
            </w:r>
            <w:r>
              <w:rPr>
                <w:rFonts w:ascii="Times New Roman" w:hAnsi="Times New Roman" w:cs="Times New Roman"/>
                <w:bCs/>
                <w:lang w:bidi="en-US"/>
              </w:rPr>
              <w:t xml:space="preserve"> </w:t>
            </w:r>
            <w:r w:rsidRPr="00CF33CC">
              <w:rPr>
                <w:rFonts w:ascii="Times New Roman" w:hAnsi="Times New Roman" w:cs="Times New Roman"/>
                <w:bCs/>
                <w:lang w:bidi="en-US"/>
              </w:rPr>
              <w:t>(или) ошибок в выданных в результате предоставления муниципальной услуги</w:t>
            </w:r>
            <w:r>
              <w:rPr>
                <w:rFonts w:ascii="Times New Roman" w:hAnsi="Times New Roman" w:cs="Times New Roman"/>
                <w:bCs/>
                <w:lang w:bidi="en-US"/>
              </w:rPr>
              <w:t xml:space="preserve"> документах</w:t>
            </w:r>
          </w:p>
        </w:tc>
      </w:tr>
      <w:tr w:rsidR="00E06DF6" w14:paraId="4ECA7716" w14:textId="77777777" w:rsidTr="00547949">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14:paraId="71290C51" w14:textId="77777777" w:rsidR="00E06DF6" w:rsidRPr="0000237F" w:rsidRDefault="00E06DF6" w:rsidP="00547949">
            <w:pPr>
              <w:rPr>
                <w:b/>
              </w:rPr>
            </w:pPr>
            <w:r w:rsidRPr="0000237F">
              <w:rPr>
                <w:b/>
              </w:rPr>
              <w:t xml:space="preserve">Сведения о подуслуге </w:t>
            </w:r>
          </w:p>
        </w:tc>
      </w:tr>
      <w:tr w:rsidR="00E06DF6" w14:paraId="47D53485" w14:textId="77777777" w:rsidTr="0054794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84763FA"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5D3579E" w14:textId="77777777" w:rsidR="00E06DF6" w:rsidRPr="002340AF" w:rsidRDefault="00E06DF6" w:rsidP="00547949">
            <w:pPr>
              <w:rPr>
                <w:i/>
                <w:sz w:val="24"/>
                <w:szCs w:val="24"/>
              </w:rPr>
            </w:pPr>
            <w:r w:rsidRPr="002340AF">
              <w:rPr>
                <w:sz w:val="24"/>
                <w:szCs w:val="24"/>
                <w:lang w:eastAsia="ru-RU"/>
              </w:rPr>
              <w:t>Выдача выписки из похозяйственной книги</w:t>
            </w:r>
          </w:p>
        </w:tc>
      </w:tr>
      <w:tr w:rsidR="00E06DF6" w14:paraId="67606A28" w14:textId="77777777" w:rsidTr="0054794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94CB05A"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E1644F5" w14:textId="77777777" w:rsidR="00E06DF6" w:rsidRPr="006721DD" w:rsidRDefault="00E06DF6" w:rsidP="00547949">
            <w:pPr>
              <w:rPr>
                <w:i/>
                <w:sz w:val="24"/>
                <w:szCs w:val="24"/>
              </w:rPr>
            </w:pPr>
            <w:r w:rsidRPr="006721DD">
              <w:rPr>
                <w:i/>
                <w:sz w:val="24"/>
                <w:szCs w:val="24"/>
              </w:rPr>
              <w:t>5600000000165003455</w:t>
            </w:r>
          </w:p>
        </w:tc>
      </w:tr>
      <w:tr w:rsidR="00E06DF6" w14:paraId="4799C2B0" w14:textId="77777777" w:rsidTr="0054794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8D563CF"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2D62EFE4" w14:textId="77777777" w:rsidR="00E06DF6" w:rsidRPr="006721DD" w:rsidRDefault="00E06DF6" w:rsidP="00547949">
            <w:pPr>
              <w:rPr>
                <w:i/>
                <w:sz w:val="24"/>
                <w:szCs w:val="24"/>
              </w:rPr>
            </w:pPr>
            <w:r w:rsidRPr="006721DD">
              <w:rPr>
                <w:i/>
                <w:sz w:val="24"/>
                <w:szCs w:val="24"/>
              </w:rPr>
              <w:t>5600000000165003422</w:t>
            </w:r>
          </w:p>
        </w:tc>
      </w:tr>
      <w:tr w:rsidR="00E06DF6" w14:paraId="1725513E" w14:textId="77777777" w:rsidTr="0054794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0CEB100" w14:textId="77777777" w:rsidR="00E06DF6" w:rsidRPr="00B10EA1" w:rsidRDefault="00E06DF6" w:rsidP="00547949">
            <w:pPr>
              <w:pStyle w:val="ac"/>
              <w:spacing w:before="0" w:beforeAutospacing="0" w:after="0" w:afterAutospacing="0" w:line="0" w:lineRule="atLeast"/>
              <w:ind w:left="113"/>
              <w:rPr>
                <w:sz w:val="20"/>
                <w:szCs w:val="20"/>
                <w:highlight w:val="yellow"/>
                <w:lang w:eastAsia="ru-RU"/>
              </w:rPr>
            </w:pPr>
            <w:r w:rsidRPr="00A328E6">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4694FC0" w14:textId="77777777" w:rsidR="00E06DF6" w:rsidRPr="00A328E6" w:rsidRDefault="00E06DF6" w:rsidP="00547949">
            <w:pPr>
              <w:rPr>
                <w:i/>
                <w:sz w:val="24"/>
                <w:szCs w:val="24"/>
              </w:rPr>
            </w:pPr>
            <w:r w:rsidRPr="00A328E6">
              <w:rPr>
                <w:sz w:val="24"/>
                <w:szCs w:val="24"/>
              </w:rPr>
              <w:t>в течение 3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МФЦ или с использованием Единого портала государственных и муниципальных услуг</w:t>
            </w:r>
          </w:p>
        </w:tc>
      </w:tr>
      <w:tr w:rsidR="00E06DF6" w14:paraId="16019A7C" w14:textId="77777777" w:rsidTr="00547949">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DAA7EDC"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60D16E66" w14:textId="77777777" w:rsidR="00E06DF6" w:rsidRPr="00A328E6" w:rsidRDefault="00E06DF6" w:rsidP="00547949">
            <w:pPr>
              <w:autoSpaceDE w:val="0"/>
              <w:autoSpaceDN w:val="0"/>
              <w:adjustRightInd w:val="0"/>
              <w:ind w:firstLine="567"/>
              <w:jc w:val="both"/>
              <w:rPr>
                <w:sz w:val="24"/>
                <w:szCs w:val="24"/>
              </w:rPr>
            </w:pPr>
            <w:r w:rsidRPr="00A328E6">
              <w:rPr>
                <w:sz w:val="24"/>
                <w:szCs w:val="24"/>
              </w:rPr>
              <w:t>на бумажном носителе (в МФЦ, по почте);</w:t>
            </w:r>
          </w:p>
          <w:p w14:paraId="5D852CE6" w14:textId="77777777" w:rsidR="00E06DF6" w:rsidRPr="00A328E6" w:rsidRDefault="00E06DF6" w:rsidP="00547949">
            <w:pPr>
              <w:autoSpaceDE w:val="0"/>
              <w:autoSpaceDN w:val="0"/>
              <w:adjustRightInd w:val="0"/>
              <w:ind w:firstLine="567"/>
              <w:jc w:val="both"/>
              <w:rPr>
                <w:sz w:val="24"/>
                <w:szCs w:val="24"/>
              </w:rPr>
            </w:pPr>
            <w:r w:rsidRPr="00A328E6">
              <w:rPr>
                <w:sz w:val="24"/>
                <w:szCs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14:paraId="59185855" w14:textId="77777777" w:rsidR="00E06DF6" w:rsidRPr="00CF41AA" w:rsidRDefault="00E06DF6" w:rsidP="00547949">
            <w:pPr>
              <w:rPr>
                <w:i/>
                <w:sz w:val="18"/>
                <w:szCs w:val="24"/>
              </w:rPr>
            </w:pPr>
          </w:p>
        </w:tc>
      </w:tr>
      <w:tr w:rsidR="00E06DF6" w14:paraId="4329F507" w14:textId="77777777" w:rsidTr="0054794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56904636"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7E2642C" w14:textId="77777777" w:rsidR="00E06DF6" w:rsidRPr="00A42A3E" w:rsidRDefault="00E06DF6" w:rsidP="00547949">
            <w:pPr>
              <w:rPr>
                <w:iCs/>
                <w:sz w:val="24"/>
                <w:szCs w:val="24"/>
              </w:rPr>
            </w:pPr>
            <w:r w:rsidRPr="00A42A3E">
              <w:rPr>
                <w:iCs/>
                <w:sz w:val="24"/>
                <w:szCs w:val="24"/>
              </w:rPr>
              <w:t>Физические лица</w:t>
            </w:r>
          </w:p>
        </w:tc>
      </w:tr>
      <w:tr w:rsidR="00E06DF6" w14:paraId="030507A3" w14:textId="77777777" w:rsidTr="0054794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BA9EFED"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1661D89" w14:textId="77777777" w:rsidR="00E06DF6" w:rsidRPr="007E21B1" w:rsidRDefault="00E06DF6" w:rsidP="00547949">
            <w:pPr>
              <w:rPr>
                <w:i/>
                <w:sz w:val="12"/>
                <w:szCs w:val="24"/>
              </w:rPr>
            </w:pPr>
            <w:r>
              <w:rPr>
                <w:i/>
                <w:sz w:val="18"/>
                <w:szCs w:val="24"/>
              </w:rPr>
              <w:t xml:space="preserve"> </w:t>
            </w:r>
          </w:p>
          <w:p w14:paraId="4587BA5B" w14:textId="77777777" w:rsidR="00E06DF6" w:rsidRPr="008F6053" w:rsidRDefault="00E06DF6" w:rsidP="00547949">
            <w:pPr>
              <w:rPr>
                <w:iCs/>
                <w:sz w:val="24"/>
                <w:szCs w:val="24"/>
              </w:rPr>
            </w:pPr>
            <w:r>
              <w:rPr>
                <w:i/>
                <w:sz w:val="18"/>
                <w:szCs w:val="24"/>
              </w:rPr>
              <w:t xml:space="preserve"> </w:t>
            </w:r>
            <w:r w:rsidRPr="008F6053">
              <w:rPr>
                <w:iCs/>
                <w:sz w:val="24"/>
                <w:szCs w:val="24"/>
              </w:rPr>
              <w:t xml:space="preserve">Да </w:t>
            </w:r>
          </w:p>
        </w:tc>
      </w:tr>
      <w:tr w:rsidR="00E06DF6" w14:paraId="2FAFB8BC" w14:textId="77777777" w:rsidTr="0054794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302973B"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lastRenderedPageBreak/>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570BA48" w14:textId="77777777" w:rsidR="00E06DF6" w:rsidRPr="008F6053" w:rsidRDefault="00E06DF6" w:rsidP="00547949">
            <w:pPr>
              <w:autoSpaceDE w:val="0"/>
              <w:autoSpaceDN w:val="0"/>
              <w:adjustRightInd w:val="0"/>
              <w:ind w:firstLine="540"/>
              <w:jc w:val="both"/>
              <w:rPr>
                <w:sz w:val="24"/>
                <w:szCs w:val="24"/>
              </w:rPr>
            </w:pPr>
            <w:r w:rsidRPr="008F6053">
              <w:rPr>
                <w:sz w:val="24"/>
                <w:szCs w:val="24"/>
              </w:rPr>
              <w:t>-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14:paraId="10A732B4" w14:textId="77777777" w:rsidR="00E06DF6" w:rsidRPr="008F6053" w:rsidRDefault="00E06DF6" w:rsidP="00547949">
            <w:pPr>
              <w:autoSpaceDE w:val="0"/>
              <w:autoSpaceDN w:val="0"/>
              <w:adjustRightInd w:val="0"/>
              <w:ind w:firstLine="540"/>
              <w:jc w:val="both"/>
              <w:rPr>
                <w:sz w:val="24"/>
                <w:szCs w:val="24"/>
              </w:rPr>
            </w:pPr>
            <w:r w:rsidRPr="008F6053">
              <w:rPr>
                <w:sz w:val="24"/>
                <w:szCs w:val="24"/>
              </w:rPr>
              <w:t xml:space="preserve"> - копия документа, удостоверяющего личность заявителя, (подлинник для ознакомления);</w:t>
            </w:r>
          </w:p>
          <w:p w14:paraId="7950CEFF" w14:textId="77777777" w:rsidR="00E06DF6" w:rsidRPr="008F6053" w:rsidRDefault="00E06DF6" w:rsidP="00547949">
            <w:pPr>
              <w:autoSpaceDE w:val="0"/>
              <w:autoSpaceDN w:val="0"/>
              <w:adjustRightInd w:val="0"/>
              <w:ind w:firstLine="540"/>
              <w:jc w:val="both"/>
              <w:rPr>
                <w:sz w:val="24"/>
                <w:szCs w:val="24"/>
              </w:rPr>
            </w:pPr>
            <w:r w:rsidRPr="008F6053">
              <w:rPr>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2C2201E7" w14:textId="77777777" w:rsidR="00E06DF6" w:rsidRDefault="00E06DF6" w:rsidP="00547949">
            <w:pPr>
              <w:rPr>
                <w:i/>
                <w:sz w:val="18"/>
                <w:szCs w:val="24"/>
              </w:rPr>
            </w:pPr>
          </w:p>
        </w:tc>
      </w:tr>
      <w:tr w:rsidR="00E06DF6" w14:paraId="453CC78F" w14:textId="77777777" w:rsidTr="0054794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34ED885"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2D52017" w14:textId="77777777" w:rsidR="00E06DF6" w:rsidRPr="008F6053" w:rsidRDefault="00E06DF6" w:rsidP="00547949">
            <w:pPr>
              <w:rPr>
                <w:iCs/>
                <w:sz w:val="24"/>
                <w:szCs w:val="24"/>
              </w:rPr>
            </w:pPr>
            <w:r>
              <w:rPr>
                <w:i/>
                <w:sz w:val="18"/>
                <w:szCs w:val="24"/>
              </w:rPr>
              <w:t xml:space="preserve"> </w:t>
            </w:r>
            <w:r w:rsidRPr="008F6053">
              <w:rPr>
                <w:iCs/>
                <w:sz w:val="24"/>
                <w:szCs w:val="24"/>
              </w:rPr>
              <w:t>Нет</w:t>
            </w:r>
            <w:r>
              <w:rPr>
                <w:iCs/>
                <w:sz w:val="24"/>
                <w:szCs w:val="24"/>
              </w:rPr>
              <w:t xml:space="preserve"> </w:t>
            </w:r>
          </w:p>
        </w:tc>
      </w:tr>
      <w:tr w:rsidR="00E06DF6" w14:paraId="3F4AEFE4" w14:textId="77777777" w:rsidTr="00547949">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14:paraId="47C08213" w14:textId="77777777" w:rsidR="00E06DF6" w:rsidRPr="0000237F" w:rsidRDefault="00E06DF6" w:rsidP="00547949">
            <w:pPr>
              <w:rPr>
                <w:b/>
              </w:rPr>
            </w:pPr>
            <w:r w:rsidRPr="0000237F">
              <w:rPr>
                <w:b/>
              </w:rPr>
              <w:t xml:space="preserve">Сведения о подуслуге </w:t>
            </w:r>
          </w:p>
        </w:tc>
      </w:tr>
      <w:tr w:rsidR="00E06DF6" w:rsidRPr="00CF41AA" w14:paraId="2EB773D4" w14:textId="77777777" w:rsidTr="0054794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8E1C144"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7C01376" w14:textId="77777777" w:rsidR="00E06DF6" w:rsidRPr="004C4F40" w:rsidRDefault="00E06DF6" w:rsidP="00547949">
            <w:pPr>
              <w:rPr>
                <w:i/>
                <w:sz w:val="24"/>
                <w:szCs w:val="24"/>
              </w:rPr>
            </w:pPr>
            <w:r w:rsidRPr="004C4F40">
              <w:rPr>
                <w:bCs/>
                <w:sz w:val="24"/>
                <w:szCs w:val="24"/>
              </w:rPr>
              <w:t>исправление допущенных опечаток и (или) ошибок в выданных в результате предоставления муниципальной услуги документах</w:t>
            </w:r>
            <w:r w:rsidRPr="004C4F40">
              <w:rPr>
                <w:i/>
                <w:sz w:val="24"/>
                <w:szCs w:val="24"/>
              </w:rPr>
              <w:t xml:space="preserve"> </w:t>
            </w:r>
          </w:p>
        </w:tc>
      </w:tr>
      <w:tr w:rsidR="00E06DF6" w:rsidRPr="00CF41AA" w14:paraId="529C0D49" w14:textId="77777777" w:rsidTr="0054794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EE35D50"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37FA2FA" w14:textId="77777777" w:rsidR="00E06DF6" w:rsidRPr="005671E7" w:rsidRDefault="00E06DF6" w:rsidP="00547949">
            <w:pPr>
              <w:rPr>
                <w:i/>
                <w:sz w:val="24"/>
                <w:szCs w:val="24"/>
              </w:rPr>
            </w:pPr>
            <w:r>
              <w:rPr>
                <w:i/>
                <w:sz w:val="24"/>
                <w:szCs w:val="24"/>
              </w:rPr>
              <w:t>5600000000170678703</w:t>
            </w:r>
          </w:p>
        </w:tc>
      </w:tr>
      <w:tr w:rsidR="00E06DF6" w14:paraId="7CFE496A" w14:textId="77777777" w:rsidTr="0054794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7B699C3"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335AB6D" w14:textId="77777777" w:rsidR="00E06DF6" w:rsidRPr="005671E7" w:rsidRDefault="00E06DF6" w:rsidP="00547949">
            <w:pPr>
              <w:rPr>
                <w:i/>
                <w:sz w:val="24"/>
                <w:szCs w:val="24"/>
              </w:rPr>
            </w:pPr>
            <w:r>
              <w:rPr>
                <w:i/>
                <w:sz w:val="24"/>
                <w:szCs w:val="24"/>
              </w:rPr>
              <w:t>5600000000170678702</w:t>
            </w:r>
          </w:p>
        </w:tc>
      </w:tr>
      <w:tr w:rsidR="00E06DF6" w:rsidRPr="00CF41AA" w14:paraId="7DC62612" w14:textId="77777777" w:rsidTr="0054794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2535906" w14:textId="77777777" w:rsidR="00E06DF6" w:rsidRPr="00CF41AA" w:rsidRDefault="00E06DF6" w:rsidP="00547949">
            <w:pPr>
              <w:pStyle w:val="ac"/>
              <w:spacing w:before="0" w:beforeAutospacing="0" w:after="0" w:afterAutospacing="0" w:line="0" w:lineRule="atLeast"/>
              <w:ind w:left="113"/>
              <w:rPr>
                <w:sz w:val="20"/>
                <w:szCs w:val="20"/>
                <w:lang w:eastAsia="ru-RU"/>
              </w:rPr>
            </w:pPr>
            <w:r>
              <w:rPr>
                <w:sz w:val="20"/>
                <w:szCs w:val="20"/>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28B1C37" w14:textId="77777777" w:rsidR="00E06DF6" w:rsidRPr="00CF41AA" w:rsidRDefault="00E06DF6" w:rsidP="00547949">
            <w:pPr>
              <w:autoSpaceDE w:val="0"/>
              <w:autoSpaceDN w:val="0"/>
              <w:adjustRightInd w:val="0"/>
              <w:ind w:firstLine="567"/>
              <w:jc w:val="both"/>
              <w:rPr>
                <w:i/>
                <w:sz w:val="24"/>
                <w:szCs w:val="24"/>
              </w:rPr>
            </w:pPr>
            <w:r w:rsidRPr="009A6BDC">
              <w:rPr>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tc>
      </w:tr>
      <w:tr w:rsidR="00E06DF6" w:rsidRPr="00CF41AA" w14:paraId="50C91E13" w14:textId="77777777" w:rsidTr="0054794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35AF744E"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270DA03D" w14:textId="77777777" w:rsidR="00E06DF6" w:rsidRPr="004453D5" w:rsidRDefault="00E06DF6" w:rsidP="00547949">
            <w:pPr>
              <w:rPr>
                <w:i/>
                <w:sz w:val="24"/>
                <w:szCs w:val="24"/>
              </w:rPr>
            </w:pPr>
            <w:r w:rsidRPr="004453D5">
              <w:rPr>
                <w:sz w:val="24"/>
                <w:szCs w:val="24"/>
              </w:rPr>
              <w:t>посредством почтовой связи, МФЦ или на адрес электронной почты заявителя (по выбору заявителя)</w:t>
            </w:r>
          </w:p>
        </w:tc>
      </w:tr>
      <w:tr w:rsidR="00E06DF6" w14:paraId="46D721CE" w14:textId="77777777" w:rsidTr="0054794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E93978B"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F2984C5" w14:textId="77777777" w:rsidR="00E06DF6" w:rsidRPr="004453D5" w:rsidRDefault="00E06DF6" w:rsidP="00547949">
            <w:pPr>
              <w:rPr>
                <w:i/>
                <w:sz w:val="24"/>
                <w:szCs w:val="24"/>
              </w:rPr>
            </w:pPr>
            <w:r w:rsidRPr="004453D5">
              <w:rPr>
                <w:i/>
                <w:sz w:val="24"/>
                <w:szCs w:val="24"/>
              </w:rPr>
              <w:t>Физические лица</w:t>
            </w:r>
          </w:p>
        </w:tc>
      </w:tr>
      <w:tr w:rsidR="00E06DF6" w14:paraId="55C15054" w14:textId="77777777" w:rsidTr="0054794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638A411"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05FAFDEA" w14:textId="77777777" w:rsidR="00E06DF6" w:rsidRPr="004453D5" w:rsidRDefault="00E06DF6" w:rsidP="00547949">
            <w:pPr>
              <w:rPr>
                <w:i/>
                <w:sz w:val="24"/>
                <w:szCs w:val="24"/>
              </w:rPr>
            </w:pPr>
            <w:r w:rsidRPr="004453D5">
              <w:rPr>
                <w:i/>
                <w:sz w:val="24"/>
                <w:szCs w:val="24"/>
              </w:rPr>
              <w:t xml:space="preserve"> </w:t>
            </w:r>
          </w:p>
          <w:p w14:paraId="08EBB667" w14:textId="77777777" w:rsidR="00E06DF6" w:rsidRPr="004453D5" w:rsidRDefault="00E06DF6" w:rsidP="00547949">
            <w:pPr>
              <w:rPr>
                <w:i/>
                <w:sz w:val="24"/>
                <w:szCs w:val="24"/>
              </w:rPr>
            </w:pPr>
            <w:r w:rsidRPr="004453D5">
              <w:rPr>
                <w:i/>
                <w:sz w:val="24"/>
                <w:szCs w:val="24"/>
              </w:rPr>
              <w:t xml:space="preserve"> Да </w:t>
            </w:r>
          </w:p>
        </w:tc>
      </w:tr>
      <w:tr w:rsidR="00E06DF6" w14:paraId="5DCDF1EB" w14:textId="77777777" w:rsidTr="00547949">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4338838"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77FDC726" w14:textId="77777777" w:rsidR="00E06DF6" w:rsidRPr="004453D5" w:rsidRDefault="00E06DF6" w:rsidP="00547949">
            <w:pPr>
              <w:rPr>
                <w:i/>
                <w:sz w:val="24"/>
                <w:szCs w:val="24"/>
              </w:rPr>
            </w:pPr>
            <w:r w:rsidRPr="004453D5">
              <w:rPr>
                <w:sz w:val="24"/>
                <w:szCs w:val="24"/>
              </w:rPr>
              <w:t>заявление об исправлении допущенных опечаток и ошибок в выданных в результате предоставления муниципальной услуги документах</w:t>
            </w:r>
          </w:p>
        </w:tc>
      </w:tr>
      <w:tr w:rsidR="00E06DF6" w14:paraId="3FAAC885" w14:textId="77777777" w:rsidTr="00547949">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40C69A9D" w14:textId="77777777" w:rsidR="00E06DF6" w:rsidRDefault="00E06DF6" w:rsidP="00547949">
            <w:pPr>
              <w:pStyle w:val="ac"/>
              <w:spacing w:before="0" w:beforeAutospacing="0" w:after="0" w:afterAutospacing="0" w:line="0" w:lineRule="atLeast"/>
              <w:ind w:left="113"/>
              <w:rPr>
                <w:sz w:val="20"/>
                <w:szCs w:val="20"/>
                <w:lang w:eastAsia="ru-RU"/>
              </w:rPr>
            </w:pPr>
            <w:r>
              <w:rPr>
                <w:sz w:val="20"/>
                <w:szCs w:val="20"/>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14:paraId="1E265580" w14:textId="77777777" w:rsidR="00E06DF6" w:rsidRPr="004453D5" w:rsidRDefault="00E06DF6" w:rsidP="00547949">
            <w:pPr>
              <w:rPr>
                <w:i/>
                <w:sz w:val="24"/>
                <w:szCs w:val="24"/>
              </w:rPr>
            </w:pPr>
            <w:r w:rsidRPr="004453D5">
              <w:rPr>
                <w:i/>
                <w:sz w:val="24"/>
                <w:szCs w:val="24"/>
              </w:rPr>
              <w:t>Нет</w:t>
            </w:r>
          </w:p>
        </w:tc>
      </w:tr>
    </w:tbl>
    <w:p w14:paraId="15DB78ED" w14:textId="77777777" w:rsidR="00E06DF6" w:rsidRDefault="00E06DF6" w:rsidP="00E06DF6"/>
    <w:p w14:paraId="1FBAD113" w14:textId="77777777" w:rsidR="00E06DF6" w:rsidRDefault="00E06DF6" w:rsidP="00E06DF6"/>
    <w:p w14:paraId="5CF3897C" w14:textId="77777777" w:rsidR="00E06DF6" w:rsidRDefault="00E06DF6" w:rsidP="00E06DF6"/>
    <w:tbl>
      <w:tblPr>
        <w:tblW w:w="0" w:type="auto"/>
        <w:tblLayout w:type="fixed"/>
        <w:tblLook w:val="04A0" w:firstRow="1" w:lastRow="0" w:firstColumn="1" w:lastColumn="0" w:noHBand="0" w:noVBand="1"/>
      </w:tblPr>
      <w:tblGrid>
        <w:gridCol w:w="2835"/>
        <w:gridCol w:w="234"/>
        <w:gridCol w:w="3429"/>
        <w:gridCol w:w="333"/>
        <w:gridCol w:w="1559"/>
      </w:tblGrid>
      <w:tr w:rsidR="00E06DF6" w14:paraId="4C0B1400" w14:textId="77777777" w:rsidTr="00547949">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05EE541C" w14:textId="77777777" w:rsidR="00E06DF6" w:rsidRDefault="00E06DF6" w:rsidP="00547949"/>
        </w:tc>
        <w:tc>
          <w:tcPr>
            <w:tcW w:w="234" w:type="dxa"/>
            <w:tcMar>
              <w:top w:w="0" w:type="dxa"/>
              <w:left w:w="0" w:type="dxa"/>
              <w:bottom w:w="0" w:type="dxa"/>
              <w:right w:w="0" w:type="dxa"/>
            </w:tcMar>
          </w:tcPr>
          <w:p w14:paraId="231D6587" w14:textId="77777777" w:rsidR="00E06DF6" w:rsidRDefault="00E06DF6" w:rsidP="00547949">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39CCBE17" w14:textId="77777777" w:rsidR="00E06DF6" w:rsidRDefault="00E06DF6" w:rsidP="00547949"/>
        </w:tc>
        <w:tc>
          <w:tcPr>
            <w:tcW w:w="333" w:type="dxa"/>
            <w:tcMar>
              <w:top w:w="0" w:type="dxa"/>
              <w:left w:w="0" w:type="dxa"/>
              <w:bottom w:w="0" w:type="dxa"/>
              <w:right w:w="0" w:type="dxa"/>
            </w:tcMar>
          </w:tcPr>
          <w:p w14:paraId="7EA54E38" w14:textId="77777777" w:rsidR="00E06DF6" w:rsidRDefault="00E06DF6" w:rsidP="00547949"/>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26B6C0B1" w14:textId="77777777" w:rsidR="00E06DF6" w:rsidRDefault="00E06DF6" w:rsidP="00547949"/>
        </w:tc>
      </w:tr>
      <w:tr w:rsidR="00E06DF6" w14:paraId="2298D2BE" w14:textId="77777777" w:rsidTr="00547949">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600B2BB3" w14:textId="77777777" w:rsidR="00E06DF6" w:rsidRDefault="00E06DF6" w:rsidP="00547949">
            <w:pPr>
              <w:jc w:val="center"/>
              <w:rPr>
                <w:sz w:val="16"/>
                <w:szCs w:val="24"/>
              </w:rPr>
            </w:pPr>
            <w:r>
              <w:rPr>
                <w:color w:val="000000"/>
                <w:sz w:val="16"/>
                <w:szCs w:val="16"/>
              </w:rPr>
              <w:t>Фамилия И. О.</w:t>
            </w:r>
          </w:p>
        </w:tc>
        <w:tc>
          <w:tcPr>
            <w:tcW w:w="234" w:type="dxa"/>
            <w:tcMar>
              <w:top w:w="0" w:type="dxa"/>
              <w:left w:w="0" w:type="dxa"/>
              <w:bottom w:w="0" w:type="dxa"/>
              <w:right w:w="0" w:type="dxa"/>
            </w:tcMar>
          </w:tcPr>
          <w:p w14:paraId="27985ADB" w14:textId="77777777" w:rsidR="00E06DF6" w:rsidRDefault="00E06DF6" w:rsidP="00547949"/>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1AE23B75" w14:textId="77777777" w:rsidR="00E06DF6" w:rsidRDefault="00E06DF6" w:rsidP="00547949">
            <w:pPr>
              <w:jc w:val="center"/>
              <w:rPr>
                <w:sz w:val="16"/>
                <w:szCs w:val="24"/>
              </w:rPr>
            </w:pPr>
            <w:r>
              <w:rPr>
                <w:color w:val="000000"/>
                <w:sz w:val="16"/>
                <w:szCs w:val="16"/>
              </w:rPr>
              <w:t>Должность руководителя</w:t>
            </w:r>
          </w:p>
        </w:tc>
        <w:tc>
          <w:tcPr>
            <w:tcW w:w="333" w:type="dxa"/>
            <w:tcMar>
              <w:top w:w="0" w:type="dxa"/>
              <w:left w:w="0" w:type="dxa"/>
              <w:bottom w:w="0" w:type="dxa"/>
              <w:right w:w="0" w:type="dxa"/>
            </w:tcMar>
          </w:tcPr>
          <w:p w14:paraId="740FBE4F" w14:textId="77777777" w:rsidR="00E06DF6" w:rsidRDefault="00E06DF6" w:rsidP="00547949"/>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14:paraId="1B04CF7E" w14:textId="77777777" w:rsidR="00E06DF6" w:rsidRDefault="00E06DF6" w:rsidP="00547949">
            <w:pPr>
              <w:jc w:val="center"/>
              <w:rPr>
                <w:sz w:val="16"/>
                <w:szCs w:val="24"/>
              </w:rPr>
            </w:pPr>
            <w:r>
              <w:rPr>
                <w:color w:val="000000"/>
                <w:sz w:val="16"/>
                <w:szCs w:val="16"/>
              </w:rPr>
              <w:t>подпись</w:t>
            </w:r>
            <w:r>
              <w:rPr>
                <w:rStyle w:val="af"/>
                <w:color w:val="000000"/>
                <w:sz w:val="16"/>
                <w:szCs w:val="16"/>
              </w:rPr>
              <w:endnoteReference w:id="1"/>
            </w:r>
          </w:p>
        </w:tc>
      </w:tr>
    </w:tbl>
    <w:p w14:paraId="5BD97ED1" w14:textId="77777777" w:rsidR="00E06DF6" w:rsidRDefault="00E06DF6" w:rsidP="00E06DF6">
      <w:pPr>
        <w:rPr>
          <w:sz w:val="12"/>
          <w:szCs w:val="24"/>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E06DF6" w14:paraId="2976D9F3" w14:textId="77777777" w:rsidTr="00547949">
        <w:tc>
          <w:tcPr>
            <w:tcW w:w="146" w:type="dxa"/>
            <w:tcMar>
              <w:top w:w="0" w:type="dxa"/>
              <w:left w:w="0" w:type="dxa"/>
              <w:bottom w:w="0" w:type="dxa"/>
              <w:right w:w="0" w:type="dxa"/>
            </w:tcMar>
          </w:tcPr>
          <w:p w14:paraId="41E2EFD1" w14:textId="77777777" w:rsidR="00E06DF6" w:rsidRDefault="00E06DF6" w:rsidP="00547949">
            <w:pPr>
              <w:spacing w:line="0" w:lineRule="atLeast"/>
              <w:jc w:val="center"/>
              <w:rPr>
                <w:sz w:val="28"/>
                <w:szCs w:val="24"/>
              </w:rPr>
            </w:pPr>
            <w:r>
              <w:rPr>
                <w:color w:val="000000"/>
                <w:sz w:val="18"/>
                <w:szCs w:val="16"/>
              </w:rPr>
              <w:lastRenderedPageBreak/>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3A17013D" w14:textId="77777777" w:rsidR="00E06DF6" w:rsidRDefault="00E06DF6" w:rsidP="00547949"/>
        </w:tc>
        <w:tc>
          <w:tcPr>
            <w:tcW w:w="110" w:type="dxa"/>
            <w:tcMar>
              <w:top w:w="0" w:type="dxa"/>
              <w:left w:w="0" w:type="dxa"/>
              <w:bottom w:w="0" w:type="dxa"/>
              <w:right w:w="0" w:type="dxa"/>
            </w:tcMar>
          </w:tcPr>
          <w:p w14:paraId="1F97529C" w14:textId="77777777" w:rsidR="00E06DF6" w:rsidRDefault="00E06DF6" w:rsidP="00547949">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0B48EF29" w14:textId="77777777" w:rsidR="00E06DF6" w:rsidRDefault="00E06DF6" w:rsidP="00547949"/>
        </w:tc>
        <w:tc>
          <w:tcPr>
            <w:tcW w:w="284" w:type="dxa"/>
            <w:tcMar>
              <w:top w:w="0" w:type="dxa"/>
              <w:left w:w="0" w:type="dxa"/>
              <w:bottom w:w="0" w:type="dxa"/>
              <w:right w:w="0" w:type="dxa"/>
            </w:tcMar>
          </w:tcPr>
          <w:p w14:paraId="080BAC20" w14:textId="77777777" w:rsidR="00E06DF6" w:rsidRDefault="00E06DF6" w:rsidP="00547949">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14:paraId="42D6EBE4" w14:textId="77777777" w:rsidR="00E06DF6" w:rsidRDefault="00E06DF6" w:rsidP="00547949"/>
        </w:tc>
        <w:tc>
          <w:tcPr>
            <w:tcW w:w="284" w:type="dxa"/>
            <w:tcMar>
              <w:top w:w="0" w:type="dxa"/>
              <w:left w:w="0" w:type="dxa"/>
              <w:bottom w:w="0" w:type="dxa"/>
              <w:right w:w="0" w:type="dxa"/>
            </w:tcMar>
          </w:tcPr>
          <w:p w14:paraId="4A24605F" w14:textId="77777777" w:rsidR="00E06DF6" w:rsidRDefault="00E06DF6" w:rsidP="00547949">
            <w:pPr>
              <w:spacing w:line="0" w:lineRule="atLeast"/>
              <w:jc w:val="center"/>
              <w:rPr>
                <w:sz w:val="28"/>
                <w:szCs w:val="24"/>
              </w:rPr>
            </w:pPr>
            <w:r>
              <w:rPr>
                <w:color w:val="000000"/>
                <w:sz w:val="18"/>
                <w:szCs w:val="16"/>
              </w:rPr>
              <w:t>г.</w:t>
            </w:r>
          </w:p>
        </w:tc>
        <w:tc>
          <w:tcPr>
            <w:tcW w:w="1987" w:type="dxa"/>
            <w:tcMar>
              <w:top w:w="0" w:type="dxa"/>
              <w:left w:w="0" w:type="dxa"/>
              <w:bottom w:w="0" w:type="dxa"/>
              <w:right w:w="0" w:type="dxa"/>
            </w:tcMar>
          </w:tcPr>
          <w:p w14:paraId="7091EE7B" w14:textId="77777777" w:rsidR="00E06DF6" w:rsidRDefault="00E06DF6" w:rsidP="00547949"/>
        </w:tc>
      </w:tr>
      <w:tr w:rsidR="00E06DF6" w14:paraId="602AB852" w14:textId="77777777" w:rsidTr="00547949">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F93FD18" w14:textId="77777777" w:rsidR="00E06DF6" w:rsidRDefault="00E06DF6" w:rsidP="00547949">
            <w:pPr>
              <w:spacing w:line="0" w:lineRule="atLeast"/>
              <w:jc w:val="center"/>
              <w:rPr>
                <w:sz w:val="16"/>
                <w:szCs w:val="24"/>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6155EF" w14:textId="77777777" w:rsidR="00E06DF6" w:rsidRDefault="00E06DF6" w:rsidP="00547949">
            <w:pPr>
              <w:jc w:val="center"/>
              <w:rPr>
                <w:color w:val="000000"/>
                <w:sz w:val="16"/>
                <w:szCs w:val="16"/>
              </w:rPr>
            </w:pPr>
            <w:r>
              <w:rPr>
                <w:color w:val="000000"/>
                <w:sz w:val="16"/>
                <w:szCs w:val="16"/>
              </w:rPr>
              <w:t>МП</w:t>
            </w:r>
          </w:p>
        </w:tc>
      </w:tr>
    </w:tbl>
    <w:p w14:paraId="61EDFD6D" w14:textId="77777777" w:rsidR="00E06DF6" w:rsidRPr="00C53E84" w:rsidRDefault="00E06DF6" w:rsidP="00E06DF6"/>
    <w:p w14:paraId="5B373F1E" w14:textId="77777777" w:rsidR="00F668F0" w:rsidRDefault="00F668F0"/>
    <w:sectPr w:rsidR="00F668F0" w:rsidSect="007A40D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96E59" w14:textId="77777777" w:rsidR="00E96AA2" w:rsidRDefault="00E96AA2" w:rsidP="00E06DF6">
      <w:pPr>
        <w:spacing w:after="0" w:line="240" w:lineRule="auto"/>
      </w:pPr>
      <w:r>
        <w:separator/>
      </w:r>
    </w:p>
  </w:endnote>
  <w:endnote w:type="continuationSeparator" w:id="0">
    <w:p w14:paraId="110EFEB3" w14:textId="77777777" w:rsidR="00E96AA2" w:rsidRDefault="00E96AA2" w:rsidP="00E06DF6">
      <w:pPr>
        <w:spacing w:after="0" w:line="240" w:lineRule="auto"/>
      </w:pPr>
      <w:r>
        <w:continuationSeparator/>
      </w:r>
    </w:p>
  </w:endnote>
  <w:endnote w:id="1">
    <w:p w14:paraId="02201E0F" w14:textId="77777777" w:rsidR="00547949" w:rsidRDefault="00547949" w:rsidP="00E06DF6">
      <w:pPr>
        <w:pStyle w:val="ad"/>
        <w:rPr>
          <w:rFonts w:ascii="Times New Roman" w:hAnsi="Times New Roman"/>
          <w:sz w:val="16"/>
          <w:szCs w:val="16"/>
          <w:lang w:val="ru-RU"/>
        </w:rPr>
      </w:pPr>
      <w:r>
        <w:rPr>
          <w:rStyle w:val="af"/>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14:paraId="252DE8A9" w14:textId="77777777" w:rsidR="00547949" w:rsidRDefault="00547949" w:rsidP="00E06DF6">
      <w:pPr>
        <w:pStyle w:val="ad"/>
        <w:rPr>
          <w:rFonts w:ascii="Times New Roman" w:hAnsi="Times New Roman"/>
          <w:sz w:val="16"/>
          <w:szCs w:val="16"/>
          <w:lang w:val="ru-RU"/>
        </w:rPr>
      </w:pPr>
    </w:p>
    <w:p w14:paraId="6D43729C" w14:textId="77777777" w:rsidR="00547949" w:rsidRPr="00796E4D" w:rsidRDefault="00547949" w:rsidP="00E06DF6">
      <w:pPr>
        <w:jc w:val="center"/>
        <w:rPr>
          <w:sz w:val="24"/>
          <w:szCs w:val="24"/>
          <w:lang w:eastAsia="ru-RU"/>
        </w:rPr>
      </w:pPr>
    </w:p>
    <w:p w14:paraId="4F90CBFF" w14:textId="77777777" w:rsidR="00547949" w:rsidRDefault="00547949" w:rsidP="00E06DF6">
      <w:pPr>
        <w:pStyle w:val="ad"/>
        <w:rPr>
          <w:rFonts w:ascii="Times New Roman" w:hAnsi="Times New Roman"/>
          <w:sz w:val="16"/>
          <w:szCs w:val="16"/>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E6D5" w14:textId="77777777" w:rsidR="00E96AA2" w:rsidRDefault="00E96AA2" w:rsidP="00E06DF6">
      <w:pPr>
        <w:spacing w:after="0" w:line="240" w:lineRule="auto"/>
      </w:pPr>
      <w:r>
        <w:separator/>
      </w:r>
    </w:p>
  </w:footnote>
  <w:footnote w:type="continuationSeparator" w:id="0">
    <w:p w14:paraId="7FDE79FB" w14:textId="77777777" w:rsidR="00E96AA2" w:rsidRDefault="00E96AA2" w:rsidP="00E0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3" w15:restartNumberingAfterBreak="0">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5B6536"/>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5" w15:restartNumberingAfterBreak="0">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426EE"/>
    <w:rsid w:val="00053D47"/>
    <w:rsid w:val="00060866"/>
    <w:rsid w:val="00060F8C"/>
    <w:rsid w:val="000761B1"/>
    <w:rsid w:val="000B0C5F"/>
    <w:rsid w:val="000B1BCF"/>
    <w:rsid w:val="000D44CF"/>
    <w:rsid w:val="0010607C"/>
    <w:rsid w:val="0011014A"/>
    <w:rsid w:val="00132CA2"/>
    <w:rsid w:val="0014356E"/>
    <w:rsid w:val="0019585D"/>
    <w:rsid w:val="001B5337"/>
    <w:rsid w:val="001C1E18"/>
    <w:rsid w:val="001E4658"/>
    <w:rsid w:val="00237249"/>
    <w:rsid w:val="00240A71"/>
    <w:rsid w:val="002B3FEF"/>
    <w:rsid w:val="002B6064"/>
    <w:rsid w:val="002B620B"/>
    <w:rsid w:val="002C5690"/>
    <w:rsid w:val="002E61B1"/>
    <w:rsid w:val="00314B45"/>
    <w:rsid w:val="00317149"/>
    <w:rsid w:val="00317360"/>
    <w:rsid w:val="003437C1"/>
    <w:rsid w:val="00363B18"/>
    <w:rsid w:val="003A3617"/>
    <w:rsid w:val="003E0865"/>
    <w:rsid w:val="003F3D98"/>
    <w:rsid w:val="00403370"/>
    <w:rsid w:val="00430ED5"/>
    <w:rsid w:val="00442BD0"/>
    <w:rsid w:val="00447272"/>
    <w:rsid w:val="00463872"/>
    <w:rsid w:val="004800AE"/>
    <w:rsid w:val="00497FA2"/>
    <w:rsid w:val="00507286"/>
    <w:rsid w:val="0054293B"/>
    <w:rsid w:val="005434BB"/>
    <w:rsid w:val="00547949"/>
    <w:rsid w:val="00564202"/>
    <w:rsid w:val="00572800"/>
    <w:rsid w:val="00580A44"/>
    <w:rsid w:val="005B59E2"/>
    <w:rsid w:val="005E3B69"/>
    <w:rsid w:val="005F1C36"/>
    <w:rsid w:val="005F575C"/>
    <w:rsid w:val="00606A22"/>
    <w:rsid w:val="006216EB"/>
    <w:rsid w:val="00637661"/>
    <w:rsid w:val="00663DC2"/>
    <w:rsid w:val="006825CC"/>
    <w:rsid w:val="006A60D8"/>
    <w:rsid w:val="006C557F"/>
    <w:rsid w:val="007057E1"/>
    <w:rsid w:val="00716615"/>
    <w:rsid w:val="007325C7"/>
    <w:rsid w:val="00741946"/>
    <w:rsid w:val="00750AB6"/>
    <w:rsid w:val="00793C54"/>
    <w:rsid w:val="007A40D7"/>
    <w:rsid w:val="007A6161"/>
    <w:rsid w:val="007C05F9"/>
    <w:rsid w:val="007D20B9"/>
    <w:rsid w:val="007E6A53"/>
    <w:rsid w:val="00805679"/>
    <w:rsid w:val="00807F7E"/>
    <w:rsid w:val="00817D8D"/>
    <w:rsid w:val="008272E6"/>
    <w:rsid w:val="008349A8"/>
    <w:rsid w:val="008866E1"/>
    <w:rsid w:val="008926D7"/>
    <w:rsid w:val="00895799"/>
    <w:rsid w:val="008C7424"/>
    <w:rsid w:val="008C7F30"/>
    <w:rsid w:val="008D6E2F"/>
    <w:rsid w:val="008F78F2"/>
    <w:rsid w:val="00904AB0"/>
    <w:rsid w:val="009174B0"/>
    <w:rsid w:val="009414C6"/>
    <w:rsid w:val="009A19CE"/>
    <w:rsid w:val="009B4D53"/>
    <w:rsid w:val="009E20E4"/>
    <w:rsid w:val="009F0491"/>
    <w:rsid w:val="00A02B22"/>
    <w:rsid w:val="00A409F7"/>
    <w:rsid w:val="00A44554"/>
    <w:rsid w:val="00A5398E"/>
    <w:rsid w:val="00A64751"/>
    <w:rsid w:val="00A74B36"/>
    <w:rsid w:val="00AA703B"/>
    <w:rsid w:val="00AA7AEA"/>
    <w:rsid w:val="00AB16E4"/>
    <w:rsid w:val="00AF01D6"/>
    <w:rsid w:val="00B11707"/>
    <w:rsid w:val="00B2383C"/>
    <w:rsid w:val="00B255EC"/>
    <w:rsid w:val="00B34483"/>
    <w:rsid w:val="00B52C73"/>
    <w:rsid w:val="00B814EA"/>
    <w:rsid w:val="00B82AB2"/>
    <w:rsid w:val="00B871C7"/>
    <w:rsid w:val="00B93EF5"/>
    <w:rsid w:val="00BE3B76"/>
    <w:rsid w:val="00BF6772"/>
    <w:rsid w:val="00C53852"/>
    <w:rsid w:val="00C61E7F"/>
    <w:rsid w:val="00C8092E"/>
    <w:rsid w:val="00CA5F34"/>
    <w:rsid w:val="00CD2F83"/>
    <w:rsid w:val="00CF0361"/>
    <w:rsid w:val="00CF0C94"/>
    <w:rsid w:val="00D0138B"/>
    <w:rsid w:val="00D601AC"/>
    <w:rsid w:val="00D630C6"/>
    <w:rsid w:val="00DA1B9C"/>
    <w:rsid w:val="00DB4E93"/>
    <w:rsid w:val="00DC1373"/>
    <w:rsid w:val="00DF14BC"/>
    <w:rsid w:val="00DF761E"/>
    <w:rsid w:val="00E06DF6"/>
    <w:rsid w:val="00E1552B"/>
    <w:rsid w:val="00E26FB3"/>
    <w:rsid w:val="00E371EB"/>
    <w:rsid w:val="00E819AB"/>
    <w:rsid w:val="00E863B4"/>
    <w:rsid w:val="00E96AA2"/>
    <w:rsid w:val="00EF0BC3"/>
    <w:rsid w:val="00F30123"/>
    <w:rsid w:val="00F47AF3"/>
    <w:rsid w:val="00F55758"/>
    <w:rsid w:val="00F65B76"/>
    <w:rsid w:val="00F668F0"/>
    <w:rsid w:val="00F82EC5"/>
    <w:rsid w:val="00F842EF"/>
    <w:rsid w:val="00F851F0"/>
    <w:rsid w:val="00F908BE"/>
    <w:rsid w:val="00FB23F6"/>
    <w:rsid w:val="00FB44D1"/>
    <w:rsid w:val="00FD4BF0"/>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chartTrackingRefBased/>
  <w15:docId w15:val="{FC1D0513-33FC-4CAE-8444-89155FD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table" w:styleId="ab">
    <w:name w:val="Table Grid"/>
    <w:basedOn w:val="a1"/>
    <w:uiPriority w:val="59"/>
    <w:rsid w:val="006C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E06DF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ad">
    <w:name w:val="endnote text"/>
    <w:basedOn w:val="a"/>
    <w:link w:val="ae"/>
    <w:rsid w:val="00E06DF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sz w:val="20"/>
      <w:lang w:val="en-US" w:bidi="en-US"/>
    </w:rPr>
  </w:style>
  <w:style w:type="character" w:customStyle="1" w:styleId="ae">
    <w:name w:val="Текст концевой сноски Знак"/>
    <w:basedOn w:val="a0"/>
    <w:link w:val="ad"/>
    <w:rsid w:val="00E06DF6"/>
    <w:rPr>
      <w:rFonts w:ascii="Calibri" w:eastAsia="Times New Roman" w:hAnsi="Calibri" w:cs="Times New Roman"/>
      <w:sz w:val="20"/>
      <w:lang w:val="en-US" w:bidi="en-US"/>
    </w:rPr>
  </w:style>
  <w:style w:type="character" w:styleId="af">
    <w:name w:val="endnote reference"/>
    <w:semiHidden/>
    <w:rsid w:val="00E06DF6"/>
    <w:rPr>
      <w:vertAlign w:val="superscript"/>
    </w:rPr>
  </w:style>
  <w:style w:type="character" w:customStyle="1" w:styleId="ConsPlusNormal0">
    <w:name w:val="ConsPlusNormal Знак"/>
    <w:link w:val="ConsPlusNormal"/>
    <w:locked/>
    <w:rsid w:val="00E06DF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EE297BE558C206F1204F379ABD91DFC4B246B16911D45A153FCE6C6A083709C0265EB7FE620843A011DF116A49D31D49215607D58175DD5xDZDJ" TargetMode="Externa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EE297BE558C206F1204F379ABD91DFC4B246B16911D45A153FCE6C6A083709C0265EB7FE620843A011DF116A49D31D49215607D58175DD5xDZDJ" TargetMode="External"/><Relationship Id="rId8" Type="http://schemas.openxmlformats.org/officeDocument/2006/relationships/hyperlink" Target="consultantplus://offline/ref=57FF2AFF27C58A55EB61BA1BC2FD7DE6DDA8B3410A5BF304928BF595ED4D13FAACC3FFBAC487173F6C9815C23A768146BDAB8F84iDe3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14216</Words>
  <Characters>81034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МФЦ</cp:lastModifiedBy>
  <cp:revision>10</cp:revision>
  <dcterms:created xsi:type="dcterms:W3CDTF">2024-03-26T11:03:00Z</dcterms:created>
  <dcterms:modified xsi:type="dcterms:W3CDTF">2024-07-02T11:34:00Z</dcterms:modified>
</cp:coreProperties>
</file>