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91CE7" w:rsidRPr="003356B8" w:rsidTr="00A74D9A">
        <w:tc>
          <w:tcPr>
            <w:tcW w:w="4928" w:type="dxa"/>
          </w:tcPr>
          <w:p w:rsidR="00F91CE7" w:rsidRPr="003356B8" w:rsidRDefault="00F91CE7" w:rsidP="00C8029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91CE7" w:rsidRPr="003356B8" w:rsidRDefault="00F91CE7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91CE7" w:rsidRPr="003356B8" w:rsidRDefault="009D6929" w:rsidP="00C8029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Твердиловский</w:t>
            </w:r>
            <w:proofErr w:type="spellEnd"/>
            <w:r w:rsidR="00F91CE7" w:rsidRPr="00335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F91CE7" w:rsidRPr="003356B8" w:rsidRDefault="00F91CE7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5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335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F91CE7" w:rsidRPr="003356B8" w:rsidRDefault="00F91CE7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F91CE7" w:rsidRPr="003356B8" w:rsidRDefault="00F91CE7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CE7" w:rsidRPr="003356B8" w:rsidRDefault="00F91CE7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D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F91CE7" w:rsidRPr="003356B8" w:rsidRDefault="00F91CE7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E7" w:rsidRPr="003356B8" w:rsidRDefault="009D6929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1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1C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91CE7" w:rsidRPr="003356B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91C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91CE7" w:rsidRPr="009D6929" w:rsidRDefault="00F91CE7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D6929" w:rsidRPr="009D6929">
              <w:rPr>
                <w:rFonts w:ascii="Times New Roman" w:hAnsi="Times New Roman" w:cs="Times New Roman"/>
                <w:sz w:val="24"/>
                <w:szCs w:val="24"/>
              </w:rPr>
              <w:t>Твердилово</w:t>
            </w:r>
          </w:p>
          <w:p w:rsidR="00F91CE7" w:rsidRPr="003356B8" w:rsidRDefault="00F91CE7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E7" w:rsidRPr="009D6929" w:rsidRDefault="00F91CE7" w:rsidP="009D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схемы </w:t>
            </w: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«Принятие решения о подготовке документации по планировке территории»</w:t>
            </w:r>
          </w:p>
        </w:tc>
        <w:tc>
          <w:tcPr>
            <w:tcW w:w="4785" w:type="dxa"/>
          </w:tcPr>
          <w:p w:rsidR="00F91CE7" w:rsidRPr="003356B8" w:rsidRDefault="00F91CE7" w:rsidP="00C8029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1CE7" w:rsidRPr="003356B8" w:rsidRDefault="00F91CE7" w:rsidP="00F91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F91CE7" w:rsidRDefault="00F91CE7" w:rsidP="00F91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56B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целях </w:t>
      </w: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</w:t>
      </w:r>
      <w:r w:rsidRPr="00E437CC">
        <w:rPr>
          <w:rFonts w:ascii="Times New Roman" w:eastAsia="Calibri" w:hAnsi="Times New Roman" w:cs="Times New Roman"/>
          <w:sz w:val="28"/>
          <w:szCs w:val="28"/>
        </w:rPr>
        <w:t xml:space="preserve">и  муниципальных  услуг» и на основании Устава муниципального образования </w:t>
      </w:r>
      <w:proofErr w:type="spellStart"/>
      <w:r w:rsidR="009D6929">
        <w:rPr>
          <w:rFonts w:ascii="Times New Roman" w:eastAsia="Calibri" w:hAnsi="Times New Roman" w:cs="Times New Roman"/>
          <w:sz w:val="28"/>
          <w:szCs w:val="28"/>
        </w:rPr>
        <w:t>Твердиловский</w:t>
      </w:r>
      <w:proofErr w:type="spellEnd"/>
      <w:r w:rsidRPr="00E437C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E437CC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E437C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proofErr w:type="gramEnd"/>
    </w:p>
    <w:p w:rsidR="00F91CE7" w:rsidRDefault="00F91CE7" w:rsidP="00F91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CE7" w:rsidRPr="003356B8" w:rsidRDefault="00F91CE7" w:rsidP="00F91C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56B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Pr="003356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1CE7" w:rsidRPr="003356B8" w:rsidRDefault="00F91CE7" w:rsidP="00F91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CE7" w:rsidRPr="003356B8" w:rsidRDefault="00F91CE7" w:rsidP="00F91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420D0C">
        <w:rPr>
          <w:rFonts w:ascii="Times New Roman" w:eastAsia="Calibri" w:hAnsi="Times New Roman" w:cs="Times New Roman"/>
          <w:sz w:val="28"/>
          <w:szCs w:val="28"/>
        </w:rPr>
        <w:t xml:space="preserve">Технологическую схему предоставления </w:t>
      </w:r>
      <w:r w:rsidRPr="003356B8">
        <w:rPr>
          <w:rFonts w:ascii="Times New Roman" w:eastAsia="Calibri" w:hAnsi="Times New Roman" w:cs="Times New Roman"/>
          <w:sz w:val="28"/>
          <w:szCs w:val="28"/>
        </w:rPr>
        <w:t>муниципальной услуги «Принятие решения о подготовке на основании документов территориального планирования документации по планировке территории», согласно приложению.</w:t>
      </w:r>
    </w:p>
    <w:p w:rsidR="00F91CE7" w:rsidRPr="003356B8" w:rsidRDefault="00F91CE7" w:rsidP="00F91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91CE7" w:rsidRPr="003356B8" w:rsidRDefault="00F91CE7" w:rsidP="00F91C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356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1CE7" w:rsidRPr="003356B8" w:rsidRDefault="00F91CE7" w:rsidP="00F91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CE7" w:rsidRPr="003356B8" w:rsidRDefault="00F91CE7" w:rsidP="00F91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9D6929">
        <w:rPr>
          <w:rFonts w:ascii="Times New Roman" w:eastAsia="Calibri" w:hAnsi="Times New Roman" w:cs="Times New Roman"/>
          <w:sz w:val="28"/>
          <w:szCs w:val="28"/>
        </w:rPr>
        <w:t xml:space="preserve"> Г.А. Полякова</w:t>
      </w:r>
    </w:p>
    <w:p w:rsidR="00F91CE7" w:rsidRPr="003356B8" w:rsidRDefault="00F91CE7" w:rsidP="00F91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CE7" w:rsidRDefault="00F91CE7" w:rsidP="00F91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межрайпрокуратуре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, администрации                     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района, МКУ «МФЦ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91CE7" w:rsidRDefault="00F91CE7" w:rsidP="00F91CE7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1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CE7" w:rsidRPr="003356B8" w:rsidRDefault="00F91CE7" w:rsidP="009D6929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D6929" w:rsidRDefault="00F91CE7" w:rsidP="009D6929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9D6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B3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9B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оласти</w:t>
      </w:r>
      <w:bookmarkStart w:id="0" w:name="_GoBack"/>
      <w:bookmarkEnd w:id="0"/>
    </w:p>
    <w:p w:rsidR="00F91CE7" w:rsidRDefault="00F91CE7" w:rsidP="009D6929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69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92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9D6929" w:rsidRPr="003356B8" w:rsidRDefault="009D6929" w:rsidP="00F91CE7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CE7" w:rsidRPr="00420D0C" w:rsidRDefault="00F91CE7" w:rsidP="00F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схема предоставления муниципальной услуги «Принятие решения о подготовке документации по планировке территории»</w:t>
      </w:r>
    </w:p>
    <w:p w:rsidR="00F91CE7" w:rsidRPr="00420D0C" w:rsidRDefault="00F91CE7" w:rsidP="00F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0"/>
        <w:gridCol w:w="3860"/>
        <w:gridCol w:w="10067"/>
      </w:tblGrid>
      <w:tr w:rsidR="00F91CE7" w:rsidRPr="00420D0C" w:rsidTr="00A74D9A">
        <w:trPr>
          <w:trHeight w:val="73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1. "Общие сведения о государственной</w:t>
            </w: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(муниципальной) услуге"</w:t>
            </w:r>
          </w:p>
        </w:tc>
      </w:tr>
      <w:tr w:rsidR="00F91CE7" w:rsidRPr="00420D0C" w:rsidTr="00A74D9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91CE7" w:rsidRPr="00420D0C" w:rsidTr="00A74D9A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органом местного самоуправления</w:t>
            </w:r>
          </w:p>
        </w:tc>
      </w:tr>
      <w:tr w:rsidR="00F91CE7" w:rsidRPr="00420D0C" w:rsidTr="00A74D9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5600000000165005710</w:t>
            </w:r>
          </w:p>
        </w:tc>
      </w:tr>
      <w:tr w:rsidR="00F91CE7" w:rsidRPr="00420D0C" w:rsidTr="00A74D9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F91CE7" w:rsidRPr="00420D0C" w:rsidTr="00A74D9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F91CE7" w:rsidRPr="00420D0C" w:rsidTr="00A74D9A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утвержден</w:t>
            </w:r>
            <w:proofErr w:type="gram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F91CE7" w:rsidRPr="00420D0C" w:rsidTr="00A74D9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91CE7" w:rsidRPr="00420D0C" w:rsidTr="00A74D9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91CE7" w:rsidRPr="00420D0C" w:rsidTr="00A74D9A">
        <w:trPr>
          <w:trHeight w:val="51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Перечень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F91CE7" w:rsidRPr="00420D0C" w:rsidTr="00A74D9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CE7" w:rsidRPr="00420D0C" w:rsidTr="00A74D9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CE7" w:rsidRPr="00420D0C" w:rsidTr="00A74D9A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F91CE7" w:rsidRPr="00420D0C" w:rsidTr="00A74D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F91CE7" w:rsidRPr="00420D0C" w:rsidTr="00A74D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F91CE7" w:rsidRPr="00420D0C" w:rsidTr="00A74D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F91CE7" w:rsidRPr="00420D0C" w:rsidTr="00A74D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F91CE7" w:rsidRPr="00420D0C" w:rsidTr="00A74D9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F91CE7" w:rsidRPr="00420D0C" w:rsidTr="00A74D9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1CE7" w:rsidRPr="00420D0C" w:rsidRDefault="00F91CE7" w:rsidP="00F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8"/>
        <w:gridCol w:w="1268"/>
        <w:gridCol w:w="1470"/>
        <w:gridCol w:w="1517"/>
        <w:gridCol w:w="1294"/>
        <w:gridCol w:w="1294"/>
        <w:gridCol w:w="1318"/>
        <w:gridCol w:w="1318"/>
        <w:gridCol w:w="1318"/>
        <w:gridCol w:w="1360"/>
        <w:gridCol w:w="1361"/>
      </w:tblGrid>
      <w:tr w:rsidR="00F91CE7" w:rsidRPr="00420D0C" w:rsidTr="00A74D9A">
        <w:trPr>
          <w:trHeight w:val="37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2. "Общие сведения о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подуслугах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F91CE7" w:rsidRPr="00420D0C" w:rsidTr="00A74D9A">
        <w:trPr>
          <w:trHeight w:val="600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Основания отказа в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Основания приостановления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 приостановления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Плата за предоставление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обращения за получением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результата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F91CE7" w:rsidRPr="00420D0C" w:rsidTr="00A74D9A">
        <w:trPr>
          <w:trHeight w:val="382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CE7" w:rsidRPr="00420D0C" w:rsidTr="00A74D9A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F91CE7" w:rsidRPr="00420D0C" w:rsidTr="00A74D9A">
        <w:trPr>
          <w:trHeight w:val="31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F91CE7" w:rsidRPr="00420D0C" w:rsidTr="00A74D9A">
        <w:trPr>
          <w:trHeight w:val="2295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20 рабочих дней со дня регистрации заявления о предоставлении муниципальной услуги органом местного самоуправления.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20 рабочих дней со дня регистрации заявления о предоставлении муниципальной услуги органом местного самоуправления.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1) текст заявления и представленных документов не поддается прочтению;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электронные документы представлены в форматах, не предусмотренных Административным регламентом;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нарушены требования к сканированию представляемых документов, предусмотренные Административным регламентом;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                                                      5)   отсутствуют документы, указанные в описи вложения;                                                                                        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7) вопрос, указанный в заявлении, не относится к порядку предоставления муниципальной услуги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1) представлен неполный перечень документов, указанных в пункте 2.6.1 подраздела 2.6 раздела II Административного регламента;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несоответствие заявления форме, установленной в приложении № 1 к Административному регламенту;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3) отсутствие средств, необходимых для подготовки документации по планировке территории или документации по внесению в нее изменений в случае,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средств;                                                                                                                                                  4) отсутствие сведений в документах территориального планирования о размещении объекта капитального строительства в случае,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деятельности;                                            5) отсутствие требований к необходимости подготовки документации по планировке территории, установленных законодательством о градостроительной деятельности;                                                                                                                                      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6) наличие у заявителя (инициатора подготовки документации по планировке территории)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территории;                                                                                                                      7) наличие ранее принятого решения о подготовке документации по планировке территории в отношении территории, указанной в заявлении о подготовке документации по планировке территории;                                                                              8) отсутствие у органа местного самоуправления полномочий по принятию такого решения.</w:t>
            </w:r>
            <w:proofErr w:type="gram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1)личное обращения в орган, предоставляющий услугу;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2) почтовая связь;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3)единый Портал государственных услуг;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4) личное обращение в МФЦ.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почтовая связь;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</w:tr>
      <w:tr w:rsidR="00F91CE7" w:rsidRPr="00420D0C" w:rsidTr="00A74D9A">
        <w:trPr>
          <w:trHeight w:val="3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CE7" w:rsidRPr="00420D0C" w:rsidTr="00A74D9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1CE7" w:rsidRPr="00420D0C" w:rsidRDefault="00F91CE7" w:rsidP="00F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6"/>
        <w:gridCol w:w="1436"/>
        <w:gridCol w:w="2208"/>
        <w:gridCol w:w="2951"/>
        <w:gridCol w:w="1790"/>
        <w:gridCol w:w="1893"/>
        <w:gridCol w:w="1915"/>
        <w:gridCol w:w="2087"/>
      </w:tblGrid>
      <w:tr w:rsidR="00F91CE7" w:rsidRPr="00420D0C" w:rsidTr="00A74D9A">
        <w:trPr>
          <w:trHeight w:val="37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3. "Сведения о заявителях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F91CE7" w:rsidRPr="00420D0C" w:rsidTr="00A74D9A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Категории лиц, имеющих право на получение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Наличие возможности подачи заявления на предоставление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91CE7" w:rsidRPr="00420D0C" w:rsidTr="00A74D9A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91CE7" w:rsidRPr="00420D0C" w:rsidTr="00A74D9A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F91CE7" w:rsidRPr="00420D0C" w:rsidTr="00A74D9A">
        <w:trPr>
          <w:trHeight w:val="72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обладающие правами на земельный участок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На бланке </w:t>
            </w:r>
            <w:proofErr w:type="spellStart"/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государствен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ри направлении заявления и прилагаемых к нему документов в электронной форме через Портал: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2) При обращении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F91CE7" w:rsidRPr="00420D0C" w:rsidTr="00A74D9A">
        <w:trPr>
          <w:trHeight w:val="112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обладающие правами на земельный участок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Протокол или решение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предъявлятеся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  <w:proofErr w:type="gram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Копия должна быть заверена надлежащим образом</w:t>
            </w:r>
          </w:p>
        </w:tc>
      </w:tr>
      <w:tr w:rsidR="00F91CE7" w:rsidRPr="00420D0C" w:rsidTr="00A74D9A">
        <w:trPr>
          <w:trHeight w:val="3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ри направлении заявления и прилагаемых к нему документов в электронной форме через Портал: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F91CE7" w:rsidRPr="00420D0C" w:rsidRDefault="00F91CE7" w:rsidP="00F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0"/>
        <w:gridCol w:w="1983"/>
        <w:gridCol w:w="2216"/>
        <w:gridCol w:w="1894"/>
        <w:gridCol w:w="1735"/>
        <w:gridCol w:w="2202"/>
        <w:gridCol w:w="1851"/>
        <w:gridCol w:w="2385"/>
      </w:tblGrid>
      <w:tr w:rsidR="00F91CE7" w:rsidRPr="00420D0C" w:rsidTr="00A74D9A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4. "Документы, предоставляемые заявителем для получения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F91CE7" w:rsidRPr="00420D0C" w:rsidTr="00A74D9A">
        <w:trPr>
          <w:trHeight w:val="7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F91CE7" w:rsidRPr="00420D0C" w:rsidTr="00A74D9A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91CE7" w:rsidRPr="00420D0C" w:rsidTr="00A74D9A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F91CE7" w:rsidRPr="00420D0C" w:rsidTr="00A74D9A">
        <w:trPr>
          <w:trHeight w:val="8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1) заявление по форме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приложение 1  к технологической схеме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34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Обосновывающий документ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2) копия задания на подготовку документации по планировке территории или документации по внесению изменений в нее;                                                         3) копия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                                                                                      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4) схема прохождения трассы линейного 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При заверении соответствия копии документа подлиннику ниже реквизита «Подпись» проставляют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заверительную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надпись «Верно», должность лица, заверившего копию, личную подпись, расшифровку подписи (инициалы, фамилию), дату заверения.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Листы многостраничных копий (выписок из документа) прошиваются, нумеруются, отметка о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заверении копии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doc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docx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rtf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(документы, указанные в пунктах 19 – 26, кроме материалов проектной документации);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(материалы проектной документации, указанные в подпункте 2 пункта 19);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б) в черно-белом режиме при отсутствии в документе графических изображений;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7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заявителя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3) документы, удостоверяющие личность заявителя (не требуются в случае, если представление документов осуществляется в электронном виде);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345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права заявителя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4) копия доверенности (в случае, если заявление подается представителем);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CE7" w:rsidRPr="00420D0C" w:rsidTr="00A74D9A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CE7" w:rsidRPr="00420D0C" w:rsidTr="00A74D9A">
        <w:trPr>
          <w:trHeight w:val="7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CE7" w:rsidRPr="00420D0C" w:rsidTr="00A74D9A">
        <w:trPr>
          <w:trHeight w:val="3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1CE7" w:rsidRPr="00420D0C" w:rsidRDefault="00F91CE7" w:rsidP="00F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5"/>
        <w:gridCol w:w="1824"/>
        <w:gridCol w:w="1833"/>
        <w:gridCol w:w="1545"/>
        <w:gridCol w:w="1544"/>
        <w:gridCol w:w="1737"/>
        <w:gridCol w:w="1576"/>
        <w:gridCol w:w="1576"/>
        <w:gridCol w:w="1576"/>
      </w:tblGrid>
      <w:tr w:rsidR="00F91CE7" w:rsidRPr="00420D0C" w:rsidTr="00A74D9A">
        <w:trPr>
          <w:trHeight w:val="278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F91CE7" w:rsidRPr="00420D0C" w:rsidTr="00A74D9A">
        <w:trPr>
          <w:trHeight w:val="153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о(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о(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91CE7" w:rsidRPr="00420D0C" w:rsidTr="00A74D9A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F91CE7" w:rsidRPr="00420D0C" w:rsidTr="00A74D9A">
        <w:trPr>
          <w:trHeight w:val="31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F91CE7" w:rsidRPr="00420D0C" w:rsidTr="00A74D9A">
        <w:trPr>
          <w:trHeight w:val="400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Сведения, содержащиеся в правоустанавливающих документах на объект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SID 0000135/Сервис предоставления услуг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в электронном виде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срок направления - в течение одного рабочего дня со дня получения заявления о предоставлении муниципальной услуги,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срок ответа - в течени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трех рабочих дней,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форме запроса обязательные поля для заполнения: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1) адресат - указывается наименование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органа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в распоряжении которого находятся запрашиваемые документы и (или) информация;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кадастровый номер земельного участка;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254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Соглашение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срок направления - в течение одного рабочего дня со дня получения заявления о предоставлении муниципальной услуги,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срок ответа - в течени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пяти рабочих дней,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форме запроса обязательные поля для заполнения: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1) адресат - указывается наименование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органа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в распоряжении которого находятся запрашиваемые документы и (или) информация;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кадастровый номер земельного участка;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F91CE7" w:rsidRPr="00420D0C" w:rsidRDefault="00F91CE7" w:rsidP="00F91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"/>
        <w:gridCol w:w="1969"/>
        <w:gridCol w:w="2105"/>
        <w:gridCol w:w="2869"/>
        <w:gridCol w:w="2076"/>
        <w:gridCol w:w="2076"/>
        <w:gridCol w:w="1669"/>
        <w:gridCol w:w="773"/>
        <w:gridCol w:w="784"/>
      </w:tblGrid>
      <w:tr w:rsidR="00F91CE7" w:rsidRPr="00420D0C" w:rsidTr="00A74D9A">
        <w:trPr>
          <w:trHeight w:val="37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6. Результат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F91CE7" w:rsidRPr="00420D0C" w:rsidTr="00A74D9A">
        <w:trPr>
          <w:trHeight w:val="88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иеся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имся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Характеристика результата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(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Способы получения результата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 хранения не востребованных заявителем результатов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F91CE7" w:rsidRPr="00420D0C" w:rsidTr="00A74D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</w:tr>
      <w:tr w:rsidR="00F91CE7" w:rsidRPr="00420D0C" w:rsidTr="00A74D9A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F91CE7" w:rsidRPr="00420D0C" w:rsidTr="00A74D9A">
        <w:trPr>
          <w:trHeight w:val="31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F91CE7" w:rsidRPr="00420D0C" w:rsidTr="00A74D9A">
        <w:trPr>
          <w:trHeight w:val="23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Решение о подготовке  документации по планировке территории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почтовая связь;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 1 месяца</w:t>
            </w:r>
          </w:p>
        </w:tc>
      </w:tr>
      <w:tr w:rsidR="00F91CE7" w:rsidRPr="00420D0C" w:rsidTr="00A74D9A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Письмо-отказ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 1 месяца</w:t>
            </w:r>
          </w:p>
        </w:tc>
      </w:tr>
    </w:tbl>
    <w:p w:rsidR="00F91CE7" w:rsidRPr="00420D0C" w:rsidRDefault="00F91CE7" w:rsidP="00F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8"/>
        <w:gridCol w:w="2281"/>
        <w:gridCol w:w="2883"/>
        <w:gridCol w:w="2281"/>
        <w:gridCol w:w="2151"/>
        <w:gridCol w:w="2181"/>
        <w:gridCol w:w="2181"/>
      </w:tblGrid>
      <w:tr w:rsidR="00F91CE7" w:rsidRPr="00420D0C" w:rsidTr="00A74D9A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7. "Технологические процессы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F91CE7" w:rsidRPr="00420D0C" w:rsidTr="00A74D9A">
        <w:trPr>
          <w:trHeight w:val="94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91CE7" w:rsidRPr="00420D0C" w:rsidTr="00A74D9A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91CE7" w:rsidRPr="00420D0C" w:rsidTr="00A74D9A">
        <w:trPr>
          <w:trHeight w:val="65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F91CE7" w:rsidRPr="00420D0C" w:rsidTr="00A74D9A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F91CE7" w:rsidRPr="00420D0C" w:rsidTr="00A74D9A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91CE7" w:rsidRPr="00420D0C" w:rsidTr="00A74D9A">
        <w:trPr>
          <w:trHeight w:val="8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приложение 1 к технологической схеме</w:t>
            </w:r>
          </w:p>
        </w:tc>
      </w:tr>
      <w:tr w:rsidR="00F91CE7" w:rsidRPr="00420D0C" w:rsidTr="00A74D9A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серокс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7" w:rsidRPr="00420D0C" w:rsidRDefault="00F91CE7" w:rsidP="00A74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CE7" w:rsidRPr="00420D0C" w:rsidTr="00A74D9A">
        <w:trPr>
          <w:trHeight w:val="178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91CE7" w:rsidRPr="00420D0C" w:rsidTr="00A74D9A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91CE7" w:rsidRPr="00420D0C" w:rsidTr="00A74D9A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91CE7" w:rsidRPr="00420D0C" w:rsidTr="00A74D9A">
        <w:trPr>
          <w:trHeight w:val="81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F91CE7" w:rsidRPr="00420D0C" w:rsidTr="00A74D9A">
        <w:trPr>
          <w:trHeight w:val="459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Запрос формируется в электронном виде 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Федерального закона «Об организации предоставления государственных и муниципальных услуг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течение  одного рабочего дня со дня получения заявления о предоставлении муниципальной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Рассмотрение документов, представленных заявителем, и ответов на запросы, полученных в результате межведомственного взаимодействия </w:t>
            </w:r>
          </w:p>
        </w:tc>
      </w:tr>
      <w:tr w:rsidR="00F91CE7" w:rsidRPr="00420D0C" w:rsidTr="00A74D9A">
        <w:trPr>
          <w:trHeight w:val="306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Принятие решения о предоставлении муниципальной услуги (отказе в предоставлении муниципальной услуги) и 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предача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результата в МФЦ</w:t>
            </w:r>
          </w:p>
        </w:tc>
      </w:tr>
      <w:tr w:rsidR="00F91CE7" w:rsidRPr="00420D0C" w:rsidTr="00A74D9A">
        <w:trPr>
          <w:trHeight w:val="255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муниципальной услуги (отказе в предоставлении муниципальной услуги)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результате принятого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решения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уполномоченные должностные лица органа местного самоуправления готовят документ (постановление) о принятии решения о подготовке  документации по планировке территории и представляют его уполномоченному должностному лицу органа местного самоуправления для подписания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течение 20-ти рабочих дней со дня регистрации заявления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51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10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Резельтат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31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Уведомление заявителя о принятом решении и выдача результата оказания услуги </w:t>
            </w:r>
          </w:p>
        </w:tc>
      </w:tr>
      <w:tr w:rsidR="00F91CE7" w:rsidRPr="00420D0C" w:rsidTr="00A74D9A">
        <w:trPr>
          <w:trHeight w:val="267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В данном случае документы готовятся в формате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Указанные документы в формате электронного архива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направляются в личный кабинет заявителя).</w:t>
            </w:r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3-х рабочих дней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,с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канер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ксерокс, почтовый конверт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10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данных, доступ к средствам коммуникации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  <w:proofErr w:type="gram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91CE7" w:rsidRPr="00420D0C" w:rsidTr="00A74D9A">
        <w:trPr>
          <w:trHeight w:val="229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размещение документов, принятых органом местного самоуправления, в информационной системе обеспечения градостроительной деятельности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Размещают материалы в информационной системе обеспечения градостроительной деятельности с приложением  копии решения (постановления) о принятии решения о подготовке  документации по планировке территории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течение 14-ти дней со дня принятия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уполномоченные должностные лица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РФ от 30.08.2007 № 85 "Об утверждении документов по ведению информационной системы обеспечения градостроительной деятельности"</w:t>
            </w:r>
          </w:p>
        </w:tc>
      </w:tr>
    </w:tbl>
    <w:p w:rsidR="00F91CE7" w:rsidRPr="00420D0C" w:rsidRDefault="00F91CE7" w:rsidP="00F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8"/>
        <w:gridCol w:w="1641"/>
        <w:gridCol w:w="1747"/>
        <w:gridCol w:w="1869"/>
        <w:gridCol w:w="1912"/>
        <w:gridCol w:w="3961"/>
        <w:gridCol w:w="1908"/>
      </w:tblGrid>
      <w:tr w:rsidR="00F91CE7" w:rsidRPr="00420D0C" w:rsidTr="00A74D9A">
        <w:trPr>
          <w:trHeight w:val="35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8. "Особенности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 в электронной форме"</w:t>
            </w:r>
          </w:p>
        </w:tc>
      </w:tr>
      <w:tr w:rsidR="00F91CE7" w:rsidRPr="00420D0C" w:rsidTr="00A74D9A">
        <w:trPr>
          <w:trHeight w:val="4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формирования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и иных документов, необходимых для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оплаты государственной пошлины за предоставление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подачи жалобы на нарушение порядка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F91CE7" w:rsidRPr="00420D0C" w:rsidTr="00A74D9A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91CE7" w:rsidRPr="00420D0C" w:rsidTr="00A74D9A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F91CE7" w:rsidRPr="00420D0C" w:rsidTr="00A74D9A">
        <w:trPr>
          <w:trHeight w:val="153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7" w:rsidRPr="00420D0C" w:rsidRDefault="00F91CE7" w:rsidP="00A74D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F91CE7" w:rsidRPr="00420D0C" w:rsidRDefault="00F91CE7" w:rsidP="00F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CE7" w:rsidRPr="00420D0C" w:rsidRDefault="00F91CE7" w:rsidP="00F91CE7">
      <w:pPr>
        <w:ind w:righ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E7" w:rsidRPr="00420D0C" w:rsidRDefault="00F91CE7" w:rsidP="00F91CE7">
      <w:pPr>
        <w:ind w:righ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E7" w:rsidRDefault="00F91CE7" w:rsidP="00F91CE7"/>
    <w:p w:rsidR="00E94CA8" w:rsidRDefault="00E94CA8"/>
    <w:sectPr w:rsidR="00E94CA8" w:rsidSect="00133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B3"/>
    <w:rsid w:val="008C4AB3"/>
    <w:rsid w:val="009B307E"/>
    <w:rsid w:val="009D6929"/>
    <w:rsid w:val="00C8029B"/>
    <w:rsid w:val="00E94CA8"/>
    <w:rsid w:val="00F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1C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1C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МФЦ</cp:lastModifiedBy>
  <cp:revision>3</cp:revision>
  <dcterms:created xsi:type="dcterms:W3CDTF">2022-12-21T10:37:00Z</dcterms:created>
  <dcterms:modified xsi:type="dcterms:W3CDTF">2022-12-21T10:38:00Z</dcterms:modified>
</cp:coreProperties>
</file>