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B02F91" w:rsidRPr="00B02F91" w:rsidTr="007376CF">
        <w:tc>
          <w:tcPr>
            <w:tcW w:w="5778"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A722F4" w:rsidP="00B02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Державинский</w:t>
            </w:r>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C1398" w:rsidP="00B02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25.1</w:t>
            </w:r>
            <w:r w:rsidR="00A722F4">
              <w:rPr>
                <w:rFonts w:ascii="Times New Roman" w:hAnsi="Times New Roman" w:cs="Times New Roman"/>
                <w:sz w:val="28"/>
                <w:szCs w:val="28"/>
              </w:rPr>
              <w:t>2</w:t>
            </w:r>
            <w:r w:rsidR="00615B44">
              <w:rPr>
                <w:rFonts w:ascii="Times New Roman" w:hAnsi="Times New Roman" w:cs="Times New Roman"/>
                <w:sz w:val="28"/>
                <w:szCs w:val="28"/>
              </w:rPr>
              <w:t>.</w:t>
            </w:r>
            <w:r w:rsidR="00B02F91" w:rsidRPr="00B02F91">
              <w:rPr>
                <w:rFonts w:ascii="Times New Roman" w:hAnsi="Times New Roman" w:cs="Times New Roman"/>
                <w:sz w:val="28"/>
                <w:szCs w:val="28"/>
              </w:rPr>
              <w:t>202</w:t>
            </w:r>
            <w:r>
              <w:rPr>
                <w:rFonts w:ascii="Times New Roman" w:hAnsi="Times New Roman" w:cs="Times New Roman"/>
                <w:sz w:val="28"/>
                <w:szCs w:val="28"/>
              </w:rPr>
              <w:t>3</w:t>
            </w:r>
            <w:r w:rsidR="004A5751">
              <w:rPr>
                <w:rFonts w:ascii="Times New Roman" w:hAnsi="Times New Roman" w:cs="Times New Roman"/>
                <w:sz w:val="28"/>
                <w:szCs w:val="28"/>
              </w:rPr>
              <w:t xml:space="preserve"> </w:t>
            </w:r>
            <w:r w:rsidR="00B02F91" w:rsidRPr="00B02F91">
              <w:rPr>
                <w:rFonts w:ascii="Times New Roman" w:hAnsi="Times New Roman" w:cs="Times New Roman"/>
                <w:sz w:val="28"/>
                <w:szCs w:val="28"/>
              </w:rPr>
              <w:t xml:space="preserve">№ </w:t>
            </w:r>
            <w:r>
              <w:rPr>
                <w:rFonts w:ascii="Times New Roman" w:hAnsi="Times New Roman" w:cs="Times New Roman"/>
                <w:sz w:val="28"/>
                <w:szCs w:val="28"/>
              </w:rPr>
              <w:t>95</w:t>
            </w:r>
          </w:p>
          <w:p w:rsidR="00B02F91" w:rsidRDefault="00B02F91" w:rsidP="00B02F91">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A722F4">
              <w:rPr>
                <w:rFonts w:ascii="Times New Roman" w:hAnsi="Times New Roman" w:cs="Times New Roman"/>
                <w:sz w:val="28"/>
                <w:szCs w:val="28"/>
              </w:rPr>
              <w:t>Державино</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r w:rsidR="00A722F4">
              <w:rPr>
                <w:rFonts w:ascii="Times New Roman" w:hAnsi="Times New Roman" w:cs="Times New Roman"/>
                <w:color w:val="000000"/>
                <w:sz w:val="28"/>
                <w:szCs w:val="28"/>
                <w:shd w:val="clear" w:color="auto" w:fill="FFFFFF"/>
              </w:rPr>
              <w:t>Державинского</w:t>
            </w:r>
            <w:r w:rsidRPr="00B02F91">
              <w:rPr>
                <w:rFonts w:ascii="Times New Roman" w:hAnsi="Times New Roman" w:cs="Times New Roman"/>
                <w:color w:val="000000"/>
                <w:sz w:val="28"/>
                <w:szCs w:val="28"/>
                <w:shd w:val="clear" w:color="auto" w:fill="FFFFFF"/>
              </w:rPr>
              <w:t xml:space="preserve"> сельсовета </w:t>
            </w:r>
            <w:r w:rsidR="00416055" w:rsidRPr="00871F95">
              <w:rPr>
                <w:rFonts w:ascii="Times New Roman" w:hAnsi="Times New Roman" w:cs="Times New Roman"/>
                <w:color w:val="000000"/>
                <w:sz w:val="28"/>
                <w:szCs w:val="28"/>
                <w:shd w:val="clear" w:color="auto" w:fill="FFFFFF"/>
              </w:rPr>
              <w:t>Бузулукского</w:t>
            </w:r>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spacing w:after="0" w:line="240" w:lineRule="auto"/>
              <w:jc w:val="both"/>
              <w:rPr>
                <w:rFonts w:ascii="Times New Roman" w:hAnsi="Times New Roman" w:cs="Times New Roman"/>
                <w:sz w:val="28"/>
                <w:szCs w:val="28"/>
              </w:rPr>
            </w:pPr>
          </w:p>
        </w:tc>
        <w:tc>
          <w:tcPr>
            <w:tcW w:w="3792" w:type="dxa"/>
          </w:tcPr>
          <w:p w:rsidR="00B02F91" w:rsidRPr="00B02F91" w:rsidRDefault="00B02F91" w:rsidP="00B02F91">
            <w:pPr>
              <w:autoSpaceDE w:val="0"/>
              <w:autoSpaceDN w:val="0"/>
              <w:spacing w:after="0" w:line="240" w:lineRule="auto"/>
              <w:rPr>
                <w:rFonts w:ascii="Times New Roman" w:eastAsia="Times New Roman" w:hAnsi="Times New Roman" w:cs="Times New Roman"/>
                <w:color w:val="0070C0"/>
                <w:sz w:val="28"/>
                <w:szCs w:val="28"/>
                <w:lang w:eastAsia="ru-RU"/>
              </w:rPr>
            </w:pP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65757A"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537D52" w:rsidRDefault="00537D52" w:rsidP="0065757A">
      <w:pPr>
        <w:spacing w:after="0" w:line="240" w:lineRule="auto"/>
        <w:ind w:firstLine="851"/>
        <w:jc w:val="center"/>
        <w:rPr>
          <w:rFonts w:ascii="Times New Roman" w:hAnsi="Times New Roman" w:cs="Times New Roman"/>
          <w:sz w:val="28"/>
          <w:szCs w:val="28"/>
        </w:rPr>
      </w:pPr>
      <w:r w:rsidRPr="00537D52">
        <w:rPr>
          <w:rFonts w:ascii="Times New Roman" w:hAnsi="Times New Roman" w:cs="Times New Roman"/>
          <w:sz w:val="28"/>
          <w:szCs w:val="28"/>
        </w:rPr>
        <w:t>ПОСТАНОВЛЯЮ:</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A722F4">
        <w:rPr>
          <w:rFonts w:ascii="Times New Roman" w:hAnsi="Times New Roman" w:cs="Times New Roman"/>
          <w:color w:val="000000"/>
          <w:sz w:val="28"/>
          <w:szCs w:val="28"/>
        </w:rPr>
        <w:t>Державинского</w:t>
      </w:r>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r w:rsidR="00B02F91">
        <w:rPr>
          <w:rFonts w:ascii="Times New Roman" w:hAnsi="Times New Roman" w:cs="Times New Roman"/>
          <w:color w:val="000000"/>
          <w:sz w:val="28"/>
          <w:szCs w:val="28"/>
        </w:rPr>
        <w:t>Бузулукского</w:t>
      </w:r>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65757A">
        <w:rPr>
          <w:rFonts w:ascii="Times New Roman" w:hAnsi="Times New Roman" w:cs="Times New Roman"/>
          <w:sz w:val="28"/>
          <w:szCs w:val="28"/>
        </w:rPr>
        <w:t xml:space="preserve">обнародования, </w:t>
      </w:r>
      <w:r w:rsidRPr="00E5358B">
        <w:rPr>
          <w:rFonts w:ascii="Times New Roman" w:hAnsi="Times New Roman" w:cs="Times New Roman"/>
          <w:sz w:val="28"/>
          <w:szCs w:val="28"/>
        </w:rPr>
        <w:t xml:space="preserve">подлежит размещению </w:t>
      </w:r>
      <w:r w:rsidR="00416055" w:rsidRPr="00416055">
        <w:rPr>
          <w:rFonts w:ascii="Times New Roman" w:hAnsi="Times New Roman" w:cs="Times New Roman"/>
          <w:sz w:val="28"/>
          <w:szCs w:val="28"/>
        </w:rPr>
        <w:t>на официальном сайте муниципального образования  Бузулукский район</w:t>
      </w:r>
      <w:r w:rsidRPr="00E5358B">
        <w:rPr>
          <w:rFonts w:ascii="Times New Roman" w:hAnsi="Times New Roman" w:cs="Times New Roman"/>
          <w:sz w:val="28"/>
          <w:szCs w:val="28"/>
        </w:rPr>
        <w:t xml:space="preserve"> и распространяется на правоотношения, возникшие с 01.01.202</w:t>
      </w:r>
      <w:r w:rsidR="001D6918">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65757A">
        <w:rPr>
          <w:rFonts w:ascii="Times New Roman" w:hAnsi="Times New Roman" w:cs="Times New Roman"/>
          <w:sz w:val="28"/>
          <w:szCs w:val="28"/>
        </w:rPr>
        <w:t xml:space="preserve">                       </w:t>
      </w:r>
      <w:r w:rsidR="00A722F4">
        <w:rPr>
          <w:rFonts w:ascii="Times New Roman" w:hAnsi="Times New Roman" w:cs="Times New Roman"/>
          <w:sz w:val="28"/>
          <w:szCs w:val="28"/>
        </w:rPr>
        <w:t>Т.В. Матвеева</w:t>
      </w:r>
    </w:p>
    <w:p w:rsidR="00AC4A3C" w:rsidRDefault="00AC4A3C" w:rsidP="00E5358B">
      <w:pPr>
        <w:tabs>
          <w:tab w:val="left" w:pos="9135"/>
        </w:tabs>
        <w:spacing w:after="0" w:line="240" w:lineRule="auto"/>
        <w:jc w:val="both"/>
        <w:rPr>
          <w:rFonts w:ascii="Times New Roman" w:hAnsi="Times New Roman" w:cs="Times New Roman"/>
          <w:sz w:val="28"/>
          <w:szCs w:val="28"/>
        </w:rPr>
      </w:pPr>
    </w:p>
    <w:p w:rsidR="00416055" w:rsidRPr="004A5751" w:rsidRDefault="00D773C5" w:rsidP="004A5751">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в дело</w:t>
      </w:r>
      <w:r w:rsidR="004A5751">
        <w:rPr>
          <w:rFonts w:ascii="Times New Roman" w:hAnsi="Times New Roman" w:cs="Times New Roman"/>
          <w:bCs/>
          <w:sz w:val="28"/>
          <w:szCs w:val="28"/>
        </w:rPr>
        <w:t>, Бузулукской межр</w:t>
      </w:r>
      <w:r w:rsidR="00A722F4">
        <w:rPr>
          <w:rFonts w:ascii="Times New Roman" w:hAnsi="Times New Roman" w:cs="Times New Roman"/>
          <w:bCs/>
          <w:sz w:val="28"/>
          <w:szCs w:val="28"/>
        </w:rPr>
        <w:t>а</w:t>
      </w:r>
      <w:r w:rsidR="004A5751">
        <w:rPr>
          <w:rFonts w:ascii="Times New Roman" w:hAnsi="Times New Roman" w:cs="Times New Roman"/>
          <w:bCs/>
          <w:sz w:val="28"/>
          <w:szCs w:val="28"/>
        </w:rPr>
        <w:t>йпрокуратуре.</w:t>
      </w:r>
    </w:p>
    <w:p w:rsidR="00416055" w:rsidRDefault="00416055" w:rsidP="00E5358B">
      <w:pPr>
        <w:pStyle w:val="xl83"/>
        <w:suppressAutoHyphens/>
        <w:spacing w:before="0" w:after="0"/>
        <w:jc w:val="right"/>
        <w:rPr>
          <w:rFonts w:ascii="Times New Roman" w:hAnsi="Times New Roman" w:cs="Times New Roman"/>
          <w:lang w:eastAsia="ar-SA"/>
        </w:rPr>
      </w:pPr>
    </w:p>
    <w:p w:rsidR="006F0A7A" w:rsidRDefault="006F0A7A" w:rsidP="004A5751">
      <w:pPr>
        <w:pStyle w:val="xl83"/>
        <w:suppressAutoHyphens/>
        <w:spacing w:before="0" w:after="0"/>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r w:rsidR="00A722F4">
        <w:rPr>
          <w:rFonts w:ascii="Times New Roman" w:hAnsi="Times New Roman" w:cs="Times New Roman"/>
          <w:lang w:eastAsia="ar-SA"/>
        </w:rPr>
        <w:t>Державинского</w:t>
      </w:r>
      <w:r w:rsidR="00871F95">
        <w:rPr>
          <w:rFonts w:ascii="Times New Roman" w:hAnsi="Times New Roman" w:cs="Times New Roman"/>
          <w:lang w:eastAsia="ar-SA"/>
        </w:rPr>
        <w:t xml:space="preserve"> 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A66FB2">
        <w:rPr>
          <w:rFonts w:ascii="Times New Roman" w:hAnsi="Times New Roman" w:cs="Times New Roman"/>
          <w:lang w:eastAsia="ar-SA"/>
        </w:rPr>
        <w:t>25.12</w:t>
      </w:r>
      <w:r w:rsidR="00D773C5">
        <w:rPr>
          <w:rFonts w:ascii="Times New Roman" w:hAnsi="Times New Roman" w:cs="Times New Roman"/>
          <w:lang w:eastAsia="ar-SA"/>
        </w:rPr>
        <w:t>.</w:t>
      </w:r>
      <w:r w:rsidR="00A66FB2">
        <w:rPr>
          <w:rFonts w:ascii="Times New Roman" w:hAnsi="Times New Roman" w:cs="Times New Roman"/>
          <w:lang w:eastAsia="ar-SA"/>
        </w:rPr>
        <w:t>2023</w:t>
      </w:r>
      <w:r w:rsidRPr="00E5358B">
        <w:rPr>
          <w:rFonts w:ascii="Times New Roman" w:hAnsi="Times New Roman" w:cs="Times New Roman"/>
          <w:lang w:eastAsia="ar-SA"/>
        </w:rPr>
        <w:t xml:space="preserve"> №</w:t>
      </w:r>
      <w:r w:rsidR="00734BFA">
        <w:rPr>
          <w:rFonts w:ascii="Times New Roman" w:hAnsi="Times New Roman" w:cs="Times New Roman"/>
          <w:lang w:eastAsia="ar-SA"/>
        </w:rPr>
        <w:t xml:space="preserve"> </w:t>
      </w:r>
      <w:r w:rsidR="00A66FB2">
        <w:rPr>
          <w:rFonts w:ascii="Times New Roman" w:hAnsi="Times New Roman" w:cs="Times New Roman"/>
          <w:lang w:eastAsia="ar-SA"/>
        </w:rPr>
        <w:t>9</w:t>
      </w:r>
      <w:bookmarkStart w:id="0" w:name="_GoBack"/>
      <w:bookmarkEnd w:id="0"/>
      <w:r w:rsidR="00A722F4">
        <w:rPr>
          <w:rFonts w:ascii="Times New Roman" w:hAnsi="Times New Roman" w:cs="Times New Roman"/>
          <w:lang w:eastAsia="ar-SA"/>
        </w:rPr>
        <w:t>5</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4A5751">
      <w:pPr>
        <w:widowControl w:val="0"/>
        <w:spacing w:after="0" w:line="240" w:lineRule="auto"/>
        <w:ind w:right="-1"/>
        <w:jc w:val="center"/>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A722F4">
        <w:rPr>
          <w:rFonts w:ascii="Times New Roman" w:hAnsi="Times New Roman" w:cs="Times New Roman"/>
          <w:color w:val="000000"/>
          <w:sz w:val="28"/>
          <w:szCs w:val="28"/>
        </w:rPr>
        <w:t>Державинского</w:t>
      </w:r>
      <w:r w:rsidRPr="000951C0">
        <w:rPr>
          <w:rFonts w:ascii="Times New Roman" w:hAnsi="Times New Roman" w:cs="Times New Roman"/>
          <w:color w:val="000000"/>
          <w:sz w:val="28"/>
          <w:szCs w:val="28"/>
        </w:rPr>
        <w:t xml:space="preserve"> сельсовета </w:t>
      </w:r>
      <w:r w:rsidR="00B02F91" w:rsidRPr="000951C0">
        <w:rPr>
          <w:rFonts w:ascii="Times New Roman" w:hAnsi="Times New Roman" w:cs="Times New Roman"/>
          <w:color w:val="000000"/>
          <w:sz w:val="28"/>
          <w:szCs w:val="28"/>
        </w:rPr>
        <w:t>Бузулукского</w:t>
      </w:r>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615B44">
        <w:rPr>
          <w:rFonts w:ascii="Times New Roman" w:hAnsi="Times New Roman" w:cs="Times New Roman"/>
          <w:sz w:val="28"/>
          <w:szCs w:val="28"/>
          <w:shd w:val="clear" w:color="auto" w:fill="FFFFFF"/>
        </w:rPr>
        <w:t>202</w:t>
      </w:r>
      <w:r w:rsidR="001D6918">
        <w:rPr>
          <w:rFonts w:ascii="Times New Roman" w:hAnsi="Times New Roman" w:cs="Times New Roman"/>
          <w:sz w:val="28"/>
          <w:szCs w:val="28"/>
          <w:shd w:val="clear" w:color="auto" w:fill="FFFFFF"/>
        </w:rPr>
        <w:t>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A722F4">
        <w:rPr>
          <w:sz w:val="28"/>
          <w:szCs w:val="28"/>
        </w:rPr>
        <w:t>Державинский</w:t>
      </w:r>
      <w:r>
        <w:rPr>
          <w:sz w:val="28"/>
          <w:szCs w:val="28"/>
        </w:rPr>
        <w:t xml:space="preserve"> </w:t>
      </w:r>
      <w:r w:rsidRPr="00E5358B">
        <w:rPr>
          <w:sz w:val="28"/>
          <w:szCs w:val="28"/>
        </w:rPr>
        <w:t xml:space="preserve">сельсовет </w:t>
      </w:r>
      <w:r w:rsidR="00B02F91">
        <w:rPr>
          <w:sz w:val="28"/>
          <w:szCs w:val="28"/>
        </w:rPr>
        <w:t>Бузулукского</w:t>
      </w:r>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1D6918">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p>
    <w:sectPr w:rsidR="00E5358B" w:rsidRPr="00E5358B" w:rsidSect="004A575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951C0"/>
    <w:rsid w:val="0017570F"/>
    <w:rsid w:val="001D6918"/>
    <w:rsid w:val="002B1D31"/>
    <w:rsid w:val="00315C72"/>
    <w:rsid w:val="00365670"/>
    <w:rsid w:val="003F5DBA"/>
    <w:rsid w:val="00416055"/>
    <w:rsid w:val="004A5751"/>
    <w:rsid w:val="00537D52"/>
    <w:rsid w:val="005855C3"/>
    <w:rsid w:val="00615B44"/>
    <w:rsid w:val="00630096"/>
    <w:rsid w:val="00636150"/>
    <w:rsid w:val="0065757A"/>
    <w:rsid w:val="006F0A7A"/>
    <w:rsid w:val="00734BFA"/>
    <w:rsid w:val="007376CF"/>
    <w:rsid w:val="00776D75"/>
    <w:rsid w:val="00871F95"/>
    <w:rsid w:val="008A6792"/>
    <w:rsid w:val="00A66FB2"/>
    <w:rsid w:val="00A722F4"/>
    <w:rsid w:val="00AA79D7"/>
    <w:rsid w:val="00AC4A3C"/>
    <w:rsid w:val="00B02F91"/>
    <w:rsid w:val="00BC1398"/>
    <w:rsid w:val="00D63A04"/>
    <w:rsid w:val="00D773C5"/>
    <w:rsid w:val="00E4191C"/>
    <w:rsid w:val="00E53128"/>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A57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575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A57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57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25</cp:revision>
  <cp:lastPrinted>2024-01-12T09:18:00Z</cp:lastPrinted>
  <dcterms:created xsi:type="dcterms:W3CDTF">2022-05-17T11:15:00Z</dcterms:created>
  <dcterms:modified xsi:type="dcterms:W3CDTF">2024-02-20T06:27:00Z</dcterms:modified>
</cp:coreProperties>
</file>