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C81" w:rsidRPr="00D8165E" w:rsidRDefault="00B00C81" w:rsidP="00B00C81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16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</w:t>
      </w:r>
      <w:r w:rsidRPr="00D8165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3BB09BF" wp14:editId="397199D0">
            <wp:extent cx="598170" cy="5715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165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928"/>
        <w:gridCol w:w="4540"/>
      </w:tblGrid>
      <w:tr w:rsidR="00B00C81" w:rsidRPr="00D8165E" w:rsidTr="00B00C81">
        <w:trPr>
          <w:trHeight w:val="2495"/>
        </w:trPr>
        <w:tc>
          <w:tcPr>
            <w:tcW w:w="4928" w:type="dxa"/>
          </w:tcPr>
          <w:p w:rsidR="00B00C81" w:rsidRPr="00D8165E" w:rsidRDefault="00B00C81" w:rsidP="00B00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D8165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АДМИНИСТРАЦИЯ</w:t>
            </w:r>
          </w:p>
          <w:p w:rsidR="00B00C81" w:rsidRPr="00D8165E" w:rsidRDefault="00B00C81" w:rsidP="00B00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8"/>
                <w:szCs w:val="28"/>
                <w:lang w:eastAsia="ru-RU"/>
              </w:rPr>
            </w:pPr>
            <w:r w:rsidRPr="00D8165E">
              <w:rPr>
                <w:rFonts w:ascii="Times New Roman" w:eastAsia="Times New Roman" w:hAnsi="Times New Roman" w:cs="Times New Roman"/>
                <w:b/>
                <w:spacing w:val="-20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B00C81" w:rsidRPr="00D8165E" w:rsidRDefault="00B00C81" w:rsidP="00B00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D8165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БУЗУЛУКСКИЙ РАЙОН</w:t>
            </w:r>
          </w:p>
          <w:p w:rsidR="00B00C81" w:rsidRPr="00D8165E" w:rsidRDefault="00B00C81" w:rsidP="00B00C8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D8165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ОРЕНБУРГСКОЙ  ОБЛАСТИ</w:t>
            </w:r>
          </w:p>
          <w:p w:rsidR="00B00C81" w:rsidRPr="00D8165E" w:rsidRDefault="00B00C81" w:rsidP="00B00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0C81" w:rsidRPr="00D8165E" w:rsidRDefault="00B00C81" w:rsidP="00B00C8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D8165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ПОСТАНОВЛЕНИЕ</w:t>
            </w:r>
          </w:p>
          <w:p w:rsidR="00B00C81" w:rsidRPr="00F41DA8" w:rsidRDefault="00F41DA8" w:rsidP="00F4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u w:val="single"/>
                <w:lang w:eastAsia="ru-RU"/>
              </w:rPr>
              <w:t>20.11.2023 №1123-п</w:t>
            </w:r>
          </w:p>
          <w:p w:rsidR="00B00C81" w:rsidRPr="00D8165E" w:rsidRDefault="00B00C81" w:rsidP="00B00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D8165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г.  Бузулук</w:t>
            </w:r>
          </w:p>
        </w:tc>
        <w:tc>
          <w:tcPr>
            <w:tcW w:w="4540" w:type="dxa"/>
          </w:tcPr>
          <w:p w:rsidR="00B00C81" w:rsidRPr="00D8165E" w:rsidRDefault="00B00C81" w:rsidP="00B00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00C81" w:rsidRDefault="00B00C81" w:rsidP="00B00C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0C81" w:rsidRPr="00D8165E" w:rsidRDefault="00B00C81" w:rsidP="00B00C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21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096"/>
        <w:gridCol w:w="3119"/>
      </w:tblGrid>
      <w:tr w:rsidR="00B00C81" w:rsidRPr="00D8165E" w:rsidTr="00B00C81">
        <w:trPr>
          <w:trHeight w:val="80"/>
        </w:trPr>
        <w:tc>
          <w:tcPr>
            <w:tcW w:w="6096" w:type="dxa"/>
          </w:tcPr>
          <w:p w:rsidR="00B00C81" w:rsidRPr="00D8165E" w:rsidRDefault="00B00C81" w:rsidP="00B00C81">
            <w:pPr>
              <w:tabs>
                <w:tab w:val="left" w:pos="9540"/>
              </w:tabs>
              <w:autoSpaceDE w:val="0"/>
              <w:autoSpaceDN w:val="0"/>
              <w:adjustRightInd w:val="0"/>
              <w:spacing w:after="0" w:line="240" w:lineRule="auto"/>
              <w:ind w:right="-1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81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      утверждении       административного регламента предос</w:t>
            </w:r>
            <w:r w:rsidR="009C6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тавления муниципальной услуги </w:t>
            </w:r>
            <w:r w:rsidR="000A48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 w:rsidRPr="00D816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Предоставление жилого помещени</w:t>
            </w:r>
            <w:r w:rsidR="000A48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я по договору социального найма»</w:t>
            </w:r>
            <w:r w:rsidRPr="00D816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на территории </w:t>
            </w:r>
          </w:p>
          <w:p w:rsidR="00B00C81" w:rsidRPr="00D8165E" w:rsidRDefault="00B00C81" w:rsidP="00B00C81">
            <w:pPr>
              <w:tabs>
                <w:tab w:val="left" w:pos="9540"/>
              </w:tabs>
              <w:autoSpaceDE w:val="0"/>
              <w:autoSpaceDN w:val="0"/>
              <w:adjustRightInd w:val="0"/>
              <w:spacing w:after="0" w:line="240" w:lineRule="auto"/>
              <w:ind w:right="-1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816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Бузулукского района</w:t>
            </w:r>
          </w:p>
          <w:p w:rsidR="00B00C81" w:rsidRDefault="00B00C81" w:rsidP="00B00C81">
            <w:pPr>
              <w:tabs>
                <w:tab w:val="left" w:pos="9540"/>
              </w:tabs>
              <w:autoSpaceDE w:val="0"/>
              <w:autoSpaceDN w:val="0"/>
              <w:adjustRightInd w:val="0"/>
              <w:spacing w:after="0" w:line="240" w:lineRule="auto"/>
              <w:ind w:right="-1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0BD4" w:rsidRPr="00D8165E" w:rsidRDefault="00420BD4" w:rsidP="00B00C81">
            <w:pPr>
              <w:tabs>
                <w:tab w:val="left" w:pos="9540"/>
              </w:tabs>
              <w:autoSpaceDE w:val="0"/>
              <w:autoSpaceDN w:val="0"/>
              <w:adjustRightInd w:val="0"/>
              <w:spacing w:after="0" w:line="240" w:lineRule="auto"/>
              <w:ind w:right="-1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B00C81" w:rsidRPr="00D8165E" w:rsidRDefault="00B00C81" w:rsidP="00B00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00C81" w:rsidRPr="00D8165E" w:rsidRDefault="00B00C81" w:rsidP="00B00C8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6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Федерального закона от 06.10.2003 года № 131-ФЗ «Об общих принципах организации местного самоуправления в Российской Федерации», Федерального закона от 27.07.2010 года № 210 – ФЗ «Об организации предоставления государственных и муниципальных услуг», и на основании статьи 24 Устава муниципального образования Бузулукский район:</w:t>
      </w:r>
    </w:p>
    <w:p w:rsidR="00420BD4" w:rsidRPr="00017C2C" w:rsidRDefault="00B00C81" w:rsidP="00420B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0BD4" w:rsidRDefault="00420BD4" w:rsidP="00B00C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0C81" w:rsidRDefault="00B00C81" w:rsidP="00B00C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я ю:</w:t>
      </w:r>
    </w:p>
    <w:p w:rsidR="00B00C81" w:rsidRDefault="00B00C81" w:rsidP="00B00C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20BD4" w:rsidRPr="009F3FF1" w:rsidRDefault="00420BD4" w:rsidP="00B00C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0C81" w:rsidRPr="0084044B" w:rsidRDefault="00B00C81" w:rsidP="0084044B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44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административный регламент предо</w:t>
      </w:r>
      <w:r w:rsidR="009C6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ставления муниципальной услуги </w:t>
      </w:r>
      <w:r w:rsidR="000A48F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404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жилого помещени</w:t>
      </w:r>
      <w:r w:rsidR="000A48F3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 договору социального найма»</w:t>
      </w:r>
      <w:r w:rsidRPr="0084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Бузулукского района, согласно приложению к настоящему постановлению.</w:t>
      </w:r>
    </w:p>
    <w:p w:rsidR="0084044B" w:rsidRPr="00BB64CF" w:rsidRDefault="0084044B" w:rsidP="0084044B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постановление администрации муниципального образования  Бузулукский район  </w:t>
      </w:r>
      <w:r w:rsidRPr="00BB64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 </w:t>
      </w:r>
      <w:r w:rsidR="00FD7D2B" w:rsidRPr="00BB64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01.06</w:t>
      </w:r>
      <w:r w:rsidRPr="00BB64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</w:t>
      </w:r>
      <w:r w:rsidR="00FD7D2B" w:rsidRPr="00BB64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23</w:t>
      </w:r>
      <w:r w:rsidRPr="00BB64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№ </w:t>
      </w:r>
      <w:r w:rsidR="00FD7D2B" w:rsidRPr="00BB64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477</w:t>
      </w:r>
      <w:r w:rsidR="009C60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-П </w:t>
      </w:r>
      <w:r w:rsidRPr="00BB64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«Об утверждении административного регламента предоставления муниципальной услуги  «</w:t>
      </w:r>
      <w:r w:rsidR="00FD7D2B" w:rsidRPr="00BB64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</w:t>
      </w:r>
      <w:r w:rsidR="00BB64CF" w:rsidRPr="00BB64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ление жилого помещения по догов</w:t>
      </w:r>
      <w:r w:rsidR="00FD7D2B" w:rsidRPr="00BB64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ору социального найма</w:t>
      </w:r>
      <w:r w:rsidRPr="00BB64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FD7D2B" w:rsidRPr="00BB64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территории Бузулукского района</w:t>
      </w:r>
      <w:r w:rsidRPr="00BB64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00C81" w:rsidRPr="00D8165E" w:rsidRDefault="0084044B" w:rsidP="00B00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00C81" w:rsidRPr="00D8165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после его официального опубликования в газете «Российская провинция» и подлежит официальному опубликованию на правовом интернет-портале Бузулукского района  (</w:t>
      </w:r>
      <w:hyperlink r:id="rId9" w:history="1">
        <w:r w:rsidR="00B00C81" w:rsidRPr="00D8165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www.pp-bz.ru</w:t>
        </w:r>
      </w:hyperlink>
      <w:r w:rsidR="00B00C81" w:rsidRPr="00D8165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00C81" w:rsidRPr="00D8165E" w:rsidRDefault="0084044B" w:rsidP="00B00C81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9"/>
          <w:szCs w:val="29"/>
        </w:rPr>
      </w:pPr>
      <w:r>
        <w:rPr>
          <w:rFonts w:ascii="Times New Roman" w:eastAsia="Calibri" w:hAnsi="Times New Roman" w:cs="Times New Roman"/>
          <w:sz w:val="29"/>
          <w:szCs w:val="29"/>
        </w:rPr>
        <w:t>4</w:t>
      </w:r>
      <w:r w:rsidR="00B00C81" w:rsidRPr="00D8165E">
        <w:rPr>
          <w:rFonts w:ascii="Times New Roman" w:eastAsia="Calibri" w:hAnsi="Times New Roman" w:cs="Times New Roman"/>
          <w:sz w:val="29"/>
          <w:szCs w:val="29"/>
        </w:rPr>
        <w:t>.</w:t>
      </w:r>
      <w:r w:rsidR="00B00C81">
        <w:rPr>
          <w:rFonts w:ascii="Times New Roman" w:eastAsia="Calibri" w:hAnsi="Times New Roman" w:cs="Times New Roman"/>
          <w:sz w:val="29"/>
          <w:szCs w:val="29"/>
        </w:rPr>
        <w:t xml:space="preserve"> </w:t>
      </w:r>
      <w:r w:rsidR="00B00C81" w:rsidRPr="00D8165E">
        <w:rPr>
          <w:rFonts w:ascii="Times New Roman" w:eastAsia="Calibri" w:hAnsi="Times New Roman" w:cs="Times New Roman"/>
          <w:sz w:val="29"/>
          <w:szCs w:val="29"/>
        </w:rPr>
        <w:t>Настоящее постановление подлежит включению в областной регистр муниципальных нормативных правовых актов.</w:t>
      </w:r>
    </w:p>
    <w:p w:rsidR="00B00C81" w:rsidRPr="00D8165E" w:rsidRDefault="0084044B" w:rsidP="00B00C81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Calibri" w:hAnsi="Times New Roman" w:cs="Times New Roman"/>
          <w:bCs/>
          <w:sz w:val="29"/>
          <w:szCs w:val="29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00C81" w:rsidRPr="00D8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B00C81" w:rsidRPr="00D8165E">
        <w:rPr>
          <w:rFonts w:ascii="Times New Roman" w:eastAsia="Calibri" w:hAnsi="Times New Roman" w:cs="Times New Roman"/>
          <w:bCs/>
          <w:sz w:val="29"/>
          <w:szCs w:val="29"/>
        </w:rPr>
        <w:t xml:space="preserve">Контроль за исполнением настоящего постановления возложить на </w:t>
      </w:r>
      <w:r w:rsidR="00B00C81" w:rsidRPr="00D8165E">
        <w:rPr>
          <w:rFonts w:ascii="Times New Roman" w:eastAsia="Calibri" w:hAnsi="Times New Roman" w:cs="Times New Roman"/>
          <w:bCs/>
          <w:sz w:val="29"/>
          <w:szCs w:val="29"/>
        </w:rPr>
        <w:lastRenderedPageBreak/>
        <w:t>заместителя главы администрации района по экономическим вопросам Скороварова А.В.</w:t>
      </w:r>
    </w:p>
    <w:p w:rsidR="00930906" w:rsidRPr="00D8165E" w:rsidRDefault="00930906" w:rsidP="00B00C81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Calibri" w:hAnsi="Times New Roman" w:cs="Times New Roman"/>
          <w:bCs/>
          <w:sz w:val="29"/>
          <w:szCs w:val="29"/>
        </w:rPr>
      </w:pPr>
    </w:p>
    <w:p w:rsidR="0097401E" w:rsidRPr="0097401E" w:rsidRDefault="0097401E" w:rsidP="009740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7401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Первый заместитель главы </w:t>
      </w:r>
    </w:p>
    <w:p w:rsidR="0097401E" w:rsidRPr="0097401E" w:rsidRDefault="0097401E" w:rsidP="009740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7401E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администрации района</w:t>
      </w:r>
    </w:p>
    <w:p w:rsidR="00B00C81" w:rsidRDefault="0097401E" w:rsidP="009740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7401E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оперативному управлению                                                         А.Н. Евсюков</w:t>
      </w:r>
    </w:p>
    <w:p w:rsidR="0097401E" w:rsidRDefault="0097401E" w:rsidP="009740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7401E" w:rsidRDefault="0097401E" w:rsidP="009740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C81" w:rsidRPr="009F3FF1" w:rsidRDefault="00B00C81" w:rsidP="00B00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6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в дело, А.В. Скороварову, отделу экономики,  отделу имущественных отношений администрации Бузулукского района, Бузулукской межрайоной прокуратуре</w:t>
      </w:r>
      <w:r w:rsidR="000A48F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A48F3" w:rsidRPr="000A4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48F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МАУ МФЦ.</w:t>
      </w:r>
    </w:p>
    <w:p w:rsidR="00E74347" w:rsidRPr="00773309" w:rsidRDefault="00E74347" w:rsidP="00E903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0BD4" w:rsidRDefault="00420BD4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1"/>
      <w:bookmarkEnd w:id="0"/>
    </w:p>
    <w:p w:rsidR="00420BD4" w:rsidRDefault="00420BD4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20BD4" w:rsidRDefault="00420BD4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20BD4" w:rsidRDefault="00420BD4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20BD4" w:rsidRDefault="00420BD4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20BD4" w:rsidRDefault="00420BD4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20BD4" w:rsidRDefault="00420BD4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20BD4" w:rsidRDefault="00420BD4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20BD4" w:rsidRDefault="00420BD4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20BD4" w:rsidRDefault="00420BD4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20BD4" w:rsidRDefault="00420BD4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20BD4" w:rsidRDefault="00420BD4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20BD4" w:rsidRDefault="00420BD4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20BD4" w:rsidRDefault="00420BD4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20BD4" w:rsidRDefault="00420BD4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20BD4" w:rsidRDefault="00420BD4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20BD4" w:rsidRDefault="00420BD4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20BD4" w:rsidRDefault="00420BD4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20BD4" w:rsidRDefault="00420BD4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20BD4" w:rsidRDefault="00420BD4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20BD4" w:rsidRDefault="00420BD4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20BD4" w:rsidRDefault="00420BD4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20BD4" w:rsidRDefault="00420BD4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20BD4" w:rsidRDefault="00420BD4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20BD4" w:rsidRDefault="00420BD4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20BD4" w:rsidRDefault="00420BD4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20BD4" w:rsidRDefault="00420BD4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20BD4" w:rsidRDefault="00420BD4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20BD4" w:rsidRDefault="00420BD4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20BD4" w:rsidRDefault="00420BD4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20BD4" w:rsidRDefault="00420BD4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20BD4" w:rsidRDefault="00420BD4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20BD4" w:rsidRDefault="00420BD4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20BD4" w:rsidRDefault="00420BD4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C60AE" w:rsidRDefault="009C60AE" w:rsidP="009C60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60AE" w:rsidRDefault="000A48F3" w:rsidP="009C60AE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CE01E7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Приложение к постановлению </w:t>
      </w:r>
    </w:p>
    <w:p w:rsidR="000A48F3" w:rsidRPr="00CE01E7" w:rsidRDefault="009C60AE" w:rsidP="009C60A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                                                                   </w:t>
      </w:r>
      <w:r w:rsidR="000A48F3" w:rsidRPr="00CE01E7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администрации района</w:t>
      </w:r>
    </w:p>
    <w:p w:rsidR="000A48F3" w:rsidRPr="00CE01E7" w:rsidRDefault="009C60AE" w:rsidP="00206C45">
      <w:pPr>
        <w:autoSpaceDE w:val="0"/>
        <w:autoSpaceDN w:val="0"/>
        <w:adjustRightInd w:val="0"/>
        <w:spacing w:after="0" w:line="240" w:lineRule="auto"/>
        <w:ind w:left="5400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    </w:t>
      </w:r>
      <w:r w:rsidR="000A48F3" w:rsidRPr="00CE01E7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от </w:t>
      </w:r>
      <w:bookmarkStart w:id="1" w:name="_GoBack"/>
      <w:r w:rsidR="00206C45" w:rsidRPr="00206C45">
        <w:rPr>
          <w:rFonts w:ascii="TimesNewRomanPSMT" w:eastAsia="Times New Roman" w:hAnsi="TimesNewRomanPSMT" w:cs="TimesNewRomanPSMT"/>
          <w:sz w:val="28"/>
          <w:szCs w:val="28"/>
          <w:u w:val="single"/>
          <w:lang w:eastAsia="ru-RU"/>
        </w:rPr>
        <w:t xml:space="preserve">20.11.2023 </w:t>
      </w:r>
      <w:r w:rsidR="000A48F3" w:rsidRPr="00206C45">
        <w:rPr>
          <w:rFonts w:ascii="TimesNewRomanPSMT" w:eastAsia="Times New Roman" w:hAnsi="TimesNewRomanPSMT" w:cs="TimesNewRomanPSMT"/>
          <w:sz w:val="28"/>
          <w:szCs w:val="28"/>
          <w:u w:val="single"/>
          <w:lang w:eastAsia="ru-RU"/>
        </w:rPr>
        <w:t xml:space="preserve">№ </w:t>
      </w:r>
      <w:r w:rsidR="00206C45" w:rsidRPr="00206C45">
        <w:rPr>
          <w:rFonts w:ascii="TimesNewRomanPSMT" w:eastAsia="Times New Roman" w:hAnsi="TimesNewRomanPSMT" w:cs="TimesNewRomanPSMT"/>
          <w:sz w:val="28"/>
          <w:szCs w:val="28"/>
          <w:u w:val="single"/>
          <w:lang w:eastAsia="ru-RU"/>
        </w:rPr>
        <w:t>1123-п</w:t>
      </w:r>
      <w:bookmarkEnd w:id="1"/>
    </w:p>
    <w:p w:rsidR="00BB64CF" w:rsidRDefault="00BB64CF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B00C81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</w:t>
      </w:r>
      <w:r w:rsidR="00E74347" w:rsidRPr="00773309">
        <w:rPr>
          <w:rFonts w:ascii="Times New Roman" w:hAnsi="Times New Roman" w:cs="Times New Roman"/>
          <w:sz w:val="28"/>
          <w:szCs w:val="28"/>
        </w:rPr>
        <w:t xml:space="preserve"> регламент предоставления муниципальной</w:t>
      </w:r>
    </w:p>
    <w:p w:rsidR="00E74347" w:rsidRPr="00773309" w:rsidRDefault="000A48F3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 «</w:t>
      </w:r>
      <w:r w:rsidR="00E74347" w:rsidRPr="00773309">
        <w:rPr>
          <w:rFonts w:ascii="Times New Roman" w:hAnsi="Times New Roman" w:cs="Times New Roman"/>
          <w:sz w:val="28"/>
          <w:szCs w:val="28"/>
        </w:rPr>
        <w:t>Предоставление жилого помещения по договору</w:t>
      </w:r>
    </w:p>
    <w:p w:rsidR="00E74347" w:rsidRPr="00773309" w:rsidRDefault="000A48F3" w:rsidP="00E90378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социального найма»</w:t>
      </w:r>
      <w:r w:rsidR="00E74347" w:rsidRPr="00773309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B00C81">
        <w:rPr>
          <w:rFonts w:ascii="Times New Roman" w:hAnsi="Times New Roman" w:cs="Times New Roman"/>
          <w:sz w:val="28"/>
          <w:szCs w:val="28"/>
        </w:rPr>
        <w:t>Бузулукского района</w:t>
      </w: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:rsidR="00E74347" w:rsidRPr="00773309" w:rsidRDefault="00E74347" w:rsidP="00E903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0C81" w:rsidRPr="00E55095" w:rsidRDefault="00E74347" w:rsidP="00B00C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1. </w:t>
      </w:r>
      <w:r w:rsidR="00EC6D7F" w:rsidRPr="00773309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</w:t>
      </w:r>
      <w:r w:rsidR="00CD6ECB" w:rsidRPr="00773309">
        <w:rPr>
          <w:rFonts w:ascii="Times New Roman" w:hAnsi="Times New Roman" w:cs="Times New Roman"/>
          <w:sz w:val="28"/>
          <w:szCs w:val="28"/>
        </w:rPr>
        <w:t>муниципальной</w:t>
      </w:r>
      <w:r w:rsidR="000A48F3">
        <w:rPr>
          <w:rFonts w:ascii="Times New Roman" w:hAnsi="Times New Roman" w:cs="Times New Roman"/>
          <w:sz w:val="28"/>
          <w:szCs w:val="28"/>
        </w:rPr>
        <w:t xml:space="preserve"> услуги «</w:t>
      </w:r>
      <w:r w:rsidR="00EC6D7F" w:rsidRPr="00773309">
        <w:rPr>
          <w:rFonts w:ascii="Times New Roman" w:hAnsi="Times New Roman" w:cs="Times New Roman"/>
          <w:sz w:val="28"/>
          <w:szCs w:val="28"/>
        </w:rPr>
        <w:t>Предоставление жилого помещени</w:t>
      </w:r>
      <w:r w:rsidR="000A48F3">
        <w:rPr>
          <w:rFonts w:ascii="Times New Roman" w:hAnsi="Times New Roman" w:cs="Times New Roman"/>
          <w:sz w:val="28"/>
          <w:szCs w:val="28"/>
        </w:rPr>
        <w:t>я по договору социального найма»</w:t>
      </w:r>
      <w:r w:rsidR="00EC6D7F" w:rsidRPr="00773309">
        <w:rPr>
          <w:rFonts w:ascii="Times New Roman" w:hAnsi="Times New Roman" w:cs="Times New Roman"/>
          <w:sz w:val="28"/>
          <w:szCs w:val="28"/>
        </w:rPr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</w:t>
      </w:r>
      <w:r w:rsidR="00B00C81" w:rsidRPr="00773309">
        <w:rPr>
          <w:rFonts w:ascii="Times New Roman" w:hAnsi="Times New Roman" w:cs="Times New Roman"/>
          <w:sz w:val="28"/>
          <w:szCs w:val="28"/>
        </w:rPr>
        <w:t xml:space="preserve">по </w:t>
      </w:r>
      <w:r w:rsidR="00B00C81" w:rsidRPr="00E55095">
        <w:rPr>
          <w:rFonts w:ascii="Times New Roman" w:hAnsi="Times New Roman"/>
          <w:color w:val="000000" w:themeColor="text1"/>
          <w:sz w:val="28"/>
          <w:szCs w:val="28"/>
        </w:rPr>
        <w:t xml:space="preserve">принятию решений о предоставлении жилого помещения по договору социального найма на территории муниципального образования </w:t>
      </w:r>
      <w:r w:rsidR="00B00C81" w:rsidRPr="00E55095">
        <w:rPr>
          <w:rFonts w:ascii="Times New Roman" w:hAnsi="Times New Roman" w:cs="Times New Roman"/>
          <w:sz w:val="28"/>
          <w:szCs w:val="28"/>
        </w:rPr>
        <w:t>Бузулукский район.</w:t>
      </w: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регулирует отношения, возникающие на основании </w:t>
      </w:r>
      <w:hyperlink r:id="rId10">
        <w:r w:rsidRPr="00773309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Российской Федерации, Жилищного </w:t>
      </w:r>
      <w:hyperlink r:id="rId11">
        <w:r w:rsidRPr="00773309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Российской Федерации, Налогового </w:t>
      </w:r>
      <w:hyperlink r:id="rId12">
        <w:r w:rsidRPr="00773309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Федерального </w:t>
      </w:r>
      <w:hyperlink r:id="rId13">
        <w:r w:rsidRPr="0077330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от 27 июля 2010 г. </w:t>
      </w:r>
      <w:r w:rsidR="00CD6ECB" w:rsidRPr="00773309">
        <w:rPr>
          <w:rFonts w:ascii="Times New Roman" w:hAnsi="Times New Roman" w:cs="Times New Roman"/>
          <w:sz w:val="28"/>
          <w:szCs w:val="28"/>
        </w:rPr>
        <w:t>№</w:t>
      </w:r>
      <w:r w:rsidR="000A48F3">
        <w:rPr>
          <w:rFonts w:ascii="Times New Roman" w:hAnsi="Times New Roman" w:cs="Times New Roman"/>
          <w:sz w:val="28"/>
          <w:szCs w:val="28"/>
        </w:rPr>
        <w:t xml:space="preserve"> 210-ФЗ «</w:t>
      </w:r>
      <w:r w:rsidRPr="00773309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0A48F3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773309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>
        <w:r w:rsidRPr="0077330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Оренбургс</w:t>
      </w:r>
      <w:r w:rsidR="000A48F3">
        <w:rPr>
          <w:rFonts w:ascii="Times New Roman" w:hAnsi="Times New Roman" w:cs="Times New Roman"/>
          <w:sz w:val="28"/>
          <w:szCs w:val="28"/>
        </w:rPr>
        <w:t>кой области от 13 июля 2007 г. №</w:t>
      </w:r>
      <w:r w:rsidRPr="00773309">
        <w:rPr>
          <w:rFonts w:ascii="Times New Roman" w:hAnsi="Times New Roman" w:cs="Times New Roman"/>
          <w:sz w:val="28"/>
          <w:szCs w:val="28"/>
        </w:rPr>
        <w:t xml:space="preserve"> 1347</w:t>
      </w:r>
      <w:r w:rsidR="000A48F3">
        <w:rPr>
          <w:rFonts w:ascii="Times New Roman" w:hAnsi="Times New Roman" w:cs="Times New Roman"/>
          <w:sz w:val="28"/>
          <w:szCs w:val="28"/>
        </w:rPr>
        <w:t>/285-IV-ОЗ «</w:t>
      </w:r>
      <w:r w:rsidRPr="00773309">
        <w:rPr>
          <w:rFonts w:ascii="Times New Roman" w:hAnsi="Times New Roman" w:cs="Times New Roman"/>
          <w:sz w:val="28"/>
          <w:szCs w:val="28"/>
        </w:rPr>
        <w:t>О предоставлении гражданам, проживающим на территории Оренбургской области, жилых помещений жилищн</w:t>
      </w:r>
      <w:r w:rsidR="000A48F3">
        <w:rPr>
          <w:rFonts w:ascii="Times New Roman" w:hAnsi="Times New Roman" w:cs="Times New Roman"/>
          <w:sz w:val="28"/>
          <w:szCs w:val="28"/>
        </w:rPr>
        <w:t>ого фонда Оренбургской области».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Круг </w:t>
      </w:r>
      <w:r w:rsidR="00CD6ECB" w:rsidRPr="00773309">
        <w:rPr>
          <w:rFonts w:ascii="Times New Roman" w:hAnsi="Times New Roman" w:cs="Times New Roman"/>
          <w:sz w:val="28"/>
          <w:szCs w:val="28"/>
        </w:rPr>
        <w:t>з</w:t>
      </w:r>
      <w:r w:rsidRPr="00773309">
        <w:rPr>
          <w:rFonts w:ascii="Times New Roman" w:hAnsi="Times New Roman" w:cs="Times New Roman"/>
          <w:sz w:val="28"/>
          <w:szCs w:val="28"/>
        </w:rPr>
        <w:t>аявителей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9C60AE" w:rsidRDefault="00E74347" w:rsidP="00A6163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2. </w:t>
      </w:r>
      <w:r w:rsidRPr="00B00C81">
        <w:rPr>
          <w:rFonts w:ascii="Times New Roman" w:hAnsi="Times New Roman" w:cs="Times New Roman"/>
          <w:sz w:val="28"/>
          <w:szCs w:val="28"/>
        </w:rPr>
        <w:t xml:space="preserve">Заявителями являются обратившиеся в </w:t>
      </w:r>
      <w:r w:rsidR="00B00C81" w:rsidRPr="00B00C81">
        <w:rPr>
          <w:rFonts w:ascii="Times New Roman" w:hAnsi="Times New Roman" w:cs="Times New Roman"/>
          <w:sz w:val="28"/>
        </w:rPr>
        <w:t>отдел имущественных отношений администрации Бузулукского района(далее – отдел имущественных отношений)</w:t>
      </w:r>
      <w:r w:rsidR="00B00C81" w:rsidRPr="00B00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«Многофункциональный центр предоставления государственных и муниципальных услуг по Бузулукскому  району Ор</w:t>
      </w:r>
      <w:r w:rsidR="000A4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енбургской области» (далее - </w:t>
      </w:r>
      <w:r w:rsidR="00B00C81" w:rsidRPr="00B00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0BD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МАУ МФЦ</w:t>
      </w:r>
      <w:r w:rsidR="00B00C81" w:rsidRPr="00B00C8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00C81" w:rsidRPr="00B00C8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B00C81">
        <w:rPr>
          <w:rFonts w:ascii="Times New Roman" w:hAnsi="Times New Roman" w:cs="Times New Roman"/>
          <w:sz w:val="28"/>
          <w:szCs w:val="28"/>
        </w:rPr>
        <w:t>при наличии соглашения между</w:t>
      </w:r>
      <w:r w:rsidR="00B00C81" w:rsidRPr="00B00C81">
        <w:rPr>
          <w:rFonts w:ascii="Times New Roman" w:hAnsi="Times New Roman" w:cs="Times New Roman"/>
          <w:sz w:val="28"/>
          <w:szCs w:val="28"/>
        </w:rPr>
        <w:t xml:space="preserve"> </w:t>
      </w:r>
      <w:r w:rsidR="00420BD4">
        <w:rPr>
          <w:rFonts w:ascii="Times New Roman" w:hAnsi="Times New Roman" w:cs="Times New Roman"/>
          <w:sz w:val="28"/>
          <w:szCs w:val="28"/>
        </w:rPr>
        <w:t>МАУ МФЦ</w:t>
      </w:r>
      <w:r w:rsidR="00B00C81" w:rsidRPr="00B00C81">
        <w:rPr>
          <w:rFonts w:ascii="Times New Roman" w:hAnsi="Times New Roman" w:cs="Times New Roman"/>
          <w:sz w:val="28"/>
        </w:rPr>
        <w:t xml:space="preserve"> и администрацией Бузулукского района (далее – соглашение о взаимодействии)</w:t>
      </w:r>
      <w:r w:rsidRPr="00B00C81">
        <w:rPr>
          <w:rFonts w:ascii="Times New Roman" w:hAnsi="Times New Roman" w:cs="Times New Roman"/>
          <w:sz w:val="28"/>
          <w:szCs w:val="28"/>
        </w:rPr>
        <w:t>, либо через федеральную государс</w:t>
      </w:r>
      <w:r w:rsidR="000A48F3">
        <w:rPr>
          <w:rFonts w:ascii="Times New Roman" w:hAnsi="Times New Roman" w:cs="Times New Roman"/>
          <w:sz w:val="28"/>
          <w:szCs w:val="28"/>
        </w:rPr>
        <w:t>твенную информационную систему «</w:t>
      </w:r>
      <w:r w:rsidRPr="00B00C81">
        <w:rPr>
          <w:rFonts w:ascii="Times New Roman" w:hAnsi="Times New Roman" w:cs="Times New Roman"/>
          <w:sz w:val="28"/>
          <w:szCs w:val="28"/>
        </w:rPr>
        <w:t xml:space="preserve">Единый портал государственных и муниципальных услуг (функций) (далее - ЕПГУ) </w:t>
      </w:r>
      <w:r w:rsidRPr="009C60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заявлением о предоставлении муниципальной услуги малоимущие и другие категории граждан, определенные </w:t>
      </w:r>
      <w:r w:rsidR="009C60AE" w:rsidRPr="009C60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указами Президента Российской Федерации Федеральными </w:t>
      </w:r>
      <w:r w:rsidRPr="009C60AE">
        <w:rPr>
          <w:rFonts w:ascii="Times New Roman" w:hAnsi="Times New Roman" w:cs="Times New Roman"/>
          <w:color w:val="000000" w:themeColor="text1"/>
          <w:sz w:val="28"/>
          <w:szCs w:val="28"/>
        </w:rPr>
        <w:t>закон</w:t>
      </w:r>
      <w:r w:rsidR="009C60AE" w:rsidRPr="009C60A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C60AE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9C60AE" w:rsidRPr="009C60A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9C60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60AE" w:rsidRPr="009C60AE">
        <w:rPr>
          <w:rFonts w:ascii="Times New Roman" w:hAnsi="Times New Roman" w:cs="Times New Roman"/>
          <w:color w:val="000000" w:themeColor="text1"/>
          <w:sz w:val="28"/>
          <w:szCs w:val="28"/>
        </w:rPr>
        <w:t>или законами</w:t>
      </w:r>
      <w:r w:rsidRPr="009C60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6ECB" w:rsidRPr="009C60AE">
        <w:rPr>
          <w:rFonts w:ascii="Times New Roman" w:hAnsi="Times New Roman" w:cs="Times New Roman"/>
          <w:color w:val="000000" w:themeColor="text1"/>
          <w:sz w:val="28"/>
          <w:szCs w:val="28"/>
        </w:rPr>
        <w:t>Оренбургской области)</w:t>
      </w:r>
      <w:r w:rsidRPr="009C60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D6ECB" w:rsidRPr="009C60AE">
        <w:rPr>
          <w:rFonts w:ascii="Times New Roman" w:hAnsi="Times New Roman" w:cs="Times New Roman"/>
          <w:color w:val="000000" w:themeColor="text1"/>
          <w:sz w:val="28"/>
          <w:szCs w:val="28"/>
        </w:rPr>
        <w:t>поставленные на учет в качестве нуждающихся в жилых помещениях (далее - заявитель)</w:t>
      </w:r>
      <w:r w:rsidRPr="009C60A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D6ECB" w:rsidRPr="00773309" w:rsidRDefault="00E90378" w:rsidP="00A616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 xml:space="preserve">2.1. </w:t>
      </w:r>
      <w:r w:rsidR="00CD6ECB" w:rsidRPr="00773309">
        <w:rPr>
          <w:rFonts w:ascii="Times New Roman" w:hAnsi="Times New Roman" w:cs="Times New Roman"/>
          <w:sz w:val="28"/>
          <w:szCs w:val="28"/>
        </w:rPr>
        <w:t>Интересы заявителей, указанных в пункте 2 настоящего Административного регламента, могут представлять лица, обладающие соответствующими полномочиями (далее - представитель).</w:t>
      </w:r>
    </w:p>
    <w:p w:rsidR="00E74347" w:rsidRPr="00773309" w:rsidRDefault="004A52CC" w:rsidP="00A616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Требование предоставления заявителю муниципальной услуги</w:t>
      </w: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 соответствии с вариантом предоставления муниципальной</w:t>
      </w: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услуги, соответствующим признакам заявителя, определенным</w:t>
      </w: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 результате анкетирования, проводимого органом,</w:t>
      </w: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предоставляющим услугу (далее - профилирование),</w:t>
      </w: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а также результата, за предоставлением которого</w:t>
      </w: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обратился заявитель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3. Профилирование заявителей в соответствии с вариантом предоставления муниципальной услуги, соответствующим признакам заявителя в </w:t>
      </w:r>
      <w:r w:rsidR="00BB64CF">
        <w:rPr>
          <w:rFonts w:ascii="Times New Roman" w:hAnsi="Times New Roman" w:cs="Times New Roman"/>
          <w:sz w:val="28"/>
          <w:szCs w:val="28"/>
        </w:rPr>
        <w:t>о</w:t>
      </w:r>
      <w:r w:rsidR="00420BD4">
        <w:rPr>
          <w:rFonts w:ascii="Times New Roman" w:hAnsi="Times New Roman" w:cs="Times New Roman"/>
          <w:sz w:val="28"/>
          <w:szCs w:val="28"/>
        </w:rPr>
        <w:t>тдел</w:t>
      </w:r>
      <w:r w:rsidR="00BB64CF">
        <w:rPr>
          <w:rFonts w:ascii="Times New Roman" w:hAnsi="Times New Roman" w:cs="Times New Roman"/>
          <w:sz w:val="28"/>
          <w:szCs w:val="28"/>
        </w:rPr>
        <w:t>е</w:t>
      </w:r>
      <w:r w:rsidR="00420BD4">
        <w:rPr>
          <w:rFonts w:ascii="Times New Roman" w:hAnsi="Times New Roman" w:cs="Times New Roman"/>
          <w:sz w:val="28"/>
          <w:szCs w:val="28"/>
        </w:rPr>
        <w:t xml:space="preserve"> имущественных отношений</w:t>
      </w:r>
      <w:r w:rsidRPr="00773309">
        <w:rPr>
          <w:rFonts w:ascii="Times New Roman" w:hAnsi="Times New Roman" w:cs="Times New Roman"/>
          <w:sz w:val="28"/>
          <w:szCs w:val="28"/>
        </w:rPr>
        <w:t xml:space="preserve">, на ЕПГУ и в </w:t>
      </w:r>
      <w:r w:rsidR="00420BD4">
        <w:rPr>
          <w:rFonts w:ascii="Times New Roman" w:hAnsi="Times New Roman" w:cs="Times New Roman"/>
          <w:sz w:val="28"/>
          <w:szCs w:val="28"/>
        </w:rPr>
        <w:t>МАУ МФЦ</w:t>
      </w:r>
      <w:r w:rsidRPr="00773309">
        <w:rPr>
          <w:rFonts w:ascii="Times New Roman" w:hAnsi="Times New Roman" w:cs="Times New Roman"/>
          <w:sz w:val="28"/>
          <w:szCs w:val="28"/>
        </w:rPr>
        <w:t xml:space="preserve"> не осуществляется.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Наименование муниципальной услуги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4. Наименование муниципальной услуги: "Предоставление жилого помещения по договору социального найма".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5. Муниципальная услуга "Предоставление жилого помещения по договору соц</w:t>
      </w:r>
      <w:r w:rsidR="00420BD4">
        <w:rPr>
          <w:rFonts w:ascii="Times New Roman" w:hAnsi="Times New Roman" w:cs="Times New Roman"/>
          <w:sz w:val="28"/>
          <w:szCs w:val="28"/>
        </w:rPr>
        <w:t>иального найма" предоставляется отделом имущественных отношений</w:t>
      </w:r>
      <w:r w:rsidRPr="00773309">
        <w:rPr>
          <w:rFonts w:ascii="Times New Roman" w:hAnsi="Times New Roman" w:cs="Times New Roman"/>
          <w:sz w:val="28"/>
          <w:szCs w:val="28"/>
        </w:rPr>
        <w:t>.</w:t>
      </w:r>
    </w:p>
    <w:p w:rsidR="00514FAE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6. </w:t>
      </w:r>
      <w:r w:rsidR="00514FAE" w:rsidRPr="00773309">
        <w:rPr>
          <w:rFonts w:ascii="Times New Roman" w:hAnsi="Times New Roman" w:cs="Times New Roman"/>
          <w:sz w:val="28"/>
          <w:szCs w:val="28"/>
        </w:rPr>
        <w:t xml:space="preserve">Заявление, документы и (или) информация, необходимые для предоставления муниципальной услуги могут быть поданы в </w:t>
      </w:r>
      <w:r w:rsidR="00420BD4">
        <w:rPr>
          <w:rFonts w:ascii="Times New Roman" w:hAnsi="Times New Roman" w:cs="Times New Roman"/>
          <w:sz w:val="28"/>
          <w:szCs w:val="28"/>
        </w:rPr>
        <w:t>МАУ МФЦ</w:t>
      </w:r>
      <w:r w:rsidR="00514FAE" w:rsidRPr="00773309">
        <w:rPr>
          <w:rFonts w:ascii="Times New Roman" w:hAnsi="Times New Roman" w:cs="Times New Roman"/>
          <w:sz w:val="28"/>
          <w:szCs w:val="28"/>
        </w:rPr>
        <w:t xml:space="preserve"> (при наличии Соглашения о взаимодействии).</w:t>
      </w:r>
    </w:p>
    <w:p w:rsidR="00514FAE" w:rsidRPr="00773309" w:rsidRDefault="00420BD4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МАУ МФЦ</w:t>
      </w:r>
      <w:r w:rsidR="00514FAE" w:rsidRPr="00773309">
        <w:rPr>
          <w:rFonts w:ascii="Times New Roman" w:hAnsi="Times New Roman" w:cs="Times New Roman"/>
          <w:sz w:val="28"/>
          <w:szCs w:val="28"/>
        </w:rPr>
        <w:t xml:space="preserve"> вправе принять решение об отказе в приеме заявления и документов и (или) информации, необходимых для предоставления муниципальной услуги при наличии следующих оснований:</w:t>
      </w:r>
    </w:p>
    <w:p w:rsidR="00514FAE" w:rsidRPr="00773309" w:rsidRDefault="00514FAE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1) представлен неполный перечень документов;</w:t>
      </w:r>
    </w:p>
    <w:p w:rsidR="00514FAE" w:rsidRPr="00773309" w:rsidRDefault="00514FAE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2) текст заявления и представленных документов не поддается прочтению;</w:t>
      </w:r>
    </w:p>
    <w:p w:rsidR="00514FAE" w:rsidRPr="00773309" w:rsidRDefault="00514FAE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3) не указаны фамилия, имя, отчество, адрес заявителя (его представителя), почтовый адрес, по которому должен быть направлен ответ заявителю;</w:t>
      </w:r>
    </w:p>
    <w:p w:rsidR="00514FAE" w:rsidRPr="00773309" w:rsidRDefault="00514FAE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4) неполное заполнение обязательных полей в форме заявления;</w:t>
      </w:r>
    </w:p>
    <w:p w:rsidR="00514FAE" w:rsidRPr="00773309" w:rsidRDefault="00514FAE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5) вопрос, указанный в заявлении, не относится к порядку предоставления муниципальной услуги;</w:t>
      </w:r>
    </w:p>
    <w:p w:rsidR="00514FAE" w:rsidRPr="00773309" w:rsidRDefault="00514FAE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6) заявление подано лицом, не имеющим полномочий представлять интересы заявителя;</w:t>
      </w:r>
    </w:p>
    <w:p w:rsidR="00514FAE" w:rsidRPr="00773309" w:rsidRDefault="00514FAE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7) представленные документы утратили силу на момент обращения за муниципальной услугой (документ, удостоверяющий личность; документ, удостоверяющий полномочия представителя заявителя).</w:t>
      </w:r>
    </w:p>
    <w:p w:rsidR="00E74347" w:rsidRPr="00773309" w:rsidRDefault="00514FAE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Решение об отказе в приеме запроса (заявления), документов и (или) информации подписывается </w:t>
      </w:r>
      <w:r w:rsidR="00AB1C81" w:rsidRPr="00773309">
        <w:rPr>
          <w:rFonts w:ascii="Times New Roman" w:hAnsi="Times New Roman" w:cs="Times New Roman"/>
          <w:sz w:val="28"/>
          <w:szCs w:val="28"/>
        </w:rPr>
        <w:t>должностным лицом</w:t>
      </w:r>
      <w:r w:rsidR="00AB1C81">
        <w:rPr>
          <w:rFonts w:ascii="Times New Roman" w:hAnsi="Times New Roman" w:cs="Times New Roman"/>
          <w:sz w:val="28"/>
          <w:szCs w:val="28"/>
        </w:rPr>
        <w:t xml:space="preserve"> </w:t>
      </w:r>
      <w:r w:rsidR="00420BD4">
        <w:rPr>
          <w:rFonts w:ascii="Times New Roman" w:hAnsi="Times New Roman" w:cs="Times New Roman"/>
          <w:sz w:val="28"/>
          <w:szCs w:val="28"/>
        </w:rPr>
        <w:t>отдел</w:t>
      </w:r>
      <w:r w:rsidR="00AB1C81">
        <w:rPr>
          <w:rFonts w:ascii="Times New Roman" w:hAnsi="Times New Roman" w:cs="Times New Roman"/>
          <w:sz w:val="28"/>
          <w:szCs w:val="28"/>
        </w:rPr>
        <w:t>а</w:t>
      </w:r>
      <w:r w:rsidR="00420BD4">
        <w:rPr>
          <w:rFonts w:ascii="Times New Roman" w:hAnsi="Times New Roman" w:cs="Times New Roman"/>
          <w:sz w:val="28"/>
          <w:szCs w:val="28"/>
        </w:rPr>
        <w:t xml:space="preserve"> имущественных отношений</w:t>
      </w:r>
      <w:r w:rsidR="00AB1C81">
        <w:rPr>
          <w:rFonts w:ascii="Times New Roman" w:hAnsi="Times New Roman" w:cs="Times New Roman"/>
          <w:sz w:val="28"/>
          <w:szCs w:val="28"/>
        </w:rPr>
        <w:t>,</w:t>
      </w:r>
      <w:r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="00420BD4">
        <w:rPr>
          <w:rFonts w:ascii="Times New Roman" w:hAnsi="Times New Roman" w:cs="Times New Roman"/>
          <w:sz w:val="28"/>
          <w:szCs w:val="28"/>
        </w:rPr>
        <w:t>МАУ МФЦ</w:t>
      </w:r>
      <w:r w:rsidRPr="00773309">
        <w:rPr>
          <w:rFonts w:ascii="Times New Roman" w:hAnsi="Times New Roman" w:cs="Times New Roman"/>
          <w:sz w:val="28"/>
          <w:szCs w:val="28"/>
        </w:rPr>
        <w:t xml:space="preserve"> и выдается заявителю с указанием причин отказа.</w:t>
      </w:r>
    </w:p>
    <w:p w:rsidR="00514FAE" w:rsidRPr="00773309" w:rsidRDefault="00514FAE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99"/>
      <w:bookmarkEnd w:id="2"/>
      <w:r w:rsidRPr="00773309">
        <w:rPr>
          <w:rFonts w:ascii="Times New Roman" w:hAnsi="Times New Roman" w:cs="Times New Roman"/>
          <w:sz w:val="28"/>
          <w:szCs w:val="28"/>
        </w:rPr>
        <w:t>7. Результатом предоставления муниципальной услуги является:</w:t>
      </w: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519">
        <w:r w:rsidR="00514FAE" w:rsidRPr="00773309">
          <w:rPr>
            <w:rFonts w:ascii="Times New Roman" w:hAnsi="Times New Roman" w:cs="Times New Roman"/>
            <w:sz w:val="28"/>
            <w:szCs w:val="28"/>
          </w:rPr>
          <w:t>р</w:t>
        </w:r>
        <w:r w:rsidRPr="00773309">
          <w:rPr>
            <w:rFonts w:ascii="Times New Roman" w:hAnsi="Times New Roman" w:cs="Times New Roman"/>
            <w:sz w:val="28"/>
            <w:szCs w:val="28"/>
          </w:rPr>
          <w:t>ешение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(приложение </w:t>
      </w:r>
      <w:r w:rsidR="00514FAE" w:rsidRPr="00773309">
        <w:rPr>
          <w:rFonts w:ascii="Times New Roman" w:hAnsi="Times New Roman" w:cs="Times New Roman"/>
          <w:sz w:val="28"/>
          <w:szCs w:val="28"/>
        </w:rPr>
        <w:t>№</w:t>
      </w:r>
      <w:r w:rsidRPr="00773309">
        <w:rPr>
          <w:rFonts w:ascii="Times New Roman" w:hAnsi="Times New Roman" w:cs="Times New Roman"/>
          <w:sz w:val="28"/>
          <w:szCs w:val="28"/>
        </w:rPr>
        <w:t xml:space="preserve"> 1 к Административному регламенту);</w:t>
      </w: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2) </w:t>
      </w:r>
      <w:r w:rsidR="00514FAE" w:rsidRPr="00773309">
        <w:rPr>
          <w:rFonts w:ascii="Times New Roman" w:hAnsi="Times New Roman" w:cs="Times New Roman"/>
          <w:sz w:val="28"/>
          <w:szCs w:val="28"/>
        </w:rPr>
        <w:t>п</w:t>
      </w:r>
      <w:r w:rsidRPr="00773309">
        <w:rPr>
          <w:rFonts w:ascii="Times New Roman" w:hAnsi="Times New Roman" w:cs="Times New Roman"/>
          <w:sz w:val="28"/>
          <w:szCs w:val="28"/>
        </w:rPr>
        <w:t xml:space="preserve">роект </w:t>
      </w:r>
      <w:hyperlink w:anchor="P574">
        <w:r w:rsidRPr="00773309">
          <w:rPr>
            <w:rFonts w:ascii="Times New Roman" w:hAnsi="Times New Roman" w:cs="Times New Roman"/>
            <w:sz w:val="28"/>
            <w:szCs w:val="28"/>
          </w:rPr>
          <w:t>договора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социального найма жилого помещения (приложение </w:t>
      </w:r>
      <w:r w:rsidR="00514FAE" w:rsidRPr="00773309">
        <w:rPr>
          <w:rFonts w:ascii="Times New Roman" w:hAnsi="Times New Roman" w:cs="Times New Roman"/>
          <w:sz w:val="28"/>
          <w:szCs w:val="28"/>
        </w:rPr>
        <w:t>№</w:t>
      </w:r>
      <w:r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="00E90378" w:rsidRPr="00773309">
        <w:rPr>
          <w:rFonts w:ascii="Times New Roman" w:hAnsi="Times New Roman" w:cs="Times New Roman"/>
          <w:sz w:val="28"/>
          <w:szCs w:val="28"/>
        </w:rPr>
        <w:t>5</w:t>
      </w:r>
      <w:r w:rsidRPr="00773309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регламенту);</w:t>
      </w: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3) </w:t>
      </w:r>
      <w:hyperlink w:anchor="P685">
        <w:r w:rsidR="00514FAE" w:rsidRPr="00773309">
          <w:rPr>
            <w:rFonts w:ascii="Times New Roman" w:hAnsi="Times New Roman" w:cs="Times New Roman"/>
            <w:sz w:val="28"/>
            <w:szCs w:val="28"/>
          </w:rPr>
          <w:t>р</w:t>
        </w:r>
        <w:r w:rsidRPr="00773309">
          <w:rPr>
            <w:rFonts w:ascii="Times New Roman" w:hAnsi="Times New Roman" w:cs="Times New Roman"/>
            <w:sz w:val="28"/>
            <w:szCs w:val="28"/>
          </w:rPr>
          <w:t>ешение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муниципальной услуги (приложение </w:t>
      </w:r>
      <w:r w:rsidR="00514FAE" w:rsidRPr="00773309">
        <w:rPr>
          <w:rFonts w:ascii="Times New Roman" w:hAnsi="Times New Roman" w:cs="Times New Roman"/>
          <w:sz w:val="28"/>
          <w:szCs w:val="28"/>
        </w:rPr>
        <w:t>№</w:t>
      </w:r>
      <w:r w:rsidRPr="00773309">
        <w:rPr>
          <w:rFonts w:ascii="Times New Roman" w:hAnsi="Times New Roman" w:cs="Times New Roman"/>
          <w:sz w:val="28"/>
          <w:szCs w:val="28"/>
        </w:rPr>
        <w:t xml:space="preserve"> 3 к Административному регламенту).</w:t>
      </w:r>
    </w:p>
    <w:p w:rsidR="00AB1C81" w:rsidRPr="00AB1C81" w:rsidRDefault="00514FAE" w:rsidP="00AB1C81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Документом, содержащим решение о предоставлении муниципальной услуги, на основании которого заявителю предоставляется р</w:t>
      </w:r>
      <w:r w:rsidR="00AB1C81">
        <w:rPr>
          <w:rFonts w:ascii="Times New Roman" w:hAnsi="Times New Roman" w:cs="Times New Roman"/>
          <w:sz w:val="28"/>
          <w:szCs w:val="28"/>
        </w:rPr>
        <w:t xml:space="preserve">езультат муниципальной услуги, </w:t>
      </w:r>
      <w:r w:rsidR="00AB1C81" w:rsidRPr="00AB1C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</w:t>
      </w:r>
      <w:hyperlink w:anchor="P574">
        <w:r w:rsidR="00AB1C81" w:rsidRPr="00AB1C81">
          <w:rPr>
            <w:rFonts w:ascii="Times New Roman" w:hAnsi="Times New Roman" w:cs="Times New Roman"/>
            <w:sz w:val="28"/>
            <w:szCs w:val="28"/>
          </w:rPr>
          <w:t>догово</w:t>
        </w:r>
      </w:hyperlink>
      <w:r w:rsidR="00AB1C81" w:rsidRPr="00AB1C81">
        <w:rPr>
          <w:rFonts w:ascii="Times New Roman" w:hAnsi="Times New Roman" w:cs="Times New Roman"/>
          <w:sz w:val="28"/>
          <w:szCs w:val="28"/>
        </w:rPr>
        <w:t>р социального найма жилого помещения</w:t>
      </w:r>
      <w:r w:rsidR="009C60A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Реестровая модель учета результатов предоставления муниципальных услуг не предусмотрена.</w:t>
      </w:r>
    </w:p>
    <w:p w:rsidR="00514FAE" w:rsidRPr="00773309" w:rsidRDefault="00514FAE" w:rsidP="00E90378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Факт получения заявителем результата предоставления муниципальной услуги фиксируется в</w:t>
      </w:r>
      <w:r w:rsidR="00B71B4F">
        <w:rPr>
          <w:rFonts w:ascii="Times New Roman" w:hAnsi="Times New Roman" w:cs="Times New Roman"/>
          <w:sz w:val="28"/>
          <w:szCs w:val="28"/>
        </w:rPr>
        <w:t xml:space="preserve"> ЕПГУ</w:t>
      </w:r>
      <w:r w:rsidRPr="00773309">
        <w:rPr>
          <w:rFonts w:ascii="Times New Roman" w:hAnsi="Times New Roman" w:cs="Times New Roman"/>
          <w:i/>
          <w:sz w:val="28"/>
          <w:szCs w:val="28"/>
        </w:rPr>
        <w:t>.</w:t>
      </w: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8. Заявителю в качестве результата предоставления муниципальной услуги обеспечивается по его выбору возможность получения:</w:t>
      </w: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а) электронного документа, подписанного </w:t>
      </w:r>
      <w:r w:rsidR="009C60AE">
        <w:rPr>
          <w:rFonts w:ascii="Times New Roman" w:hAnsi="Times New Roman" w:cs="Times New Roman"/>
          <w:sz w:val="28"/>
          <w:szCs w:val="28"/>
        </w:rPr>
        <w:t xml:space="preserve">главой района </w:t>
      </w:r>
      <w:r w:rsidRPr="00773309">
        <w:rPr>
          <w:rFonts w:ascii="Times New Roman" w:hAnsi="Times New Roman" w:cs="Times New Roman"/>
          <w:sz w:val="28"/>
          <w:szCs w:val="28"/>
        </w:rPr>
        <w:t>с использованием усиленной квалифицированной электронной подписи;</w:t>
      </w: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б) документа на бумажном носителе, подтверждающего содержание электронного документа, направленного </w:t>
      </w:r>
      <w:r w:rsidR="00B71B4F">
        <w:rPr>
          <w:rFonts w:ascii="Times New Roman" w:hAnsi="Times New Roman" w:cs="Times New Roman"/>
          <w:sz w:val="28"/>
          <w:szCs w:val="28"/>
        </w:rPr>
        <w:t>о</w:t>
      </w:r>
      <w:r w:rsidR="00420BD4">
        <w:rPr>
          <w:rFonts w:ascii="Times New Roman" w:hAnsi="Times New Roman" w:cs="Times New Roman"/>
          <w:sz w:val="28"/>
          <w:szCs w:val="28"/>
        </w:rPr>
        <w:t>тдел</w:t>
      </w:r>
      <w:r w:rsidR="00B71B4F">
        <w:rPr>
          <w:rFonts w:ascii="Times New Roman" w:hAnsi="Times New Roman" w:cs="Times New Roman"/>
          <w:sz w:val="28"/>
          <w:szCs w:val="28"/>
        </w:rPr>
        <w:t>ом</w:t>
      </w:r>
      <w:r w:rsidR="00420BD4">
        <w:rPr>
          <w:rFonts w:ascii="Times New Roman" w:hAnsi="Times New Roman" w:cs="Times New Roman"/>
          <w:sz w:val="28"/>
          <w:szCs w:val="28"/>
        </w:rPr>
        <w:t xml:space="preserve"> имущественных отношений</w:t>
      </w:r>
      <w:r w:rsidRPr="00773309">
        <w:rPr>
          <w:rFonts w:ascii="Times New Roman" w:hAnsi="Times New Roman" w:cs="Times New Roman"/>
          <w:sz w:val="28"/>
          <w:szCs w:val="28"/>
        </w:rPr>
        <w:t xml:space="preserve">, в </w:t>
      </w:r>
      <w:r w:rsidR="00420BD4">
        <w:rPr>
          <w:rFonts w:ascii="Times New Roman" w:hAnsi="Times New Roman" w:cs="Times New Roman"/>
          <w:sz w:val="28"/>
          <w:szCs w:val="28"/>
        </w:rPr>
        <w:t>МАУ МФЦ</w:t>
      </w:r>
      <w:r w:rsidRPr="00773309">
        <w:rPr>
          <w:rFonts w:ascii="Times New Roman" w:hAnsi="Times New Roman" w:cs="Times New Roman"/>
          <w:sz w:val="28"/>
          <w:szCs w:val="28"/>
        </w:rPr>
        <w:t>;</w:t>
      </w: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9. Результат предоставления </w:t>
      </w:r>
      <w:r w:rsidR="00514FAE" w:rsidRPr="00773309">
        <w:rPr>
          <w:rFonts w:ascii="Times New Roman" w:hAnsi="Times New Roman" w:cs="Times New Roman"/>
          <w:sz w:val="28"/>
          <w:szCs w:val="28"/>
        </w:rPr>
        <w:t>муниципальной</w:t>
      </w:r>
      <w:r w:rsidRPr="00773309">
        <w:rPr>
          <w:rFonts w:ascii="Times New Roman" w:hAnsi="Times New Roman" w:cs="Times New Roman"/>
          <w:sz w:val="28"/>
          <w:szCs w:val="28"/>
        </w:rPr>
        <w:t xml:space="preserve"> услуги отображается у заявителя в личном кабинете на ЕПГУ, при подаче заявления через ЕПГУ, в форме электронного документа.</w:t>
      </w: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10. Заявителю предоставляется возможность самостоятельно сохранить результат предоставления услуги в форме электронного документа из личного кабинета на ЕПГУ на личные запоминающие устройства (устройства хранения информации, накопители) с возможностью направления такого электронного документа в иные органы (организации).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3A9C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11. Максимальный срок предоставления муниципальной услуги, который исчисляется со дня регистрации заявления и документов и (или) информации, необходимых для предоставления муниципальной услуги</w:t>
      </w:r>
      <w:r w:rsidR="00193A9C" w:rsidRPr="00773309">
        <w:rPr>
          <w:rFonts w:ascii="Times New Roman" w:hAnsi="Times New Roman" w:cs="Times New Roman"/>
          <w:sz w:val="28"/>
          <w:szCs w:val="28"/>
        </w:rPr>
        <w:t>:</w:t>
      </w:r>
    </w:p>
    <w:p w:rsidR="00193A9C" w:rsidRPr="00B71B4F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1B4F">
        <w:rPr>
          <w:rFonts w:ascii="Times New Roman" w:hAnsi="Times New Roman" w:cs="Times New Roman"/>
          <w:sz w:val="28"/>
          <w:szCs w:val="28"/>
        </w:rPr>
        <w:t xml:space="preserve">в </w:t>
      </w:r>
      <w:r w:rsidR="00B71B4F" w:rsidRPr="00B71B4F">
        <w:rPr>
          <w:rFonts w:ascii="Times New Roman" w:hAnsi="Times New Roman" w:cs="Times New Roman"/>
          <w:sz w:val="28"/>
          <w:szCs w:val="28"/>
        </w:rPr>
        <w:t>о</w:t>
      </w:r>
      <w:r w:rsidR="00420BD4" w:rsidRPr="00B71B4F">
        <w:rPr>
          <w:rFonts w:ascii="Times New Roman" w:hAnsi="Times New Roman" w:cs="Times New Roman"/>
          <w:sz w:val="28"/>
          <w:szCs w:val="28"/>
        </w:rPr>
        <w:t>тдел</w:t>
      </w:r>
      <w:r w:rsidR="00B71B4F" w:rsidRPr="00B71B4F">
        <w:rPr>
          <w:rFonts w:ascii="Times New Roman" w:hAnsi="Times New Roman" w:cs="Times New Roman"/>
          <w:sz w:val="28"/>
          <w:szCs w:val="28"/>
        </w:rPr>
        <w:t>е</w:t>
      </w:r>
      <w:r w:rsidR="00420BD4" w:rsidRPr="00B71B4F">
        <w:rPr>
          <w:rFonts w:ascii="Times New Roman" w:hAnsi="Times New Roman" w:cs="Times New Roman"/>
          <w:sz w:val="28"/>
          <w:szCs w:val="28"/>
        </w:rPr>
        <w:t xml:space="preserve"> имущественных отношений</w:t>
      </w:r>
      <w:r w:rsidRPr="00B71B4F">
        <w:rPr>
          <w:rFonts w:ascii="Times New Roman" w:hAnsi="Times New Roman" w:cs="Times New Roman"/>
          <w:sz w:val="28"/>
          <w:szCs w:val="28"/>
        </w:rPr>
        <w:t xml:space="preserve">, в т.ч. в случае, если запрос (заявление) и документы и (или) информация, необходимые для предоставления муниципальной услуги, поданы заявителем посредством почтового отправления в </w:t>
      </w:r>
      <w:r w:rsidR="00B71B4F" w:rsidRPr="00B71B4F">
        <w:rPr>
          <w:rFonts w:ascii="Times New Roman" w:hAnsi="Times New Roman" w:cs="Times New Roman"/>
          <w:sz w:val="28"/>
          <w:szCs w:val="28"/>
        </w:rPr>
        <w:t>о</w:t>
      </w:r>
      <w:r w:rsidR="00420BD4" w:rsidRPr="00B71B4F">
        <w:rPr>
          <w:rFonts w:ascii="Times New Roman" w:hAnsi="Times New Roman" w:cs="Times New Roman"/>
          <w:sz w:val="28"/>
          <w:szCs w:val="28"/>
        </w:rPr>
        <w:t>тдел имущественных отношений</w:t>
      </w:r>
      <w:r w:rsidRPr="00B71B4F">
        <w:rPr>
          <w:rFonts w:ascii="Times New Roman" w:hAnsi="Times New Roman" w:cs="Times New Roman"/>
          <w:sz w:val="28"/>
          <w:szCs w:val="28"/>
        </w:rPr>
        <w:t xml:space="preserve">, составляет </w:t>
      </w:r>
      <w:r w:rsidR="00F71F32" w:rsidRPr="00B71B4F">
        <w:rPr>
          <w:rFonts w:ascii="Times New Roman" w:hAnsi="Times New Roman" w:cs="Times New Roman"/>
          <w:sz w:val="28"/>
          <w:szCs w:val="28"/>
        </w:rPr>
        <w:t xml:space="preserve">25 </w:t>
      </w:r>
      <w:r w:rsidRPr="00B71B4F">
        <w:rPr>
          <w:rFonts w:ascii="Times New Roman" w:hAnsi="Times New Roman" w:cs="Times New Roman"/>
          <w:sz w:val="28"/>
          <w:szCs w:val="28"/>
        </w:rPr>
        <w:t>рабочих дней;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в </w:t>
      </w:r>
      <w:r w:rsidR="00420BD4">
        <w:rPr>
          <w:rFonts w:ascii="Times New Roman" w:hAnsi="Times New Roman" w:cs="Times New Roman"/>
          <w:sz w:val="28"/>
          <w:szCs w:val="28"/>
        </w:rPr>
        <w:t>МАУ МФЦ</w:t>
      </w:r>
      <w:r w:rsidRPr="00773309">
        <w:rPr>
          <w:rFonts w:ascii="Times New Roman" w:hAnsi="Times New Roman" w:cs="Times New Roman"/>
          <w:sz w:val="28"/>
          <w:szCs w:val="28"/>
        </w:rPr>
        <w:t xml:space="preserve">, в случае, если запрос (заявление) и документы и (или) информация, необходимые для предоставления муниципальной услуги, поданы заявителем в </w:t>
      </w:r>
      <w:r w:rsidR="00420BD4">
        <w:rPr>
          <w:rFonts w:ascii="Times New Roman" w:hAnsi="Times New Roman" w:cs="Times New Roman"/>
          <w:sz w:val="28"/>
          <w:szCs w:val="28"/>
        </w:rPr>
        <w:t>МАУ МФЦ</w:t>
      </w:r>
      <w:r w:rsidRPr="00773309">
        <w:rPr>
          <w:rFonts w:ascii="Times New Roman" w:hAnsi="Times New Roman" w:cs="Times New Roman"/>
          <w:sz w:val="28"/>
          <w:szCs w:val="28"/>
        </w:rPr>
        <w:t xml:space="preserve">, составляет </w:t>
      </w:r>
      <w:r w:rsidR="00F71F32">
        <w:rPr>
          <w:rFonts w:ascii="Times New Roman" w:hAnsi="Times New Roman" w:cs="Times New Roman"/>
          <w:sz w:val="28"/>
          <w:szCs w:val="28"/>
        </w:rPr>
        <w:t>25</w:t>
      </w:r>
      <w:r w:rsidRPr="00773309">
        <w:rPr>
          <w:rFonts w:ascii="Times New Roman" w:hAnsi="Times New Roman" w:cs="Times New Roman"/>
          <w:sz w:val="28"/>
          <w:szCs w:val="28"/>
        </w:rPr>
        <w:t xml:space="preserve"> рабочих дней;</w:t>
      </w:r>
    </w:p>
    <w:p w:rsidR="00E74347" w:rsidRPr="00773309" w:rsidRDefault="00193A9C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ab/>
        <w:t xml:space="preserve">на ЕПГУ, составляет </w:t>
      </w:r>
      <w:r w:rsidR="00F71F32">
        <w:rPr>
          <w:rFonts w:ascii="Times New Roman" w:hAnsi="Times New Roman" w:cs="Times New Roman"/>
          <w:sz w:val="28"/>
          <w:szCs w:val="28"/>
        </w:rPr>
        <w:t>25</w:t>
      </w:r>
      <w:r w:rsidRPr="00773309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193A9C" w:rsidRPr="00773309" w:rsidRDefault="00193A9C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 услуги</w:t>
      </w: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B1C81" w:rsidRPr="00AB1C81" w:rsidRDefault="00E74347" w:rsidP="00AB1C81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12. </w:t>
      </w:r>
      <w:r w:rsidR="00193A9C" w:rsidRPr="00773309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услуги, а также информация о порядке досудебного (внесудебного) обжалования решений и действий (бездействия) органа, предоставляющего муниципальную услугу, его должностных лиц, муниципальных служащих, работников, размещены на официальном сайте</w:t>
      </w:r>
      <w:r w:rsidR="00AB1C81">
        <w:rPr>
          <w:rFonts w:ascii="Times New Roman" w:hAnsi="Times New Roman" w:cs="Times New Roman"/>
          <w:sz w:val="28"/>
          <w:szCs w:val="28"/>
        </w:rPr>
        <w:t xml:space="preserve"> </w:t>
      </w:r>
      <w:r w:rsidR="00AB1C81" w:rsidRPr="00AB1C81">
        <w:rPr>
          <w:rFonts w:ascii="Times New Roman" w:eastAsia="Calibri" w:hAnsi="Times New Roman" w:cs="Times New Roman"/>
          <w:sz w:val="28"/>
          <w:szCs w:val="24"/>
          <w:lang w:eastAsia="ru-RU"/>
        </w:rPr>
        <w:t>администрации Бузулукского района</w:t>
      </w:r>
      <w:r w:rsidR="00AB1C81" w:rsidRPr="00AB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www.bz.orb.ru</w:t>
      </w:r>
      <w:r w:rsidR="00AB1C81" w:rsidRPr="00AB1C81">
        <w:rPr>
          <w:rFonts w:ascii="Times New Roman" w:hAnsi="Times New Roman" w:cs="Times New Roman"/>
          <w:sz w:val="28"/>
          <w:szCs w:val="28"/>
        </w:rPr>
        <w:t>, а также на ЕПГУ.</w:t>
      </w:r>
    </w:p>
    <w:p w:rsidR="00193A9C" w:rsidRPr="00773309" w:rsidRDefault="00193A9C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</w:t>
      </w: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93A9C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13. </w:t>
      </w:r>
      <w:r w:rsidR="00193A9C" w:rsidRPr="00773309">
        <w:rPr>
          <w:rFonts w:ascii="Times New Roman" w:hAnsi="Times New Roman" w:cs="Times New Roman"/>
          <w:sz w:val="28"/>
          <w:szCs w:val="28"/>
        </w:rPr>
        <w:t>Заявитель вправе представить документы следующими способами: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1) посредством личного обращения;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2) в электронном виде;</w:t>
      </w:r>
    </w:p>
    <w:p w:rsidR="00E74347" w:rsidRPr="00BB64CF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3) </w:t>
      </w:r>
      <w:r w:rsidRPr="00BB64CF">
        <w:rPr>
          <w:rFonts w:ascii="Times New Roman" w:hAnsi="Times New Roman" w:cs="Times New Roman"/>
          <w:sz w:val="28"/>
          <w:szCs w:val="28"/>
        </w:rPr>
        <w:t>почтовым отправлением.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14.  Исчерпывающий перечень документов, необходимых в соответствии с нормативными правовыми актами для предоставления муниципальной услуги,  обязательные для представления заявителем:</w:t>
      </w: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а) </w:t>
      </w:r>
      <w:hyperlink w:anchor="P751">
        <w:r w:rsidRPr="00773309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по форме, согласно приложению </w:t>
      </w:r>
      <w:r w:rsidR="00193A9C" w:rsidRPr="00773309">
        <w:rPr>
          <w:rFonts w:ascii="Times New Roman" w:hAnsi="Times New Roman" w:cs="Times New Roman"/>
          <w:sz w:val="28"/>
          <w:szCs w:val="28"/>
        </w:rPr>
        <w:t>№</w:t>
      </w:r>
      <w:r w:rsidRPr="00773309">
        <w:rPr>
          <w:rFonts w:ascii="Times New Roman" w:hAnsi="Times New Roman" w:cs="Times New Roman"/>
          <w:sz w:val="28"/>
          <w:szCs w:val="28"/>
        </w:rPr>
        <w:t xml:space="preserve"> 4 к настоящему Административному регламенту</w:t>
      </w:r>
      <w:r w:rsidR="00193A9C" w:rsidRPr="00773309">
        <w:rPr>
          <w:rFonts w:ascii="Times New Roman" w:hAnsi="Times New Roman" w:cs="Times New Roman"/>
          <w:sz w:val="28"/>
          <w:szCs w:val="28"/>
        </w:rPr>
        <w:t xml:space="preserve"> (в случае подачи заявления посредством личного обращения в </w:t>
      </w:r>
      <w:r w:rsidR="00B71B4F">
        <w:rPr>
          <w:rFonts w:ascii="Times New Roman" w:hAnsi="Times New Roman" w:cs="Times New Roman"/>
          <w:sz w:val="28"/>
          <w:szCs w:val="28"/>
        </w:rPr>
        <w:t>о</w:t>
      </w:r>
      <w:r w:rsidR="00420BD4">
        <w:rPr>
          <w:rFonts w:ascii="Times New Roman" w:hAnsi="Times New Roman" w:cs="Times New Roman"/>
          <w:sz w:val="28"/>
          <w:szCs w:val="28"/>
        </w:rPr>
        <w:t>тдел имущественных отношений</w:t>
      </w:r>
      <w:r w:rsidR="00193A9C" w:rsidRPr="00773309">
        <w:rPr>
          <w:rFonts w:ascii="Times New Roman" w:hAnsi="Times New Roman" w:cs="Times New Roman"/>
          <w:sz w:val="28"/>
          <w:szCs w:val="28"/>
        </w:rPr>
        <w:t xml:space="preserve">, </w:t>
      </w:r>
      <w:r w:rsidR="00420BD4">
        <w:rPr>
          <w:rFonts w:ascii="Times New Roman" w:hAnsi="Times New Roman" w:cs="Times New Roman"/>
          <w:sz w:val="28"/>
          <w:szCs w:val="28"/>
        </w:rPr>
        <w:t>МАУ МФЦ</w:t>
      </w:r>
      <w:r w:rsidR="00193A9C" w:rsidRPr="00773309">
        <w:rPr>
          <w:rFonts w:ascii="Times New Roman" w:hAnsi="Times New Roman" w:cs="Times New Roman"/>
          <w:sz w:val="28"/>
          <w:szCs w:val="28"/>
        </w:rPr>
        <w:t>, почтовым отправлением).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б) документ, удостоверяющий ли</w:t>
      </w:r>
      <w:r w:rsidR="00193A9C" w:rsidRPr="00773309">
        <w:rPr>
          <w:rFonts w:ascii="Times New Roman" w:hAnsi="Times New Roman" w:cs="Times New Roman"/>
          <w:sz w:val="28"/>
          <w:szCs w:val="28"/>
        </w:rPr>
        <w:t>чность заявителя, представителя.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В случае направления заявления посредством ЕПГУ сведения из документа, удостоверяющего личность заявителя, представителя </w:t>
      </w:r>
      <w:r w:rsidRPr="00773309">
        <w:rPr>
          <w:rFonts w:ascii="Times New Roman" w:hAnsi="Times New Roman" w:cs="Times New Roman"/>
          <w:sz w:val="28"/>
          <w:szCs w:val="28"/>
        </w:rPr>
        <w:lastRenderedPageBreak/>
        <w:t>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193A9C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 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</w:t>
      </w:r>
      <w:r w:rsidR="00332709">
        <w:rPr>
          <w:rFonts w:ascii="Times New Roman" w:hAnsi="Times New Roman" w:cs="Times New Roman"/>
          <w:sz w:val="28"/>
          <w:szCs w:val="28"/>
        </w:rPr>
        <w:t xml:space="preserve"> (доверенность)</w:t>
      </w:r>
      <w:r w:rsidRPr="00773309">
        <w:rPr>
          <w:rFonts w:ascii="Times New Roman" w:hAnsi="Times New Roman" w:cs="Times New Roman"/>
          <w:sz w:val="28"/>
          <w:szCs w:val="28"/>
        </w:rPr>
        <w:t>.</w:t>
      </w:r>
    </w:p>
    <w:p w:rsidR="00EF4D19" w:rsidRPr="00773309" w:rsidRDefault="00EF4D19" w:rsidP="00EF4D1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</w:t>
      </w:r>
      <w:r w:rsidRPr="00EF4D19">
        <w:rPr>
          <w:rFonts w:ascii="Times New Roman" w:hAnsi="Times New Roman" w:cs="Times New Roman"/>
          <w:sz w:val="28"/>
          <w:szCs w:val="28"/>
        </w:rPr>
        <w:t>окументы, удостоверяющие лично</w:t>
      </w:r>
      <w:r>
        <w:rPr>
          <w:rFonts w:ascii="Times New Roman" w:hAnsi="Times New Roman" w:cs="Times New Roman"/>
          <w:sz w:val="28"/>
          <w:szCs w:val="28"/>
        </w:rPr>
        <w:t>сть членов семьи, достигших возраста 14  лет;</w:t>
      </w:r>
    </w:p>
    <w:p w:rsidR="00EF4D19" w:rsidRDefault="00EF4D19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74347" w:rsidRPr="0077330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EF4D19">
        <w:rPr>
          <w:rFonts w:ascii="Times New Roman" w:hAnsi="Times New Roman" w:cs="Times New Roman"/>
          <w:sz w:val="28"/>
          <w:szCs w:val="28"/>
        </w:rPr>
        <w:t>окументы, подтверждающие родств</w:t>
      </w:r>
      <w:r>
        <w:rPr>
          <w:rFonts w:ascii="Times New Roman" w:hAnsi="Times New Roman" w:cs="Times New Roman"/>
          <w:sz w:val="28"/>
          <w:szCs w:val="28"/>
        </w:rPr>
        <w:t>енные отношения и отношения свойства</w:t>
      </w:r>
      <w:r w:rsidRPr="00EF4D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членами семьи:</w:t>
      </w:r>
    </w:p>
    <w:p w:rsidR="00E74347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свидетельство о рождении, выданное компетентными органами иностранного государства и </w:t>
      </w:r>
      <w:r w:rsidR="00EF4D19">
        <w:rPr>
          <w:rFonts w:ascii="Times New Roman" w:hAnsi="Times New Roman" w:cs="Times New Roman"/>
          <w:sz w:val="28"/>
          <w:szCs w:val="28"/>
        </w:rPr>
        <w:t>его</w:t>
      </w:r>
      <w:r w:rsidRPr="00773309">
        <w:rPr>
          <w:rFonts w:ascii="Times New Roman" w:hAnsi="Times New Roman" w:cs="Times New Roman"/>
          <w:sz w:val="28"/>
          <w:szCs w:val="28"/>
        </w:rPr>
        <w:t xml:space="preserve"> нотариально удостоверенный перевод на русский</w:t>
      </w:r>
      <w:r w:rsidR="00D235BB">
        <w:rPr>
          <w:rFonts w:ascii="Times New Roman" w:hAnsi="Times New Roman" w:cs="Times New Roman"/>
          <w:sz w:val="28"/>
          <w:szCs w:val="28"/>
        </w:rPr>
        <w:t xml:space="preserve"> язык</w:t>
      </w:r>
      <w:r w:rsidRPr="00773309">
        <w:rPr>
          <w:rFonts w:ascii="Times New Roman" w:hAnsi="Times New Roman" w:cs="Times New Roman"/>
          <w:sz w:val="28"/>
          <w:szCs w:val="28"/>
        </w:rPr>
        <w:t>;</w:t>
      </w:r>
    </w:p>
    <w:p w:rsidR="00EF4D19" w:rsidRPr="00773309" w:rsidRDefault="00EF4D19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заключении брака,</w:t>
      </w:r>
      <w:r w:rsidRPr="00EF4D19">
        <w:t xml:space="preserve"> </w:t>
      </w:r>
      <w:r w:rsidRPr="00EF4D19">
        <w:rPr>
          <w:rFonts w:ascii="Times New Roman" w:hAnsi="Times New Roman" w:cs="Times New Roman"/>
          <w:sz w:val="28"/>
          <w:szCs w:val="28"/>
        </w:rPr>
        <w:t>выданное компетентными органами иностранного государства и его нотариально удостоверенный перевод на русский язык;</w:t>
      </w:r>
    </w:p>
    <w:p w:rsidR="00E74347" w:rsidRPr="00773309" w:rsidRDefault="00EF4D19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74347" w:rsidRPr="00773309">
        <w:rPr>
          <w:rFonts w:ascii="Times New Roman" w:hAnsi="Times New Roman" w:cs="Times New Roman"/>
          <w:sz w:val="28"/>
          <w:szCs w:val="28"/>
        </w:rPr>
        <w:t>) договор найма жилого помещения - в случае, если заявитель или члены семьи заявителя являются нанимателями жилого помещения жилого фонда социального использования по договору найма, заключенного с организацией;</w:t>
      </w:r>
    </w:p>
    <w:p w:rsidR="00E74347" w:rsidRPr="00773309" w:rsidRDefault="00EF4D19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E74347" w:rsidRPr="00773309">
        <w:rPr>
          <w:rFonts w:ascii="Times New Roman" w:hAnsi="Times New Roman" w:cs="Times New Roman"/>
          <w:sz w:val="28"/>
          <w:szCs w:val="28"/>
        </w:rPr>
        <w:t>) правоустанавливающие документы на занимаемое жилое помещение, право на которое не зарегистрировано в Е</w:t>
      </w:r>
      <w:r w:rsidR="00CD3CA4">
        <w:rPr>
          <w:rFonts w:ascii="Times New Roman" w:hAnsi="Times New Roman" w:cs="Times New Roman"/>
          <w:sz w:val="28"/>
          <w:szCs w:val="28"/>
        </w:rPr>
        <w:t>дином государственном реестре недвижимости</w:t>
      </w:r>
      <w:r w:rsidR="00E74347" w:rsidRPr="00773309">
        <w:rPr>
          <w:rFonts w:ascii="Times New Roman" w:hAnsi="Times New Roman" w:cs="Times New Roman"/>
          <w:sz w:val="28"/>
          <w:szCs w:val="28"/>
        </w:rPr>
        <w:t>: договор найма, договор купли-продажи, договор дарения, договор мены, договор ренты (пожизненного содержания с иждивением), свидетельство о праве на наследство по закону, свидетельство о праве на наследство по завещанию, решение суда;</w:t>
      </w:r>
    </w:p>
    <w:p w:rsidR="00E74347" w:rsidRPr="00773309" w:rsidRDefault="00EF4D19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E74347" w:rsidRPr="00773309">
        <w:rPr>
          <w:rFonts w:ascii="Times New Roman" w:hAnsi="Times New Roman" w:cs="Times New Roman"/>
          <w:sz w:val="28"/>
          <w:szCs w:val="28"/>
        </w:rPr>
        <w:t>) обязательство от заявителя и всех совершеннолетних членов семьи об освобождении жилого помещения, предоставленного по договору социального найма, - в случае, если планируется освободить занимаемое жилое помещение после предост</w:t>
      </w:r>
      <w:r w:rsidR="009E2B1B">
        <w:rPr>
          <w:rFonts w:ascii="Times New Roman" w:hAnsi="Times New Roman" w:cs="Times New Roman"/>
          <w:sz w:val="28"/>
          <w:szCs w:val="28"/>
        </w:rPr>
        <w:t>авления нового жилого помещения.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Заявление и документы, необходимые для предос</w:t>
      </w:r>
      <w:r w:rsidR="00BB64CF">
        <w:rPr>
          <w:rFonts w:ascii="Times New Roman" w:hAnsi="Times New Roman" w:cs="Times New Roman"/>
          <w:sz w:val="28"/>
          <w:szCs w:val="28"/>
        </w:rPr>
        <w:t xml:space="preserve">тавления муниципальной услуги, </w:t>
      </w:r>
      <w:r w:rsidRPr="00773309">
        <w:rPr>
          <w:rFonts w:ascii="Times New Roman" w:hAnsi="Times New Roman" w:cs="Times New Roman"/>
          <w:sz w:val="28"/>
          <w:szCs w:val="28"/>
        </w:rPr>
        <w:t>на бумажном носителе представляются в подлинниках либо в виде копий, заверенных в установленном законодательством Российской Федерации порядке.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К электронным документам, представляемым заявителем для получения муниципальной услуги, предъявляются следующие требования: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1) электронные документы представляются в следующих форматах: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а) xml - для формализованных документов;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б) doc, docx, odt - для документов с текстовым содержанием, не включающим формулы (за исключением документов, указанных в подпункте "в" настоящего пункта);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в) xls, xlsx, ods - для документов, содержащих расчеты;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 г) pdf, jpg, jpeg, png, bmp, tiff - для документов с текстовым содержанием, в том числе включающих формулы и (или) графические </w:t>
      </w:r>
      <w:r w:rsidRPr="00773309">
        <w:rPr>
          <w:rFonts w:ascii="Times New Roman" w:hAnsi="Times New Roman" w:cs="Times New Roman"/>
          <w:sz w:val="28"/>
          <w:szCs w:val="28"/>
        </w:rPr>
        <w:lastRenderedPageBreak/>
        <w:t xml:space="preserve">изображения (за исключением документов, указанных в подпункте "в" настоящего пункта), а также документов с графическим содержанием.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д) zip, rar – для сжатых документов в один файл;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е) sig – для открепленной усиленной квалифицированной электронной подписи.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с использованием следующих режимов: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- «оттенки серого» (при наличии в документе графических изображений, отличных от цветного графического изображения);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-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- сохранением всех аутентичных признаков подлинности, а именно: графической подписи лица, печати, углового штампа бланка;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-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Электронные документы должны обеспечивать: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- возможность идентифицировать документ и количество листов в документе;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Документы, подлежащие представлению в форматах xls, xlsx или ods, формируются в виде отдельного электронного документа.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В случае если заявление подается способом почтового отправления, - копии  прилагаемых документов, необходимых для предоставления муниципальной услуги,   должны быть нотариально заверены.  </w:t>
      </w: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00"/>
      <w:bookmarkEnd w:id="3"/>
      <w:r w:rsidRPr="00773309">
        <w:rPr>
          <w:rFonts w:ascii="Times New Roman" w:hAnsi="Times New Roman" w:cs="Times New Roman"/>
          <w:sz w:val="28"/>
          <w:szCs w:val="28"/>
        </w:rPr>
        <w:t xml:space="preserve">15. </w:t>
      </w:r>
      <w:r w:rsidR="00193A9C" w:rsidRPr="00773309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193A9C" w:rsidRPr="00773309" w:rsidRDefault="00193A9C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252"/>
        <w:gridCol w:w="4309"/>
      </w:tblGrid>
      <w:tr w:rsidR="00E74347" w:rsidRPr="00773309">
        <w:tc>
          <w:tcPr>
            <w:tcW w:w="510" w:type="dxa"/>
          </w:tcPr>
          <w:p w:rsidR="00E74347" w:rsidRPr="00773309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252" w:type="dxa"/>
          </w:tcPr>
          <w:p w:rsidR="00E74347" w:rsidRPr="00773309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 (сведений)</w:t>
            </w:r>
          </w:p>
        </w:tc>
        <w:tc>
          <w:tcPr>
            <w:tcW w:w="4309" w:type="dxa"/>
          </w:tcPr>
          <w:p w:rsidR="00E74347" w:rsidRPr="00773309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Источник сведений/способ получения</w:t>
            </w:r>
          </w:p>
        </w:tc>
      </w:tr>
      <w:tr w:rsidR="00E74347" w:rsidRPr="00773309">
        <w:tc>
          <w:tcPr>
            <w:tcW w:w="510" w:type="dxa"/>
          </w:tcPr>
          <w:p w:rsidR="00E74347" w:rsidRPr="00773309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2" w:type="dxa"/>
          </w:tcPr>
          <w:p w:rsidR="00E74347" w:rsidRPr="00773309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Сведения из Единого государственного реестра записей актов гражданского состояния о рождении, о заключении брака</w:t>
            </w:r>
          </w:p>
        </w:tc>
        <w:tc>
          <w:tcPr>
            <w:tcW w:w="4309" w:type="dxa"/>
          </w:tcPr>
          <w:p w:rsidR="00E74347" w:rsidRPr="00773309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 xml:space="preserve">ФНС России (единый государственный реестр записей актов гражданского состояния)/посредством единой </w:t>
            </w:r>
            <w:r w:rsidRPr="007733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системы межведомственного электронного взаимодействия</w:t>
            </w:r>
          </w:p>
        </w:tc>
      </w:tr>
      <w:tr w:rsidR="00E74347" w:rsidRPr="00773309">
        <w:tc>
          <w:tcPr>
            <w:tcW w:w="510" w:type="dxa"/>
          </w:tcPr>
          <w:p w:rsidR="00E74347" w:rsidRPr="00773309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252" w:type="dxa"/>
          </w:tcPr>
          <w:p w:rsidR="00E74347" w:rsidRPr="00773309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Сведения, подтверждающие действительность паспорта гражданина Российской Федерации</w:t>
            </w:r>
          </w:p>
        </w:tc>
        <w:tc>
          <w:tcPr>
            <w:tcW w:w="4309" w:type="dxa"/>
          </w:tcPr>
          <w:p w:rsidR="00E74347" w:rsidRPr="00773309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МВД России/посредством единой системы межведомственного электронного взаимодействия</w:t>
            </w:r>
          </w:p>
        </w:tc>
      </w:tr>
      <w:tr w:rsidR="00E74347" w:rsidRPr="00773309">
        <w:tc>
          <w:tcPr>
            <w:tcW w:w="510" w:type="dxa"/>
          </w:tcPr>
          <w:p w:rsidR="00E74347" w:rsidRPr="00773309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2" w:type="dxa"/>
          </w:tcPr>
          <w:p w:rsidR="00E74347" w:rsidRPr="00773309" w:rsidRDefault="00545241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</w:t>
            </w:r>
          </w:p>
        </w:tc>
        <w:tc>
          <w:tcPr>
            <w:tcW w:w="4309" w:type="dxa"/>
          </w:tcPr>
          <w:p w:rsidR="00E74347" w:rsidRPr="00773309" w:rsidRDefault="00545241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 xml:space="preserve"> Единый государственный реестр недвижимости </w:t>
            </w:r>
            <w:r w:rsidR="00E74347" w:rsidRPr="00773309">
              <w:rPr>
                <w:rFonts w:ascii="Times New Roman" w:hAnsi="Times New Roman" w:cs="Times New Roman"/>
                <w:sz w:val="28"/>
                <w:szCs w:val="28"/>
              </w:rPr>
              <w:t>/посредством единой системы межведомственного электронного взаимодействия</w:t>
            </w:r>
          </w:p>
        </w:tc>
      </w:tr>
      <w:tr w:rsidR="00E74347" w:rsidRPr="00773309">
        <w:tc>
          <w:tcPr>
            <w:tcW w:w="510" w:type="dxa"/>
          </w:tcPr>
          <w:p w:rsidR="00E74347" w:rsidRPr="00773309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2" w:type="dxa"/>
          </w:tcPr>
          <w:p w:rsidR="00E74347" w:rsidRPr="00773309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Сведения, подтверждающие место жительства</w:t>
            </w:r>
          </w:p>
        </w:tc>
        <w:tc>
          <w:tcPr>
            <w:tcW w:w="4309" w:type="dxa"/>
          </w:tcPr>
          <w:p w:rsidR="00E74347" w:rsidRPr="00773309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МВД России/посредством единой системы межведомственного электронного взаимодействия</w:t>
            </w:r>
          </w:p>
        </w:tc>
      </w:tr>
      <w:tr w:rsidR="00193A9C" w:rsidRPr="00773309">
        <w:tc>
          <w:tcPr>
            <w:tcW w:w="510" w:type="dxa"/>
          </w:tcPr>
          <w:p w:rsidR="00193A9C" w:rsidRPr="00773309" w:rsidRDefault="00193A9C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2" w:type="dxa"/>
          </w:tcPr>
          <w:p w:rsidR="00193A9C" w:rsidRPr="00773309" w:rsidRDefault="00193A9C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Проверка соответствия фамильно-именной группы, даты рождения, пола и СНИЛС</w:t>
            </w:r>
          </w:p>
        </w:tc>
        <w:tc>
          <w:tcPr>
            <w:tcW w:w="4309" w:type="dxa"/>
          </w:tcPr>
          <w:p w:rsidR="00193A9C" w:rsidRPr="00773309" w:rsidRDefault="009068AF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фонд России</w:t>
            </w:r>
            <w:r w:rsidR="00193A9C" w:rsidRPr="00773309">
              <w:rPr>
                <w:rFonts w:ascii="Times New Roman" w:hAnsi="Times New Roman" w:cs="Times New Roman"/>
                <w:sz w:val="28"/>
                <w:szCs w:val="28"/>
              </w:rPr>
              <w:t>/ посредством единой системы межведомственного электронного взаимодействия</w:t>
            </w:r>
          </w:p>
        </w:tc>
      </w:tr>
      <w:tr w:rsidR="00545241" w:rsidRPr="00773309">
        <w:tc>
          <w:tcPr>
            <w:tcW w:w="510" w:type="dxa"/>
          </w:tcPr>
          <w:p w:rsidR="00545241" w:rsidRPr="00773309" w:rsidRDefault="00545241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52" w:type="dxa"/>
          </w:tcPr>
          <w:p w:rsidR="00545241" w:rsidRPr="00773309" w:rsidRDefault="00545241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Сведения об инвалидности, содержащиеся в федеральном реестре инвалидов</w:t>
            </w:r>
          </w:p>
        </w:tc>
        <w:tc>
          <w:tcPr>
            <w:tcW w:w="4309" w:type="dxa"/>
          </w:tcPr>
          <w:p w:rsidR="00545241" w:rsidRPr="00773309" w:rsidRDefault="009068AF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фонд</w:t>
            </w:r>
            <w:r w:rsidR="00545241" w:rsidRPr="00773309">
              <w:rPr>
                <w:rFonts w:ascii="Times New Roman" w:hAnsi="Times New Roman" w:cs="Times New Roman"/>
                <w:sz w:val="28"/>
                <w:szCs w:val="28"/>
              </w:rPr>
              <w:t xml:space="preserve"> России (федеральная государственная информационная система "Федеральный реестр инвалидов")/посредством единой системы межведомственного электронного взаимодействия</w:t>
            </w:r>
          </w:p>
        </w:tc>
      </w:tr>
      <w:tr w:rsidR="009E2B1B" w:rsidRPr="00773309">
        <w:tc>
          <w:tcPr>
            <w:tcW w:w="510" w:type="dxa"/>
          </w:tcPr>
          <w:p w:rsidR="009E2B1B" w:rsidRPr="00773309" w:rsidRDefault="009E2B1B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52" w:type="dxa"/>
          </w:tcPr>
          <w:p w:rsidR="009E2B1B" w:rsidRPr="00773309" w:rsidRDefault="009E2B1B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Справки, заключения и иные документы, выдаваемые организациями, входящими в государственную, муниципальную или частную систему здравоохранения</w:t>
            </w:r>
          </w:p>
        </w:tc>
        <w:tc>
          <w:tcPr>
            <w:tcW w:w="4309" w:type="dxa"/>
          </w:tcPr>
          <w:p w:rsidR="009E2B1B" w:rsidRDefault="009068AF" w:rsidP="009068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8AF">
              <w:rPr>
                <w:rFonts w:ascii="Times New Roman" w:hAnsi="Times New Roman" w:cs="Times New Roman"/>
                <w:sz w:val="28"/>
                <w:szCs w:val="28"/>
              </w:rPr>
              <w:t>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68AF">
              <w:rPr>
                <w:rFonts w:ascii="Times New Roman" w:hAnsi="Times New Roman" w:cs="Times New Roman"/>
                <w:sz w:val="28"/>
                <w:szCs w:val="28"/>
              </w:rPr>
              <w:t>, входящи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68AF">
              <w:rPr>
                <w:rFonts w:ascii="Times New Roman" w:hAnsi="Times New Roman" w:cs="Times New Roman"/>
                <w:sz w:val="28"/>
                <w:szCs w:val="28"/>
              </w:rPr>
              <w:t xml:space="preserve"> в государственную, муниципальную или частную систему здравоохранения</w:t>
            </w:r>
          </w:p>
        </w:tc>
      </w:tr>
      <w:tr w:rsidR="009068AF" w:rsidRPr="00773309">
        <w:tc>
          <w:tcPr>
            <w:tcW w:w="510" w:type="dxa"/>
          </w:tcPr>
          <w:p w:rsidR="009068AF" w:rsidRDefault="009068AF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52" w:type="dxa"/>
          </w:tcPr>
          <w:p w:rsidR="009068AF" w:rsidRDefault="009068AF" w:rsidP="009068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Сведения, подтверждающие установление опеки (попечительства) в отношении лиц, над которыми установлены опека или попечительство</w:t>
            </w:r>
          </w:p>
        </w:tc>
        <w:tc>
          <w:tcPr>
            <w:tcW w:w="4309" w:type="dxa"/>
          </w:tcPr>
          <w:p w:rsidR="009068AF" w:rsidRDefault="009068AF" w:rsidP="009068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фонд России (Единая государственная информационная система социального обеспечения)/ посредством единой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системы межведомственного электронного взаимодействия</w:t>
            </w:r>
          </w:p>
          <w:p w:rsidR="00332709" w:rsidRPr="009068AF" w:rsidRDefault="00332709" w:rsidP="009068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опеки и попечительства</w:t>
            </w:r>
          </w:p>
        </w:tc>
      </w:tr>
    </w:tbl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</w:t>
      </w: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</w:t>
      </w: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27"/>
      <w:bookmarkEnd w:id="4"/>
      <w:r w:rsidRPr="00773309">
        <w:rPr>
          <w:rFonts w:ascii="Times New Roman" w:hAnsi="Times New Roman" w:cs="Times New Roman"/>
          <w:sz w:val="28"/>
          <w:szCs w:val="28"/>
        </w:rPr>
        <w:t>16. Основаниями для отказа в приеме документов, необходимых для предоставления муниципальной услуги, являются:</w:t>
      </w:r>
    </w:p>
    <w:p w:rsidR="00545241" w:rsidRPr="00773309" w:rsidRDefault="00545241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1)  запрос о предоставлении муниципальной услуги подан в орган местного самоуправления, в полномочия которого не входит предоставление муниципальной услуги;</w:t>
      </w:r>
    </w:p>
    <w:p w:rsidR="00545241" w:rsidRPr="00773309" w:rsidRDefault="00545241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2) неполное заполнение обязательных полей в форме запроса о предоставлении муниципальной услуги (недостоверное, неправильное);</w:t>
      </w:r>
    </w:p>
    <w:p w:rsidR="00545241" w:rsidRPr="00773309" w:rsidRDefault="00545241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3)  представление неполного комплекта документов;</w:t>
      </w:r>
    </w:p>
    <w:p w:rsidR="00545241" w:rsidRPr="00773309" w:rsidRDefault="00545241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4) представленные документы утратили силу на момент обращения за муниципальной услугой (документ, удостоверяющий личность; документ, удостоверяющий полномочия представителя заявителя, в случае обращения за предоставлением муниципальной услуги указанным лицом);</w:t>
      </w:r>
    </w:p>
    <w:p w:rsidR="00545241" w:rsidRPr="00773309" w:rsidRDefault="00545241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5) 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545241" w:rsidRPr="00773309" w:rsidRDefault="00545241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6) подача заявления о предоставлении муниципальной  услуги и документов, необходимых для предоставления муниципальной услуги, в электронной форме с нарушением установленных требований;</w:t>
      </w:r>
    </w:p>
    <w:p w:rsidR="00545241" w:rsidRPr="00773309" w:rsidRDefault="00545241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7)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:rsidR="00545241" w:rsidRPr="00773309" w:rsidRDefault="00545241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8) заявление подано лицом, не имеющим полномочий представлять интересы заявителя. 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</w:t>
      </w:r>
      <w:r w:rsidR="002C30B8" w:rsidRPr="00773309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</w:t>
      </w:r>
      <w:r w:rsidRPr="00773309">
        <w:rPr>
          <w:rFonts w:ascii="Times New Roman" w:hAnsi="Times New Roman" w:cs="Times New Roman"/>
          <w:sz w:val="28"/>
          <w:szCs w:val="28"/>
        </w:rPr>
        <w:t>или отказа в предоставлении муниципальной услуги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43"/>
      <w:bookmarkEnd w:id="5"/>
      <w:r w:rsidRPr="00773309">
        <w:rPr>
          <w:rFonts w:ascii="Times New Roman" w:hAnsi="Times New Roman" w:cs="Times New Roman"/>
          <w:sz w:val="28"/>
          <w:szCs w:val="28"/>
        </w:rPr>
        <w:t>17. Оснований для приостановления предоставления муниципальной услуги не предусмотрено.</w:t>
      </w:r>
    </w:p>
    <w:p w:rsidR="00E74347" w:rsidRPr="00773309" w:rsidRDefault="00E90378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17.1. </w:t>
      </w:r>
      <w:r w:rsidR="00E74347" w:rsidRPr="00773309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2) представленными документами и сведениями не подтверждается право гражданина в </w:t>
      </w:r>
      <w:r w:rsidR="002C30B8" w:rsidRPr="00773309">
        <w:rPr>
          <w:rFonts w:ascii="Times New Roman" w:hAnsi="Times New Roman" w:cs="Times New Roman"/>
          <w:sz w:val="28"/>
          <w:szCs w:val="28"/>
        </w:rPr>
        <w:t>предоставлении жилого помещения.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Размер платы, взимаемой с заявителя при предоставлении</w:t>
      </w: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муниципальной услуги, и способы ее взимания</w:t>
      </w: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18. Предоставление муниципальной услуги осуществляется бесплатно.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заявителем</w:t>
      </w: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запроса о предоставлении </w:t>
      </w:r>
      <w:r w:rsidR="002C30B8" w:rsidRPr="00773309">
        <w:rPr>
          <w:rFonts w:ascii="Times New Roman" w:hAnsi="Times New Roman" w:cs="Times New Roman"/>
          <w:sz w:val="28"/>
          <w:szCs w:val="28"/>
        </w:rPr>
        <w:t>муниципальной</w:t>
      </w:r>
      <w:r w:rsidRPr="00773309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и при получении результата предоставления</w:t>
      </w:r>
    </w:p>
    <w:p w:rsidR="00E74347" w:rsidRPr="00773309" w:rsidRDefault="002C30B8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муниципальной</w:t>
      </w:r>
      <w:r w:rsidR="00E74347" w:rsidRPr="00773309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19. Максимальный срок ожидания в очереди при подаче заявления и документов, необходимых для предоставления </w:t>
      </w:r>
      <w:r w:rsidR="002C30B8" w:rsidRPr="00773309">
        <w:rPr>
          <w:rFonts w:ascii="Times New Roman" w:hAnsi="Times New Roman" w:cs="Times New Roman"/>
          <w:sz w:val="28"/>
          <w:szCs w:val="28"/>
        </w:rPr>
        <w:t>муниципальной</w:t>
      </w:r>
      <w:r w:rsidRPr="00773309">
        <w:rPr>
          <w:rFonts w:ascii="Times New Roman" w:hAnsi="Times New Roman" w:cs="Times New Roman"/>
          <w:sz w:val="28"/>
          <w:szCs w:val="28"/>
        </w:rPr>
        <w:t xml:space="preserve"> услуги или получения результата предоставления </w:t>
      </w:r>
      <w:r w:rsidR="002C30B8" w:rsidRPr="00773309">
        <w:rPr>
          <w:rFonts w:ascii="Times New Roman" w:hAnsi="Times New Roman" w:cs="Times New Roman"/>
          <w:sz w:val="28"/>
          <w:szCs w:val="28"/>
        </w:rPr>
        <w:t>муниципальной</w:t>
      </w:r>
      <w:r w:rsidRPr="00773309">
        <w:rPr>
          <w:rFonts w:ascii="Times New Roman" w:hAnsi="Times New Roman" w:cs="Times New Roman"/>
          <w:sz w:val="28"/>
          <w:szCs w:val="28"/>
        </w:rPr>
        <w:t xml:space="preserve"> услуги, составляет 15 минут.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Срок регистрации запроса заявителя о предоставлении</w:t>
      </w:r>
    </w:p>
    <w:p w:rsidR="00E74347" w:rsidRPr="00773309" w:rsidRDefault="002C30B8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муниципальной</w:t>
      </w:r>
      <w:r w:rsidR="00E74347" w:rsidRPr="00773309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20. Срок регистрации запроса и документов и (или) информации, необходимых для предоставления </w:t>
      </w:r>
      <w:r w:rsidR="002C30B8" w:rsidRPr="00773309">
        <w:rPr>
          <w:rFonts w:ascii="Times New Roman" w:hAnsi="Times New Roman" w:cs="Times New Roman"/>
          <w:sz w:val="28"/>
          <w:szCs w:val="28"/>
        </w:rPr>
        <w:t>муниципальной</w:t>
      </w:r>
      <w:r w:rsidRPr="00773309">
        <w:rPr>
          <w:rFonts w:ascii="Times New Roman" w:hAnsi="Times New Roman" w:cs="Times New Roman"/>
          <w:sz w:val="28"/>
          <w:szCs w:val="28"/>
        </w:rPr>
        <w:t xml:space="preserve"> услуги, в </w:t>
      </w:r>
      <w:r w:rsidR="00D64176">
        <w:rPr>
          <w:rFonts w:ascii="Times New Roman" w:hAnsi="Times New Roman" w:cs="Times New Roman"/>
          <w:sz w:val="28"/>
          <w:szCs w:val="28"/>
        </w:rPr>
        <w:t>о</w:t>
      </w:r>
      <w:r w:rsidR="00420BD4">
        <w:rPr>
          <w:rFonts w:ascii="Times New Roman" w:hAnsi="Times New Roman" w:cs="Times New Roman"/>
          <w:sz w:val="28"/>
          <w:szCs w:val="28"/>
        </w:rPr>
        <w:t>тдел</w:t>
      </w:r>
      <w:r w:rsidR="00D64176">
        <w:rPr>
          <w:rFonts w:ascii="Times New Roman" w:hAnsi="Times New Roman" w:cs="Times New Roman"/>
          <w:sz w:val="28"/>
          <w:szCs w:val="28"/>
        </w:rPr>
        <w:t>е</w:t>
      </w:r>
      <w:r w:rsidR="00420BD4">
        <w:rPr>
          <w:rFonts w:ascii="Times New Roman" w:hAnsi="Times New Roman" w:cs="Times New Roman"/>
          <w:sz w:val="28"/>
          <w:szCs w:val="28"/>
        </w:rPr>
        <w:t xml:space="preserve"> имущественных отношений</w:t>
      </w:r>
      <w:r w:rsidR="002C30B8" w:rsidRPr="00773309">
        <w:rPr>
          <w:rFonts w:ascii="Times New Roman" w:hAnsi="Times New Roman" w:cs="Times New Roman"/>
          <w:sz w:val="28"/>
          <w:szCs w:val="28"/>
        </w:rPr>
        <w:t xml:space="preserve"> или в </w:t>
      </w:r>
      <w:r w:rsidR="00420BD4">
        <w:rPr>
          <w:rFonts w:ascii="Times New Roman" w:hAnsi="Times New Roman" w:cs="Times New Roman"/>
          <w:sz w:val="28"/>
          <w:szCs w:val="28"/>
        </w:rPr>
        <w:t>МАУ МФЦ</w:t>
      </w:r>
      <w:r w:rsidR="002C30B8"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>составляет 1 рабочий день.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Требования к помещениям,</w:t>
      </w: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 которых предоставляются муниципальные услуги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21.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10 % мест (но не менее одного места) для бесплатной парковки транспортных средств, управляемых инвалидами I, II групп, а также инвалидами III группы,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оборудуется пандусами, </w:t>
      </w:r>
      <w:r w:rsidRPr="00773309">
        <w:rPr>
          <w:rFonts w:ascii="Times New Roman" w:hAnsi="Times New Roman" w:cs="Times New Roman"/>
          <w:sz w:val="28"/>
          <w:szCs w:val="28"/>
        </w:rPr>
        <w:lastRenderedPageBreak/>
        <w:t>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D6417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773309">
        <w:rPr>
          <w:rFonts w:ascii="Times New Roman" w:hAnsi="Times New Roman" w:cs="Times New Roman"/>
          <w:sz w:val="28"/>
          <w:szCs w:val="28"/>
        </w:rPr>
        <w:t>должен быть оборудован информационной табличкой (вывеской), содержащей информацию: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Зал ожидания </w:t>
      </w:r>
      <w:r w:rsidR="002C30B8" w:rsidRPr="00773309">
        <w:rPr>
          <w:rFonts w:ascii="Times New Roman" w:hAnsi="Times New Roman" w:cs="Times New Roman"/>
          <w:sz w:val="28"/>
          <w:szCs w:val="28"/>
        </w:rPr>
        <w:t>з</w:t>
      </w:r>
      <w:r w:rsidRPr="00773309">
        <w:rPr>
          <w:rFonts w:ascii="Times New Roman" w:hAnsi="Times New Roman" w:cs="Times New Roman"/>
          <w:sz w:val="28"/>
          <w:szCs w:val="28"/>
        </w:rPr>
        <w:t>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Места приема </w:t>
      </w:r>
      <w:r w:rsidR="002C30B8" w:rsidRPr="00773309">
        <w:rPr>
          <w:rFonts w:ascii="Times New Roman" w:hAnsi="Times New Roman" w:cs="Times New Roman"/>
          <w:sz w:val="28"/>
          <w:szCs w:val="28"/>
        </w:rPr>
        <w:t>з</w:t>
      </w:r>
      <w:r w:rsidRPr="00773309">
        <w:rPr>
          <w:rFonts w:ascii="Times New Roman" w:hAnsi="Times New Roman" w:cs="Times New Roman"/>
          <w:sz w:val="28"/>
          <w:szCs w:val="28"/>
        </w:rPr>
        <w:t>аявителей оборудуются информационными табличками (вывесками) с указанием: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E74347" w:rsidRPr="00773309" w:rsidRDefault="00E74347" w:rsidP="001D027C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графика приема </w:t>
      </w:r>
      <w:r w:rsidR="002C30B8" w:rsidRPr="00773309">
        <w:rPr>
          <w:rFonts w:ascii="Times New Roman" w:hAnsi="Times New Roman" w:cs="Times New Roman"/>
          <w:sz w:val="28"/>
          <w:szCs w:val="28"/>
        </w:rPr>
        <w:t>з</w:t>
      </w:r>
      <w:r w:rsidRPr="00773309">
        <w:rPr>
          <w:rFonts w:ascii="Times New Roman" w:hAnsi="Times New Roman" w:cs="Times New Roman"/>
          <w:sz w:val="28"/>
          <w:szCs w:val="28"/>
        </w:rPr>
        <w:t>аявителей.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22. Основными показателями доступности предоставления муниципальной услуги являются:</w:t>
      </w:r>
    </w:p>
    <w:p w:rsidR="002C30B8" w:rsidRPr="00773309" w:rsidRDefault="002C30B8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"Интернет"), средствах массовой информации;</w:t>
      </w:r>
    </w:p>
    <w:p w:rsidR="002C30B8" w:rsidRPr="00773309" w:rsidRDefault="002C30B8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возможность получения заявителем уведомлений о предоставлении муниципальной услуги с помощью ЕПГУ;</w:t>
      </w:r>
    </w:p>
    <w:p w:rsidR="0061301B" w:rsidRPr="00773309" w:rsidRDefault="002C30B8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 </w:t>
      </w:r>
    </w:p>
    <w:p w:rsidR="00E74347" w:rsidRPr="00773309" w:rsidRDefault="00E90378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22.1. </w:t>
      </w:r>
      <w:r w:rsidR="00E74347" w:rsidRPr="00773309">
        <w:rPr>
          <w:rFonts w:ascii="Times New Roman" w:hAnsi="Times New Roman" w:cs="Times New Roman"/>
          <w:sz w:val="28"/>
          <w:szCs w:val="28"/>
        </w:rPr>
        <w:t>Основными показателями качества предоставления муниципальной услуги являются: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отсутствие нарушений установленных сроков в процессе предоставления муниципальной услуги;</w:t>
      </w:r>
    </w:p>
    <w:p w:rsidR="00E74347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отсутствие заявлений об оспаривании решений, действий (бездействия) </w:t>
      </w:r>
      <w:r w:rsidR="00BB64CF">
        <w:rPr>
          <w:rFonts w:ascii="Times New Roman" w:hAnsi="Times New Roman" w:cs="Times New Roman"/>
          <w:sz w:val="28"/>
          <w:szCs w:val="28"/>
        </w:rPr>
        <w:t>о</w:t>
      </w:r>
      <w:r w:rsidR="00420BD4">
        <w:rPr>
          <w:rFonts w:ascii="Times New Roman" w:hAnsi="Times New Roman" w:cs="Times New Roman"/>
          <w:sz w:val="28"/>
          <w:szCs w:val="28"/>
        </w:rPr>
        <w:t>тдел</w:t>
      </w:r>
      <w:r w:rsidR="00BB64CF">
        <w:rPr>
          <w:rFonts w:ascii="Times New Roman" w:hAnsi="Times New Roman" w:cs="Times New Roman"/>
          <w:sz w:val="28"/>
          <w:szCs w:val="28"/>
        </w:rPr>
        <w:t>а</w:t>
      </w:r>
      <w:r w:rsidR="00420BD4">
        <w:rPr>
          <w:rFonts w:ascii="Times New Roman" w:hAnsi="Times New Roman" w:cs="Times New Roman"/>
          <w:sz w:val="28"/>
          <w:szCs w:val="28"/>
        </w:rPr>
        <w:t xml:space="preserve"> имущественных отношений</w:t>
      </w:r>
      <w:r w:rsidRPr="00773309">
        <w:rPr>
          <w:rFonts w:ascii="Times New Roman" w:hAnsi="Times New Roman" w:cs="Times New Roman"/>
          <w:sz w:val="28"/>
          <w:szCs w:val="28"/>
        </w:rPr>
        <w:t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61301B" w:rsidRPr="00773309" w:rsidRDefault="0061301B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Иные требования к предоставлению </w:t>
      </w:r>
      <w:r w:rsidR="0061301B" w:rsidRPr="00773309">
        <w:rPr>
          <w:rFonts w:ascii="Times New Roman" w:hAnsi="Times New Roman" w:cs="Times New Roman"/>
          <w:sz w:val="28"/>
          <w:szCs w:val="28"/>
        </w:rPr>
        <w:t>муниципальной</w:t>
      </w:r>
      <w:r w:rsidRPr="00773309">
        <w:rPr>
          <w:rFonts w:ascii="Times New Roman" w:hAnsi="Times New Roman" w:cs="Times New Roman"/>
          <w:sz w:val="28"/>
          <w:szCs w:val="28"/>
        </w:rPr>
        <w:t xml:space="preserve"> услуги,</w:t>
      </w: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 том числе учитывающие особенности предоставления</w:t>
      </w:r>
    </w:p>
    <w:p w:rsidR="00E74347" w:rsidRPr="00773309" w:rsidRDefault="0061301B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муниципальной</w:t>
      </w:r>
      <w:r w:rsidR="00E74347" w:rsidRPr="00773309"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773309">
        <w:rPr>
          <w:rFonts w:ascii="Times New Roman" w:hAnsi="Times New Roman" w:cs="Times New Roman"/>
          <w:sz w:val="28"/>
          <w:szCs w:val="28"/>
        </w:rPr>
        <w:t>и</w:t>
      </w:r>
      <w:r w:rsidR="00E74347" w:rsidRPr="00773309">
        <w:rPr>
          <w:rFonts w:ascii="Times New Roman" w:hAnsi="Times New Roman" w:cs="Times New Roman"/>
          <w:sz w:val="28"/>
          <w:szCs w:val="28"/>
        </w:rPr>
        <w:t xml:space="preserve"> в </w:t>
      </w:r>
      <w:r w:rsidR="00420BD4">
        <w:rPr>
          <w:rFonts w:ascii="Times New Roman" w:hAnsi="Times New Roman" w:cs="Times New Roman"/>
          <w:sz w:val="28"/>
          <w:szCs w:val="28"/>
        </w:rPr>
        <w:t>МАУ МФЦ</w:t>
      </w: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и особенности предоставления </w:t>
      </w:r>
      <w:r w:rsidR="0061301B" w:rsidRPr="00773309">
        <w:rPr>
          <w:rFonts w:ascii="Times New Roman" w:hAnsi="Times New Roman" w:cs="Times New Roman"/>
          <w:sz w:val="28"/>
          <w:szCs w:val="28"/>
        </w:rPr>
        <w:t>муниципальной</w:t>
      </w:r>
      <w:r w:rsidRPr="00773309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61301B" w:rsidRPr="00773309">
        <w:rPr>
          <w:rFonts w:ascii="Times New Roman" w:hAnsi="Times New Roman" w:cs="Times New Roman"/>
          <w:sz w:val="28"/>
          <w:szCs w:val="28"/>
        </w:rPr>
        <w:t>и</w:t>
      </w: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23. Дополнительные услуги, которые являются необходимыми и обязательными для предоставления муниципальной услуги, отсутствуют.</w:t>
      </w:r>
    </w:p>
    <w:p w:rsidR="0061301B" w:rsidRPr="00D64176" w:rsidRDefault="0061301B" w:rsidP="00E90378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Перечень информационных систем, используемых для предоставления муниципальной услуги: информационная система </w:t>
      </w:r>
      <w:r w:rsidR="00420BD4">
        <w:rPr>
          <w:rFonts w:ascii="Times New Roman" w:hAnsi="Times New Roman" w:cs="Times New Roman"/>
          <w:sz w:val="28"/>
          <w:szCs w:val="28"/>
        </w:rPr>
        <w:t>МАУ МФЦ</w:t>
      </w:r>
      <w:r w:rsidRPr="00773309">
        <w:rPr>
          <w:rFonts w:ascii="Times New Roman" w:hAnsi="Times New Roman" w:cs="Times New Roman"/>
          <w:sz w:val="28"/>
          <w:szCs w:val="28"/>
        </w:rPr>
        <w:t>, ЕПГУ,</w:t>
      </w:r>
      <w:r w:rsidR="00D64176" w:rsidRPr="00D64176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Федеральная государственная информационная система «Единая система межведомственного электронного взаимодействия» (далее - СМЭВ)</w:t>
      </w:r>
      <w:r w:rsidR="00D64176" w:rsidRPr="00D64176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7733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Прием заявления о предоставлении муниципальной услуги и документов, необходимых для предоставления муниципальной услуги, а также выдача результата предоставления муниципальной услуги в </w:t>
      </w:r>
      <w:r w:rsidR="00420BD4">
        <w:rPr>
          <w:rFonts w:ascii="Times New Roman" w:hAnsi="Times New Roman" w:cs="Times New Roman"/>
          <w:sz w:val="28"/>
          <w:szCs w:val="28"/>
        </w:rPr>
        <w:t>МАУ МФЦ</w:t>
      </w:r>
      <w:r w:rsidRPr="00773309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заключенного между </w:t>
      </w:r>
      <w:r w:rsidR="00420BD4">
        <w:rPr>
          <w:rFonts w:ascii="Times New Roman" w:hAnsi="Times New Roman" w:cs="Times New Roman"/>
          <w:sz w:val="28"/>
          <w:szCs w:val="28"/>
        </w:rPr>
        <w:t>МАУ МФЦ</w:t>
      </w:r>
      <w:r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="00BB64CF" w:rsidRPr="00773309">
        <w:rPr>
          <w:rFonts w:ascii="Times New Roman" w:hAnsi="Times New Roman" w:cs="Times New Roman"/>
          <w:sz w:val="28"/>
          <w:szCs w:val="28"/>
        </w:rPr>
        <w:t>и администрацией</w:t>
      </w:r>
      <w:r w:rsidR="00D64176" w:rsidRPr="00017C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Бузулукского района</w:t>
      </w:r>
      <w:r w:rsidR="00D64176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>Соглашения о взаимодействии.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Заявителям обеспечивается возможность представления заявления и прилагаемых документов в форме электронных документов посредством ЕПГУ. 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 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</w:t>
      </w:r>
      <w:r w:rsidR="00D64176">
        <w:rPr>
          <w:rFonts w:ascii="Times New Roman" w:hAnsi="Times New Roman" w:cs="Times New Roman"/>
          <w:sz w:val="28"/>
          <w:szCs w:val="28"/>
        </w:rPr>
        <w:t>о</w:t>
      </w:r>
      <w:r w:rsidR="00420BD4">
        <w:rPr>
          <w:rFonts w:ascii="Times New Roman" w:hAnsi="Times New Roman" w:cs="Times New Roman"/>
          <w:sz w:val="28"/>
          <w:szCs w:val="28"/>
        </w:rPr>
        <w:t>тдел имущественных отношений</w:t>
      </w:r>
      <w:r w:rsidRPr="00773309">
        <w:rPr>
          <w:rFonts w:ascii="Times New Roman" w:hAnsi="Times New Roman" w:cs="Times New Roman"/>
          <w:sz w:val="28"/>
          <w:szCs w:val="28"/>
        </w:rPr>
        <w:t xml:space="preserve">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</w:t>
      </w:r>
      <w:r w:rsidR="00D64176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Pr="00773309">
        <w:rPr>
          <w:rFonts w:ascii="Times New Roman" w:hAnsi="Times New Roman" w:cs="Times New Roman"/>
          <w:sz w:val="28"/>
          <w:szCs w:val="28"/>
        </w:rPr>
        <w:t>на подписание заявления.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</w:t>
      </w: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административных процедур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301B" w:rsidRPr="00773309" w:rsidRDefault="0061301B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Перечень вариантов предоставления муниципальной услуги,</w:t>
      </w:r>
    </w:p>
    <w:p w:rsidR="0061301B" w:rsidRPr="00773309" w:rsidRDefault="0061301B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включающий в том числе варианты предоставления</w:t>
      </w:r>
    </w:p>
    <w:p w:rsidR="0061301B" w:rsidRPr="00773309" w:rsidRDefault="0061301B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муниципальной услуги, необходимые для исправления</w:t>
      </w:r>
    </w:p>
    <w:p w:rsidR="0061301B" w:rsidRPr="00773309" w:rsidRDefault="0061301B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допущенных опечаток и ошибок в выданных в результате</w:t>
      </w:r>
    </w:p>
    <w:p w:rsidR="0061301B" w:rsidRPr="00773309" w:rsidRDefault="0061301B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 документах и созданных</w:t>
      </w:r>
    </w:p>
    <w:p w:rsidR="0061301B" w:rsidRPr="00773309" w:rsidRDefault="0061301B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реестровых записях, для выдачи дубликата документа,</w:t>
      </w:r>
    </w:p>
    <w:p w:rsidR="0061301B" w:rsidRPr="00773309" w:rsidRDefault="0061301B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выданного по результатам предоставления муниципальной</w:t>
      </w:r>
    </w:p>
    <w:p w:rsidR="0061301B" w:rsidRPr="00773309" w:rsidRDefault="0061301B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услуги, в том числе исчерпывающий перечень оснований</w:t>
      </w:r>
    </w:p>
    <w:p w:rsidR="0061301B" w:rsidRPr="00773309" w:rsidRDefault="0061301B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для отказа в выдаче такого дубликата, а также порядок</w:t>
      </w:r>
    </w:p>
    <w:p w:rsidR="0061301B" w:rsidRPr="00773309" w:rsidRDefault="0061301B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оставления запроса заявителя о предоставлении</w:t>
      </w:r>
    </w:p>
    <w:p w:rsidR="00E74347" w:rsidRPr="00773309" w:rsidRDefault="0061301B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муниципальной услуги без рассмотрения (при необходимости)</w:t>
      </w:r>
    </w:p>
    <w:p w:rsidR="0061301B" w:rsidRPr="00773309" w:rsidRDefault="0061301B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343"/>
      <w:bookmarkEnd w:id="6"/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24. </w:t>
      </w:r>
      <w:r w:rsidR="0061301B" w:rsidRPr="00773309">
        <w:rPr>
          <w:rFonts w:ascii="Times New Roman" w:hAnsi="Times New Roman" w:cs="Times New Roman"/>
          <w:sz w:val="28"/>
          <w:szCs w:val="28"/>
        </w:rPr>
        <w:t>Перечень вариантов предоставления муниципальной услуги: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1) предоставление жилого помещения по договору социального найма;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2) исправление допущенных опечаток и ошибок в выданных в результате</w:t>
      </w:r>
      <w:r w:rsidR="001D027C"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>предоставления муниципальной услуги документах.</w:t>
      </w:r>
    </w:p>
    <w:p w:rsidR="00E74347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25. Перечень административных процедур (действий) при предоставлении муниципальной услуги в электронной форме: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формирование заявления;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D64176">
        <w:rPr>
          <w:rFonts w:ascii="Times New Roman" w:hAnsi="Times New Roman" w:cs="Times New Roman"/>
          <w:sz w:val="28"/>
          <w:szCs w:val="28"/>
        </w:rPr>
        <w:t>о</w:t>
      </w:r>
      <w:r w:rsidR="00420BD4">
        <w:rPr>
          <w:rFonts w:ascii="Times New Roman" w:hAnsi="Times New Roman" w:cs="Times New Roman"/>
          <w:sz w:val="28"/>
          <w:szCs w:val="28"/>
        </w:rPr>
        <w:t>тдел</w:t>
      </w:r>
      <w:r w:rsidR="00D64176">
        <w:rPr>
          <w:rFonts w:ascii="Times New Roman" w:hAnsi="Times New Roman" w:cs="Times New Roman"/>
          <w:sz w:val="28"/>
          <w:szCs w:val="28"/>
        </w:rPr>
        <w:t>ом</w:t>
      </w:r>
      <w:r w:rsidR="00420BD4">
        <w:rPr>
          <w:rFonts w:ascii="Times New Roman" w:hAnsi="Times New Roman" w:cs="Times New Roman"/>
          <w:sz w:val="28"/>
          <w:szCs w:val="28"/>
        </w:rPr>
        <w:t xml:space="preserve"> имущественных отношений</w:t>
      </w:r>
      <w:r w:rsidRPr="00773309">
        <w:rPr>
          <w:rFonts w:ascii="Times New Roman" w:hAnsi="Times New Roman" w:cs="Times New Roman"/>
          <w:sz w:val="28"/>
          <w:szCs w:val="28"/>
        </w:rPr>
        <w:t xml:space="preserve"> заявления и иных документов, необходимых для предоставления муниципальной услуги;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получение сведений о ходе рассмотрения заявления;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E74347" w:rsidRPr="00773309" w:rsidRDefault="0061301B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D64176">
        <w:rPr>
          <w:rFonts w:ascii="Times New Roman" w:hAnsi="Times New Roman" w:cs="Times New Roman"/>
          <w:sz w:val="28"/>
          <w:szCs w:val="28"/>
        </w:rPr>
        <w:t>о</w:t>
      </w:r>
      <w:r w:rsidR="00420BD4">
        <w:rPr>
          <w:rFonts w:ascii="Times New Roman" w:hAnsi="Times New Roman" w:cs="Times New Roman"/>
          <w:sz w:val="28"/>
          <w:szCs w:val="28"/>
        </w:rPr>
        <w:t>тдел</w:t>
      </w:r>
      <w:r w:rsidR="00D64176">
        <w:rPr>
          <w:rFonts w:ascii="Times New Roman" w:hAnsi="Times New Roman" w:cs="Times New Roman"/>
          <w:sz w:val="28"/>
          <w:szCs w:val="28"/>
        </w:rPr>
        <w:t>а</w:t>
      </w:r>
      <w:r w:rsidR="00420BD4">
        <w:rPr>
          <w:rFonts w:ascii="Times New Roman" w:hAnsi="Times New Roman" w:cs="Times New Roman"/>
          <w:sz w:val="28"/>
          <w:szCs w:val="28"/>
        </w:rPr>
        <w:t xml:space="preserve"> имущественных отношений</w:t>
      </w:r>
      <w:r w:rsidR="00D64176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 xml:space="preserve">либо действия (бездействия) должностных лиц </w:t>
      </w:r>
      <w:r w:rsidR="00D64176">
        <w:rPr>
          <w:rFonts w:ascii="Times New Roman" w:hAnsi="Times New Roman" w:cs="Times New Roman"/>
          <w:sz w:val="28"/>
          <w:szCs w:val="28"/>
        </w:rPr>
        <w:t>о</w:t>
      </w:r>
      <w:r w:rsidR="00420BD4">
        <w:rPr>
          <w:rFonts w:ascii="Times New Roman" w:hAnsi="Times New Roman" w:cs="Times New Roman"/>
          <w:sz w:val="28"/>
          <w:szCs w:val="28"/>
        </w:rPr>
        <w:t>тдел</w:t>
      </w:r>
      <w:r w:rsidR="00D64176">
        <w:rPr>
          <w:rFonts w:ascii="Times New Roman" w:hAnsi="Times New Roman" w:cs="Times New Roman"/>
          <w:sz w:val="28"/>
          <w:szCs w:val="28"/>
        </w:rPr>
        <w:t>а</w:t>
      </w:r>
      <w:r w:rsidR="00420BD4">
        <w:rPr>
          <w:rFonts w:ascii="Times New Roman" w:hAnsi="Times New Roman" w:cs="Times New Roman"/>
          <w:sz w:val="28"/>
          <w:szCs w:val="28"/>
        </w:rPr>
        <w:t xml:space="preserve"> имущественных</w:t>
      </w:r>
      <w:r w:rsidR="00D64176">
        <w:rPr>
          <w:rFonts w:ascii="Times New Roman" w:hAnsi="Times New Roman" w:cs="Times New Roman"/>
          <w:sz w:val="28"/>
          <w:szCs w:val="28"/>
        </w:rPr>
        <w:t xml:space="preserve"> отношений</w:t>
      </w:r>
      <w:r w:rsidRPr="00773309">
        <w:rPr>
          <w:rFonts w:ascii="Times New Roman" w:hAnsi="Times New Roman" w:cs="Times New Roman"/>
          <w:sz w:val="28"/>
          <w:szCs w:val="28"/>
        </w:rPr>
        <w:t>, предоставляющего муниципальн</w:t>
      </w:r>
      <w:r w:rsidR="00010BCA" w:rsidRPr="00773309">
        <w:rPr>
          <w:rFonts w:ascii="Times New Roman" w:hAnsi="Times New Roman" w:cs="Times New Roman"/>
          <w:sz w:val="28"/>
          <w:szCs w:val="28"/>
        </w:rPr>
        <w:t>ую услугу, либо муниципального служащего.</w:t>
      </w:r>
    </w:p>
    <w:p w:rsidR="001D027C" w:rsidRPr="00773309" w:rsidRDefault="001D027C" w:rsidP="00E9037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52CC" w:rsidRPr="000A48F3" w:rsidRDefault="004A52CC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A48F3">
        <w:rPr>
          <w:rFonts w:ascii="Times New Roman" w:hAnsi="Times New Roman" w:cs="Times New Roman"/>
          <w:sz w:val="28"/>
          <w:szCs w:val="28"/>
        </w:rPr>
        <w:t>Профилирование заявителя</w:t>
      </w:r>
    </w:p>
    <w:p w:rsidR="004A52CC" w:rsidRPr="00773309" w:rsidRDefault="00E90378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26. </w:t>
      </w:r>
      <w:r w:rsidR="004A52CC" w:rsidRPr="00773309">
        <w:rPr>
          <w:rFonts w:ascii="Times New Roman" w:hAnsi="Times New Roman" w:cs="Times New Roman"/>
          <w:sz w:val="28"/>
          <w:szCs w:val="28"/>
        </w:rPr>
        <w:t>Профилирование заявителей в соответствии с вариантом предоставления муниципальной услуги, соответствующим признакам заявителя в</w:t>
      </w:r>
      <w:r w:rsidR="00BD5EC9">
        <w:rPr>
          <w:rFonts w:ascii="Times New Roman" w:hAnsi="Times New Roman" w:cs="Times New Roman"/>
          <w:sz w:val="28"/>
          <w:szCs w:val="28"/>
        </w:rPr>
        <w:t xml:space="preserve"> администрации Бузулукского района</w:t>
      </w:r>
      <w:r w:rsidR="004A52CC" w:rsidRPr="00773309">
        <w:rPr>
          <w:rFonts w:ascii="Times New Roman" w:hAnsi="Times New Roman" w:cs="Times New Roman"/>
          <w:sz w:val="28"/>
          <w:szCs w:val="28"/>
        </w:rPr>
        <w:t xml:space="preserve">, на ЕПГУ и в </w:t>
      </w:r>
      <w:r w:rsidR="00420BD4">
        <w:rPr>
          <w:rFonts w:ascii="Times New Roman" w:hAnsi="Times New Roman" w:cs="Times New Roman"/>
          <w:sz w:val="28"/>
          <w:szCs w:val="28"/>
        </w:rPr>
        <w:t>МАУ МФЦ</w:t>
      </w:r>
      <w:r w:rsidR="004A52CC" w:rsidRPr="00773309">
        <w:rPr>
          <w:rFonts w:ascii="Times New Roman" w:hAnsi="Times New Roman" w:cs="Times New Roman"/>
          <w:sz w:val="28"/>
          <w:szCs w:val="28"/>
        </w:rPr>
        <w:t xml:space="preserve"> не осуществляется.</w:t>
      </w:r>
    </w:p>
    <w:p w:rsidR="00010BCA" w:rsidRPr="00773309" w:rsidRDefault="00010BCA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0BCA" w:rsidRPr="000A48F3" w:rsidRDefault="00010BCA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A48F3">
        <w:rPr>
          <w:rFonts w:ascii="Times New Roman" w:hAnsi="Times New Roman" w:cs="Times New Roman"/>
          <w:sz w:val="28"/>
          <w:szCs w:val="28"/>
        </w:rPr>
        <w:t xml:space="preserve">Предоставление жилого помещения по договору социального найма </w:t>
      </w:r>
    </w:p>
    <w:p w:rsidR="00010BCA" w:rsidRPr="00773309" w:rsidRDefault="00010BCA" w:rsidP="00BA0F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</w:t>
      </w:r>
      <w:r w:rsidR="00E90378" w:rsidRPr="00773309">
        <w:rPr>
          <w:rFonts w:ascii="Times New Roman" w:hAnsi="Times New Roman" w:cs="Times New Roman"/>
          <w:sz w:val="28"/>
          <w:szCs w:val="28"/>
        </w:rPr>
        <w:t>7</w:t>
      </w:r>
      <w:r w:rsidRPr="00773309">
        <w:rPr>
          <w:rFonts w:ascii="Times New Roman" w:hAnsi="Times New Roman" w:cs="Times New Roman"/>
          <w:sz w:val="28"/>
          <w:szCs w:val="28"/>
        </w:rPr>
        <w:t>. Максимальный срок предоставле</w:t>
      </w:r>
      <w:r w:rsidR="00BA0F8F">
        <w:rPr>
          <w:rFonts w:ascii="Times New Roman" w:hAnsi="Times New Roman" w:cs="Times New Roman"/>
          <w:sz w:val="28"/>
          <w:szCs w:val="28"/>
        </w:rPr>
        <w:t xml:space="preserve">ния муниципальной услуги – 25 </w:t>
      </w:r>
      <w:r w:rsidRPr="00773309">
        <w:rPr>
          <w:rFonts w:ascii="Times New Roman" w:hAnsi="Times New Roman" w:cs="Times New Roman"/>
          <w:sz w:val="28"/>
          <w:szCs w:val="28"/>
        </w:rPr>
        <w:t>рабочих дней.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</w:t>
      </w:r>
      <w:r w:rsidR="00E90378" w:rsidRPr="00773309">
        <w:rPr>
          <w:rFonts w:ascii="Times New Roman" w:hAnsi="Times New Roman" w:cs="Times New Roman"/>
          <w:sz w:val="28"/>
          <w:szCs w:val="28"/>
        </w:rPr>
        <w:t>8</w:t>
      </w:r>
      <w:r w:rsidRPr="00773309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муниципальной услуги является: 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а) решение о предоставлении муниципальной услуги;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б) проект договора социального найма жилого помещения;</w:t>
      </w:r>
    </w:p>
    <w:p w:rsidR="00010BCA" w:rsidRPr="00773309" w:rsidRDefault="001D027C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</w:t>
      </w:r>
      <w:r w:rsidR="00010BCA" w:rsidRPr="00773309">
        <w:rPr>
          <w:rFonts w:ascii="Times New Roman" w:hAnsi="Times New Roman" w:cs="Times New Roman"/>
          <w:sz w:val="28"/>
          <w:szCs w:val="28"/>
        </w:rPr>
        <w:t>) решение об отказе в предоставлении муниципальной услуги.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</w:t>
      </w:r>
      <w:r w:rsidR="00E90378" w:rsidRPr="00773309">
        <w:rPr>
          <w:rFonts w:ascii="Times New Roman" w:hAnsi="Times New Roman" w:cs="Times New Roman"/>
          <w:sz w:val="28"/>
          <w:szCs w:val="28"/>
        </w:rPr>
        <w:t>9</w:t>
      </w:r>
      <w:r w:rsidRPr="00773309">
        <w:rPr>
          <w:rFonts w:ascii="Times New Roman" w:hAnsi="Times New Roman" w:cs="Times New Roman"/>
          <w:sz w:val="28"/>
          <w:szCs w:val="28"/>
        </w:rPr>
        <w:t>. Вариант предоставления муниципальной услуги включает в себя выполнение следующих административных процедур: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 1) прием заявления и документов и (или) информации, необходимых для предоставления муниципальной услуги;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2) межведомственное информационное взаимодействие;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3) принятие решения о предоставлении (об отказе в предоставлении) муниципальной услуги;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4) предоставление результата муниципальной услуги.</w:t>
      </w:r>
    </w:p>
    <w:p w:rsidR="00010BCA" w:rsidRPr="00773309" w:rsidRDefault="00010BCA" w:rsidP="00E9037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4347" w:rsidRPr="00773309" w:rsidRDefault="00010BCA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Прием заявления и документов и (или) информации, необходимых для предоставления муниципальной услуги</w:t>
      </w:r>
    </w:p>
    <w:p w:rsidR="00010BCA" w:rsidRDefault="00E90378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30</w:t>
      </w:r>
      <w:r w:rsidR="00010BCA" w:rsidRPr="00773309">
        <w:rPr>
          <w:rFonts w:ascii="Times New Roman" w:hAnsi="Times New Roman" w:cs="Times New Roman"/>
          <w:sz w:val="28"/>
          <w:szCs w:val="28"/>
        </w:rPr>
        <w:t xml:space="preserve">. Для получения муниципальной услуги, заявитель (представитель заявителя) представляет одним из способов, указанных в п. 13  Административного регламента, заявление по форме согласно приложению </w:t>
      </w:r>
      <w:r w:rsidRPr="00773309">
        <w:rPr>
          <w:rFonts w:ascii="Times New Roman" w:hAnsi="Times New Roman" w:cs="Times New Roman"/>
          <w:sz w:val="28"/>
          <w:szCs w:val="28"/>
        </w:rPr>
        <w:t>4</w:t>
      </w:r>
      <w:r w:rsidR="00010BCA" w:rsidRPr="00773309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регламенту, а также документы, указанные в п. 14 Административного регламента.</w:t>
      </w:r>
    </w:p>
    <w:p w:rsidR="003F7721" w:rsidRPr="00F71F32" w:rsidRDefault="003F7721" w:rsidP="003F77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F32">
        <w:rPr>
          <w:rFonts w:ascii="Times New Roman" w:hAnsi="Times New Roman" w:cs="Times New Roman"/>
          <w:sz w:val="28"/>
          <w:szCs w:val="28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3F7721" w:rsidRDefault="003F7721" w:rsidP="003F77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F32">
        <w:rPr>
          <w:rFonts w:ascii="Times New Roman" w:hAnsi="Times New Roman" w:cs="Times New Roman"/>
          <w:sz w:val="28"/>
          <w:szCs w:val="28"/>
        </w:rPr>
        <w:t xml:space="preserve">Сформированное и подписанное заявление и иные документы, необходимые для предоставления муниципальной услуги, направляются в </w:t>
      </w:r>
      <w:r w:rsidR="00BD5EC9">
        <w:rPr>
          <w:rFonts w:ascii="Times New Roman" w:hAnsi="Times New Roman" w:cs="Times New Roman"/>
          <w:sz w:val="28"/>
          <w:szCs w:val="28"/>
        </w:rPr>
        <w:t>о</w:t>
      </w:r>
      <w:r w:rsidR="00420BD4">
        <w:rPr>
          <w:rFonts w:ascii="Times New Roman" w:hAnsi="Times New Roman" w:cs="Times New Roman"/>
          <w:sz w:val="28"/>
          <w:szCs w:val="28"/>
        </w:rPr>
        <w:t>тдел имущественных отношений</w:t>
      </w:r>
      <w:r w:rsidRPr="00F71F32">
        <w:rPr>
          <w:rFonts w:ascii="Times New Roman" w:hAnsi="Times New Roman" w:cs="Times New Roman"/>
          <w:sz w:val="28"/>
          <w:szCs w:val="28"/>
        </w:rPr>
        <w:t xml:space="preserve"> посредством ЕПГУ.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</w:t>
      </w:r>
      <w:r w:rsidR="00BD5EC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20BD4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</w:t>
      </w:r>
      <w:r w:rsidR="00BD5EC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20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имущественных отношений</w:t>
      </w:r>
      <w:r w:rsidRPr="0077330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30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установления личности заявителя (его представителя) являются: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предъявление заявителем (представителем) основного документа, удостоверяющего личность гражданина Российской Федерации (при подаче заявления в </w:t>
      </w:r>
      <w:r w:rsidR="009D69E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20BD4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 имущественных отношений</w:t>
      </w:r>
      <w:r w:rsidRPr="00773309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3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3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Срок регистрации заявления и документов и (или) информации, необходимых для предоставления муниципальной услуги в </w:t>
      </w:r>
      <w:r w:rsidR="00EC71FC">
        <w:rPr>
          <w:rFonts w:ascii="Times New Roman" w:hAnsi="Times New Roman" w:cs="Times New Roman"/>
          <w:sz w:val="28"/>
          <w:szCs w:val="28"/>
        </w:rPr>
        <w:t>о</w:t>
      </w:r>
      <w:r w:rsidR="00420BD4">
        <w:rPr>
          <w:rFonts w:ascii="Times New Roman" w:hAnsi="Times New Roman" w:cs="Times New Roman"/>
          <w:sz w:val="28"/>
          <w:szCs w:val="28"/>
        </w:rPr>
        <w:t>тдел</w:t>
      </w:r>
      <w:r w:rsidR="00EC71FC">
        <w:rPr>
          <w:rFonts w:ascii="Times New Roman" w:hAnsi="Times New Roman" w:cs="Times New Roman"/>
          <w:sz w:val="28"/>
          <w:szCs w:val="28"/>
        </w:rPr>
        <w:t>е</w:t>
      </w:r>
      <w:r w:rsidR="00420BD4">
        <w:rPr>
          <w:rFonts w:ascii="Times New Roman" w:hAnsi="Times New Roman" w:cs="Times New Roman"/>
          <w:sz w:val="28"/>
          <w:szCs w:val="28"/>
        </w:rPr>
        <w:t xml:space="preserve"> имущественных отношений</w:t>
      </w:r>
      <w:r w:rsidR="00EC71FC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 xml:space="preserve">или </w:t>
      </w:r>
      <w:r w:rsidR="00420BD4">
        <w:rPr>
          <w:rFonts w:ascii="Times New Roman" w:hAnsi="Times New Roman" w:cs="Times New Roman"/>
          <w:sz w:val="28"/>
          <w:szCs w:val="28"/>
        </w:rPr>
        <w:t>МАУ МФЦ</w:t>
      </w:r>
      <w:r w:rsidRPr="00773309">
        <w:rPr>
          <w:rFonts w:ascii="Times New Roman" w:hAnsi="Times New Roman" w:cs="Times New Roman"/>
          <w:sz w:val="28"/>
          <w:szCs w:val="28"/>
        </w:rPr>
        <w:t xml:space="preserve"> не превышает 1 рабочий день.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приеме документов, необходимых для предоставления муниципальной услуги, указанных в п. 16 Административного регламента, </w:t>
      </w:r>
      <w:r w:rsidR="0075283E">
        <w:rPr>
          <w:rFonts w:ascii="Times New Roman" w:hAnsi="Times New Roman" w:cs="Times New Roman"/>
          <w:sz w:val="28"/>
          <w:szCs w:val="28"/>
        </w:rPr>
        <w:t>о</w:t>
      </w:r>
      <w:r w:rsidR="00420BD4">
        <w:rPr>
          <w:rFonts w:ascii="Times New Roman" w:hAnsi="Times New Roman" w:cs="Times New Roman"/>
          <w:sz w:val="28"/>
          <w:szCs w:val="28"/>
        </w:rPr>
        <w:t>тдел имущественных отношений</w:t>
      </w:r>
      <w:r w:rsidRPr="00773309">
        <w:rPr>
          <w:rFonts w:ascii="Times New Roman" w:hAnsi="Times New Roman" w:cs="Times New Roman"/>
          <w:sz w:val="28"/>
          <w:szCs w:val="28"/>
        </w:rPr>
        <w:t xml:space="preserve">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 </w:t>
      </w:r>
      <w:r w:rsidR="00E90378" w:rsidRPr="00773309">
        <w:rPr>
          <w:rFonts w:ascii="Times New Roman" w:hAnsi="Times New Roman" w:cs="Times New Roman"/>
          <w:sz w:val="28"/>
          <w:szCs w:val="28"/>
        </w:rPr>
        <w:t>2</w:t>
      </w:r>
      <w:r w:rsidRPr="00773309">
        <w:rPr>
          <w:rFonts w:ascii="Times New Roman" w:hAnsi="Times New Roman" w:cs="Times New Roman"/>
          <w:sz w:val="28"/>
          <w:szCs w:val="28"/>
        </w:rPr>
        <w:t xml:space="preserve"> к  Административному регламенту.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 xml:space="preserve">Заявление и документы и (или) информация, необходимые для предоставления муниципальной услуги, </w:t>
      </w:r>
      <w:r w:rsidRPr="00EC71FC">
        <w:rPr>
          <w:rFonts w:ascii="Times New Roman" w:hAnsi="Times New Roman" w:cs="Times New Roman"/>
          <w:sz w:val="28"/>
          <w:szCs w:val="28"/>
        </w:rPr>
        <w:t>могут быть</w:t>
      </w:r>
      <w:r w:rsidRPr="00773309">
        <w:rPr>
          <w:rFonts w:ascii="Times New Roman" w:hAnsi="Times New Roman" w:cs="Times New Roman"/>
          <w:sz w:val="28"/>
          <w:szCs w:val="28"/>
        </w:rPr>
        <w:t xml:space="preserve"> приняты </w:t>
      </w:r>
      <w:r w:rsidR="00EC71FC">
        <w:rPr>
          <w:rFonts w:ascii="Times New Roman" w:hAnsi="Times New Roman" w:cs="Times New Roman"/>
          <w:sz w:val="28"/>
          <w:szCs w:val="28"/>
        </w:rPr>
        <w:t>о</w:t>
      </w:r>
      <w:r w:rsidR="00420BD4">
        <w:rPr>
          <w:rFonts w:ascii="Times New Roman" w:hAnsi="Times New Roman" w:cs="Times New Roman"/>
          <w:sz w:val="28"/>
          <w:szCs w:val="28"/>
        </w:rPr>
        <w:t>тдел</w:t>
      </w:r>
      <w:r w:rsidR="00EC71FC">
        <w:rPr>
          <w:rFonts w:ascii="Times New Roman" w:hAnsi="Times New Roman" w:cs="Times New Roman"/>
          <w:sz w:val="28"/>
          <w:szCs w:val="28"/>
        </w:rPr>
        <w:t>ом</w:t>
      </w:r>
      <w:r w:rsidR="00420BD4">
        <w:rPr>
          <w:rFonts w:ascii="Times New Roman" w:hAnsi="Times New Roman" w:cs="Times New Roman"/>
          <w:sz w:val="28"/>
          <w:szCs w:val="28"/>
        </w:rPr>
        <w:t xml:space="preserve"> имущественных отношений</w:t>
      </w:r>
      <w:r w:rsidRPr="00773309">
        <w:rPr>
          <w:rFonts w:ascii="Times New Roman" w:hAnsi="Times New Roman" w:cs="Times New Roman"/>
          <w:sz w:val="28"/>
          <w:szCs w:val="28"/>
        </w:rPr>
        <w:t xml:space="preserve"> и </w:t>
      </w:r>
      <w:r w:rsidR="00420BD4">
        <w:rPr>
          <w:rFonts w:ascii="Times New Roman" w:hAnsi="Times New Roman" w:cs="Times New Roman"/>
          <w:sz w:val="28"/>
          <w:szCs w:val="28"/>
        </w:rPr>
        <w:t>МАУ МФЦ</w:t>
      </w:r>
      <w:r w:rsidRPr="00773309">
        <w:rPr>
          <w:rFonts w:ascii="Times New Roman" w:hAnsi="Times New Roman" w:cs="Times New Roman"/>
          <w:sz w:val="28"/>
          <w:szCs w:val="28"/>
        </w:rPr>
        <w:t xml:space="preserve"> по выбору заявителя независимо от его места жительства или места пребывания. </w:t>
      </w:r>
    </w:p>
    <w:p w:rsidR="00010BCA" w:rsidRPr="00773309" w:rsidRDefault="00010BCA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010BCA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30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90378" w:rsidRPr="0077330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73309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п.  15 Административного регламента.</w:t>
      </w:r>
    </w:p>
    <w:p w:rsidR="00010BCA" w:rsidRPr="00773309" w:rsidRDefault="00EC71FC" w:rsidP="001D027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должностное лицо о</w:t>
      </w:r>
      <w:r w:rsidR="00420BD4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20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имущественных отношений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0BCA" w:rsidRPr="0077330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 дней после регистрации заявления о предоставлении муниципальной услуги направляет межведомственные запросы в следующие органы (организации):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а) </w:t>
      </w:r>
      <w:r w:rsidR="009068AF">
        <w:rPr>
          <w:rFonts w:ascii="Times New Roman" w:hAnsi="Times New Roman" w:cs="Times New Roman"/>
          <w:sz w:val="28"/>
          <w:szCs w:val="28"/>
        </w:rPr>
        <w:t>С</w:t>
      </w:r>
      <w:r w:rsidRPr="00773309">
        <w:rPr>
          <w:rFonts w:ascii="Times New Roman" w:hAnsi="Times New Roman" w:cs="Times New Roman"/>
          <w:sz w:val="28"/>
          <w:szCs w:val="28"/>
        </w:rPr>
        <w:t>ФР:</w:t>
      </w:r>
    </w:p>
    <w:p w:rsidR="00010BCA" w:rsidRPr="00773309" w:rsidRDefault="00010BCA" w:rsidP="009C3B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010BCA" w:rsidRDefault="00010BCA" w:rsidP="009C3B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проверка соответствия фамильно-именной группы, даты рождения, пола и СНИЛС;</w:t>
      </w:r>
    </w:p>
    <w:p w:rsidR="00332709" w:rsidRDefault="00332709" w:rsidP="009C3B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органы опеки и попечительства, СФР:</w:t>
      </w:r>
    </w:p>
    <w:p w:rsidR="009068AF" w:rsidRDefault="009068AF" w:rsidP="009068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сведения, подтверждающие установление опеки (попечительства) в отношении лиц, над которыми установлены опека или попечительство; </w:t>
      </w:r>
    </w:p>
    <w:p w:rsidR="00010BCA" w:rsidRPr="00773309" w:rsidRDefault="00332709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10BCA" w:rsidRPr="00773309">
        <w:rPr>
          <w:rFonts w:ascii="Times New Roman" w:hAnsi="Times New Roman" w:cs="Times New Roman"/>
          <w:sz w:val="28"/>
          <w:szCs w:val="28"/>
        </w:rPr>
        <w:t>) Росреестр:</w:t>
      </w:r>
    </w:p>
    <w:p w:rsidR="00010BCA" w:rsidRPr="00773309" w:rsidRDefault="00010BCA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ab/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010BCA" w:rsidRPr="00773309" w:rsidRDefault="00332709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10BCA" w:rsidRPr="00773309">
        <w:rPr>
          <w:rFonts w:ascii="Times New Roman" w:hAnsi="Times New Roman" w:cs="Times New Roman"/>
          <w:sz w:val="28"/>
          <w:szCs w:val="28"/>
        </w:rPr>
        <w:t>) ФНС России:</w:t>
      </w:r>
    </w:p>
    <w:p w:rsidR="00010BCA" w:rsidRPr="00773309" w:rsidRDefault="00010BCA" w:rsidP="009C3B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сведения о рождении; о заключении брака;</w:t>
      </w:r>
    </w:p>
    <w:p w:rsidR="00010BCA" w:rsidRPr="00773309" w:rsidRDefault="00332709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10BCA" w:rsidRPr="00773309">
        <w:rPr>
          <w:rFonts w:ascii="Times New Roman" w:hAnsi="Times New Roman" w:cs="Times New Roman"/>
          <w:sz w:val="28"/>
          <w:szCs w:val="28"/>
        </w:rPr>
        <w:t>) МВД России:</w:t>
      </w:r>
    </w:p>
    <w:p w:rsidR="00010BCA" w:rsidRPr="00773309" w:rsidRDefault="00010BCA" w:rsidP="009C3B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сведения, подтверждающие действительность паспорта гражданина Российской Федерации;</w:t>
      </w:r>
    </w:p>
    <w:p w:rsidR="00010BCA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сведения, </w:t>
      </w:r>
      <w:r w:rsidR="009068AF">
        <w:rPr>
          <w:rFonts w:ascii="Times New Roman" w:hAnsi="Times New Roman" w:cs="Times New Roman"/>
          <w:sz w:val="28"/>
          <w:szCs w:val="28"/>
        </w:rPr>
        <w:t>подтверждающие место жительства;</w:t>
      </w:r>
    </w:p>
    <w:p w:rsidR="009068AF" w:rsidRDefault="00332709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9068AF">
        <w:rPr>
          <w:rFonts w:ascii="Times New Roman" w:hAnsi="Times New Roman" w:cs="Times New Roman"/>
          <w:sz w:val="28"/>
          <w:szCs w:val="28"/>
        </w:rPr>
        <w:t>) организации, входящие в государственную, муниципальную или частную систему здравоохранения:</w:t>
      </w:r>
    </w:p>
    <w:p w:rsidR="009068AF" w:rsidRPr="00773309" w:rsidRDefault="009068AF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справки, заключения и иные документы, выдаваемые организациями, входящими в государственную, муниципальную или частную систему здравоохранения.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3</w:t>
      </w:r>
      <w:r w:rsidR="00E90378" w:rsidRPr="00773309">
        <w:rPr>
          <w:rFonts w:ascii="Times New Roman" w:hAnsi="Times New Roman" w:cs="Times New Roman"/>
          <w:sz w:val="28"/>
          <w:szCs w:val="28"/>
        </w:rPr>
        <w:t>2</w:t>
      </w:r>
      <w:r w:rsidRPr="00773309">
        <w:rPr>
          <w:rFonts w:ascii="Times New Roman" w:hAnsi="Times New Roman" w:cs="Times New Roman"/>
          <w:sz w:val="28"/>
          <w:szCs w:val="28"/>
        </w:rPr>
        <w:t xml:space="preserve">. 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</w:t>
      </w:r>
      <w:r w:rsidRPr="00773309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 Правительства Российской Федерации и нормативными правовыми актами Оренбургской области.</w:t>
      </w:r>
    </w:p>
    <w:p w:rsidR="00E74347" w:rsidRPr="00773309" w:rsidRDefault="005A1AED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ab/>
      </w:r>
    </w:p>
    <w:p w:rsidR="005A1AED" w:rsidRPr="00773309" w:rsidRDefault="005A1AED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</w:t>
      </w:r>
    </w:p>
    <w:p w:rsidR="005A1AED" w:rsidRPr="00773309" w:rsidRDefault="005A1AED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3</w:t>
      </w:r>
      <w:r w:rsidR="00E90378" w:rsidRPr="00773309">
        <w:rPr>
          <w:rFonts w:ascii="Times New Roman" w:hAnsi="Times New Roman" w:cs="Times New Roman"/>
          <w:sz w:val="28"/>
          <w:szCs w:val="28"/>
        </w:rPr>
        <w:t>3</w:t>
      </w:r>
      <w:r w:rsidRPr="00773309">
        <w:rPr>
          <w:rFonts w:ascii="Times New Roman" w:hAnsi="Times New Roman" w:cs="Times New Roman"/>
          <w:sz w:val="28"/>
          <w:szCs w:val="28"/>
        </w:rPr>
        <w:t>. Предоставление муниципальной услуги не приостанавливается.</w:t>
      </w:r>
    </w:p>
    <w:p w:rsidR="005A1AED" w:rsidRPr="00773309" w:rsidRDefault="005A1AED" w:rsidP="00E9037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4347" w:rsidRPr="00773309" w:rsidRDefault="00010BCA" w:rsidP="001D027C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:rsidR="00345AC5" w:rsidRPr="00773309" w:rsidRDefault="00345AC5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3</w:t>
      </w:r>
      <w:r w:rsidR="00E90378" w:rsidRPr="00773309">
        <w:rPr>
          <w:rFonts w:ascii="Times New Roman" w:hAnsi="Times New Roman" w:cs="Times New Roman"/>
          <w:sz w:val="28"/>
          <w:szCs w:val="28"/>
        </w:rPr>
        <w:t>4</w:t>
      </w:r>
      <w:r w:rsidRPr="00773309">
        <w:rPr>
          <w:rFonts w:ascii="Times New Roman" w:hAnsi="Times New Roman" w:cs="Times New Roman"/>
          <w:sz w:val="28"/>
          <w:szCs w:val="28"/>
        </w:rPr>
        <w:t>. Критерием принятия решения о предоставлении (об отказе в предоставлении) муниципальной услуги является наличие или отсутствие оснований, указанных в п. 17.1 Административного регламента.</w:t>
      </w:r>
    </w:p>
    <w:p w:rsidR="00345AC5" w:rsidRPr="00773309" w:rsidRDefault="00345AC5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3</w:t>
      </w:r>
      <w:r w:rsidR="00E90378" w:rsidRPr="00773309">
        <w:rPr>
          <w:rFonts w:ascii="Times New Roman" w:hAnsi="Times New Roman" w:cs="Times New Roman"/>
          <w:sz w:val="28"/>
          <w:szCs w:val="28"/>
        </w:rPr>
        <w:t>5</w:t>
      </w:r>
      <w:r w:rsidRPr="00773309">
        <w:rPr>
          <w:rFonts w:ascii="Times New Roman" w:hAnsi="Times New Roman" w:cs="Times New Roman"/>
          <w:sz w:val="28"/>
          <w:szCs w:val="28"/>
        </w:rPr>
        <w:t xml:space="preserve">. Срок принятия решения о предоставлении (об отказе в предоставлении) муниципальной услуги составляет - </w:t>
      </w:r>
      <w:r w:rsidR="00F71F32" w:rsidRPr="009C60AE">
        <w:rPr>
          <w:rFonts w:ascii="Times New Roman" w:hAnsi="Times New Roman" w:cs="Times New Roman"/>
          <w:sz w:val="28"/>
          <w:szCs w:val="28"/>
        </w:rPr>
        <w:t>16</w:t>
      </w:r>
      <w:r w:rsidRPr="00773309">
        <w:rPr>
          <w:rFonts w:ascii="Times New Roman" w:hAnsi="Times New Roman" w:cs="Times New Roman"/>
          <w:sz w:val="28"/>
          <w:szCs w:val="28"/>
        </w:rPr>
        <w:t xml:space="preserve"> рабочих дней с даты получения </w:t>
      </w:r>
      <w:r w:rsidR="00EC71FC">
        <w:rPr>
          <w:rFonts w:ascii="Times New Roman" w:hAnsi="Times New Roman" w:cs="Times New Roman"/>
          <w:sz w:val="28"/>
          <w:szCs w:val="28"/>
        </w:rPr>
        <w:t>о</w:t>
      </w:r>
      <w:r w:rsidR="00420BD4">
        <w:rPr>
          <w:rFonts w:ascii="Times New Roman" w:hAnsi="Times New Roman" w:cs="Times New Roman"/>
          <w:sz w:val="28"/>
          <w:szCs w:val="28"/>
        </w:rPr>
        <w:t>тдел</w:t>
      </w:r>
      <w:r w:rsidR="00EC71FC">
        <w:rPr>
          <w:rFonts w:ascii="Times New Roman" w:hAnsi="Times New Roman" w:cs="Times New Roman"/>
          <w:sz w:val="28"/>
          <w:szCs w:val="28"/>
        </w:rPr>
        <w:t>ом</w:t>
      </w:r>
      <w:r w:rsidR="00420BD4">
        <w:rPr>
          <w:rFonts w:ascii="Times New Roman" w:hAnsi="Times New Roman" w:cs="Times New Roman"/>
          <w:sz w:val="28"/>
          <w:szCs w:val="28"/>
        </w:rPr>
        <w:t xml:space="preserve"> имущественных отношений</w:t>
      </w:r>
      <w:r w:rsidRPr="00773309">
        <w:rPr>
          <w:rFonts w:ascii="Times New Roman" w:hAnsi="Times New Roman" w:cs="Times New Roman"/>
          <w:sz w:val="28"/>
          <w:szCs w:val="28"/>
        </w:rPr>
        <w:t xml:space="preserve"> всех сведений, необходимых для принятия решения.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345AC5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Предоставление результата</w:t>
      </w:r>
      <w:r w:rsidR="00E74347" w:rsidRPr="00773309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:rsidR="00345AC5" w:rsidRPr="00773309" w:rsidRDefault="00345AC5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3</w:t>
      </w:r>
      <w:r w:rsidR="00E90378" w:rsidRPr="00773309">
        <w:rPr>
          <w:rFonts w:ascii="Times New Roman" w:hAnsi="Times New Roman" w:cs="Times New Roman"/>
          <w:sz w:val="28"/>
          <w:szCs w:val="28"/>
        </w:rPr>
        <w:t>6</w:t>
      </w:r>
      <w:r w:rsidRPr="00773309">
        <w:rPr>
          <w:rFonts w:ascii="Times New Roman" w:hAnsi="Times New Roman" w:cs="Times New Roman"/>
          <w:sz w:val="28"/>
          <w:szCs w:val="28"/>
        </w:rPr>
        <w:t xml:space="preserve">. </w:t>
      </w:r>
      <w:r w:rsidR="00773309">
        <w:rPr>
          <w:rFonts w:ascii="Times New Roman" w:hAnsi="Times New Roman" w:cs="Times New Roman"/>
          <w:sz w:val="28"/>
          <w:szCs w:val="28"/>
        </w:rPr>
        <w:t>Результат предоставления</w:t>
      </w:r>
      <w:r w:rsidRPr="00773309">
        <w:rPr>
          <w:rFonts w:ascii="Times New Roman" w:hAnsi="Times New Roman" w:cs="Times New Roman"/>
          <w:sz w:val="28"/>
          <w:szCs w:val="28"/>
        </w:rPr>
        <w:t xml:space="preserve"> муниципальной услуги предоставляется заявителю (его представителю) следующими способами:</w:t>
      </w:r>
    </w:p>
    <w:p w:rsidR="00345AC5" w:rsidRPr="00773309" w:rsidRDefault="00345AC5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345AC5" w:rsidRPr="00773309" w:rsidRDefault="00345AC5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- на бумажном носителе, посредством личного обращения в </w:t>
      </w:r>
      <w:r w:rsidR="00EC71FC">
        <w:rPr>
          <w:rFonts w:ascii="Times New Roman" w:hAnsi="Times New Roman" w:cs="Times New Roman"/>
          <w:sz w:val="28"/>
          <w:szCs w:val="28"/>
        </w:rPr>
        <w:t>о</w:t>
      </w:r>
      <w:r w:rsidR="00420BD4">
        <w:rPr>
          <w:rFonts w:ascii="Times New Roman" w:hAnsi="Times New Roman" w:cs="Times New Roman"/>
          <w:sz w:val="28"/>
          <w:szCs w:val="28"/>
        </w:rPr>
        <w:t>тдел имущественных отношений</w:t>
      </w:r>
      <w:r w:rsidRPr="00773309">
        <w:rPr>
          <w:rFonts w:ascii="Times New Roman" w:hAnsi="Times New Roman" w:cs="Times New Roman"/>
          <w:sz w:val="28"/>
          <w:szCs w:val="28"/>
        </w:rPr>
        <w:t xml:space="preserve"> орган или в </w:t>
      </w:r>
      <w:r w:rsidR="00420BD4">
        <w:rPr>
          <w:rFonts w:ascii="Times New Roman" w:hAnsi="Times New Roman" w:cs="Times New Roman"/>
          <w:sz w:val="28"/>
          <w:szCs w:val="28"/>
        </w:rPr>
        <w:t>МАУ МФЦ</w:t>
      </w:r>
      <w:r w:rsidRPr="00773309">
        <w:rPr>
          <w:rFonts w:ascii="Times New Roman" w:hAnsi="Times New Roman" w:cs="Times New Roman"/>
          <w:sz w:val="28"/>
          <w:szCs w:val="28"/>
        </w:rPr>
        <w:t>.</w:t>
      </w:r>
    </w:p>
    <w:p w:rsidR="00345AC5" w:rsidRPr="00773309" w:rsidRDefault="00345AC5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Срок предоставления заявителю результата муниципальной услуги </w:t>
      </w:r>
      <w:r w:rsidR="00F71F32">
        <w:rPr>
          <w:rFonts w:ascii="Times New Roman" w:hAnsi="Times New Roman" w:cs="Times New Roman"/>
          <w:sz w:val="28"/>
          <w:szCs w:val="28"/>
        </w:rPr>
        <w:t>–</w:t>
      </w:r>
      <w:r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="00F71F32">
        <w:rPr>
          <w:rFonts w:ascii="Times New Roman" w:hAnsi="Times New Roman" w:cs="Times New Roman"/>
          <w:sz w:val="28"/>
          <w:szCs w:val="28"/>
        </w:rPr>
        <w:t xml:space="preserve">3  </w:t>
      </w:r>
      <w:r w:rsidRPr="00773309">
        <w:rPr>
          <w:rFonts w:ascii="Times New Roman" w:hAnsi="Times New Roman" w:cs="Times New Roman"/>
          <w:sz w:val="28"/>
          <w:szCs w:val="28"/>
        </w:rPr>
        <w:t>рабочих дн</w:t>
      </w:r>
      <w:r w:rsidR="00F71F32">
        <w:rPr>
          <w:rFonts w:ascii="Times New Roman" w:hAnsi="Times New Roman" w:cs="Times New Roman"/>
          <w:sz w:val="28"/>
          <w:szCs w:val="28"/>
        </w:rPr>
        <w:t>я</w:t>
      </w:r>
      <w:r w:rsidRPr="00773309">
        <w:rPr>
          <w:rFonts w:ascii="Times New Roman" w:hAnsi="Times New Roman" w:cs="Times New Roman"/>
          <w:sz w:val="28"/>
          <w:szCs w:val="28"/>
        </w:rPr>
        <w:t xml:space="preserve"> со дня принятия решения о предоставлении муниципальной услуги.</w:t>
      </w:r>
    </w:p>
    <w:p w:rsidR="00345AC5" w:rsidRPr="00773309" w:rsidRDefault="00345AC5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Результат муниципальной услуги </w:t>
      </w:r>
      <w:r w:rsidR="00EC71FC" w:rsidRPr="00EC71FC">
        <w:rPr>
          <w:rFonts w:ascii="Times New Roman" w:hAnsi="Times New Roman" w:cs="Times New Roman"/>
          <w:sz w:val="28"/>
          <w:szCs w:val="28"/>
        </w:rPr>
        <w:t>может</w:t>
      </w:r>
      <w:r w:rsidR="00EC71F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 xml:space="preserve"> быть предоставлен заявителю </w:t>
      </w:r>
      <w:r w:rsidR="00EC71FC">
        <w:rPr>
          <w:rFonts w:ascii="Times New Roman" w:hAnsi="Times New Roman" w:cs="Times New Roman"/>
          <w:sz w:val="28"/>
          <w:szCs w:val="28"/>
        </w:rPr>
        <w:t>о</w:t>
      </w:r>
      <w:r w:rsidR="00420BD4">
        <w:rPr>
          <w:rFonts w:ascii="Times New Roman" w:hAnsi="Times New Roman" w:cs="Times New Roman"/>
          <w:sz w:val="28"/>
          <w:szCs w:val="28"/>
        </w:rPr>
        <w:t>тдел</w:t>
      </w:r>
      <w:r w:rsidR="00EC71FC">
        <w:rPr>
          <w:rFonts w:ascii="Times New Roman" w:hAnsi="Times New Roman" w:cs="Times New Roman"/>
          <w:sz w:val="28"/>
          <w:szCs w:val="28"/>
        </w:rPr>
        <w:t>ом</w:t>
      </w:r>
      <w:r w:rsidR="00420BD4">
        <w:rPr>
          <w:rFonts w:ascii="Times New Roman" w:hAnsi="Times New Roman" w:cs="Times New Roman"/>
          <w:sz w:val="28"/>
          <w:szCs w:val="28"/>
        </w:rPr>
        <w:t xml:space="preserve"> имущественных отношений</w:t>
      </w:r>
      <w:r w:rsidRPr="00773309">
        <w:rPr>
          <w:rFonts w:ascii="Times New Roman" w:hAnsi="Times New Roman" w:cs="Times New Roman"/>
          <w:sz w:val="28"/>
          <w:szCs w:val="28"/>
        </w:rPr>
        <w:t xml:space="preserve"> или </w:t>
      </w:r>
      <w:r w:rsidR="00420BD4">
        <w:rPr>
          <w:rFonts w:ascii="Times New Roman" w:hAnsi="Times New Roman" w:cs="Times New Roman"/>
          <w:sz w:val="28"/>
          <w:szCs w:val="28"/>
        </w:rPr>
        <w:t>МАУ МФЦ</w:t>
      </w:r>
      <w:r w:rsidRPr="00773309">
        <w:rPr>
          <w:rFonts w:ascii="Times New Roman" w:hAnsi="Times New Roman" w:cs="Times New Roman"/>
          <w:sz w:val="28"/>
          <w:szCs w:val="28"/>
        </w:rPr>
        <w:t xml:space="preserve"> по выбору заявителя независимо от его места жительства или места пребывания.  </w:t>
      </w:r>
    </w:p>
    <w:p w:rsidR="00345AC5" w:rsidRPr="00773309" w:rsidRDefault="00345AC5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5AC5" w:rsidRPr="000A48F3" w:rsidRDefault="00345AC5" w:rsidP="00F71F32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A48F3">
        <w:rPr>
          <w:rFonts w:ascii="Times New Roman" w:hAnsi="Times New Roman" w:cs="Times New Roman"/>
          <w:sz w:val="28"/>
          <w:szCs w:val="28"/>
        </w:rPr>
        <w:t>Исправление допущенных опечаток и ошибок в выданных в результате предоставления муниципальной услуги документах</w:t>
      </w:r>
    </w:p>
    <w:p w:rsidR="00345AC5" w:rsidRPr="00773309" w:rsidRDefault="009B5B8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B8A">
        <w:rPr>
          <w:rFonts w:ascii="Times New Roman" w:hAnsi="Times New Roman" w:cs="Times New Roman"/>
          <w:sz w:val="28"/>
          <w:szCs w:val="28"/>
        </w:rPr>
        <w:t>37</w:t>
      </w:r>
      <w:r w:rsidR="00345AC5" w:rsidRPr="00773309">
        <w:rPr>
          <w:rFonts w:ascii="Times New Roman" w:hAnsi="Times New Roman" w:cs="Times New Roman"/>
          <w:sz w:val="28"/>
          <w:szCs w:val="28"/>
        </w:rPr>
        <w:t xml:space="preserve">. В случае выявления опечаток и (или) ошибок, допущенных </w:t>
      </w:r>
      <w:r w:rsidR="00EC71FC">
        <w:rPr>
          <w:rFonts w:ascii="Times New Roman" w:hAnsi="Times New Roman" w:cs="Times New Roman"/>
          <w:sz w:val="28"/>
          <w:szCs w:val="28"/>
        </w:rPr>
        <w:t>о</w:t>
      </w:r>
      <w:r w:rsidR="00420BD4">
        <w:rPr>
          <w:rFonts w:ascii="Times New Roman" w:hAnsi="Times New Roman" w:cs="Times New Roman"/>
          <w:sz w:val="28"/>
          <w:szCs w:val="28"/>
        </w:rPr>
        <w:t>тдел</w:t>
      </w:r>
      <w:r w:rsidR="00EC71FC">
        <w:rPr>
          <w:rFonts w:ascii="Times New Roman" w:hAnsi="Times New Roman" w:cs="Times New Roman"/>
          <w:sz w:val="28"/>
          <w:szCs w:val="28"/>
        </w:rPr>
        <w:t>ом</w:t>
      </w:r>
      <w:r w:rsidR="00420BD4">
        <w:rPr>
          <w:rFonts w:ascii="Times New Roman" w:hAnsi="Times New Roman" w:cs="Times New Roman"/>
          <w:sz w:val="28"/>
          <w:szCs w:val="28"/>
        </w:rPr>
        <w:t xml:space="preserve"> имущественных отношений</w:t>
      </w:r>
      <w:r w:rsidR="00EC71FC">
        <w:rPr>
          <w:rFonts w:ascii="Times New Roman" w:hAnsi="Times New Roman" w:cs="Times New Roman"/>
          <w:sz w:val="28"/>
          <w:szCs w:val="28"/>
        </w:rPr>
        <w:t xml:space="preserve"> </w:t>
      </w:r>
      <w:r w:rsidR="00345AC5" w:rsidRPr="00773309">
        <w:rPr>
          <w:rFonts w:ascii="Times New Roman" w:hAnsi="Times New Roman" w:cs="Times New Roman"/>
          <w:sz w:val="28"/>
          <w:szCs w:val="28"/>
        </w:rPr>
        <w:t>в документах, выданных в результате предоставления муниципальн</w:t>
      </w:r>
      <w:r w:rsidR="006142F1" w:rsidRPr="00773309">
        <w:rPr>
          <w:rFonts w:ascii="Times New Roman" w:hAnsi="Times New Roman" w:cs="Times New Roman"/>
          <w:sz w:val="28"/>
          <w:szCs w:val="28"/>
        </w:rPr>
        <w:t>ой</w:t>
      </w:r>
      <w:r w:rsidR="00345AC5" w:rsidRPr="00773309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6142F1" w:rsidRPr="00773309">
        <w:rPr>
          <w:rFonts w:ascii="Times New Roman" w:hAnsi="Times New Roman" w:cs="Times New Roman"/>
          <w:sz w:val="28"/>
          <w:szCs w:val="28"/>
        </w:rPr>
        <w:t>и</w:t>
      </w:r>
      <w:r w:rsidR="00345AC5" w:rsidRPr="00773309">
        <w:rPr>
          <w:rFonts w:ascii="Times New Roman" w:hAnsi="Times New Roman" w:cs="Times New Roman"/>
          <w:sz w:val="28"/>
          <w:szCs w:val="28"/>
        </w:rPr>
        <w:t>, зая</w:t>
      </w:r>
      <w:r w:rsidR="00EC71FC">
        <w:rPr>
          <w:rFonts w:ascii="Times New Roman" w:hAnsi="Times New Roman" w:cs="Times New Roman"/>
          <w:sz w:val="28"/>
          <w:szCs w:val="28"/>
        </w:rPr>
        <w:t>витель имеет право обратиться в о</w:t>
      </w:r>
      <w:r w:rsidR="00420BD4">
        <w:rPr>
          <w:rFonts w:ascii="Times New Roman" w:hAnsi="Times New Roman" w:cs="Times New Roman"/>
          <w:sz w:val="28"/>
          <w:szCs w:val="28"/>
        </w:rPr>
        <w:t>тдел имущественных отношений</w:t>
      </w:r>
      <w:r w:rsidR="00EC71FC">
        <w:rPr>
          <w:rFonts w:ascii="Times New Roman" w:hAnsi="Times New Roman" w:cs="Times New Roman"/>
          <w:sz w:val="28"/>
          <w:szCs w:val="28"/>
        </w:rPr>
        <w:t xml:space="preserve"> </w:t>
      </w:r>
      <w:r w:rsidR="00345AC5" w:rsidRPr="00773309">
        <w:rPr>
          <w:rFonts w:ascii="Times New Roman" w:hAnsi="Times New Roman" w:cs="Times New Roman"/>
          <w:sz w:val="28"/>
          <w:szCs w:val="28"/>
        </w:rPr>
        <w:t>с заявлением об исправлении опечаток и (или) ошибок, допущенных в выданных в результате предоставления муниципальной услуги документах.</w:t>
      </w:r>
    </w:p>
    <w:p w:rsidR="00345AC5" w:rsidRPr="00773309" w:rsidRDefault="00420BD4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имущественных отношений</w:t>
      </w:r>
      <w:r w:rsidR="00EC71FC">
        <w:rPr>
          <w:rFonts w:ascii="Times New Roman" w:hAnsi="Times New Roman" w:cs="Times New Roman"/>
          <w:sz w:val="28"/>
          <w:szCs w:val="28"/>
        </w:rPr>
        <w:t xml:space="preserve"> </w:t>
      </w:r>
      <w:r w:rsidR="00345AC5" w:rsidRPr="00773309">
        <w:rPr>
          <w:rFonts w:ascii="Times New Roman" w:hAnsi="Times New Roman" w:cs="Times New Roman"/>
          <w:sz w:val="28"/>
          <w:szCs w:val="28"/>
        </w:rPr>
        <w:t xml:space="preserve">рассматривает заявление и проводит проверку указанных в заявлении сведений. В случае выявления допущенных опечаток и (или) ошибок в выданных в результате предоставления муниципальной услуги документах должностное лицо </w:t>
      </w:r>
      <w:r w:rsidR="00EC71F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тдел</w:t>
      </w:r>
      <w:r w:rsidR="00EC71F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имущественных отношений</w:t>
      </w:r>
      <w:r w:rsidR="00345AC5" w:rsidRPr="00773309">
        <w:rPr>
          <w:rFonts w:ascii="Times New Roman" w:hAnsi="Times New Roman" w:cs="Times New Roman"/>
          <w:sz w:val="28"/>
          <w:szCs w:val="28"/>
        </w:rPr>
        <w:t>, ответственное за предоставление муниципальной услуги, осуществляет исправление и замену указанных документов.</w:t>
      </w:r>
    </w:p>
    <w:p w:rsidR="00345AC5" w:rsidRPr="00773309" w:rsidRDefault="009B5B8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B8A">
        <w:rPr>
          <w:rFonts w:ascii="Times New Roman" w:hAnsi="Times New Roman" w:cs="Times New Roman"/>
          <w:sz w:val="28"/>
          <w:szCs w:val="28"/>
        </w:rPr>
        <w:lastRenderedPageBreak/>
        <w:t>38</w:t>
      </w:r>
      <w:r w:rsidR="00345AC5" w:rsidRPr="00773309">
        <w:rPr>
          <w:rFonts w:ascii="Times New Roman" w:hAnsi="Times New Roman" w:cs="Times New Roman"/>
          <w:sz w:val="28"/>
          <w:szCs w:val="28"/>
        </w:rPr>
        <w:t>. Срок устранения опечаток и ошибок не должен превышать 3 (трех) рабочих дней с даты регистрации заявления о наличии опечаток и (или) ошибок в выданных в результате предоставления муниципальной услуги документах.</w:t>
      </w:r>
    </w:p>
    <w:p w:rsidR="00345AC5" w:rsidRPr="00773309" w:rsidRDefault="00345AC5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В случае отсутствия опечаток и (или) ошибок в документах, выданных в результате предоставления муниципальной услуги, должностное лицо </w:t>
      </w:r>
      <w:r w:rsidR="00EC71FC">
        <w:rPr>
          <w:rFonts w:ascii="Times New Roman" w:hAnsi="Times New Roman" w:cs="Times New Roman"/>
          <w:sz w:val="28"/>
          <w:szCs w:val="28"/>
        </w:rPr>
        <w:t>о</w:t>
      </w:r>
      <w:r w:rsidR="00420BD4">
        <w:rPr>
          <w:rFonts w:ascii="Times New Roman" w:hAnsi="Times New Roman" w:cs="Times New Roman"/>
          <w:sz w:val="28"/>
          <w:szCs w:val="28"/>
        </w:rPr>
        <w:t>тдел</w:t>
      </w:r>
      <w:r w:rsidR="00EC71FC">
        <w:rPr>
          <w:rFonts w:ascii="Times New Roman" w:hAnsi="Times New Roman" w:cs="Times New Roman"/>
          <w:sz w:val="28"/>
          <w:szCs w:val="28"/>
        </w:rPr>
        <w:t>а</w:t>
      </w:r>
      <w:r w:rsidR="00420BD4">
        <w:rPr>
          <w:rFonts w:ascii="Times New Roman" w:hAnsi="Times New Roman" w:cs="Times New Roman"/>
          <w:sz w:val="28"/>
          <w:szCs w:val="28"/>
        </w:rPr>
        <w:t xml:space="preserve"> имущественных отношений</w:t>
      </w:r>
      <w:r w:rsidRPr="00773309">
        <w:rPr>
          <w:rFonts w:ascii="Times New Roman" w:hAnsi="Times New Roman" w:cs="Times New Roman"/>
          <w:sz w:val="28"/>
          <w:szCs w:val="28"/>
        </w:rPr>
        <w:t>, ответственное за предоставление муниципальной услуги, письменно сообщает заявителю об отсутствии таких опечаток и (или) ошибок.</w:t>
      </w:r>
    </w:p>
    <w:p w:rsidR="00345AC5" w:rsidRPr="00773309" w:rsidRDefault="009B5B8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B8A">
        <w:rPr>
          <w:rFonts w:ascii="Times New Roman" w:hAnsi="Times New Roman" w:cs="Times New Roman"/>
          <w:sz w:val="28"/>
          <w:szCs w:val="28"/>
        </w:rPr>
        <w:t>39</w:t>
      </w:r>
      <w:r w:rsidR="00345AC5" w:rsidRPr="00773309">
        <w:rPr>
          <w:rFonts w:ascii="Times New Roman" w:hAnsi="Times New Roman" w:cs="Times New Roman"/>
          <w:sz w:val="28"/>
          <w:szCs w:val="28"/>
        </w:rPr>
        <w:t>. Дубликат документа по результатам рассмотрения муниципальной услуги не предусмотрен.</w:t>
      </w:r>
    </w:p>
    <w:p w:rsidR="00345AC5" w:rsidRPr="00773309" w:rsidRDefault="00345AC5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Копию решения, выданного по результатам рассмотрения </w:t>
      </w:r>
      <w:r w:rsidR="00633515">
        <w:rPr>
          <w:rFonts w:ascii="Times New Roman" w:hAnsi="Times New Roman" w:cs="Times New Roman"/>
          <w:sz w:val="28"/>
          <w:szCs w:val="28"/>
        </w:rPr>
        <w:t>муниципальной</w:t>
      </w:r>
      <w:r w:rsidRPr="00773309">
        <w:rPr>
          <w:rFonts w:ascii="Times New Roman" w:hAnsi="Times New Roman" w:cs="Times New Roman"/>
          <w:sz w:val="28"/>
          <w:szCs w:val="28"/>
        </w:rPr>
        <w:t xml:space="preserve"> услуги, возможно получить в </w:t>
      </w:r>
      <w:r w:rsidR="00EC71FC">
        <w:rPr>
          <w:rFonts w:ascii="Times New Roman" w:hAnsi="Times New Roman" w:cs="Times New Roman"/>
          <w:sz w:val="28"/>
          <w:szCs w:val="28"/>
        </w:rPr>
        <w:t>о</w:t>
      </w:r>
      <w:r w:rsidR="00420BD4">
        <w:rPr>
          <w:rFonts w:ascii="Times New Roman" w:hAnsi="Times New Roman" w:cs="Times New Roman"/>
          <w:sz w:val="28"/>
          <w:szCs w:val="28"/>
        </w:rPr>
        <w:t>тдел</w:t>
      </w:r>
      <w:r w:rsidR="00EC71FC">
        <w:rPr>
          <w:rFonts w:ascii="Times New Roman" w:hAnsi="Times New Roman" w:cs="Times New Roman"/>
          <w:sz w:val="28"/>
          <w:szCs w:val="28"/>
        </w:rPr>
        <w:t>е</w:t>
      </w:r>
      <w:r w:rsidR="00420BD4">
        <w:rPr>
          <w:rFonts w:ascii="Times New Roman" w:hAnsi="Times New Roman" w:cs="Times New Roman"/>
          <w:sz w:val="28"/>
          <w:szCs w:val="28"/>
        </w:rPr>
        <w:t xml:space="preserve"> имущественных отношений</w:t>
      </w:r>
      <w:r w:rsidRPr="00773309">
        <w:rPr>
          <w:rFonts w:ascii="Times New Roman" w:hAnsi="Times New Roman" w:cs="Times New Roman"/>
          <w:sz w:val="28"/>
          <w:szCs w:val="28"/>
        </w:rPr>
        <w:t>. Максимальное время выдачи копии решения не превышает 10 рабочих дней.</w:t>
      </w:r>
    </w:p>
    <w:p w:rsidR="00345AC5" w:rsidRPr="00773309" w:rsidRDefault="00345AC5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IV. Формы контроля за </w:t>
      </w:r>
      <w:r w:rsidR="006142F1" w:rsidRPr="00773309">
        <w:rPr>
          <w:rFonts w:ascii="Times New Roman" w:hAnsi="Times New Roman" w:cs="Times New Roman"/>
          <w:sz w:val="28"/>
          <w:szCs w:val="28"/>
        </w:rPr>
        <w:t>исполнением административного регламента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Порядок осуществления текущего контроля за соблюдением</w:t>
      </w: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и исполнением </w:t>
      </w:r>
      <w:r w:rsidR="006142F1" w:rsidRPr="00773309">
        <w:rPr>
          <w:rFonts w:ascii="Times New Roman" w:hAnsi="Times New Roman" w:cs="Times New Roman"/>
          <w:sz w:val="28"/>
          <w:szCs w:val="28"/>
        </w:rPr>
        <w:t>ответственными</w:t>
      </w:r>
      <w:r w:rsidRPr="00773309">
        <w:rPr>
          <w:rFonts w:ascii="Times New Roman" w:hAnsi="Times New Roman" w:cs="Times New Roman"/>
          <w:sz w:val="28"/>
          <w:szCs w:val="28"/>
        </w:rPr>
        <w:t xml:space="preserve"> должностными лицами</w:t>
      </w: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положений Административного</w:t>
      </w:r>
      <w:r w:rsidR="006142F1"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>регламента</w:t>
      </w:r>
      <w:r w:rsidR="006142F1" w:rsidRPr="00773309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актов, устанавливающих требования к предоставлению муниципальной услуги</w:t>
      </w:r>
      <w:r w:rsidRPr="00773309">
        <w:rPr>
          <w:rFonts w:ascii="Times New Roman" w:hAnsi="Times New Roman" w:cs="Times New Roman"/>
          <w:sz w:val="28"/>
          <w:szCs w:val="28"/>
        </w:rPr>
        <w:t>, а также принятием ими решений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9B5B8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B8A">
        <w:rPr>
          <w:rFonts w:ascii="Times New Roman" w:hAnsi="Times New Roman" w:cs="Times New Roman"/>
          <w:sz w:val="28"/>
          <w:szCs w:val="28"/>
        </w:rPr>
        <w:t>4</w:t>
      </w:r>
      <w:r w:rsidR="00E90378" w:rsidRPr="00773309">
        <w:rPr>
          <w:rFonts w:ascii="Times New Roman" w:hAnsi="Times New Roman" w:cs="Times New Roman"/>
          <w:sz w:val="28"/>
          <w:szCs w:val="28"/>
        </w:rPr>
        <w:t>0</w:t>
      </w:r>
      <w:r w:rsidR="00E74347" w:rsidRPr="00773309">
        <w:rPr>
          <w:rFonts w:ascii="Times New Roman" w:hAnsi="Times New Roman" w:cs="Times New Roman"/>
          <w:sz w:val="28"/>
          <w:szCs w:val="28"/>
        </w:rPr>
        <w:t xml:space="preserve">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EC71FC" w:rsidRPr="00EC71FC">
        <w:rPr>
          <w:rFonts w:ascii="Times New Roman" w:hAnsi="Times New Roman" w:cs="Times New Roman"/>
          <w:sz w:val="28"/>
          <w:szCs w:val="28"/>
        </w:rPr>
        <w:t>о</w:t>
      </w:r>
      <w:r w:rsidR="00420BD4" w:rsidRPr="00EC71FC">
        <w:rPr>
          <w:rFonts w:ascii="Times New Roman" w:hAnsi="Times New Roman" w:cs="Times New Roman"/>
          <w:sz w:val="28"/>
          <w:szCs w:val="28"/>
        </w:rPr>
        <w:t>тдел</w:t>
      </w:r>
      <w:r w:rsidR="00EC71FC" w:rsidRPr="00EC71FC">
        <w:rPr>
          <w:rFonts w:ascii="Times New Roman" w:hAnsi="Times New Roman" w:cs="Times New Roman"/>
          <w:sz w:val="28"/>
          <w:szCs w:val="28"/>
        </w:rPr>
        <w:t>а</w:t>
      </w:r>
      <w:r w:rsidR="00420BD4" w:rsidRPr="00EC71FC">
        <w:rPr>
          <w:rFonts w:ascii="Times New Roman" w:hAnsi="Times New Roman" w:cs="Times New Roman"/>
          <w:sz w:val="28"/>
          <w:szCs w:val="28"/>
        </w:rPr>
        <w:t xml:space="preserve"> имущественных отношений</w:t>
      </w:r>
      <w:r w:rsidR="00EC71FC">
        <w:rPr>
          <w:rFonts w:ascii="Times New Roman" w:hAnsi="Times New Roman" w:cs="Times New Roman"/>
          <w:sz w:val="28"/>
          <w:szCs w:val="28"/>
        </w:rPr>
        <w:t xml:space="preserve">, </w:t>
      </w:r>
      <w:r w:rsidR="00E74347"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="00EC71FC">
        <w:rPr>
          <w:rFonts w:ascii="Times New Roman" w:hAnsi="Times New Roman" w:cs="Times New Roman"/>
          <w:sz w:val="28"/>
          <w:szCs w:val="28"/>
        </w:rPr>
        <w:t>уполномо</w:t>
      </w:r>
      <w:r w:rsidR="00E74347" w:rsidRPr="00773309">
        <w:rPr>
          <w:rFonts w:ascii="Times New Roman" w:hAnsi="Times New Roman" w:cs="Times New Roman"/>
          <w:sz w:val="28"/>
          <w:szCs w:val="28"/>
        </w:rPr>
        <w:t>ченными на осуществление контроля за предоставлением муниципальной услуги.</w:t>
      </w:r>
    </w:p>
    <w:p w:rsidR="00E74347" w:rsidRPr="00EC71FC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</w:t>
      </w:r>
      <w:r w:rsidRPr="00EC71FC">
        <w:rPr>
          <w:rFonts w:ascii="Times New Roman" w:hAnsi="Times New Roman" w:cs="Times New Roman"/>
          <w:sz w:val="28"/>
          <w:szCs w:val="28"/>
        </w:rPr>
        <w:t xml:space="preserve">лиц </w:t>
      </w:r>
      <w:r w:rsidR="00EC71FC" w:rsidRPr="00EC71FC">
        <w:rPr>
          <w:rFonts w:ascii="Times New Roman" w:hAnsi="Times New Roman" w:cs="Times New Roman"/>
          <w:sz w:val="28"/>
          <w:szCs w:val="28"/>
        </w:rPr>
        <w:t>о</w:t>
      </w:r>
      <w:r w:rsidR="00420BD4" w:rsidRPr="00EC71FC">
        <w:rPr>
          <w:rFonts w:ascii="Times New Roman" w:hAnsi="Times New Roman" w:cs="Times New Roman"/>
          <w:sz w:val="28"/>
          <w:szCs w:val="28"/>
        </w:rPr>
        <w:t>тдел</w:t>
      </w:r>
      <w:r w:rsidR="00EC71FC" w:rsidRPr="00EC71FC">
        <w:rPr>
          <w:rFonts w:ascii="Times New Roman" w:hAnsi="Times New Roman" w:cs="Times New Roman"/>
          <w:sz w:val="28"/>
          <w:szCs w:val="28"/>
        </w:rPr>
        <w:t>а имущественных отношений.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Порядок и периодичность осуществления плановых</w:t>
      </w: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и внеплановых проверок полноты и качества предоставления</w:t>
      </w: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муниципальной услуги, в том числе порядок и формы</w:t>
      </w: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контроля за полнотой и качеством предоставления</w:t>
      </w:r>
      <w:r w:rsidR="006142F1" w:rsidRPr="00773309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9B5B8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B8A">
        <w:rPr>
          <w:rFonts w:ascii="Times New Roman" w:hAnsi="Times New Roman" w:cs="Times New Roman"/>
          <w:sz w:val="28"/>
          <w:szCs w:val="28"/>
        </w:rPr>
        <w:t>4</w:t>
      </w:r>
      <w:r w:rsidR="00E90378" w:rsidRPr="00773309">
        <w:rPr>
          <w:rFonts w:ascii="Times New Roman" w:hAnsi="Times New Roman" w:cs="Times New Roman"/>
          <w:sz w:val="28"/>
          <w:szCs w:val="28"/>
        </w:rPr>
        <w:t>1</w:t>
      </w:r>
      <w:r w:rsidR="00E74347" w:rsidRPr="00773309">
        <w:rPr>
          <w:rFonts w:ascii="Times New Roman" w:hAnsi="Times New Roman" w:cs="Times New Roman"/>
          <w:sz w:val="28"/>
          <w:szCs w:val="28"/>
        </w:rPr>
        <w:t>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Плановые проверки осуществляются на основании годовых планов работы </w:t>
      </w:r>
      <w:r w:rsidR="007556D2">
        <w:rPr>
          <w:rFonts w:ascii="Times New Roman" w:hAnsi="Times New Roman" w:cs="Times New Roman"/>
          <w:sz w:val="28"/>
          <w:szCs w:val="28"/>
        </w:rPr>
        <w:t>о</w:t>
      </w:r>
      <w:r w:rsidR="00420BD4">
        <w:rPr>
          <w:rFonts w:ascii="Times New Roman" w:hAnsi="Times New Roman" w:cs="Times New Roman"/>
          <w:sz w:val="28"/>
          <w:szCs w:val="28"/>
        </w:rPr>
        <w:t>тдел</w:t>
      </w:r>
      <w:r w:rsidR="007556D2">
        <w:rPr>
          <w:rFonts w:ascii="Times New Roman" w:hAnsi="Times New Roman" w:cs="Times New Roman"/>
          <w:sz w:val="28"/>
          <w:szCs w:val="28"/>
        </w:rPr>
        <w:t>а</w:t>
      </w:r>
      <w:r w:rsidR="00420BD4">
        <w:rPr>
          <w:rFonts w:ascii="Times New Roman" w:hAnsi="Times New Roman" w:cs="Times New Roman"/>
          <w:sz w:val="28"/>
          <w:szCs w:val="28"/>
        </w:rPr>
        <w:t xml:space="preserve"> имущественных отношений</w:t>
      </w:r>
      <w:r w:rsidRPr="00773309">
        <w:rPr>
          <w:rFonts w:ascii="Times New Roman" w:hAnsi="Times New Roman" w:cs="Times New Roman"/>
          <w:sz w:val="28"/>
          <w:szCs w:val="28"/>
        </w:rPr>
        <w:t xml:space="preserve">, утверждаемых </w:t>
      </w:r>
      <w:r w:rsidR="0075283E">
        <w:rPr>
          <w:rFonts w:ascii="Times New Roman" w:hAnsi="Times New Roman" w:cs="Times New Roman"/>
          <w:sz w:val="28"/>
          <w:szCs w:val="28"/>
        </w:rPr>
        <w:t>заместителем глав</w:t>
      </w:r>
      <w:r w:rsidR="00A6163D">
        <w:rPr>
          <w:rFonts w:ascii="Times New Roman" w:hAnsi="Times New Roman" w:cs="Times New Roman"/>
          <w:sz w:val="28"/>
          <w:szCs w:val="28"/>
        </w:rPr>
        <w:t>ы</w:t>
      </w:r>
      <w:r w:rsidR="0075283E">
        <w:rPr>
          <w:rFonts w:ascii="Times New Roman" w:hAnsi="Times New Roman" w:cs="Times New Roman"/>
          <w:sz w:val="28"/>
          <w:szCs w:val="28"/>
        </w:rPr>
        <w:t xml:space="preserve"> администрации района по экономи</w:t>
      </w:r>
      <w:r w:rsidR="00A6163D">
        <w:rPr>
          <w:rFonts w:ascii="Times New Roman" w:hAnsi="Times New Roman" w:cs="Times New Roman"/>
          <w:sz w:val="28"/>
          <w:szCs w:val="28"/>
        </w:rPr>
        <w:t>ч</w:t>
      </w:r>
      <w:r w:rsidR="0075283E">
        <w:rPr>
          <w:rFonts w:ascii="Times New Roman" w:hAnsi="Times New Roman" w:cs="Times New Roman"/>
          <w:sz w:val="28"/>
          <w:szCs w:val="28"/>
        </w:rPr>
        <w:t>еским вопросам</w:t>
      </w:r>
      <w:r w:rsidRPr="007556D2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Pr="00773309">
        <w:rPr>
          <w:rFonts w:ascii="Times New Roman" w:hAnsi="Times New Roman" w:cs="Times New Roman"/>
          <w:sz w:val="28"/>
          <w:szCs w:val="28"/>
        </w:rPr>
        <w:t>При плановой проверке полноты и качества предоставления муниципальной услуги контролю подлежат: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Оренбургской области и нормативных правовых актов органов местного самоуправления Оренбургской области;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Ответственность должностных лиц </w:t>
      </w:r>
      <w:r w:rsidR="006142F1" w:rsidRPr="00773309">
        <w:rPr>
          <w:rFonts w:ascii="Times New Roman" w:hAnsi="Times New Roman" w:cs="Times New Roman"/>
          <w:sz w:val="28"/>
          <w:szCs w:val="28"/>
        </w:rPr>
        <w:t xml:space="preserve">органа, предоставляющего муниципальную услугу, </w:t>
      </w:r>
      <w:r w:rsidRPr="00773309">
        <w:rPr>
          <w:rFonts w:ascii="Times New Roman" w:hAnsi="Times New Roman" w:cs="Times New Roman"/>
          <w:sz w:val="28"/>
          <w:szCs w:val="28"/>
        </w:rPr>
        <w:t>за решения и действия</w:t>
      </w: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(бездействие), принимаемые (осуществляемые) ими в ходе</w:t>
      </w: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9B5B8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B8A">
        <w:rPr>
          <w:rFonts w:ascii="Times New Roman" w:hAnsi="Times New Roman" w:cs="Times New Roman"/>
          <w:sz w:val="28"/>
          <w:szCs w:val="28"/>
        </w:rPr>
        <w:t>4</w:t>
      </w:r>
      <w:r w:rsidR="00E90378" w:rsidRPr="00773309">
        <w:rPr>
          <w:rFonts w:ascii="Times New Roman" w:hAnsi="Times New Roman" w:cs="Times New Roman"/>
          <w:sz w:val="28"/>
          <w:szCs w:val="28"/>
        </w:rPr>
        <w:t>2</w:t>
      </w:r>
      <w:r w:rsidR="00E74347" w:rsidRPr="00773309">
        <w:rPr>
          <w:rFonts w:ascii="Times New Roman" w:hAnsi="Times New Roman" w:cs="Times New Roman"/>
          <w:sz w:val="28"/>
          <w:szCs w:val="28"/>
        </w:rPr>
        <w:t>. По результатам проведенных проверок в случае выявления нарушений положений настоящего Административного регламента, нормативных правовых актов Оренбургской области и нормативных правовых актов органов местного самоуправления Оренбургской области осуществляется привлечение виновных лиц к ответственности в соответствии с законодательством Российской Федерации.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Требования к порядку и формам контроля за предоставлением</w:t>
      </w: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муниципальной услуги, в том числе со стороны граждан,</w:t>
      </w: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их объединений и организаций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9B5B8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B8A">
        <w:rPr>
          <w:rFonts w:ascii="Times New Roman" w:hAnsi="Times New Roman" w:cs="Times New Roman"/>
          <w:sz w:val="28"/>
          <w:szCs w:val="28"/>
        </w:rPr>
        <w:t>4</w:t>
      </w:r>
      <w:r w:rsidR="00E90378" w:rsidRPr="00773309">
        <w:rPr>
          <w:rFonts w:ascii="Times New Roman" w:hAnsi="Times New Roman" w:cs="Times New Roman"/>
          <w:sz w:val="28"/>
          <w:szCs w:val="28"/>
        </w:rPr>
        <w:t>3</w:t>
      </w:r>
      <w:r w:rsidR="00E74347" w:rsidRPr="00773309">
        <w:rPr>
          <w:rFonts w:ascii="Times New Roman" w:hAnsi="Times New Roman" w:cs="Times New Roman"/>
          <w:sz w:val="28"/>
          <w:szCs w:val="28"/>
        </w:rPr>
        <w:t>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Граждане, их объединения и организации также имеют право: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7556D2">
        <w:rPr>
          <w:rFonts w:ascii="Times New Roman" w:hAnsi="Times New Roman" w:cs="Times New Roman"/>
          <w:sz w:val="28"/>
          <w:szCs w:val="28"/>
        </w:rPr>
        <w:t>о</w:t>
      </w:r>
      <w:r w:rsidR="00420BD4">
        <w:rPr>
          <w:rFonts w:ascii="Times New Roman" w:hAnsi="Times New Roman" w:cs="Times New Roman"/>
          <w:sz w:val="28"/>
          <w:szCs w:val="28"/>
        </w:rPr>
        <w:t>тдел</w:t>
      </w:r>
      <w:r w:rsidR="007556D2">
        <w:rPr>
          <w:rFonts w:ascii="Times New Roman" w:hAnsi="Times New Roman" w:cs="Times New Roman"/>
          <w:sz w:val="28"/>
          <w:szCs w:val="28"/>
        </w:rPr>
        <w:t>а</w:t>
      </w:r>
      <w:r w:rsidR="00420BD4">
        <w:rPr>
          <w:rFonts w:ascii="Times New Roman" w:hAnsi="Times New Roman" w:cs="Times New Roman"/>
          <w:sz w:val="28"/>
          <w:szCs w:val="28"/>
        </w:rPr>
        <w:t xml:space="preserve"> имущественных отношений</w:t>
      </w:r>
      <w:r w:rsidRPr="00773309">
        <w:rPr>
          <w:rFonts w:ascii="Times New Roman" w:hAnsi="Times New Roman" w:cs="Times New Roman"/>
          <w:sz w:val="28"/>
          <w:szCs w:val="28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42F1" w:rsidRPr="00773309" w:rsidRDefault="006142F1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73309">
        <w:rPr>
          <w:rFonts w:ascii="Times New Roman" w:hAnsi="Times New Roman" w:cs="Times New Roman"/>
          <w:sz w:val="28"/>
          <w:szCs w:val="28"/>
        </w:rPr>
        <w:t>.Досудебный (внесудебный) порядок обжалования решений</w:t>
      </w:r>
    </w:p>
    <w:p w:rsidR="006142F1" w:rsidRPr="00773309" w:rsidRDefault="006142F1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6142F1" w:rsidRPr="00773309" w:rsidRDefault="006142F1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муниципальную услугу, </w:t>
      </w:r>
      <w:r w:rsidR="00420BD4">
        <w:rPr>
          <w:rFonts w:ascii="Times New Roman" w:hAnsi="Times New Roman" w:cs="Times New Roman"/>
          <w:sz w:val="28"/>
          <w:szCs w:val="28"/>
        </w:rPr>
        <w:t>МАУ МФЦ</w:t>
      </w:r>
      <w:r w:rsidRPr="00773309">
        <w:rPr>
          <w:rFonts w:ascii="Times New Roman" w:hAnsi="Times New Roman" w:cs="Times New Roman"/>
          <w:sz w:val="28"/>
          <w:szCs w:val="28"/>
        </w:rPr>
        <w:t>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</w:t>
      </w:r>
    </w:p>
    <w:p w:rsidR="006142F1" w:rsidRPr="00773309" w:rsidRDefault="006142F1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муниципальных служащих, работников</w:t>
      </w:r>
    </w:p>
    <w:p w:rsidR="006142F1" w:rsidRPr="00773309" w:rsidRDefault="006142F1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42F1" w:rsidRPr="00773309" w:rsidRDefault="009B5B8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B8A">
        <w:rPr>
          <w:rFonts w:ascii="Times New Roman" w:hAnsi="Times New Roman" w:cs="Times New Roman"/>
          <w:sz w:val="28"/>
          <w:szCs w:val="28"/>
        </w:rPr>
        <w:t>4</w:t>
      </w:r>
      <w:r w:rsidR="00E90378" w:rsidRPr="00773309">
        <w:rPr>
          <w:rFonts w:ascii="Times New Roman" w:hAnsi="Times New Roman" w:cs="Times New Roman"/>
          <w:sz w:val="28"/>
          <w:szCs w:val="28"/>
        </w:rPr>
        <w:t>4</w:t>
      </w:r>
      <w:r w:rsidR="006142F1" w:rsidRPr="00773309">
        <w:rPr>
          <w:rFonts w:ascii="Times New Roman" w:hAnsi="Times New Roman" w:cs="Times New Roman"/>
          <w:sz w:val="28"/>
          <w:szCs w:val="28"/>
        </w:rPr>
        <w:t xml:space="preserve">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официальном сайте </w:t>
      </w:r>
      <w:r w:rsidR="007556D2">
        <w:rPr>
          <w:rFonts w:ascii="Times New Roman" w:hAnsi="Times New Roman" w:cs="Times New Roman"/>
          <w:sz w:val="28"/>
          <w:szCs w:val="28"/>
        </w:rPr>
        <w:t xml:space="preserve">администрации Бузулукского района </w:t>
      </w:r>
      <w:r w:rsidR="006142F1" w:rsidRPr="00773309">
        <w:rPr>
          <w:rFonts w:ascii="Times New Roman" w:hAnsi="Times New Roman" w:cs="Times New Roman"/>
          <w:sz w:val="28"/>
          <w:szCs w:val="28"/>
        </w:rPr>
        <w:t>и на ЕПГУ.</w:t>
      </w:r>
    </w:p>
    <w:p w:rsidR="006142F1" w:rsidRPr="00773309" w:rsidRDefault="009B5B8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F32">
        <w:rPr>
          <w:rFonts w:ascii="Times New Roman" w:hAnsi="Times New Roman" w:cs="Times New Roman"/>
          <w:sz w:val="28"/>
          <w:szCs w:val="28"/>
        </w:rPr>
        <w:t>4</w:t>
      </w:r>
      <w:r w:rsidR="00E90378" w:rsidRPr="00773309">
        <w:rPr>
          <w:rFonts w:ascii="Times New Roman" w:hAnsi="Times New Roman" w:cs="Times New Roman"/>
          <w:sz w:val="28"/>
          <w:szCs w:val="28"/>
        </w:rPr>
        <w:t>5</w:t>
      </w:r>
      <w:r w:rsidR="006142F1" w:rsidRPr="00773309">
        <w:rPr>
          <w:rFonts w:ascii="Times New Roman" w:hAnsi="Times New Roman" w:cs="Times New Roman"/>
          <w:sz w:val="28"/>
          <w:szCs w:val="28"/>
        </w:rPr>
        <w:t>. Жалоба подается следующими способами:</w:t>
      </w:r>
    </w:p>
    <w:p w:rsidR="006142F1" w:rsidRPr="00773309" w:rsidRDefault="006142F1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- в письменной форме на бумажном носителе в </w:t>
      </w:r>
      <w:r w:rsidR="007556D2">
        <w:rPr>
          <w:rFonts w:ascii="Times New Roman" w:hAnsi="Times New Roman" w:cs="Times New Roman"/>
          <w:sz w:val="28"/>
          <w:szCs w:val="28"/>
        </w:rPr>
        <w:t>о</w:t>
      </w:r>
      <w:r w:rsidR="00420BD4">
        <w:rPr>
          <w:rFonts w:ascii="Times New Roman" w:hAnsi="Times New Roman" w:cs="Times New Roman"/>
          <w:sz w:val="28"/>
          <w:szCs w:val="28"/>
        </w:rPr>
        <w:t>тдел имущественных отношений</w:t>
      </w:r>
      <w:r w:rsidRPr="00773309">
        <w:rPr>
          <w:rFonts w:ascii="Times New Roman" w:hAnsi="Times New Roman" w:cs="Times New Roman"/>
          <w:sz w:val="28"/>
          <w:szCs w:val="28"/>
        </w:rPr>
        <w:t xml:space="preserve"> либо </w:t>
      </w:r>
      <w:r w:rsidR="00420BD4">
        <w:rPr>
          <w:rFonts w:ascii="Times New Roman" w:hAnsi="Times New Roman" w:cs="Times New Roman"/>
          <w:sz w:val="28"/>
          <w:szCs w:val="28"/>
        </w:rPr>
        <w:t>МАУ МФЦ</w:t>
      </w:r>
      <w:r w:rsidRPr="00773309">
        <w:rPr>
          <w:rFonts w:ascii="Times New Roman" w:hAnsi="Times New Roman" w:cs="Times New Roman"/>
          <w:sz w:val="28"/>
          <w:szCs w:val="28"/>
        </w:rPr>
        <w:t>;</w:t>
      </w:r>
    </w:p>
    <w:p w:rsidR="006142F1" w:rsidRPr="00773309" w:rsidRDefault="006142F1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- в электронной форме с использованием информаци</w:t>
      </w:r>
      <w:r w:rsidR="00101425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773309">
        <w:rPr>
          <w:rFonts w:ascii="Times New Roman" w:hAnsi="Times New Roman" w:cs="Times New Roman"/>
          <w:sz w:val="28"/>
          <w:szCs w:val="28"/>
        </w:rPr>
        <w:t>Интернет</w:t>
      </w:r>
      <w:r w:rsidR="00101425">
        <w:rPr>
          <w:rFonts w:ascii="Times New Roman" w:hAnsi="Times New Roman" w:cs="Times New Roman"/>
          <w:sz w:val="28"/>
          <w:szCs w:val="28"/>
        </w:rPr>
        <w:t>»</w:t>
      </w:r>
      <w:r w:rsidRPr="00773309">
        <w:rPr>
          <w:rFonts w:ascii="Times New Roman" w:hAnsi="Times New Roman" w:cs="Times New Roman"/>
          <w:sz w:val="28"/>
          <w:szCs w:val="28"/>
        </w:rPr>
        <w:t xml:space="preserve"> в </w:t>
      </w:r>
      <w:r w:rsidR="007556D2">
        <w:rPr>
          <w:rFonts w:ascii="Times New Roman" w:hAnsi="Times New Roman" w:cs="Times New Roman"/>
          <w:sz w:val="28"/>
          <w:szCs w:val="28"/>
        </w:rPr>
        <w:t>о</w:t>
      </w:r>
      <w:r w:rsidR="00420BD4">
        <w:rPr>
          <w:rFonts w:ascii="Times New Roman" w:hAnsi="Times New Roman" w:cs="Times New Roman"/>
          <w:sz w:val="28"/>
          <w:szCs w:val="28"/>
        </w:rPr>
        <w:t>тдел имущественных отношений</w:t>
      </w:r>
      <w:r w:rsidRPr="00773309">
        <w:rPr>
          <w:rFonts w:ascii="Times New Roman" w:hAnsi="Times New Roman" w:cs="Times New Roman"/>
          <w:sz w:val="28"/>
          <w:szCs w:val="28"/>
        </w:rPr>
        <w:t xml:space="preserve"> либо </w:t>
      </w:r>
      <w:r w:rsidR="00420BD4">
        <w:rPr>
          <w:rFonts w:ascii="Times New Roman" w:hAnsi="Times New Roman" w:cs="Times New Roman"/>
          <w:sz w:val="28"/>
          <w:szCs w:val="28"/>
        </w:rPr>
        <w:t>МАУ МФЦ</w:t>
      </w:r>
      <w:r w:rsidRPr="00773309">
        <w:rPr>
          <w:rFonts w:ascii="Times New Roman" w:hAnsi="Times New Roman" w:cs="Times New Roman"/>
          <w:sz w:val="28"/>
          <w:szCs w:val="28"/>
        </w:rPr>
        <w:t>.</w:t>
      </w:r>
    </w:p>
    <w:p w:rsidR="006142F1" w:rsidRPr="00773309" w:rsidRDefault="006142F1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Жалоба подается в </w:t>
      </w:r>
      <w:r w:rsidR="007556D2">
        <w:rPr>
          <w:rFonts w:ascii="Times New Roman" w:hAnsi="Times New Roman" w:cs="Times New Roman"/>
          <w:sz w:val="28"/>
          <w:szCs w:val="28"/>
        </w:rPr>
        <w:t>о</w:t>
      </w:r>
      <w:r w:rsidR="00420BD4">
        <w:rPr>
          <w:rFonts w:ascii="Times New Roman" w:hAnsi="Times New Roman" w:cs="Times New Roman"/>
          <w:sz w:val="28"/>
          <w:szCs w:val="28"/>
        </w:rPr>
        <w:t>тдел имущественных отношений</w:t>
      </w:r>
      <w:r w:rsidRPr="00773309">
        <w:rPr>
          <w:rFonts w:ascii="Times New Roman" w:hAnsi="Times New Roman" w:cs="Times New Roman"/>
          <w:sz w:val="28"/>
          <w:szCs w:val="28"/>
        </w:rPr>
        <w:t xml:space="preserve">, предоставляющий муниципальную услугу, </w:t>
      </w:r>
      <w:r w:rsidR="00420BD4">
        <w:rPr>
          <w:rFonts w:ascii="Times New Roman" w:hAnsi="Times New Roman" w:cs="Times New Roman"/>
          <w:sz w:val="28"/>
          <w:szCs w:val="28"/>
        </w:rPr>
        <w:t>МАУ МФЦ</w:t>
      </w:r>
      <w:r w:rsidRPr="00773309">
        <w:rPr>
          <w:rFonts w:ascii="Times New Roman" w:hAnsi="Times New Roman" w:cs="Times New Roman"/>
          <w:sz w:val="28"/>
          <w:szCs w:val="28"/>
        </w:rPr>
        <w:t xml:space="preserve"> либо в орган, являющийся учредителем </w:t>
      </w:r>
      <w:r w:rsidR="00420BD4">
        <w:rPr>
          <w:rFonts w:ascii="Times New Roman" w:hAnsi="Times New Roman" w:cs="Times New Roman"/>
          <w:sz w:val="28"/>
          <w:szCs w:val="28"/>
        </w:rPr>
        <w:t>МАУ МФЦ</w:t>
      </w:r>
      <w:r w:rsidRPr="00773309">
        <w:rPr>
          <w:rFonts w:ascii="Times New Roman" w:hAnsi="Times New Roman" w:cs="Times New Roman"/>
          <w:sz w:val="28"/>
          <w:szCs w:val="28"/>
        </w:rPr>
        <w:t>.</w:t>
      </w:r>
    </w:p>
    <w:p w:rsidR="006142F1" w:rsidRPr="00773309" w:rsidRDefault="006142F1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Жалобы на решения и (или) действия (бездействие) должностного лица, </w:t>
      </w:r>
      <w:r w:rsidR="007556D2">
        <w:rPr>
          <w:rFonts w:ascii="Times New Roman" w:hAnsi="Times New Roman" w:cs="Times New Roman"/>
          <w:sz w:val="28"/>
          <w:szCs w:val="28"/>
        </w:rPr>
        <w:t>начальника о</w:t>
      </w:r>
      <w:r w:rsidR="00420BD4">
        <w:rPr>
          <w:rFonts w:ascii="Times New Roman" w:hAnsi="Times New Roman" w:cs="Times New Roman"/>
          <w:sz w:val="28"/>
          <w:szCs w:val="28"/>
        </w:rPr>
        <w:t>тдел</w:t>
      </w:r>
      <w:r w:rsidR="007556D2">
        <w:rPr>
          <w:rFonts w:ascii="Times New Roman" w:hAnsi="Times New Roman" w:cs="Times New Roman"/>
          <w:sz w:val="28"/>
          <w:szCs w:val="28"/>
        </w:rPr>
        <w:t>а</w:t>
      </w:r>
      <w:r w:rsidR="00420BD4">
        <w:rPr>
          <w:rFonts w:ascii="Times New Roman" w:hAnsi="Times New Roman" w:cs="Times New Roman"/>
          <w:sz w:val="28"/>
          <w:szCs w:val="28"/>
        </w:rPr>
        <w:t xml:space="preserve"> имущественных отношений</w:t>
      </w:r>
      <w:r w:rsidR="007556D2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>подаются в вышестоящий орган.</w:t>
      </w:r>
    </w:p>
    <w:p w:rsidR="006142F1" w:rsidRPr="00773309" w:rsidRDefault="006142F1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</w:t>
      </w:r>
      <w:r w:rsidR="00420BD4">
        <w:rPr>
          <w:rFonts w:ascii="Times New Roman" w:hAnsi="Times New Roman" w:cs="Times New Roman"/>
          <w:sz w:val="28"/>
          <w:szCs w:val="28"/>
        </w:rPr>
        <w:t>МАУ МФЦ</w:t>
      </w:r>
      <w:r w:rsidRPr="00773309">
        <w:rPr>
          <w:rFonts w:ascii="Times New Roman" w:hAnsi="Times New Roman" w:cs="Times New Roman"/>
          <w:sz w:val="28"/>
          <w:szCs w:val="28"/>
        </w:rPr>
        <w:t xml:space="preserve"> подаются руководителю этого </w:t>
      </w:r>
      <w:r w:rsidR="00420BD4">
        <w:rPr>
          <w:rFonts w:ascii="Times New Roman" w:hAnsi="Times New Roman" w:cs="Times New Roman"/>
          <w:sz w:val="28"/>
          <w:szCs w:val="28"/>
        </w:rPr>
        <w:t>МАУ МФЦ</w:t>
      </w:r>
      <w:r w:rsidRPr="00773309">
        <w:rPr>
          <w:rFonts w:ascii="Times New Roman" w:hAnsi="Times New Roman" w:cs="Times New Roman"/>
          <w:sz w:val="28"/>
          <w:szCs w:val="28"/>
        </w:rPr>
        <w:t>.</w:t>
      </w:r>
    </w:p>
    <w:p w:rsidR="006142F1" w:rsidRPr="00773309" w:rsidRDefault="006142F1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руководителя </w:t>
      </w:r>
      <w:r w:rsidR="00420BD4">
        <w:rPr>
          <w:rFonts w:ascii="Times New Roman" w:hAnsi="Times New Roman" w:cs="Times New Roman"/>
          <w:sz w:val="28"/>
          <w:szCs w:val="28"/>
        </w:rPr>
        <w:t>МАУ МФЦ</w:t>
      </w:r>
      <w:r w:rsidRPr="00773309">
        <w:rPr>
          <w:rFonts w:ascii="Times New Roman" w:hAnsi="Times New Roman" w:cs="Times New Roman"/>
          <w:sz w:val="28"/>
          <w:szCs w:val="28"/>
        </w:rPr>
        <w:t xml:space="preserve"> подаются учредителю </w:t>
      </w:r>
      <w:r w:rsidR="00420BD4">
        <w:rPr>
          <w:rFonts w:ascii="Times New Roman" w:hAnsi="Times New Roman" w:cs="Times New Roman"/>
          <w:sz w:val="28"/>
          <w:szCs w:val="28"/>
        </w:rPr>
        <w:t>МАУ МФЦ</w:t>
      </w:r>
      <w:r w:rsidRPr="00773309">
        <w:rPr>
          <w:rFonts w:ascii="Times New Roman" w:hAnsi="Times New Roman" w:cs="Times New Roman"/>
          <w:sz w:val="28"/>
          <w:szCs w:val="28"/>
        </w:rPr>
        <w:t>.</w:t>
      </w:r>
    </w:p>
    <w:p w:rsidR="006142F1" w:rsidRPr="00773309" w:rsidRDefault="006142F1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работников организаций, предусмотренных частью 1.1 статьи 16 Федерального закона от 27.07.2010</w:t>
      </w:r>
      <w:r w:rsidR="00F71F3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773309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услуг», подаются руководителям этих организаций.</w:t>
      </w:r>
    </w:p>
    <w:p w:rsidR="006142F1" w:rsidRPr="00773309" w:rsidRDefault="006142F1" w:rsidP="006142F1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7330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E74347" w:rsidRPr="00DF606A" w:rsidRDefault="00E74347" w:rsidP="00DF606A">
      <w:pPr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E74347" w:rsidRPr="00773309" w:rsidRDefault="00E743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74347" w:rsidRPr="00773309" w:rsidRDefault="00E743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 предоставлению</w:t>
      </w:r>
    </w:p>
    <w:p w:rsidR="00E74347" w:rsidRPr="00773309" w:rsidRDefault="00E743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E74347" w:rsidRPr="00773309" w:rsidRDefault="00E743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42F1" w:rsidRPr="00773309" w:rsidRDefault="006142F1" w:rsidP="006142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519"/>
      <w:bookmarkEnd w:id="7"/>
      <w:r w:rsidRPr="00773309">
        <w:rPr>
          <w:rFonts w:ascii="Times New Roman" w:hAnsi="Times New Roman" w:cs="Times New Roman"/>
          <w:sz w:val="28"/>
          <w:szCs w:val="28"/>
        </w:rPr>
        <w:t xml:space="preserve">ФОРМА РЕШЕНИЯ О ПРЕДОСТАВЛЕНИИ </w:t>
      </w:r>
      <w:r w:rsidR="001D027C" w:rsidRPr="007733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2F1" w:rsidRPr="00773309" w:rsidRDefault="006142F1" w:rsidP="006142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6142F1" w:rsidRPr="00773309" w:rsidRDefault="006142F1" w:rsidP="006142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142F1" w:rsidRPr="00AD0F6E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</w:t>
      </w:r>
      <w:r w:rsidR="00420BD4">
        <w:rPr>
          <w:rFonts w:ascii="Courier New" w:hAnsi="Courier New" w:cs="Courier New"/>
          <w:sz w:val="20"/>
          <w:szCs w:val="20"/>
        </w:rPr>
        <w:t>отдел имущественных отношений</w:t>
      </w:r>
      <w:r w:rsidR="007556D2">
        <w:rPr>
          <w:rFonts w:ascii="Courier New" w:hAnsi="Courier New" w:cs="Courier New"/>
          <w:sz w:val="20"/>
          <w:szCs w:val="20"/>
        </w:rPr>
        <w:t xml:space="preserve"> </w:t>
      </w:r>
      <w:r w:rsidR="00AD0F6E" w:rsidRPr="00AD0F6E">
        <w:rPr>
          <w:rFonts w:ascii="Courier New" w:hAnsi="Courier New" w:cs="Courier New"/>
          <w:sz w:val="20"/>
          <w:szCs w:val="20"/>
        </w:rPr>
        <w:t>администрации Бузулукского района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Кому ______________________________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        (фамилия, имя, отчество)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(телефон и адрес электронной почты)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РЕШЕНИЕ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о предоставлении жилого помещения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Дата _____________                                              N _________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По результатам рассмотрения заявления от ___________________ N ________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и  приложенных  к  нему  документов  в соответствии со </w:t>
      </w:r>
      <w:hyperlink r:id="rId15" w:history="1">
        <w:r w:rsidRPr="00773309">
          <w:rPr>
            <w:rFonts w:ascii="Courier New" w:hAnsi="Courier New" w:cs="Courier New"/>
            <w:sz w:val="20"/>
            <w:szCs w:val="20"/>
          </w:rPr>
          <w:t>статьей 57</w:t>
        </w:r>
      </w:hyperlink>
      <w:r w:rsidRPr="00773309">
        <w:rPr>
          <w:rFonts w:ascii="Courier New" w:hAnsi="Courier New" w:cs="Courier New"/>
          <w:sz w:val="20"/>
          <w:szCs w:val="20"/>
        </w:rPr>
        <w:t xml:space="preserve"> Жилищного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кодекса  Российской Федерации принято решение предоставить жилое помещение: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ФИО заявителя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и совместно проживающим с ним членам семьи: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1.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2.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3.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4.</w:t>
      </w:r>
    </w:p>
    <w:p w:rsidR="006142F1" w:rsidRPr="00773309" w:rsidRDefault="006142F1" w:rsidP="00614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4"/>
        <w:gridCol w:w="6236"/>
      </w:tblGrid>
      <w:tr w:rsidR="006142F1" w:rsidRPr="00773309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773309" w:rsidRDefault="00614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Сведения о жилом помещении</w:t>
            </w:r>
          </w:p>
        </w:tc>
      </w:tr>
      <w:tr w:rsidR="006142F1" w:rsidRPr="00773309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773309" w:rsidRDefault="00614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Вид жилого помещения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773309" w:rsidRDefault="00614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2F1" w:rsidRPr="00773309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773309" w:rsidRDefault="00614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773309" w:rsidRDefault="00614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2F1" w:rsidRPr="00773309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773309" w:rsidRDefault="00614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Количество комнат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773309" w:rsidRDefault="00614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2F1" w:rsidRPr="00773309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773309" w:rsidRDefault="00614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Общая площадь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773309" w:rsidRDefault="00614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2F1" w:rsidRPr="00773309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773309" w:rsidRDefault="00614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Жилая площадь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773309" w:rsidRDefault="00614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42F1" w:rsidRPr="00773309" w:rsidRDefault="006142F1" w:rsidP="00614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  _____________  ______________________________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(должность             (подпись)        (расшифровка подписи)</w:t>
      </w:r>
    </w:p>
    <w:p w:rsidR="00916B75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</w:t>
      </w:r>
      <w:r w:rsidR="00916B75">
        <w:rPr>
          <w:rFonts w:ascii="Courier New" w:hAnsi="Courier New" w:cs="Courier New"/>
          <w:sz w:val="20"/>
          <w:szCs w:val="20"/>
        </w:rPr>
        <w:t>с</w:t>
      </w:r>
      <w:r w:rsidRPr="00773309">
        <w:rPr>
          <w:rFonts w:ascii="Courier New" w:hAnsi="Courier New" w:cs="Courier New"/>
          <w:sz w:val="20"/>
          <w:szCs w:val="20"/>
        </w:rPr>
        <w:t>отрудника</w:t>
      </w:r>
      <w:r w:rsidR="00916B75">
        <w:rPr>
          <w:rFonts w:ascii="Courier New" w:hAnsi="Courier New" w:cs="Courier New"/>
          <w:sz w:val="20"/>
          <w:szCs w:val="20"/>
        </w:rPr>
        <w:t xml:space="preserve"> органа власти</w:t>
      </w:r>
      <w:r w:rsidRPr="00773309">
        <w:rPr>
          <w:rFonts w:ascii="Courier New" w:hAnsi="Courier New" w:cs="Courier New"/>
          <w:sz w:val="20"/>
          <w:szCs w:val="20"/>
        </w:rPr>
        <w:t>,</w:t>
      </w:r>
    </w:p>
    <w:p w:rsidR="006142F1" w:rsidRPr="00773309" w:rsidRDefault="00916B75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="006142F1" w:rsidRPr="00773309">
        <w:rPr>
          <w:rFonts w:ascii="Courier New" w:hAnsi="Courier New" w:cs="Courier New"/>
          <w:sz w:val="20"/>
          <w:szCs w:val="20"/>
        </w:rPr>
        <w:t>принявшего решение)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"__" _____________ 20__ г.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М.П.</w:t>
      </w:r>
    </w:p>
    <w:p w:rsidR="00722B47" w:rsidRPr="00773309" w:rsidRDefault="00722B47">
      <w:pPr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br w:type="page"/>
      </w:r>
    </w:p>
    <w:p w:rsidR="00E74347" w:rsidRPr="00773309" w:rsidRDefault="00E7434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E74347" w:rsidRPr="00773309" w:rsidRDefault="00E743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74347" w:rsidRPr="00773309" w:rsidRDefault="00E743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 предоставлению</w:t>
      </w:r>
    </w:p>
    <w:p w:rsidR="00E74347" w:rsidRPr="00773309" w:rsidRDefault="00E743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E74347" w:rsidRPr="00773309" w:rsidRDefault="00E743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574"/>
      <w:bookmarkEnd w:id="8"/>
      <w:r w:rsidRPr="00773309">
        <w:rPr>
          <w:rFonts w:ascii="Times New Roman" w:hAnsi="Times New Roman" w:cs="Times New Roman"/>
          <w:sz w:val="28"/>
          <w:szCs w:val="28"/>
        </w:rPr>
        <w:t>ФОРМА РЕШЕНИЯ ОБ ОТКАЗЕ В ПРИЕМЕ ДОКУМЕНТОВ, НЕОБХОДИМЫХ  ДЛЯ ПРЕДОСТАВЛЕНИЯ УСЛУГИ/ОБ ОТКАЗЕ В ПРЕДОСТАВЛЕНИИ УСЛУГИ</w:t>
      </w: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D0F6E" w:rsidRPr="00AD0F6E" w:rsidRDefault="007556D2" w:rsidP="00AD0F6E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</w:t>
      </w:r>
      <w:r w:rsidR="00420BD4">
        <w:rPr>
          <w:rFonts w:ascii="Courier New" w:hAnsi="Courier New" w:cs="Courier New"/>
          <w:sz w:val="20"/>
          <w:szCs w:val="20"/>
        </w:rPr>
        <w:t>тдел имущественных отношений</w:t>
      </w:r>
      <w:r w:rsidR="00AD0F6E" w:rsidRPr="00AD0F6E">
        <w:rPr>
          <w:rFonts w:ascii="Courier New" w:hAnsi="Courier New" w:cs="Courier New"/>
          <w:sz w:val="20"/>
          <w:szCs w:val="20"/>
        </w:rPr>
        <w:t xml:space="preserve"> администрации Бузулукского района</w:t>
      </w:r>
    </w:p>
    <w:p w:rsidR="00722B47" w:rsidRPr="00773309" w:rsidRDefault="00722B47" w:rsidP="007556D2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Кому 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        (фамилия, имя, отчество)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(телефон и адрес электронной почты)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РЕШЕНИЕ</w:t>
      </w:r>
    </w:p>
    <w:p w:rsidR="00722B47" w:rsidRPr="00773309" w:rsidRDefault="00722B47" w:rsidP="008420D0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об отказе в приеме документов, необходимых</w:t>
      </w:r>
    </w:p>
    <w:p w:rsidR="00722B47" w:rsidRPr="00773309" w:rsidRDefault="00722B47" w:rsidP="008420D0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для предоставления услуги "Предоставление жилого</w:t>
      </w:r>
    </w:p>
    <w:p w:rsidR="00722B47" w:rsidRPr="00773309" w:rsidRDefault="00722B47" w:rsidP="008420D0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помещения по договору социального найма"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Дата _____________                                              N 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По результатам рассмотрения заявления от ___________________ N 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и  приложенных  к  нему  документов  в  соответствии  с  Жилищным  </w:t>
      </w:r>
      <w:hyperlink r:id="rId16" w:history="1">
        <w:r w:rsidRPr="00773309">
          <w:rPr>
            <w:rFonts w:ascii="Courier New" w:hAnsi="Courier New" w:cs="Courier New"/>
            <w:sz w:val="20"/>
            <w:szCs w:val="20"/>
          </w:rPr>
          <w:t>кодексом</w:t>
        </w:r>
      </w:hyperlink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Российской   Федерации   принято  решение  отказать  в  приеме  документов,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необходимых для предоставления услуги, по следующим основаниям:</w:t>
      </w: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0"/>
        <w:gridCol w:w="3840"/>
        <w:gridCol w:w="3231"/>
      </w:tblGrid>
      <w:tr w:rsidR="00722B47" w:rsidRPr="00773309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N пункта административного регламента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Разъяснение причин отказа в предоставлении услуги</w:t>
            </w:r>
          </w:p>
        </w:tc>
      </w:tr>
      <w:tr w:rsidR="00722B47" w:rsidRPr="00773309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 w:rsidP="001D0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 xml:space="preserve">Запрос о предоставлении услуги подан в орган местного самоуправления, в </w:t>
            </w:r>
            <w:r w:rsidRPr="007733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полномочия котор</w:t>
            </w:r>
            <w:r w:rsidR="001D027C" w:rsidRPr="00773309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 xml:space="preserve"> не входит предоставление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Указываются основания такого вывода</w:t>
            </w:r>
          </w:p>
        </w:tc>
      </w:tr>
      <w:tr w:rsidR="00722B47" w:rsidRPr="00773309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Неполное заполнение обязательных полей в форме запроса о предоставлении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722B47" w:rsidRPr="00773309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Представление неполного комплекта документов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722B47" w:rsidRPr="00773309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Указывается исчерпывающий перечень документов, утративших силу</w:t>
            </w:r>
          </w:p>
        </w:tc>
      </w:tr>
      <w:tr w:rsidR="00722B47" w:rsidRPr="00773309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722B47" w:rsidRPr="00773309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Вы вправе повторно обратиться в </w:t>
      </w:r>
      <w:r w:rsidR="00420BD4">
        <w:rPr>
          <w:rFonts w:ascii="Times New Roman" w:hAnsi="Times New Roman" w:cs="Times New Roman"/>
          <w:sz w:val="28"/>
          <w:szCs w:val="28"/>
        </w:rPr>
        <w:t>отдел имущественных отношений</w:t>
      </w:r>
      <w:r w:rsidRPr="00773309">
        <w:rPr>
          <w:rFonts w:ascii="Times New Roman" w:hAnsi="Times New Roman" w:cs="Times New Roman"/>
          <w:sz w:val="28"/>
          <w:szCs w:val="28"/>
        </w:rPr>
        <w:t xml:space="preserve"> с заявлением о предоставлении услуги после устранения указанных нарушений.</w:t>
      </w:r>
    </w:p>
    <w:p w:rsidR="00722B47" w:rsidRPr="00773309" w:rsidRDefault="00722B47" w:rsidP="00AD0F6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Данный отказ может быть обжалован в досудебном порядке путем направления жалобы в </w:t>
      </w:r>
      <w:r w:rsidR="00420BD4">
        <w:rPr>
          <w:rFonts w:ascii="Times New Roman" w:hAnsi="Times New Roman" w:cs="Times New Roman"/>
          <w:sz w:val="28"/>
          <w:szCs w:val="28"/>
        </w:rPr>
        <w:t>отдел имущественных отношений</w:t>
      </w:r>
      <w:r w:rsidR="00AD0F6E">
        <w:rPr>
          <w:rFonts w:ascii="Times New Roman" w:hAnsi="Times New Roman" w:cs="Times New Roman"/>
          <w:sz w:val="28"/>
          <w:szCs w:val="28"/>
        </w:rPr>
        <w:t>, а также в судебном порядке.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  _____________  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(должность             (подпись)        (расшифровка подписи)</w:t>
      </w:r>
    </w:p>
    <w:p w:rsidR="00916B75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</w:t>
      </w:r>
      <w:r w:rsidR="00916B75">
        <w:rPr>
          <w:rFonts w:ascii="Courier New" w:hAnsi="Courier New" w:cs="Courier New"/>
          <w:sz w:val="20"/>
          <w:szCs w:val="20"/>
        </w:rPr>
        <w:t>с</w:t>
      </w:r>
      <w:r w:rsidRPr="00773309">
        <w:rPr>
          <w:rFonts w:ascii="Courier New" w:hAnsi="Courier New" w:cs="Courier New"/>
          <w:sz w:val="20"/>
          <w:szCs w:val="20"/>
        </w:rPr>
        <w:t>отрудника</w:t>
      </w:r>
      <w:r w:rsidR="00916B75">
        <w:rPr>
          <w:rFonts w:ascii="Courier New" w:hAnsi="Courier New" w:cs="Courier New"/>
          <w:sz w:val="20"/>
          <w:szCs w:val="20"/>
        </w:rPr>
        <w:t xml:space="preserve"> органа власти</w:t>
      </w:r>
      <w:r w:rsidRPr="00773309">
        <w:rPr>
          <w:rFonts w:ascii="Courier New" w:hAnsi="Courier New" w:cs="Courier New"/>
          <w:sz w:val="20"/>
          <w:szCs w:val="20"/>
        </w:rPr>
        <w:t>,</w:t>
      </w:r>
    </w:p>
    <w:p w:rsidR="00722B47" w:rsidRPr="00773309" w:rsidRDefault="00916B75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r w:rsidR="00722B47" w:rsidRPr="00773309">
        <w:rPr>
          <w:rFonts w:ascii="Courier New" w:hAnsi="Courier New" w:cs="Courier New"/>
          <w:sz w:val="20"/>
          <w:szCs w:val="20"/>
        </w:rPr>
        <w:t>принявшего решение)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"__" _____________ 20__ г.</w:t>
      </w:r>
    </w:p>
    <w:p w:rsidR="00E74347" w:rsidRPr="00AD0F6E" w:rsidRDefault="00722B47" w:rsidP="00AD0F6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М.П.</w:t>
      </w:r>
    </w:p>
    <w:p w:rsidR="00E74347" w:rsidRPr="00773309" w:rsidRDefault="00E74347" w:rsidP="001D027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E74347" w:rsidRPr="00773309" w:rsidRDefault="00E74347" w:rsidP="001D027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74347" w:rsidRPr="00773309" w:rsidRDefault="00E74347" w:rsidP="001D027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 предоставлению</w:t>
      </w:r>
    </w:p>
    <w:p w:rsidR="00E74347" w:rsidRPr="00773309" w:rsidRDefault="00E74347" w:rsidP="001D027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E74347" w:rsidRPr="00773309" w:rsidRDefault="00E743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685"/>
      <w:bookmarkEnd w:id="9"/>
      <w:r w:rsidRPr="00773309">
        <w:rPr>
          <w:rFonts w:ascii="Times New Roman" w:hAnsi="Times New Roman" w:cs="Times New Roman"/>
          <w:sz w:val="28"/>
          <w:szCs w:val="28"/>
        </w:rPr>
        <w:t xml:space="preserve">ФОРМА РЕШЕНИЯ ОБ ОТКАЗЕ В ПРЕДОСТАВЛЕНИИ </w:t>
      </w:r>
      <w:r w:rsidR="001D027C" w:rsidRPr="00773309">
        <w:rPr>
          <w:rFonts w:ascii="Times New Roman" w:hAnsi="Times New Roman" w:cs="Times New Roman"/>
          <w:sz w:val="28"/>
          <w:szCs w:val="28"/>
        </w:rPr>
        <w:t>МУНИЦИПАЛЬНОЙ</w:t>
      </w:r>
      <w:r w:rsidRPr="00773309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D0F6E" w:rsidRPr="00AD0F6E" w:rsidRDefault="007556D2" w:rsidP="00AD0F6E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="00AD0F6E">
        <w:rPr>
          <w:rFonts w:ascii="Courier New" w:hAnsi="Courier New" w:cs="Courier New"/>
          <w:sz w:val="20"/>
          <w:szCs w:val="20"/>
        </w:rPr>
        <w:t>Отдел имущественных отношений</w:t>
      </w:r>
      <w:r w:rsidR="00AD0F6E" w:rsidRPr="00AD0F6E">
        <w:rPr>
          <w:rFonts w:ascii="Courier New" w:hAnsi="Courier New" w:cs="Courier New"/>
          <w:sz w:val="20"/>
          <w:szCs w:val="20"/>
        </w:rPr>
        <w:t xml:space="preserve"> администрации Бузулукского района</w:t>
      </w:r>
    </w:p>
    <w:p w:rsidR="00AD0F6E" w:rsidRPr="00773309" w:rsidRDefault="00AD0F6E" w:rsidP="00AD0F6E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Кому 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        (фамилия, имя, отчество)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(телефон и адрес электронной почты)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РЕШЕНИЕ</w:t>
      </w:r>
    </w:p>
    <w:p w:rsidR="00722B47" w:rsidRPr="00773309" w:rsidRDefault="00722B47" w:rsidP="008420D0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об отказе в предоставлении услуги "Предоставление жилого</w:t>
      </w:r>
    </w:p>
    <w:p w:rsidR="00722B47" w:rsidRPr="00773309" w:rsidRDefault="00722B47" w:rsidP="008420D0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помещения по договору социального найма"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Дата _____________                                              N 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По результатам рассмотрения заявления от ___________________ N 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и  приложенных  к  нему  документов  в  соответствии  с  Жилищным  </w:t>
      </w:r>
      <w:hyperlink r:id="rId17" w:history="1">
        <w:r w:rsidRPr="00773309">
          <w:rPr>
            <w:rFonts w:ascii="Courier New" w:hAnsi="Courier New" w:cs="Courier New"/>
            <w:sz w:val="20"/>
            <w:szCs w:val="20"/>
          </w:rPr>
          <w:t>кодексом</w:t>
        </w:r>
      </w:hyperlink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Российской   Федерации   принято  решение  отказать  в  приеме  документов,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необходимых для предоставления услуги, по следующим основаниям:</w:t>
      </w: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0"/>
        <w:gridCol w:w="3840"/>
        <w:gridCol w:w="3231"/>
      </w:tblGrid>
      <w:tr w:rsidR="00722B47" w:rsidRPr="00773309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N пункта административного регламента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Разъяснение причин отказа в предоставлении услуги</w:t>
            </w:r>
          </w:p>
        </w:tc>
      </w:tr>
      <w:tr w:rsidR="00722B47" w:rsidRPr="00773309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 (сведения), представленные заявителем, противоречат документам (сведениям), полученным в </w:t>
            </w:r>
            <w:r w:rsidRPr="007733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рамках межведомственного взаимодействия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Указываются основания такого вывода</w:t>
            </w:r>
          </w:p>
        </w:tc>
      </w:tr>
      <w:tr w:rsidR="00722B47" w:rsidRPr="00773309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 w:rsidP="001D0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у членов семьи места жительства на территории </w:t>
            </w:r>
            <w:r w:rsidR="001D027C" w:rsidRPr="00773309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722B47" w:rsidRPr="00773309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722B47" w:rsidRPr="00773309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законных оснований для предоставления жилого помещения по договору социального найма в соответствии с Жилищным </w:t>
            </w:r>
            <w:hyperlink r:id="rId18" w:history="1">
              <w:r w:rsidRPr="00773309">
                <w:rPr>
                  <w:rFonts w:ascii="Times New Roman" w:hAnsi="Times New Roman" w:cs="Times New Roman"/>
                  <w:sz w:val="28"/>
                  <w:szCs w:val="28"/>
                </w:rPr>
                <w:t>кодексом</w:t>
              </w:r>
            </w:hyperlink>
            <w:r w:rsidRPr="00773309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Указываются основания такого вывода</w:t>
            </w:r>
          </w:p>
        </w:tc>
      </w:tr>
    </w:tbl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Разъяснение причин отказа: 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Дополнительно информируем: 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Вы вправе повторно обратиться в </w:t>
      </w:r>
      <w:r w:rsidR="00420BD4">
        <w:rPr>
          <w:rFonts w:ascii="Times New Roman" w:hAnsi="Times New Roman" w:cs="Times New Roman"/>
          <w:sz w:val="28"/>
          <w:szCs w:val="28"/>
        </w:rPr>
        <w:t>отдел имущественных отношений</w:t>
      </w:r>
      <w:r w:rsidRPr="00773309">
        <w:rPr>
          <w:rFonts w:ascii="Times New Roman" w:hAnsi="Times New Roman" w:cs="Times New Roman"/>
          <w:sz w:val="28"/>
          <w:szCs w:val="28"/>
        </w:rPr>
        <w:t xml:space="preserve"> с заявлением о предоставлении услуги после устранения указанных нарушений.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Данный отказ может быть обжалован в досудебном порядке путем направления жалобы в </w:t>
      </w:r>
      <w:r w:rsidR="00420BD4">
        <w:rPr>
          <w:rFonts w:ascii="Times New Roman" w:hAnsi="Times New Roman" w:cs="Times New Roman"/>
          <w:sz w:val="28"/>
          <w:szCs w:val="28"/>
        </w:rPr>
        <w:t>отдел имущественных отношений</w:t>
      </w:r>
      <w:r w:rsidRPr="00773309">
        <w:rPr>
          <w:rFonts w:ascii="Times New Roman" w:hAnsi="Times New Roman" w:cs="Times New Roman"/>
          <w:sz w:val="28"/>
          <w:szCs w:val="28"/>
        </w:rPr>
        <w:t>, а также в судебном порядке.</w:t>
      </w: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  _____________  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(должность             (подпись)        (расшифровка подписи)</w:t>
      </w:r>
    </w:p>
    <w:p w:rsidR="00916B75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</w:t>
      </w:r>
      <w:r w:rsidR="00916B75">
        <w:rPr>
          <w:rFonts w:ascii="Courier New" w:hAnsi="Courier New" w:cs="Courier New"/>
          <w:sz w:val="20"/>
          <w:szCs w:val="20"/>
        </w:rPr>
        <w:t>с</w:t>
      </w:r>
      <w:r w:rsidRPr="00773309">
        <w:rPr>
          <w:rFonts w:ascii="Courier New" w:hAnsi="Courier New" w:cs="Courier New"/>
          <w:sz w:val="20"/>
          <w:szCs w:val="20"/>
        </w:rPr>
        <w:t>отрудника</w:t>
      </w:r>
      <w:r w:rsidR="00916B75">
        <w:rPr>
          <w:rFonts w:ascii="Courier New" w:hAnsi="Courier New" w:cs="Courier New"/>
          <w:sz w:val="20"/>
          <w:szCs w:val="20"/>
        </w:rPr>
        <w:t xml:space="preserve"> органа власти</w:t>
      </w:r>
      <w:r w:rsidRPr="00773309">
        <w:rPr>
          <w:rFonts w:ascii="Courier New" w:hAnsi="Courier New" w:cs="Courier New"/>
          <w:sz w:val="20"/>
          <w:szCs w:val="20"/>
        </w:rPr>
        <w:t>,</w:t>
      </w:r>
    </w:p>
    <w:p w:rsidR="00722B47" w:rsidRPr="00773309" w:rsidRDefault="00916B75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r w:rsidR="00722B47" w:rsidRPr="00773309">
        <w:rPr>
          <w:rFonts w:ascii="Courier New" w:hAnsi="Courier New" w:cs="Courier New"/>
          <w:sz w:val="20"/>
          <w:szCs w:val="20"/>
        </w:rPr>
        <w:t>принявшего решение)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"__" _____________ 20__ г.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М.П.</w:t>
      </w:r>
    </w:p>
    <w:p w:rsidR="00722B47" w:rsidRPr="00773309" w:rsidRDefault="00722B47">
      <w:pPr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br w:type="page"/>
      </w: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Приложение 4</w:t>
      </w:r>
    </w:p>
    <w:p w:rsidR="00E74347" w:rsidRPr="00773309" w:rsidRDefault="00E743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74347" w:rsidRPr="00773309" w:rsidRDefault="00E743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 предоставлению</w:t>
      </w:r>
    </w:p>
    <w:p w:rsidR="00E74347" w:rsidRPr="00773309" w:rsidRDefault="00E743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E74347" w:rsidRPr="00773309" w:rsidRDefault="00E743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751"/>
      <w:bookmarkEnd w:id="10"/>
      <w:r w:rsidRPr="00773309">
        <w:rPr>
          <w:rFonts w:ascii="Times New Roman" w:hAnsi="Times New Roman" w:cs="Times New Roman"/>
          <w:sz w:val="28"/>
          <w:szCs w:val="28"/>
        </w:rPr>
        <w:t>ФОРМА ЗАЯВЛЕНИЯ О ПРЕДОСТАВЛЕНИИ МУНИЦИПАЛЬНОЙ УСЛУГИ</w:t>
      </w: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D0F6E" w:rsidRPr="00AD0F6E" w:rsidRDefault="00AD0F6E" w:rsidP="00AD0F6E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Отдел имущественных отношений</w:t>
      </w:r>
      <w:r w:rsidRPr="00AD0F6E">
        <w:rPr>
          <w:rFonts w:ascii="Courier New" w:hAnsi="Courier New" w:cs="Courier New"/>
          <w:sz w:val="20"/>
          <w:szCs w:val="20"/>
        </w:rPr>
        <w:t xml:space="preserve"> администрации Бузулукского района</w:t>
      </w:r>
    </w:p>
    <w:p w:rsidR="00AD0F6E" w:rsidRPr="00773309" w:rsidRDefault="00AD0F6E" w:rsidP="00AD0F6E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Заявление о предоставлении жилого помещения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по договору социального найма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1. Заявитель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(фамилия, имя, отчество (при наличии), дата рождения, СНИЛС)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Телефон (мобильный):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Адрес электронной почты: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Документ, удостоверяющий личность заявителя: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наименование: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серия, номер _____________________________ дата выдачи: 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кем выдан: ________________________________________________________________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код подразделения: 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Адрес регистрации по месту жительства: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2. Представитель заявителя: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(фамилия, имя, отчество (при наличии)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Документ, удостоверяющий личность представителя заявителя: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наименование: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lastRenderedPageBreak/>
        <w:t>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серия, номер __________________________ дата выдачи: 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Документ, подтверждающий полномочия представителя заявителя: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_______________________________________________________________________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3. Проживаю один </w:t>
      </w:r>
      <w:r w:rsidRPr="00773309"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38760"/>
            <wp:effectExtent l="0" t="0" r="762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3309">
        <w:rPr>
          <w:rFonts w:ascii="Courier New" w:hAnsi="Courier New" w:cs="Courier New"/>
          <w:sz w:val="20"/>
          <w:szCs w:val="20"/>
        </w:rPr>
        <w:t xml:space="preserve">       Проживаю совместно с членами семьи </w:t>
      </w:r>
      <w:r w:rsidRPr="00773309"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38760"/>
            <wp:effectExtent l="0" t="0" r="762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4. Состою в браке </w:t>
      </w:r>
      <w:r w:rsidRPr="00773309"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38760"/>
            <wp:effectExtent l="0" t="0" r="762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Супруг: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(фамилия, имя, отчество (при наличии), дата рождения, СНИЛС)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Документ, удостоверяющий личность супруга: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наименование: </w:t>
      </w:r>
      <w:r w:rsidRPr="00773309">
        <w:rPr>
          <w:rFonts w:ascii="Courier New" w:hAnsi="Courier New" w:cs="Courier New"/>
          <w:i/>
          <w:iCs/>
          <w:sz w:val="20"/>
          <w:szCs w:val="20"/>
        </w:rPr>
        <w:t>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серия, номер __________________________ дата выдачи: 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кем выдан: ________________________________________________________________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код подразделения: 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5. Проживаю с родителями (родителями супруга)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ФИО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родителя __________________________________________________________________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(фамилия, имя, отчество (при наличии), дата рождения, СНИЛС)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Документ, удостоверяющий личность: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наименование</w:t>
      </w:r>
      <w:r w:rsidRPr="00773309">
        <w:rPr>
          <w:rFonts w:ascii="Courier New" w:hAnsi="Courier New" w:cs="Courier New"/>
          <w:i/>
          <w:iCs/>
          <w:sz w:val="20"/>
          <w:szCs w:val="20"/>
        </w:rPr>
        <w:t>: 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серия, номер __________________________ дата выдачи: 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кем выдан: ________________________________________________________________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6. Имеются дети </w:t>
      </w:r>
      <w:r w:rsidRPr="00773309"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38760"/>
            <wp:effectExtent l="0" t="0" r="762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ФИО ребенка (до 14 лет)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(фамилия, имя, отчество (при наличии), дата рождения, СНИЛС)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Номер актовой записи о рождении ______________________ дата 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место регистрации 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ФИО ребенка (старше 14 лет)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lastRenderedPageBreak/>
        <w:t>___________________________________________________________________________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(фамилия, имя, отчество (при наличии), дата рождения, СНИЛС)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Номер актовой записи о рождении 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дата 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место регистрации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Документ, удостоверяющий личность: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наименование: 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серия, номер __________________________ дата выдачи: 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кем выдан: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_______________________________________________________________________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7. Имеются иные родственники, проживающие совместно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ФИО родственника (до 14 лет)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(фамилия, имя, отчество (при наличии), дата рождения, СНИЛС)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Номер актовой записи о рождении 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дата 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место регистрации 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Степень родства 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ФИО родственника (старше 14 лет) 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(фамилия, имя, отчество (при наличии),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   дата рождения, СНИЛС)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Степень родства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Документ, удостоверяющий личность: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наименование: 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серия, номер __________________________ дата выдачи: 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кем выдан: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Полноту и достоверность представленных в запросе сведений подтверждаю.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Даю  свое согласие на получение, обработку и передачу моих персональных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данных  согласно Федеральному </w:t>
      </w:r>
      <w:hyperlink r:id="rId20" w:history="1">
        <w:r w:rsidRPr="00773309">
          <w:rPr>
            <w:rFonts w:ascii="Courier New" w:hAnsi="Courier New" w:cs="Courier New"/>
            <w:sz w:val="20"/>
            <w:szCs w:val="20"/>
          </w:rPr>
          <w:t>закону</w:t>
        </w:r>
      </w:hyperlink>
      <w:r w:rsidRPr="00773309">
        <w:rPr>
          <w:rFonts w:ascii="Courier New" w:hAnsi="Courier New" w:cs="Courier New"/>
          <w:sz w:val="20"/>
          <w:szCs w:val="20"/>
        </w:rPr>
        <w:t xml:space="preserve"> от 27.07.2006 N 152-ФЗ "О персональных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данных".</w:t>
      </w: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722B47">
      <w:pPr>
        <w:tabs>
          <w:tab w:val="left" w:pos="1453"/>
        </w:tabs>
        <w:rPr>
          <w:rFonts w:ascii="Times New Roman" w:hAnsi="Times New Roman" w:cs="Times New Roman"/>
          <w:sz w:val="28"/>
          <w:szCs w:val="28"/>
        </w:rPr>
      </w:pPr>
    </w:p>
    <w:p w:rsidR="00773309" w:rsidRPr="00773309" w:rsidRDefault="00773309" w:rsidP="0077330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773309" w:rsidRPr="00773309" w:rsidRDefault="00AD0F6E" w:rsidP="007733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773309" w:rsidRPr="00773309"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</w:t>
      </w:r>
    </w:p>
    <w:p w:rsidR="00773309" w:rsidRPr="00773309" w:rsidRDefault="00773309" w:rsidP="007733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 предоставлению</w:t>
      </w:r>
    </w:p>
    <w:p w:rsidR="00773309" w:rsidRPr="00773309" w:rsidRDefault="00773309" w:rsidP="007733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773309" w:rsidRPr="00773309" w:rsidRDefault="00773309" w:rsidP="00722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ФОРМА ДОГОВОРА СОЦИАЛЬНОГО НАЙМА ЖИЛОГО ПОМЕЩЕНИЯ</w:t>
      </w: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</w:t>
      </w:r>
      <w:r w:rsidRPr="00773309">
        <w:rPr>
          <w:rFonts w:ascii="Times New Roman" w:hAnsi="Times New Roman" w:cs="Times New Roman"/>
          <w:sz w:val="28"/>
          <w:szCs w:val="28"/>
        </w:rPr>
        <w:t>Договор социального найма жилого помещения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_________                                                                                   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    __________________, действующий от имени собственника жилого помещения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_______________________________ на основании _____________________________,</w:t>
      </w:r>
    </w:p>
    <w:p w:rsidR="00722B47" w:rsidRPr="00773309" w:rsidRDefault="005A1AED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________________</w:t>
      </w:r>
      <w:r w:rsidR="00722B47" w:rsidRPr="00773309">
        <w:rPr>
          <w:rFonts w:ascii="Times New Roman" w:hAnsi="Times New Roman" w:cs="Times New Roman"/>
          <w:sz w:val="28"/>
          <w:szCs w:val="28"/>
        </w:rPr>
        <w:t>именуемый  в  дальнейшем  Наймодатель,  с  одной стороны,  и  гражданин(ка)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5A1AED" w:rsidRPr="00773309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__________________, именуемый в дальнейшем Наниматель, с другой стороны, на</w:t>
      </w:r>
      <w:r w:rsidR="005A1AED"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>основании решения о предоставлении жилого помещения от ______________</w:t>
      </w:r>
      <w:r w:rsidR="005A1AED"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>N _________ заключили настоящий договор о нижеследующем.</w:t>
      </w:r>
    </w:p>
    <w:p w:rsidR="00722B47" w:rsidRPr="00773309" w:rsidRDefault="00722B47" w:rsidP="005A1AE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I. Предмет договора</w:t>
      </w:r>
    </w:p>
    <w:p w:rsidR="00722B47" w:rsidRPr="00773309" w:rsidRDefault="00722B47" w:rsidP="005A1AE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1. Наймодатель передает Нанимателю и членам его семьи в бессрочное владение</w:t>
      </w:r>
      <w:r w:rsidR="005A1AED"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>и  пользование  изолированное жилое помещение, находящееся в ______________собственности, состоящее из _____________ комнат(ы) в _______________ общей</w:t>
      </w:r>
      <w:r w:rsidR="005A1AED"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>площадью ___________ кв. метров, в том числе жилой ____________ кв. метров,</w:t>
      </w:r>
      <w:r w:rsidR="005A1AED"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>по адресу: _____________________ для проживания в нем, а также обеспечивает</w:t>
      </w:r>
      <w:r w:rsidR="005A1AED"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>предоставление за плату коммунальных услуг: _______________.</w:t>
      </w:r>
    </w:p>
    <w:p w:rsidR="00722B47" w:rsidRPr="00773309" w:rsidRDefault="00722B47" w:rsidP="005A1AE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2.  Характеристика  предоставляемого  жилого  помещения,  его  технического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состояния,   а   также   санитарно-технического   и   иного   оборудования,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находящегося в нем, указана в техническом паспорте жилого помещения.</w:t>
      </w:r>
    </w:p>
    <w:p w:rsidR="00722B47" w:rsidRPr="00773309" w:rsidRDefault="00722B47" w:rsidP="005A1AE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3. Совместно  с  Нанимателем  в  жилое  помещение вселяются следующие члены</w:t>
      </w:r>
      <w:r w:rsidR="005A1AED"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>семьи:</w:t>
      </w:r>
    </w:p>
    <w:p w:rsidR="00722B47" w:rsidRPr="00773309" w:rsidRDefault="005A1AED" w:rsidP="005A1AE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1)</w:t>
      </w:r>
    </w:p>
    <w:p w:rsidR="005A1AED" w:rsidRPr="00773309" w:rsidRDefault="005A1AED" w:rsidP="005A1AE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2)</w:t>
      </w:r>
    </w:p>
    <w:p w:rsidR="005A1AED" w:rsidRPr="00773309" w:rsidRDefault="005A1AED" w:rsidP="005A1AE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3)</w:t>
      </w:r>
    </w:p>
    <w:p w:rsidR="00722B47" w:rsidRPr="00773309" w:rsidRDefault="00722B47" w:rsidP="005A1AE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4. Наниматель обязан:</w:t>
      </w: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а) принять от Наймодателя по акту в срок, не превышающий 10 дней со дня подписания настоящего договора, пригодное для проживания жилое помещение, в котором проведен текущий ремонт, за исключением случаев, когда жилое помещение предоставляется во вновь введенном в эксплуатацию жилищном фонде (акт должен содержать только дату составления акта, реквизиты и стороны договора социального найма, по которому передается жилое помещение, сведения об исправности жилого помещения, а также санитарно-технического и иного оборудования, находящегося в нем на момент подписания акта, дату проведения текущего ремонта, сведения о пригодности жилого помещения для проживания, подписи сторон, составивших акт);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б) соблюдать </w:t>
      </w:r>
      <w:hyperlink r:id="rId21" w:history="1">
        <w:r w:rsidRPr="00773309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пользования жилыми помещениями;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в) использовать жилое помещение в соответствии с его назначением;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г) поддерживать в исправном состоянии жилое помещение, санитарно-техническое и иное оборудование, находящееся в нем, обеспечивать их сохранность.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д) содержать в чистоте и порядке жилое помещение, общее имущество в многоквартирном доме, объекты благоустройства;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е) производить текущий ремонт занимаемого жилого помещения. К текущему ремонту занимаемого жилого помещения, выполняемому Нанимателем за свой счет, относятся следующие работы: побелка, окраска и оклейка стен, потолков, окраска 140 полов, дверей, подоконников, оконных переплетов с внутренней стороны, радиаторов, а также замена оконных и дверных приборов, ремонт внутриквартирного инженерного оборудования (электропроводки, холодного и горячего водоснабжения, теплоснабжения, газоснабжения).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дома, то они производятся за счет Наймодателя организацией, предложенной им;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ж) не производить переустройство и (или) перепланировку жилого помещения без получения соответствующего согласования, предусмотренного жилищным законодательством Российской Федерации;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 xml:space="preserve">з)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тарифам. В случае невнесения в установленный срок платы за жилое помещение и (или) коммунальные услуги Наниматель уплачивает Наймодателю пени в размере, установленном Жилищным </w:t>
      </w:r>
      <w:hyperlink r:id="rId22" w:history="1">
        <w:r w:rsidRPr="0077330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Российской Федерации, что не освобождает Нанимателя от уплаты причитающихся платежей;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и) переселиться с членами своей семьи в порядке, установленном Жилищным </w:t>
      </w:r>
      <w:hyperlink r:id="rId23" w:history="1">
        <w:r w:rsidRPr="0077330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Российской Федерации, на время проведения капитального ремонта или реконструкции дома, в котором он проживает (когда ремонт или реконструкция не могут быть произведены без выселения Нанимателя), в предоставляемое Наймодателем жилое помещение, отвечающее санитарным и техническим требованиям;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к) при расторжении настоящего договора освободить в установленные сроки и сдать по акту Наймодателю в исправном состоянии жилое помещение, санитарно-техническое и иное оборудование, находящееся в нем, оплатить стоимость не произведенного Нанимателем и входящего в его обязанности ремонта жилого помещения, санитарно-технического и иного оборудования, находящегося в нем, или произвести его за свой счет, а также погасить задолженность по плате за жилое помещение и коммунальные услуги;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л) допускать в заранее согласованное сторонами настоящего договора время в занимаемое жилое помещение работников Наймодателя или </w:t>
      </w:r>
      <w:r w:rsidR="00FD7D2B">
        <w:rPr>
          <w:rFonts w:ascii="Times New Roman" w:hAnsi="Times New Roman" w:cs="Times New Roman"/>
          <w:sz w:val="28"/>
          <w:szCs w:val="28"/>
        </w:rPr>
        <w:t xml:space="preserve">уполномоченных </w:t>
      </w:r>
      <w:r w:rsidRPr="00773309">
        <w:rPr>
          <w:rFonts w:ascii="Times New Roman" w:hAnsi="Times New Roman" w:cs="Times New Roman"/>
          <w:sz w:val="28"/>
          <w:szCs w:val="28"/>
        </w:rPr>
        <w:t>им лиц, представителей органов государственного надзора и контроля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 в случае расторжения договора, а для ликвидации аварий - в любое время;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м) информировать Наймодателя об изменении оснований и условий, дающих право пользования жилым помещением по договору социального найма, не позднее 10 рабочих дней со дня такого изменения;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н) нести иные обязанности, предусмотренные Жилищным </w:t>
      </w:r>
      <w:hyperlink r:id="rId24" w:history="1">
        <w:r w:rsidRPr="0077330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Российской Федерации и федеральными законами.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5. Наймодатель обязан: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а)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б) принимать участие в надлежащем содержании и в ремонте общего имущества в многоквартирном доме, в котором находится сданное по договору социального найма жилое помещение;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в) осуществлять капитальный ремонт жилого помещения.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помещения, общего имущества в многоквартирном доме, санитарно-технического и иного оборудования, 141 находящегося в жилом помещении, Наниматель по своему выбору вправе потребовать уменьшения платы за жилое помещение, либо возмещения своих расходов на устранение недостатков жилого помещения и (или) общего имущества в многоквартирном доме, либо возмещения убытков, причиненных ненадлежащим исполнением или неисполнением указанных обязанностей Наймодателем;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г) предоставить Нанимателю и членам его семьи в порядке, предусмотренном Жилищным </w:t>
      </w:r>
      <w:hyperlink r:id="rId25" w:history="1">
        <w:r w:rsidRPr="0077330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Российской Федерации, на время проведения капитального ремонта или реконструкции дома (когда ремонт или реконструкция не могут быть произведены без выселения Нанимателя) жилое помещение маневренного фонда, отвечающее санитарным и техническим требованиям. Переселение Нанимателя и членов его семьи в жилое помещение маневренного фонда и обратно (по окончании капитального ремонта или реконструкции) осуществляется за счет средств Наймодателя;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д) информировать Нанимателя о проведении капитального ремонта или реконструкции дома не позднее чем за 30 дней до начала работ;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е) принимать участие в своевременной подготовке дома, санитарно-технического и иного оборудования, находящегося в нем, к эксплуатации в зимних условиях;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ж) обеспечивать предоставление Нанимателю предусмотренных в настоящем договоре коммунальных услуг надлежащего качества;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з) контролировать качество предоставляемых жилищно-коммунальных услуг;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и) в течение 3 рабочих дней со дня изменения цен на содержание, ремонт жилья, наем жилых помещений, тарифов на коммунальные услуги, нормативов потребления, порядка расчетов за предоставленные жилищно-коммунальные услуги информировать об этом Нанимателя;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к) производить или поручать </w:t>
      </w:r>
      <w:r w:rsidR="00FD7D2B">
        <w:rPr>
          <w:rFonts w:ascii="Times New Roman" w:hAnsi="Times New Roman" w:cs="Times New Roman"/>
          <w:sz w:val="28"/>
          <w:szCs w:val="28"/>
        </w:rPr>
        <w:t xml:space="preserve">уполномоченному </w:t>
      </w:r>
      <w:r w:rsidRPr="00773309">
        <w:rPr>
          <w:rFonts w:ascii="Times New Roman" w:hAnsi="Times New Roman" w:cs="Times New Roman"/>
          <w:sz w:val="28"/>
          <w:szCs w:val="28"/>
        </w:rPr>
        <w:t xml:space="preserve">лицу проведение перерасчета платы за жилое помещение и коммунальные услуги в случае </w:t>
      </w:r>
      <w:r w:rsidRPr="00773309">
        <w:rPr>
          <w:rFonts w:ascii="Times New Roman" w:hAnsi="Times New Roman" w:cs="Times New Roman"/>
          <w:sz w:val="28"/>
          <w:szCs w:val="28"/>
        </w:rPr>
        <w:lastRenderedPageBreak/>
        <w:t>оказания услуг и выполнения работ ненадлежащего качества и (или) с перерывами, превышающими установленную продолжительность;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л) принять в установленные сроки жилое помещение у Нанимателя по акту сдачи жилого помещения после расторжения настоящего договора;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м) нести иные обязанности, предусмотренные законодательством Российской Федерации.</w:t>
      </w:r>
    </w:p>
    <w:p w:rsidR="00722B47" w:rsidRPr="00773309" w:rsidRDefault="00722B47" w:rsidP="005A1AED">
      <w:pPr>
        <w:autoSpaceDE w:val="0"/>
        <w:autoSpaceDN w:val="0"/>
        <w:adjustRightInd w:val="0"/>
        <w:spacing w:before="360"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II. Права сторон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6. Наниматель вправе: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а) пользоваться общим имуществом многоквартирного дома;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б) вселить в установленном законодательством Российской Федерации порядке в занимаемое жилое помещение иных лиц, разрешать проживание в жилом помещении временных жильцов, сдавать жилое помещение в поднаем, осуществлять обмен или замену занимаемого жилого помещения. На вселение к родителям их детей, не достигших совершеннолетия, согласия остальных членов семьи и Наймодателя не требуется;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в) сохранить права на жилое помещение при временном отсутствии его и членов его семьи;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г) требовать от Наймодателя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предусмотренных настоящим договором коммунальных услуг надлежащего качества;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д) требовать с письменного согласия проживающих совместно с Нанимателем членов семьи в случаях, установленных законодательством Российской Федерации, изменения настоящего договора;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е) расторгнуть в любое время настоящий договор с письменного согласия проживающих совместно с Нанимателем членов семьи;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ж) осуществлять другие права по пользованию жилым помещением, предусмотренные Жилищным </w:t>
      </w:r>
      <w:hyperlink r:id="rId26" w:history="1">
        <w:r w:rsidRPr="0077330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Российской Федерации и федеральными законами.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7. Члены семьи Нанимателя, проживающие совместно с ним, имеют равные с Нанимателем права и обязанности, вытекающие из настоящего договора. Дееспособные члены семьи несут солидарную с Нанимателем ответственность по обязательствам, вытекающим из настоящего договора.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8. Наймодатель вправе: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а) требовать своевременного внесения платы за жилое помещение и коммунальные услуги;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б) требовать допуска в жилое помещение в заранее согласованное сторонами настоящего договора время своих работников или </w:t>
      </w:r>
      <w:r w:rsidR="00FD7D2B">
        <w:rPr>
          <w:rFonts w:ascii="Times New Roman" w:hAnsi="Times New Roman" w:cs="Times New Roman"/>
          <w:sz w:val="28"/>
          <w:szCs w:val="28"/>
        </w:rPr>
        <w:t xml:space="preserve">уполномоченных </w:t>
      </w:r>
      <w:r w:rsidRPr="00773309">
        <w:rPr>
          <w:rFonts w:ascii="Times New Roman" w:hAnsi="Times New Roman" w:cs="Times New Roman"/>
          <w:sz w:val="28"/>
          <w:szCs w:val="28"/>
        </w:rPr>
        <w:t>лиц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 в случае расторжения договора, а для ликвидации аварий - в любое время;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в) запретить вселение в занимаемое Нанимателем жилое помещение граждан в качестве проживающих совместно с ним членов семьи в случае, если после такого вселения общая площадь соответствующего жилого помещения на 1 члена семьи станет меньше учетной нормы.</w:t>
      </w:r>
    </w:p>
    <w:p w:rsidR="00722B47" w:rsidRPr="00773309" w:rsidRDefault="005A1AED" w:rsidP="005A1AED">
      <w:pPr>
        <w:autoSpaceDE w:val="0"/>
        <w:autoSpaceDN w:val="0"/>
        <w:adjustRightInd w:val="0"/>
        <w:spacing w:before="280"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22B47" w:rsidRPr="00773309">
        <w:rPr>
          <w:rFonts w:ascii="Times New Roman" w:hAnsi="Times New Roman" w:cs="Times New Roman"/>
          <w:sz w:val="28"/>
          <w:szCs w:val="28"/>
        </w:rPr>
        <w:t>. Порядок изменения, расторжения и прекращения договора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9.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время.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10. При выезде Нанимателя и членов его семьи в другое место жительства настоящий договор считается расторгнутым со дня выезда.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11. По требованию Наймодателя настоящий договор может быть расторгнут в судебном порядке в следующих случаях: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а) использование Нанимателем жилого помещения не по назначению;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б) разрушение или повреждение жилого помещения Нанимателем или другими гражданами, за действия которых он отвечает;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в) систематическое нарушение прав и законных интересов соседей, которое делает невозможным совместное проживание в одном жилом помещении;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г) невнесение Нанимателем платы за жилое помещение и (или) коммунальные услуги в течение более 6 месяцев.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12. Настоящий договор может быть расторгнут в судебном порядке в иных случаях, предусмотренных Жилищным </w:t>
      </w:r>
      <w:hyperlink r:id="rId27" w:history="1">
        <w:r w:rsidRPr="0077330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722B47" w:rsidRPr="00773309" w:rsidRDefault="005A1AED" w:rsidP="005A1AED">
      <w:pPr>
        <w:autoSpaceDE w:val="0"/>
        <w:autoSpaceDN w:val="0"/>
        <w:adjustRightInd w:val="0"/>
        <w:spacing w:before="280"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22B47" w:rsidRPr="00773309">
        <w:rPr>
          <w:rFonts w:ascii="Times New Roman" w:hAnsi="Times New Roman" w:cs="Times New Roman"/>
          <w:sz w:val="28"/>
          <w:szCs w:val="28"/>
        </w:rPr>
        <w:t>V. Прочие условия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13. Споры, которые могут возникнуть между сторонами по настоящему договору, разрешаются в порядке, предусмотренном законодательством Российской Федерации.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14. Настоящий договор составлен в 2 экземплярах, один из которых находится у Наймодателя, другой - у Нанимателя.</w:t>
      </w: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1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98"/>
        <w:gridCol w:w="3175"/>
        <w:gridCol w:w="1284"/>
        <w:gridCol w:w="1865"/>
        <w:gridCol w:w="1290"/>
      </w:tblGrid>
      <w:tr w:rsidR="00722B47" w:rsidRPr="00773309" w:rsidTr="005A1AED">
        <w:tc>
          <w:tcPr>
            <w:tcW w:w="1898" w:type="dxa"/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Наймодатель</w:t>
            </w:r>
          </w:p>
        </w:tc>
        <w:tc>
          <w:tcPr>
            <w:tcW w:w="4459" w:type="dxa"/>
            <w:gridSpan w:val="2"/>
            <w:vMerge w:val="restart"/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:rsidR="00722B47" w:rsidRPr="00773309" w:rsidRDefault="005A1AED" w:rsidP="005A1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Нанимате</w:t>
            </w:r>
            <w:r w:rsidR="00722B47" w:rsidRPr="00773309">
              <w:rPr>
                <w:rFonts w:ascii="Times New Roman" w:hAnsi="Times New Roman" w:cs="Times New Roman"/>
                <w:sz w:val="28"/>
                <w:szCs w:val="28"/>
              </w:rPr>
              <w:t>ль</w:t>
            </w:r>
          </w:p>
        </w:tc>
        <w:tc>
          <w:tcPr>
            <w:tcW w:w="1285" w:type="dxa"/>
            <w:vMerge w:val="restart"/>
            <w:tcBorders>
              <w:left w:val="nil"/>
              <w:bottom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B47" w:rsidRPr="00773309" w:rsidTr="005A1AED">
        <w:tc>
          <w:tcPr>
            <w:tcW w:w="1898" w:type="dxa"/>
            <w:tcBorders>
              <w:bottom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9" w:type="dxa"/>
            <w:gridSpan w:val="2"/>
            <w:vMerge/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  <w:vMerge/>
            <w:tcBorders>
              <w:bottom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B47" w:rsidRPr="00773309" w:rsidTr="005A1AED">
        <w:tc>
          <w:tcPr>
            <w:tcW w:w="1898" w:type="dxa"/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459" w:type="dxa"/>
            <w:gridSpan w:val="2"/>
            <w:vMerge/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1285" w:type="dxa"/>
            <w:vMerge/>
            <w:tcBorders>
              <w:bottom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B47" w:rsidRPr="00773309" w:rsidTr="005A1AED">
        <w:tc>
          <w:tcPr>
            <w:tcW w:w="5073" w:type="dxa"/>
            <w:gridSpan w:val="2"/>
            <w:tcBorders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Сведения об</w:t>
            </w:r>
          </w:p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электронной</w:t>
            </w:r>
          </w:p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подписи</w:t>
            </w:r>
          </w:p>
        </w:tc>
      </w:tr>
    </w:tbl>
    <w:p w:rsidR="00722B47" w:rsidRPr="00773309" w:rsidRDefault="00722B47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sectPr w:rsidR="00722B47" w:rsidRPr="00773309" w:rsidSect="00722B47">
      <w:pgSz w:w="11905" w:h="16838"/>
      <w:pgMar w:top="1134" w:right="850" w:bottom="1134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7AE" w:rsidRDefault="007677AE" w:rsidP="00722B47">
      <w:pPr>
        <w:spacing w:after="0" w:line="240" w:lineRule="auto"/>
      </w:pPr>
      <w:r>
        <w:separator/>
      </w:r>
    </w:p>
  </w:endnote>
  <w:endnote w:type="continuationSeparator" w:id="0">
    <w:p w:rsidR="007677AE" w:rsidRDefault="007677AE" w:rsidP="00722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7AE" w:rsidRDefault="007677AE" w:rsidP="00722B47">
      <w:pPr>
        <w:spacing w:after="0" w:line="240" w:lineRule="auto"/>
      </w:pPr>
      <w:r>
        <w:separator/>
      </w:r>
    </w:p>
  </w:footnote>
  <w:footnote w:type="continuationSeparator" w:id="0">
    <w:p w:rsidR="007677AE" w:rsidRDefault="007677AE" w:rsidP="00722B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D753AD"/>
    <w:multiLevelType w:val="hybridMultilevel"/>
    <w:tmpl w:val="1AD48796"/>
    <w:lvl w:ilvl="0" w:tplc="CDF841AE">
      <w:start w:val="1"/>
      <w:numFmt w:val="decimal"/>
      <w:lvlText w:val="%1."/>
      <w:lvlJc w:val="left"/>
      <w:pPr>
        <w:ind w:left="139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347"/>
    <w:rsid w:val="00010BCA"/>
    <w:rsid w:val="000A48F3"/>
    <w:rsid w:val="000C642F"/>
    <w:rsid w:val="00101425"/>
    <w:rsid w:val="00124713"/>
    <w:rsid w:val="00193A9C"/>
    <w:rsid w:val="001B5D38"/>
    <w:rsid w:val="001C7FAA"/>
    <w:rsid w:val="001D027C"/>
    <w:rsid w:val="00206C45"/>
    <w:rsid w:val="002201A7"/>
    <w:rsid w:val="002C30B8"/>
    <w:rsid w:val="002F599A"/>
    <w:rsid w:val="00325810"/>
    <w:rsid w:val="00332709"/>
    <w:rsid w:val="00335CC5"/>
    <w:rsid w:val="00343F78"/>
    <w:rsid w:val="00345AC5"/>
    <w:rsid w:val="003B7BDA"/>
    <w:rsid w:val="003C4380"/>
    <w:rsid w:val="003F7721"/>
    <w:rsid w:val="00420BD4"/>
    <w:rsid w:val="00480A53"/>
    <w:rsid w:val="004A52CC"/>
    <w:rsid w:val="004A752E"/>
    <w:rsid w:val="00514FAE"/>
    <w:rsid w:val="00545241"/>
    <w:rsid w:val="005A1AED"/>
    <w:rsid w:val="005C7064"/>
    <w:rsid w:val="00612EC7"/>
    <w:rsid w:val="0061301B"/>
    <w:rsid w:val="006142F1"/>
    <w:rsid w:val="00633515"/>
    <w:rsid w:val="006B6FC2"/>
    <w:rsid w:val="00722B47"/>
    <w:rsid w:val="0075283E"/>
    <w:rsid w:val="007556D2"/>
    <w:rsid w:val="007677AE"/>
    <w:rsid w:val="00773309"/>
    <w:rsid w:val="00780A32"/>
    <w:rsid w:val="0084044B"/>
    <w:rsid w:val="00840EE8"/>
    <w:rsid w:val="008420D0"/>
    <w:rsid w:val="009068AF"/>
    <w:rsid w:val="00916B75"/>
    <w:rsid w:val="00930906"/>
    <w:rsid w:val="0097401E"/>
    <w:rsid w:val="009A494E"/>
    <w:rsid w:val="009B5B8A"/>
    <w:rsid w:val="009C3BD6"/>
    <w:rsid w:val="009C60AE"/>
    <w:rsid w:val="009D69E9"/>
    <w:rsid w:val="009E2B1B"/>
    <w:rsid w:val="00A11C53"/>
    <w:rsid w:val="00A6163D"/>
    <w:rsid w:val="00AB1C81"/>
    <w:rsid w:val="00AD0F6E"/>
    <w:rsid w:val="00AD3645"/>
    <w:rsid w:val="00B00C81"/>
    <w:rsid w:val="00B51A34"/>
    <w:rsid w:val="00B71B4F"/>
    <w:rsid w:val="00BA0F8F"/>
    <w:rsid w:val="00BB64CF"/>
    <w:rsid w:val="00BD5EC9"/>
    <w:rsid w:val="00C46C36"/>
    <w:rsid w:val="00CD3CA4"/>
    <w:rsid w:val="00CD6ECB"/>
    <w:rsid w:val="00D235BB"/>
    <w:rsid w:val="00D54246"/>
    <w:rsid w:val="00D61333"/>
    <w:rsid w:val="00D62263"/>
    <w:rsid w:val="00D64176"/>
    <w:rsid w:val="00DD0958"/>
    <w:rsid w:val="00DF606A"/>
    <w:rsid w:val="00E004A6"/>
    <w:rsid w:val="00E74347"/>
    <w:rsid w:val="00E90378"/>
    <w:rsid w:val="00EC4535"/>
    <w:rsid w:val="00EC6D7F"/>
    <w:rsid w:val="00EC71FC"/>
    <w:rsid w:val="00EE620D"/>
    <w:rsid w:val="00EF4D19"/>
    <w:rsid w:val="00F02B62"/>
    <w:rsid w:val="00F41DA8"/>
    <w:rsid w:val="00F522AD"/>
    <w:rsid w:val="00F71F32"/>
    <w:rsid w:val="00FD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BB334"/>
  <w15:chartTrackingRefBased/>
  <w15:docId w15:val="{BDF603AD-0BAA-4545-B235-3011FC950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0BC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10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0BC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22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2B47"/>
  </w:style>
  <w:style w:type="paragraph" w:styleId="a8">
    <w:name w:val="footer"/>
    <w:basedOn w:val="a"/>
    <w:link w:val="a9"/>
    <w:uiPriority w:val="99"/>
    <w:unhideWhenUsed/>
    <w:rsid w:val="00722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2B47"/>
  </w:style>
  <w:style w:type="paragraph" w:customStyle="1" w:styleId="ConsPlusNormal">
    <w:name w:val="ConsPlusNormal"/>
    <w:rsid w:val="00E7434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E7434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a">
    <w:name w:val="List Paragraph"/>
    <w:basedOn w:val="a"/>
    <w:uiPriority w:val="34"/>
    <w:qFormat/>
    <w:rsid w:val="00840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2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8979236A0A499722DAF4A88C5EBAF551A2098189066BC3169F2250A300595CD11E56F19CE5BCDD6EB0F3C6A22772C652647BD72B49992E16S5kBE" TargetMode="External"/><Relationship Id="rId18" Type="http://schemas.openxmlformats.org/officeDocument/2006/relationships/hyperlink" Target="consultantplus://offline/ref=E5174591E278872C992A2D7F68C45B569CAB809FF39731AB3E10BB8FFAEDED3BEAF76A48B4AE1B0541CC25A7845EL1H" TargetMode="External"/><Relationship Id="rId26" Type="http://schemas.openxmlformats.org/officeDocument/2006/relationships/hyperlink" Target="consultantplus://offline/ref=6EEF839B848F3D4042444710B2C62BC3891A4FDE2CBE98E9B8AE5D98E4141C5C64F83EAB56B6F36036C889793Fo5R7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EEF839B848F3D4042444710B2C62BC38E1142DD26BF98E9B8AE5D98E4141C5C76F866A756B0ED6034DDDF287900BFE07956963AE1CA5F4Eo4R3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979236A0A499722DAF4A88C5EBAF551A20B8289076EC3169F2250A300595CD10C56A990E5BAC366B6E690F361S2k5E" TargetMode="External"/><Relationship Id="rId17" Type="http://schemas.openxmlformats.org/officeDocument/2006/relationships/hyperlink" Target="consultantplus://offline/ref=E5174591E278872C992A2D7F68C45B569CAB809FF39731AB3E10BB8FFAEDED3BEAF76A48B4AE1B0541CC25A7845EL1H" TargetMode="External"/><Relationship Id="rId25" Type="http://schemas.openxmlformats.org/officeDocument/2006/relationships/hyperlink" Target="consultantplus://offline/ref=6EEF839B848F3D4042444710B2C62BC3891A4FDE2CBE98E9B8AE5D98E4141C5C64F83EAB56B6F36036C889793Fo5R7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4717AEF4018FBC54F3DF67D3384C2E179784DD72362EE32544277844A4A2B0381C27C241BCDE1EE0C7E504EBFsDK3H" TargetMode="External"/><Relationship Id="rId20" Type="http://schemas.openxmlformats.org/officeDocument/2006/relationships/hyperlink" Target="consultantplus://offline/ref=E9ABEF14986818286088198A8A0AAAC1F0CEE5A0F47027104FE6950ADB32CA4F55C86D5125180EE47685B0F500c5MBH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979236A0A499722DAF4A88C5EBAF551A20B8288076FC3169F2250A300595CD10C56A990E5BAC366B6E690F361S2k5E" TargetMode="External"/><Relationship Id="rId24" Type="http://schemas.openxmlformats.org/officeDocument/2006/relationships/hyperlink" Target="consultantplus://offline/ref=6EEF839B848F3D4042444710B2C62BC3891A4FDE2CBE98E9B8AE5D98E4141C5C64F83EAB56B6F36036C889793Fo5R7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81EA3F3CFC7730E537A96A376446B28F00AF32E855B8F2425A5A7224AB7792173C32AB0ECA52ED700D138F56B6D05DBAB0E261FFB7AC692f2JCH" TargetMode="External"/><Relationship Id="rId23" Type="http://schemas.openxmlformats.org/officeDocument/2006/relationships/hyperlink" Target="consultantplus://offline/ref=6EEF839B848F3D4042444710B2C62BC3891A4FDE2CBE98E9B8AE5D98E4141C5C64F83EAB56B6F36036C889793Fo5R7H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8979236A0A499722DAF4A88C5EBAF551A40084840B399414CE775EA6080906C1081FFC9BFBBDDF79B6F890SFk1E" TargetMode="External"/><Relationship Id="rId19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http://www.pp-bz.ru" TargetMode="External"/><Relationship Id="rId14" Type="http://schemas.openxmlformats.org/officeDocument/2006/relationships/hyperlink" Target="consultantplus://offline/ref=8979236A0A499722DAF4B68148D6A855A603DD8C016ECE43C17356F45F095A845E16F7C9B4F8886AB4FE8CF26139C95260S6k7E" TargetMode="External"/><Relationship Id="rId22" Type="http://schemas.openxmlformats.org/officeDocument/2006/relationships/hyperlink" Target="consultantplus://offline/ref=6EEF839B848F3D4042444710B2C62BC3891A4FDE2CBE98E9B8AE5D98E4141C5C64F83EAB56B6F36036C889793Fo5R7H" TargetMode="External"/><Relationship Id="rId27" Type="http://schemas.openxmlformats.org/officeDocument/2006/relationships/hyperlink" Target="consultantplus://offline/ref=6EEF839B848F3D4042444710B2C62BC3891A4FDE2CBE98E9B8AE5D98E4141C5C64F83EAB56B6F36036C889793Fo5R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801BC-746B-470F-8124-6048B4220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37</Pages>
  <Words>10640</Words>
  <Characters>60654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Устюжанинова Ирина Анатольевна</dc:creator>
  <cp:keywords/>
  <dc:description/>
  <cp:lastModifiedBy>Федорова Ю В</cp:lastModifiedBy>
  <cp:revision>7</cp:revision>
  <cp:lastPrinted>2023-10-17T05:35:00Z</cp:lastPrinted>
  <dcterms:created xsi:type="dcterms:W3CDTF">2023-10-17T05:36:00Z</dcterms:created>
  <dcterms:modified xsi:type="dcterms:W3CDTF">2023-11-22T07:58:00Z</dcterms:modified>
</cp:coreProperties>
</file>