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1" w:type="dxa"/>
        <w:tblLayout w:type="fixed"/>
        <w:tblLook w:val="04A0" w:firstRow="1" w:lastRow="0" w:firstColumn="1" w:lastColumn="0" w:noHBand="0" w:noVBand="1"/>
      </w:tblPr>
      <w:tblGrid>
        <w:gridCol w:w="5548"/>
        <w:gridCol w:w="5323"/>
      </w:tblGrid>
      <w:tr w:rsidR="005B050D" w:rsidRPr="007331D2" w:rsidTr="006A2497">
        <w:tc>
          <w:tcPr>
            <w:tcW w:w="5548" w:type="dxa"/>
          </w:tcPr>
          <w:p w:rsid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533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45ABF6" wp14:editId="0AE2AC53">
                  <wp:extent cx="49530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D9533C" w:rsidRP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  <w:p w:rsidR="00D9533C" w:rsidRP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</w:t>
            </w:r>
          </w:p>
          <w:p w:rsidR="00D9533C" w:rsidRP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ИМУЩЕСТВЕННЫХ</w:t>
            </w:r>
          </w:p>
          <w:p w:rsidR="00D9533C" w:rsidRP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ОТНОШЕНИЙ</w:t>
            </w:r>
          </w:p>
          <w:p w:rsidR="00D9533C" w:rsidRP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</w:t>
            </w:r>
          </w:p>
          <w:p w:rsidR="00D9533C" w:rsidRP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9533C" w:rsidRP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РАЙОН</w:t>
            </w:r>
          </w:p>
          <w:p w:rsidR="00D9533C" w:rsidRP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D9533C" w:rsidRP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</w:p>
          <w:p w:rsidR="00D9533C" w:rsidRP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422886" w:rsidRPr="0028258B" w:rsidRDefault="00422886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28258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№</w:t>
            </w:r>
            <w:r w:rsidR="00D9533C" w:rsidRPr="0028258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r w:rsidR="00D9533C" w:rsidRPr="00282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282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   </w:t>
            </w:r>
          </w:p>
          <w:p w:rsidR="00D9533C" w:rsidRP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Бузулук</w:t>
            </w:r>
          </w:p>
          <w:p w:rsidR="00050780" w:rsidRDefault="00050780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780" w:rsidRPr="00581D9B" w:rsidRDefault="004916D4" w:rsidP="002A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Программы профилактики рисков причинения вреда (ущерба) охраняемым законом ценностям по муниципальному жилищном</w:t>
            </w:r>
            <w:r w:rsidR="002B7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контролю для реализации в 202</w:t>
            </w:r>
            <w:r w:rsidR="002A2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9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5323" w:type="dxa"/>
          </w:tcPr>
          <w:p w:rsidR="005B050D" w:rsidRPr="00422886" w:rsidRDefault="0008139E" w:rsidP="0042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ПРОЕКТ</w:t>
            </w:r>
            <w:bookmarkStart w:id="0" w:name="_GoBack"/>
            <w:bookmarkEnd w:id="0"/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4"/>
      </w:tblGrid>
      <w:tr w:rsidR="005B050D" w:rsidRPr="00745816" w:rsidTr="00B87833">
        <w:trPr>
          <w:trHeight w:val="3294"/>
        </w:trPr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</w:tcPr>
          <w:p w:rsidR="003E1E9A" w:rsidRDefault="003E1E9A" w:rsidP="00A81457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9A" w:rsidRPr="00D9533C" w:rsidRDefault="004916D4" w:rsidP="00D9533C">
            <w:pPr>
              <w:pStyle w:val="ab"/>
              <w:ind w:firstLine="709"/>
              <w:jc w:val="both"/>
            </w:pPr>
            <w:r w:rsidRPr="0029208A">
              <w:t>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Бузулукский район Оренбургской области от 28.09.2021 № 74«Об утверждении Положения о муниципальном жилищном контроле на территории</w:t>
            </w:r>
            <w:r w:rsidR="0029208A" w:rsidRPr="0029208A">
              <w:t xml:space="preserve"> </w:t>
            </w:r>
            <w:proofErr w:type="spellStart"/>
            <w:r w:rsidR="0029208A" w:rsidRPr="0029208A">
              <w:t>Бузулукского</w:t>
            </w:r>
            <w:proofErr w:type="spellEnd"/>
            <w:r w:rsidR="0029208A" w:rsidRPr="0029208A">
              <w:t xml:space="preserve"> района</w:t>
            </w:r>
            <w:r w:rsidRPr="0029208A">
              <w:t xml:space="preserve">», руководствуясь статьями </w:t>
            </w:r>
            <w:r w:rsidR="00F45A75" w:rsidRPr="0029208A">
              <w:rPr>
                <w:rFonts w:cs="Times New Roman"/>
              </w:rPr>
              <w:t>24, 43, 44 Устава муниципальног</w:t>
            </w:r>
            <w:r w:rsidRPr="0029208A">
              <w:rPr>
                <w:rFonts w:cs="Times New Roman"/>
              </w:rPr>
              <w:t>о образования Бузулукский район</w:t>
            </w:r>
          </w:p>
        </w:tc>
      </w:tr>
      <w:tr w:rsidR="005B050D" w:rsidRPr="00745816" w:rsidTr="00F45A75">
        <w:trPr>
          <w:trHeight w:val="80"/>
        </w:trPr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</w:tcPr>
          <w:p w:rsidR="00B87833" w:rsidRDefault="00B87833" w:rsidP="00B87833">
            <w:pPr>
              <w:pStyle w:val="a9"/>
              <w:rPr>
                <w:lang w:eastAsia="ru-RU"/>
              </w:rPr>
            </w:pPr>
          </w:p>
          <w:p w:rsidR="00050780" w:rsidRPr="00745816" w:rsidRDefault="00050780" w:rsidP="00B87833">
            <w:pPr>
              <w:pStyle w:val="a9"/>
              <w:rPr>
                <w:lang w:eastAsia="ru-RU"/>
              </w:rPr>
            </w:pPr>
          </w:p>
        </w:tc>
      </w:tr>
    </w:tbl>
    <w:p w:rsidR="006831BC" w:rsidRPr="006831BC" w:rsidRDefault="006831BC" w:rsidP="006831BC">
      <w:pPr>
        <w:pStyle w:val="ab"/>
        <w:ind w:firstLine="567"/>
        <w:jc w:val="both"/>
      </w:pPr>
      <w:r w:rsidRPr="006831BC">
        <w:t>1. Утвердить Программу профилактики рисков причинения вреда (ущерба) охраняемым законом ценностям по муниципальному жилищном</w:t>
      </w:r>
      <w:r w:rsidR="002B7AF3">
        <w:t>у контролю для реализации в 202</w:t>
      </w:r>
      <w:r w:rsidR="002A2749">
        <w:t>4</w:t>
      </w:r>
      <w:r w:rsidRPr="006831BC">
        <w:t xml:space="preserve"> году согласно приложению.</w:t>
      </w:r>
    </w:p>
    <w:p w:rsidR="006831BC" w:rsidRPr="006831BC" w:rsidRDefault="006831BC" w:rsidP="006831BC">
      <w:pPr>
        <w:pStyle w:val="ab"/>
        <w:ind w:firstLine="567"/>
        <w:contextualSpacing/>
        <w:jc w:val="both"/>
      </w:pPr>
      <w:r w:rsidRPr="006831BC">
        <w:t xml:space="preserve">2. Назначить ответственным за организацию осуществления мероприятий программы профилактики рисков причинения вреда (ущерба) охраняемым законом ценностям по муниципальному жилищному контролю </w:t>
      </w:r>
      <w:r w:rsidR="006C3664">
        <w:t xml:space="preserve">главного специалиста по жилищным вопросам </w:t>
      </w:r>
      <w:r w:rsidR="007B7858">
        <w:t xml:space="preserve">отдела имущественных отношений </w:t>
      </w:r>
      <w:r w:rsidRPr="006831BC">
        <w:t xml:space="preserve">администрации </w:t>
      </w:r>
      <w:proofErr w:type="spellStart"/>
      <w:r w:rsidR="007B7858">
        <w:t>Бузулукского</w:t>
      </w:r>
      <w:proofErr w:type="spellEnd"/>
      <w:r w:rsidR="007B7858">
        <w:t xml:space="preserve"> района </w:t>
      </w:r>
      <w:r w:rsidR="006C3664">
        <w:t>Федорову Ю.В.</w:t>
      </w:r>
    </w:p>
    <w:p w:rsidR="007B7858" w:rsidRPr="007B7858" w:rsidRDefault="006831BC" w:rsidP="002C06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858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</w:t>
      </w:r>
      <w:r w:rsidR="006C3664"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:rsidR="003572CA" w:rsidRDefault="003572CA" w:rsidP="006C36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664" w:rsidRPr="006C3664" w:rsidRDefault="006C3664" w:rsidP="006C3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36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отдела </w:t>
      </w:r>
    </w:p>
    <w:p w:rsidR="006C3664" w:rsidRPr="006C3664" w:rsidRDefault="006C3664" w:rsidP="006C3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36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имущественных отношений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  <w:r w:rsidRPr="006C3664">
        <w:rPr>
          <w:rFonts w:ascii="Times New Roman" w:eastAsia="Times New Roman" w:hAnsi="Times New Roman" w:cs="Times New Roman"/>
          <w:sz w:val="28"/>
          <w:szCs w:val="20"/>
          <w:lang w:eastAsia="ru-RU"/>
        </w:rPr>
        <w:t>А.В. Аверина</w:t>
      </w: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tabs>
          <w:tab w:val="left" w:pos="19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tabs>
          <w:tab w:val="left" w:pos="19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533C" w:rsidRDefault="00D9533C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3664" w:rsidRDefault="006C3664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3664" w:rsidRDefault="006C3664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3664" w:rsidRDefault="006C3664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3664" w:rsidRDefault="006C3664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3664" w:rsidRDefault="006C3664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3664" w:rsidRDefault="006C3664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3664" w:rsidRDefault="006C3664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3664" w:rsidRDefault="006C3664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533C" w:rsidRDefault="00D9533C" w:rsidP="006C36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664" w:rsidRDefault="006C3664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6131" w:rsidRDefault="00606131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533C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67C3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="00D9533C">
        <w:rPr>
          <w:rFonts w:ascii="Times New Roman" w:eastAsia="Times New Roman" w:hAnsi="Times New Roman" w:cs="Times New Roman"/>
          <w:sz w:val="28"/>
          <w:szCs w:val="28"/>
        </w:rPr>
        <w:t xml:space="preserve">распоряжению </w:t>
      </w:r>
    </w:p>
    <w:p w:rsidR="00096942" w:rsidRPr="0028258B" w:rsidRDefault="0028258B" w:rsidP="003572CA">
      <w:pPr>
        <w:tabs>
          <w:tab w:val="left" w:pos="192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A27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</w:t>
      </w:r>
      <w:r w:rsidRPr="0028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2A27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</w:t>
      </w:r>
    </w:p>
    <w:p w:rsidR="00096942" w:rsidRDefault="00096942" w:rsidP="00F45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696" w:rsidRDefault="002F3696" w:rsidP="00F45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711" w:rsidRPr="00382711" w:rsidRDefault="00382711" w:rsidP="0038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</w:p>
    <w:p w:rsidR="00382711" w:rsidRPr="00382711" w:rsidRDefault="00382711" w:rsidP="0038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муниципальному жилищном</w:t>
      </w:r>
      <w:r w:rsidR="002B7A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контролю для реализации в 202</w:t>
      </w:r>
      <w:r w:rsidR="002A27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382711" w:rsidRPr="00382711" w:rsidRDefault="00382711" w:rsidP="0038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 профилактики)</w:t>
      </w:r>
    </w:p>
    <w:p w:rsidR="00382711" w:rsidRPr="00382711" w:rsidRDefault="00382711" w:rsidP="0038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711" w:rsidRPr="00382711" w:rsidRDefault="00382711" w:rsidP="00382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I. </w:t>
      </w: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текущего состояния осуществления вида контроля, </w:t>
      </w:r>
    </w:p>
    <w:p w:rsidR="00382711" w:rsidRPr="00382711" w:rsidRDefault="00382711" w:rsidP="00382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текущего развития профилактической деятельности </w:t>
      </w:r>
    </w:p>
    <w:p w:rsidR="00382711" w:rsidRPr="00382711" w:rsidRDefault="00382711" w:rsidP="00382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(надзорного) органа, характеристика проблем, </w:t>
      </w:r>
    </w:p>
    <w:p w:rsidR="00382711" w:rsidRPr="00382711" w:rsidRDefault="00382711" w:rsidP="00382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которых направлена программа профилактики</w:t>
      </w: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711" w:rsidRPr="00382711" w:rsidRDefault="00382711" w:rsidP="00382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разработана в соответствии со</w:t>
      </w:r>
      <w:r w:rsidRPr="0038271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38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44</w:t>
      </w: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Pr="0038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38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контроля (надзора) на территории </w:t>
      </w:r>
      <w:proofErr w:type="spellStart"/>
      <w:r w:rsidRPr="0038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Бузулукского</w:t>
      </w:r>
      <w:proofErr w:type="spellEnd"/>
      <w:r w:rsidRPr="0038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20</w:t>
      </w:r>
      <w:r w:rsidR="002B7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A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8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382711" w:rsidRPr="00382711" w:rsidRDefault="00606131" w:rsidP="00382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2711"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ранее действовавшего положения о муниципальном жилищном контроле з</w:t>
      </w:r>
      <w:r w:rsidR="002A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истекший период 2023</w:t>
      </w:r>
      <w:r w:rsidR="00382711" w:rsidRPr="0038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плановые и внеплановые проверки не проводились. Нарушения </w:t>
      </w:r>
      <w:r w:rsidR="00382711"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 соблюдение которых оценивалось при осуществлении ранее действовавшего положения о муниципальном жилищном контроле з</w:t>
      </w:r>
      <w:r w:rsidR="002A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истекший период 2023</w:t>
      </w:r>
      <w:r w:rsidR="00382711" w:rsidRPr="0038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не было выявлено.</w:t>
      </w: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</w:t>
      </w: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B7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истекший период 202</w:t>
      </w:r>
      <w:r w:rsidR="002A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8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выявлено.</w:t>
      </w: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регулярной основе давались консультации в ходе личных приемов, рейдовых осмотров, а также посредством телефонной связи и письменных ответов на обращения. В адрес руководителей управляющих компаний, граждан направлялись предостережения о недопустимости нарушений обязательных требований, уведомления по результатам рейдовых осмотров.</w:t>
      </w: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711" w:rsidRPr="00382711" w:rsidRDefault="00382711" w:rsidP="00382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II. Цели и задачи реализации </w:t>
      </w:r>
    </w:p>
    <w:p w:rsidR="00382711" w:rsidRPr="00382711" w:rsidRDefault="00382711" w:rsidP="00382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рисков причинения вреда</w:t>
      </w: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Задачами программы профилактики являются:</w:t>
      </w: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выявление причин, факторов и условий, способствующих нарушению обязательных требований;</w:t>
      </w: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разъяснение (информирование и консультирование) контролируемым лицам обязательных требований.</w:t>
      </w:r>
    </w:p>
    <w:p w:rsidR="00A563D8" w:rsidRPr="00382711" w:rsidRDefault="00A563D8" w:rsidP="00F45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27DC" w:rsidRDefault="002127DC" w:rsidP="003572C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27DC" w:rsidRPr="002127DC" w:rsidRDefault="002127DC" w:rsidP="002127D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127DC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</w:t>
      </w:r>
    </w:p>
    <w:p w:rsidR="002127DC" w:rsidRPr="002127DC" w:rsidRDefault="002127DC" w:rsidP="002127D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127DC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2F3696" w:rsidRDefault="002F3696" w:rsidP="00A563D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843"/>
        <w:gridCol w:w="2268"/>
        <w:gridCol w:w="2835"/>
      </w:tblGrid>
      <w:tr w:rsidR="002C0683" w:rsidRPr="00C0090C" w:rsidTr="002C0683">
        <w:tc>
          <w:tcPr>
            <w:tcW w:w="568" w:type="dxa"/>
          </w:tcPr>
          <w:p w:rsidR="002127DC" w:rsidRPr="002127DC" w:rsidRDefault="002127DC" w:rsidP="0084086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27DC" w:rsidRPr="002127DC" w:rsidRDefault="002127DC" w:rsidP="0084086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4" w:type="dxa"/>
          </w:tcPr>
          <w:p w:rsidR="002127DC" w:rsidRPr="002127DC" w:rsidRDefault="002127DC" w:rsidP="002C068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Наименование профилактического мероприятия</w:t>
            </w:r>
          </w:p>
        </w:tc>
        <w:tc>
          <w:tcPr>
            <w:tcW w:w="1843" w:type="dxa"/>
          </w:tcPr>
          <w:p w:rsidR="002127DC" w:rsidRPr="002127DC" w:rsidRDefault="002C0683" w:rsidP="0084086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профилакти</w:t>
            </w:r>
            <w:r w:rsidR="002127DC" w:rsidRPr="002127DC">
              <w:rPr>
                <w:rFonts w:ascii="Times New Roman" w:hAnsi="Times New Roman" w:cs="Times New Roman"/>
                <w:sz w:val="28"/>
                <w:szCs w:val="28"/>
              </w:rPr>
              <w:t>ческого мероприятия</w:t>
            </w:r>
          </w:p>
        </w:tc>
        <w:tc>
          <w:tcPr>
            <w:tcW w:w="2268" w:type="dxa"/>
          </w:tcPr>
          <w:p w:rsidR="002127DC" w:rsidRPr="002127DC" w:rsidRDefault="002127DC" w:rsidP="0084086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 проведения)</w:t>
            </w:r>
          </w:p>
        </w:tc>
        <w:tc>
          <w:tcPr>
            <w:tcW w:w="2835" w:type="dxa"/>
          </w:tcPr>
          <w:p w:rsidR="002127DC" w:rsidRPr="002127DC" w:rsidRDefault="002127DC" w:rsidP="0084086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Ответственные за реализацию</w:t>
            </w:r>
          </w:p>
        </w:tc>
      </w:tr>
      <w:tr w:rsidR="002C0683" w:rsidRPr="00C0090C" w:rsidTr="002C0683">
        <w:tc>
          <w:tcPr>
            <w:tcW w:w="568" w:type="dxa"/>
          </w:tcPr>
          <w:p w:rsidR="002127DC" w:rsidRPr="002127DC" w:rsidRDefault="002127DC" w:rsidP="0084086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127DC" w:rsidRPr="002127DC" w:rsidRDefault="002127DC" w:rsidP="00840869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1843" w:type="dxa"/>
          </w:tcPr>
          <w:p w:rsidR="002127DC" w:rsidRPr="002127DC" w:rsidRDefault="002C0683" w:rsidP="002C0683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1.Размещение и </w:t>
            </w:r>
            <w:r w:rsidR="002127DC" w:rsidRPr="002127DC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актуальном состоянии на </w:t>
            </w:r>
            <w:r w:rsidR="006C3664">
              <w:rPr>
                <w:rFonts w:ascii="Times New Roman" w:hAnsi="Times New Roman" w:cs="Times New Roman"/>
                <w:sz w:val="28"/>
                <w:szCs w:val="28"/>
              </w:rPr>
              <w:t>правовом интернет-п</w:t>
            </w:r>
            <w:r w:rsidR="002127DC" w:rsidRPr="002127DC">
              <w:rPr>
                <w:rFonts w:ascii="Times New Roman" w:hAnsi="Times New Roman" w:cs="Times New Roman"/>
                <w:sz w:val="28"/>
                <w:szCs w:val="28"/>
              </w:rPr>
              <w:t xml:space="preserve">ортале </w:t>
            </w:r>
            <w:proofErr w:type="spellStart"/>
            <w:r w:rsidR="006C3664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="006C3664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2127DC" w:rsidRPr="002127DC">
              <w:rPr>
                <w:rFonts w:ascii="Times New Roman" w:hAnsi="Times New Roman" w:cs="Times New Roman"/>
                <w:sz w:val="28"/>
                <w:szCs w:val="28"/>
              </w:rPr>
              <w:t>сведений, предусмотренных частью 3 статьи 46 Федерального закона "О государствен</w:t>
            </w:r>
            <w:r w:rsidR="002127DC" w:rsidRPr="0021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 контроле (надзоре) и муниципальном контроле в Российской Федерации".</w:t>
            </w:r>
          </w:p>
          <w:p w:rsidR="002127DC" w:rsidRPr="002127DC" w:rsidRDefault="002127DC" w:rsidP="008408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2. Размещение сведений по вопросам соблюдения обязательных требований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2268" w:type="dxa"/>
          </w:tcPr>
          <w:p w:rsidR="002127DC" w:rsidRPr="002127DC" w:rsidRDefault="002C0683" w:rsidP="002C0683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  <w:r w:rsidR="002127DC" w:rsidRPr="002127DC">
              <w:rPr>
                <w:rFonts w:ascii="Times New Roman" w:hAnsi="Times New Roman" w:cs="Times New Roman"/>
                <w:sz w:val="28"/>
                <w:szCs w:val="28"/>
              </w:rPr>
              <w:t>, но не позднее 3-месяцев со дня возникновения основания для актуализации</w:t>
            </w:r>
          </w:p>
        </w:tc>
        <w:tc>
          <w:tcPr>
            <w:tcW w:w="2835" w:type="dxa"/>
          </w:tcPr>
          <w:p w:rsidR="002127DC" w:rsidRPr="002127DC" w:rsidRDefault="002127DC" w:rsidP="002127D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C0683" w:rsidRPr="00C0090C" w:rsidTr="002C0683">
        <w:trPr>
          <w:trHeight w:val="2920"/>
        </w:trPr>
        <w:tc>
          <w:tcPr>
            <w:tcW w:w="568" w:type="dxa"/>
            <w:vMerge w:val="restart"/>
          </w:tcPr>
          <w:p w:rsidR="002127DC" w:rsidRPr="002127DC" w:rsidRDefault="002127DC" w:rsidP="0084086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vMerge w:val="restart"/>
          </w:tcPr>
          <w:p w:rsidR="002127DC" w:rsidRPr="002127DC" w:rsidRDefault="002127DC" w:rsidP="00840869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2127DC" w:rsidRPr="002127DC" w:rsidRDefault="002127DC" w:rsidP="0084086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27DC" w:rsidRPr="002127DC" w:rsidRDefault="002C0683" w:rsidP="008408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127DC" w:rsidRPr="002127DC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– посредством телефонной связи, электронной почты, или видео-конференц-связи;</w:t>
            </w:r>
          </w:p>
          <w:p w:rsidR="002127DC" w:rsidRPr="002127DC" w:rsidRDefault="002C0683" w:rsidP="008408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127DC" w:rsidRPr="002127DC">
              <w:rPr>
                <w:rFonts w:ascii="Times New Roman" w:hAnsi="Times New Roman" w:cs="Times New Roman"/>
                <w:sz w:val="28"/>
                <w:szCs w:val="28"/>
              </w:rPr>
              <w:t xml:space="preserve">При получении письменного запроса – посредством ответа в </w:t>
            </w:r>
            <w:r w:rsidR="002127DC" w:rsidRPr="0021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письменной форме, в порядке, установленном законодательством Российской Федерации о рассмотрении обращений граждан.</w:t>
            </w:r>
          </w:p>
        </w:tc>
        <w:tc>
          <w:tcPr>
            <w:tcW w:w="2268" w:type="dxa"/>
            <w:vMerge w:val="restart"/>
          </w:tcPr>
          <w:p w:rsidR="002127DC" w:rsidRPr="002127DC" w:rsidRDefault="002127DC" w:rsidP="00840869">
            <w:pPr>
              <w:autoSpaceDE w:val="0"/>
              <w:autoSpaceDN w:val="0"/>
              <w:adjustRightInd w:val="0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поступлении запросов, обращений;</w:t>
            </w:r>
          </w:p>
          <w:p w:rsidR="002127DC" w:rsidRPr="002127DC" w:rsidRDefault="002127DC" w:rsidP="00840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В ходе проведения профилактического мероприятия, контрольного мероприятия</w:t>
            </w:r>
          </w:p>
        </w:tc>
        <w:tc>
          <w:tcPr>
            <w:tcW w:w="2835" w:type="dxa"/>
            <w:vMerge w:val="restart"/>
          </w:tcPr>
          <w:p w:rsidR="002127DC" w:rsidRPr="002127DC" w:rsidRDefault="002127DC" w:rsidP="0084086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C0683" w:rsidRPr="00C0090C" w:rsidTr="002C0683">
        <w:trPr>
          <w:trHeight w:val="2919"/>
        </w:trPr>
        <w:tc>
          <w:tcPr>
            <w:tcW w:w="568" w:type="dxa"/>
            <w:vMerge/>
          </w:tcPr>
          <w:p w:rsidR="002127DC" w:rsidRPr="002127DC" w:rsidRDefault="002127DC" w:rsidP="0084086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127DC" w:rsidRPr="002127DC" w:rsidRDefault="002127DC" w:rsidP="00840869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27DC" w:rsidRPr="002127DC" w:rsidRDefault="002127DC" w:rsidP="008408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2127DC" w:rsidRPr="002127DC" w:rsidRDefault="002127DC" w:rsidP="008408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- организация и осуществление муниципального контроля;</w:t>
            </w:r>
          </w:p>
          <w:p w:rsidR="002127DC" w:rsidRPr="002127DC" w:rsidRDefault="002127DC" w:rsidP="008408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- порядок осуществления контрольных мероприятий;</w:t>
            </w:r>
          </w:p>
          <w:p w:rsidR="002127DC" w:rsidRPr="002127DC" w:rsidRDefault="002127DC" w:rsidP="008408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- соблюдение обязательных требований;</w:t>
            </w:r>
          </w:p>
          <w:p w:rsidR="002127DC" w:rsidRPr="002127DC" w:rsidRDefault="002127DC" w:rsidP="008408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- вопросы, содержащиеся в проверочных листах;</w:t>
            </w:r>
          </w:p>
          <w:p w:rsidR="002127DC" w:rsidRPr="002127DC" w:rsidRDefault="002127DC" w:rsidP="008408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проведенные контрольные мероприятия </w:t>
            </w:r>
            <w:r w:rsidRPr="0021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проводимые профилактические мероприятия.</w:t>
            </w:r>
          </w:p>
        </w:tc>
        <w:tc>
          <w:tcPr>
            <w:tcW w:w="2268" w:type="dxa"/>
            <w:vMerge/>
          </w:tcPr>
          <w:p w:rsidR="002127DC" w:rsidRPr="002127DC" w:rsidRDefault="002127DC" w:rsidP="00840869">
            <w:pPr>
              <w:autoSpaceDE w:val="0"/>
              <w:autoSpaceDN w:val="0"/>
              <w:adjustRightInd w:val="0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127DC" w:rsidRPr="002127DC" w:rsidRDefault="002127DC" w:rsidP="0084086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683" w:rsidRPr="00C0090C" w:rsidTr="002C0683">
        <w:tc>
          <w:tcPr>
            <w:tcW w:w="568" w:type="dxa"/>
          </w:tcPr>
          <w:p w:rsidR="002127DC" w:rsidRPr="002127DC" w:rsidRDefault="002127DC" w:rsidP="0084086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2127DC" w:rsidRPr="002127DC" w:rsidRDefault="002127DC" w:rsidP="0084086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1843" w:type="dxa"/>
          </w:tcPr>
          <w:p w:rsidR="002127DC" w:rsidRPr="002127DC" w:rsidRDefault="002127DC" w:rsidP="00840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контрольный орган объявляет </w:t>
            </w:r>
            <w:r w:rsidRPr="0021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2268" w:type="dxa"/>
          </w:tcPr>
          <w:p w:rsidR="002127DC" w:rsidRPr="002127DC" w:rsidRDefault="002127DC" w:rsidP="0084086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поступления соответствующей информации (при наличии оснований, предусмотренных действующим законодательством)</w:t>
            </w:r>
          </w:p>
        </w:tc>
        <w:tc>
          <w:tcPr>
            <w:tcW w:w="2835" w:type="dxa"/>
          </w:tcPr>
          <w:p w:rsidR="002127DC" w:rsidRPr="002127DC" w:rsidRDefault="002127DC" w:rsidP="0084086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2127DC" w:rsidRDefault="002127DC" w:rsidP="00A563D8">
      <w:pPr>
        <w:rPr>
          <w:rFonts w:ascii="Times New Roman" w:eastAsia="Times New Roman" w:hAnsi="Times New Roman" w:cs="Times New Roman"/>
          <w:sz w:val="28"/>
          <w:szCs w:val="28"/>
        </w:rPr>
        <w:sectPr w:rsidR="002127DC" w:rsidSect="006C3664"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3E1E9A" w:rsidRPr="008D6698" w:rsidRDefault="003E1E9A" w:rsidP="00956257">
      <w:pPr>
        <w:pStyle w:val="a4"/>
        <w:tabs>
          <w:tab w:val="left" w:pos="7360"/>
        </w:tabs>
        <w:snapToGrid w:val="0"/>
        <w:rPr>
          <w:szCs w:val="28"/>
        </w:rPr>
      </w:pPr>
    </w:p>
    <w:sectPr w:rsidR="003E1E9A" w:rsidRPr="008D6698" w:rsidSect="00F45A75">
      <w:pgSz w:w="16838" w:h="11905" w:orient="landscape"/>
      <w:pgMar w:top="1701" w:right="1134" w:bottom="142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D06C2"/>
    <w:multiLevelType w:val="hybridMultilevel"/>
    <w:tmpl w:val="B38474F2"/>
    <w:lvl w:ilvl="0" w:tplc="57EEACF4">
      <w:start w:val="1"/>
      <w:numFmt w:val="decimal"/>
      <w:lvlText w:val="%1."/>
      <w:lvlJc w:val="left"/>
      <w:pPr>
        <w:ind w:left="216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FDA791F"/>
    <w:multiLevelType w:val="hybridMultilevel"/>
    <w:tmpl w:val="717E6BA4"/>
    <w:lvl w:ilvl="0" w:tplc="72FCCE8C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05C4256"/>
    <w:multiLevelType w:val="hybridMultilevel"/>
    <w:tmpl w:val="18BC4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BA"/>
    <w:rsid w:val="00044D88"/>
    <w:rsid w:val="00050780"/>
    <w:rsid w:val="0008139E"/>
    <w:rsid w:val="00096942"/>
    <w:rsid w:val="000B73A9"/>
    <w:rsid w:val="00145315"/>
    <w:rsid w:val="001505D1"/>
    <w:rsid w:val="001708D7"/>
    <w:rsid w:val="00174E3B"/>
    <w:rsid w:val="00196AD8"/>
    <w:rsid w:val="001A4ACE"/>
    <w:rsid w:val="001B333A"/>
    <w:rsid w:val="001E7ECF"/>
    <w:rsid w:val="00205C2E"/>
    <w:rsid w:val="002127DC"/>
    <w:rsid w:val="00237829"/>
    <w:rsid w:val="00265F0B"/>
    <w:rsid w:val="0028258B"/>
    <w:rsid w:val="00283DE5"/>
    <w:rsid w:val="0029208A"/>
    <w:rsid w:val="002A0B58"/>
    <w:rsid w:val="002A2749"/>
    <w:rsid w:val="002B7AF3"/>
    <w:rsid w:val="002C0683"/>
    <w:rsid w:val="002F3696"/>
    <w:rsid w:val="003064F1"/>
    <w:rsid w:val="003572CA"/>
    <w:rsid w:val="00365582"/>
    <w:rsid w:val="00382711"/>
    <w:rsid w:val="003A6784"/>
    <w:rsid w:val="003E1E9A"/>
    <w:rsid w:val="00406139"/>
    <w:rsid w:val="00422886"/>
    <w:rsid w:val="00436C0E"/>
    <w:rsid w:val="004437CE"/>
    <w:rsid w:val="004520F8"/>
    <w:rsid w:val="004916D4"/>
    <w:rsid w:val="00493CDF"/>
    <w:rsid w:val="004B4CF3"/>
    <w:rsid w:val="00527A05"/>
    <w:rsid w:val="005443BA"/>
    <w:rsid w:val="005A3391"/>
    <w:rsid w:val="005A559D"/>
    <w:rsid w:val="005B050D"/>
    <w:rsid w:val="005D5DA1"/>
    <w:rsid w:val="005E7A77"/>
    <w:rsid w:val="00606131"/>
    <w:rsid w:val="006831BC"/>
    <w:rsid w:val="006A2497"/>
    <w:rsid w:val="006C1B94"/>
    <w:rsid w:val="006C3664"/>
    <w:rsid w:val="006D5432"/>
    <w:rsid w:val="00707E69"/>
    <w:rsid w:val="00745816"/>
    <w:rsid w:val="00763B3D"/>
    <w:rsid w:val="00770514"/>
    <w:rsid w:val="007963AD"/>
    <w:rsid w:val="007B7858"/>
    <w:rsid w:val="00843E9B"/>
    <w:rsid w:val="00855D55"/>
    <w:rsid w:val="008612C6"/>
    <w:rsid w:val="008D6698"/>
    <w:rsid w:val="009360EF"/>
    <w:rsid w:val="009430BF"/>
    <w:rsid w:val="00956257"/>
    <w:rsid w:val="00984953"/>
    <w:rsid w:val="009C186D"/>
    <w:rsid w:val="009E0B66"/>
    <w:rsid w:val="009F5EA5"/>
    <w:rsid w:val="00A243E2"/>
    <w:rsid w:val="00A47083"/>
    <w:rsid w:val="00A5223C"/>
    <w:rsid w:val="00A563D8"/>
    <w:rsid w:val="00A724DA"/>
    <w:rsid w:val="00A81457"/>
    <w:rsid w:val="00B47E3D"/>
    <w:rsid w:val="00B632D5"/>
    <w:rsid w:val="00B87833"/>
    <w:rsid w:val="00BA24DF"/>
    <w:rsid w:val="00BA37C2"/>
    <w:rsid w:val="00C00885"/>
    <w:rsid w:val="00C8214C"/>
    <w:rsid w:val="00D67841"/>
    <w:rsid w:val="00D760E9"/>
    <w:rsid w:val="00D9533C"/>
    <w:rsid w:val="00E17B28"/>
    <w:rsid w:val="00E32732"/>
    <w:rsid w:val="00E37CD7"/>
    <w:rsid w:val="00E4448B"/>
    <w:rsid w:val="00E75542"/>
    <w:rsid w:val="00E77182"/>
    <w:rsid w:val="00E80762"/>
    <w:rsid w:val="00EF1727"/>
    <w:rsid w:val="00F14397"/>
    <w:rsid w:val="00F45A75"/>
    <w:rsid w:val="00FC5F4C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E513"/>
  <w15:docId w15:val="{EAD8C5F4-C932-49F0-A5F7-1B622EF8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B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B0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0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5B050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6A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E9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E1E9A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7963AD"/>
    <w:pPr>
      <w:ind w:left="720"/>
    </w:pPr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rsid w:val="004916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Верхний колонтитул Знак"/>
    <w:basedOn w:val="a0"/>
    <w:link w:val="ab"/>
    <w:rsid w:val="004916D4"/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0E61-C20B-49F1-BFBF-2F47568E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Федорова Ю В</cp:lastModifiedBy>
  <cp:revision>4</cp:revision>
  <cp:lastPrinted>2022-12-19T09:59:00Z</cp:lastPrinted>
  <dcterms:created xsi:type="dcterms:W3CDTF">2023-12-12T11:54:00Z</dcterms:created>
  <dcterms:modified xsi:type="dcterms:W3CDTF">2023-12-13T03:58:00Z</dcterms:modified>
</cp:coreProperties>
</file>