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B02F91" w:rsidTr="007376CF">
        <w:tc>
          <w:tcPr>
            <w:tcW w:w="5778"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5B31F9"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Подколкинский</w:t>
            </w:r>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5B31F9"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02.02</w:t>
            </w:r>
            <w:r w:rsidR="00615B44">
              <w:rPr>
                <w:rFonts w:ascii="Times New Roman" w:hAnsi="Times New Roman" w:cs="Times New Roman"/>
                <w:sz w:val="28"/>
                <w:szCs w:val="28"/>
              </w:rPr>
              <w:t>.</w:t>
            </w:r>
            <w:r w:rsidR="00B02F91" w:rsidRPr="00B02F91">
              <w:rPr>
                <w:rFonts w:ascii="Times New Roman" w:hAnsi="Times New Roman" w:cs="Times New Roman"/>
                <w:sz w:val="28"/>
                <w:szCs w:val="28"/>
              </w:rPr>
              <w:t>202</w:t>
            </w:r>
            <w:r>
              <w:rPr>
                <w:rFonts w:ascii="Times New Roman" w:hAnsi="Times New Roman" w:cs="Times New Roman"/>
                <w:sz w:val="28"/>
                <w:szCs w:val="28"/>
              </w:rPr>
              <w:t>4</w:t>
            </w:r>
            <w:r w:rsidR="004A5751">
              <w:rPr>
                <w:rFonts w:ascii="Times New Roman" w:hAnsi="Times New Roman" w:cs="Times New Roman"/>
                <w:sz w:val="28"/>
                <w:szCs w:val="28"/>
              </w:rPr>
              <w:t xml:space="preserve"> </w:t>
            </w:r>
            <w:r w:rsidR="00B02F91" w:rsidRPr="00B02F91">
              <w:rPr>
                <w:rFonts w:ascii="Times New Roman" w:hAnsi="Times New Roman" w:cs="Times New Roman"/>
                <w:sz w:val="28"/>
                <w:szCs w:val="28"/>
              </w:rPr>
              <w:t xml:space="preserve">№ </w:t>
            </w:r>
            <w:r>
              <w:rPr>
                <w:rFonts w:ascii="Times New Roman" w:hAnsi="Times New Roman" w:cs="Times New Roman"/>
                <w:sz w:val="28"/>
                <w:szCs w:val="28"/>
              </w:rPr>
              <w:t>04</w:t>
            </w:r>
          </w:p>
          <w:p w:rsidR="00B02F91" w:rsidRDefault="00B02F91" w:rsidP="00B02F91">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5B31F9">
              <w:rPr>
                <w:rFonts w:ascii="Times New Roman" w:hAnsi="Times New Roman" w:cs="Times New Roman"/>
                <w:sz w:val="28"/>
                <w:szCs w:val="28"/>
              </w:rPr>
              <w:t>Подколки</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r w:rsidR="005B31F9">
              <w:rPr>
                <w:rFonts w:ascii="Times New Roman" w:hAnsi="Times New Roman" w:cs="Times New Roman"/>
                <w:color w:val="000000"/>
                <w:sz w:val="28"/>
                <w:szCs w:val="28"/>
                <w:shd w:val="clear" w:color="auto" w:fill="FFFFFF"/>
              </w:rPr>
              <w:t>Подколкинского</w:t>
            </w:r>
            <w:r w:rsidRPr="00B02F91">
              <w:rPr>
                <w:rFonts w:ascii="Times New Roman" w:hAnsi="Times New Roman" w:cs="Times New Roman"/>
                <w:color w:val="000000"/>
                <w:sz w:val="28"/>
                <w:szCs w:val="28"/>
                <w:shd w:val="clear" w:color="auto" w:fill="FFFFFF"/>
              </w:rPr>
              <w:t xml:space="preserve"> сельсовета </w:t>
            </w:r>
            <w:r w:rsidR="00416055" w:rsidRPr="00871F95">
              <w:rPr>
                <w:rFonts w:ascii="Times New Roman" w:hAnsi="Times New Roman" w:cs="Times New Roman"/>
                <w:color w:val="000000"/>
                <w:sz w:val="28"/>
                <w:szCs w:val="28"/>
                <w:shd w:val="clear" w:color="auto" w:fill="FFFFFF"/>
              </w:rPr>
              <w:t>Бузулукского</w:t>
            </w:r>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537D52" w:rsidP="0065757A">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5B31F9">
        <w:rPr>
          <w:rFonts w:ascii="Times New Roman" w:hAnsi="Times New Roman" w:cs="Times New Roman"/>
          <w:color w:val="000000"/>
          <w:sz w:val="28"/>
          <w:szCs w:val="28"/>
        </w:rPr>
        <w:t>Подколкинского</w:t>
      </w:r>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r w:rsidR="00B02F91">
        <w:rPr>
          <w:rFonts w:ascii="Times New Roman" w:hAnsi="Times New Roman" w:cs="Times New Roman"/>
          <w:color w:val="000000"/>
          <w:sz w:val="28"/>
          <w:szCs w:val="28"/>
        </w:rPr>
        <w:t>Бузулукского</w:t>
      </w:r>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подлежит размещению </w:t>
      </w:r>
      <w:r w:rsidR="00416055" w:rsidRPr="00416055">
        <w:rPr>
          <w:rFonts w:ascii="Times New Roman" w:hAnsi="Times New Roman" w:cs="Times New Roman"/>
          <w:sz w:val="28"/>
          <w:szCs w:val="28"/>
        </w:rPr>
        <w:t xml:space="preserve">на официальном сайте муниципального </w:t>
      </w:r>
      <w:r w:rsidR="005B31F9" w:rsidRPr="00416055">
        <w:rPr>
          <w:rFonts w:ascii="Times New Roman" w:hAnsi="Times New Roman" w:cs="Times New Roman"/>
          <w:sz w:val="28"/>
          <w:szCs w:val="28"/>
        </w:rPr>
        <w:t>образования Бузулукский</w:t>
      </w:r>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w:t>
      </w:r>
      <w:r w:rsidR="005B31F9">
        <w:rPr>
          <w:rFonts w:ascii="Times New Roman" w:hAnsi="Times New Roman" w:cs="Times New Roman"/>
          <w:sz w:val="28"/>
          <w:szCs w:val="28"/>
        </w:rPr>
        <w:t>а правоотношения, возникшие с 02.02</w:t>
      </w:r>
      <w:r w:rsidRPr="00E5358B">
        <w:rPr>
          <w:rFonts w:ascii="Times New Roman" w:hAnsi="Times New Roman" w:cs="Times New Roman"/>
          <w:sz w:val="28"/>
          <w:szCs w:val="28"/>
        </w:rPr>
        <w:t>.202</w:t>
      </w:r>
      <w:r w:rsidR="001D6918">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5B31F9">
        <w:rPr>
          <w:rFonts w:ascii="Times New Roman" w:hAnsi="Times New Roman" w:cs="Times New Roman"/>
          <w:sz w:val="28"/>
          <w:szCs w:val="28"/>
        </w:rPr>
        <w:t xml:space="preserve">                   Т.А. Лисовская</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416055" w:rsidRPr="004A5751" w:rsidRDefault="00D773C5" w:rsidP="004A5751">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в дело</w:t>
      </w:r>
      <w:r w:rsidR="004A5751">
        <w:rPr>
          <w:rFonts w:ascii="Times New Roman" w:hAnsi="Times New Roman" w:cs="Times New Roman"/>
          <w:bCs/>
          <w:sz w:val="28"/>
          <w:szCs w:val="28"/>
        </w:rPr>
        <w:t xml:space="preserve">, Бузулукской </w:t>
      </w:r>
      <w:proofErr w:type="spellStart"/>
      <w:r w:rsidR="004A5751">
        <w:rPr>
          <w:rFonts w:ascii="Times New Roman" w:hAnsi="Times New Roman" w:cs="Times New Roman"/>
          <w:bCs/>
          <w:sz w:val="28"/>
          <w:szCs w:val="28"/>
        </w:rPr>
        <w:t>межрйпрокуратуре</w:t>
      </w:r>
      <w:proofErr w:type="spellEnd"/>
      <w:r w:rsidR="004A5751">
        <w:rPr>
          <w:rFonts w:ascii="Times New Roman" w:hAnsi="Times New Roman" w:cs="Times New Roman"/>
          <w:bCs/>
          <w:sz w:val="28"/>
          <w:szCs w:val="28"/>
        </w:rPr>
        <w:t>.</w:t>
      </w:r>
    </w:p>
    <w:p w:rsidR="00416055" w:rsidRDefault="00416055" w:rsidP="00E5358B">
      <w:pPr>
        <w:pStyle w:val="xl83"/>
        <w:suppressAutoHyphens/>
        <w:spacing w:before="0" w:after="0"/>
        <w:jc w:val="right"/>
        <w:rPr>
          <w:rFonts w:ascii="Times New Roman" w:hAnsi="Times New Roman" w:cs="Times New Roman"/>
          <w:lang w:eastAsia="ar-SA"/>
        </w:rPr>
      </w:pPr>
    </w:p>
    <w:p w:rsidR="006F0A7A" w:rsidRDefault="006F0A7A" w:rsidP="004A5751">
      <w:pPr>
        <w:pStyle w:val="xl83"/>
        <w:suppressAutoHyphens/>
        <w:spacing w:before="0" w:after="0"/>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r w:rsidR="005B31F9">
        <w:rPr>
          <w:rFonts w:ascii="Times New Roman" w:hAnsi="Times New Roman" w:cs="Times New Roman"/>
          <w:lang w:eastAsia="ar-SA"/>
        </w:rPr>
        <w:t>Подколкинского</w:t>
      </w:r>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5B31F9">
        <w:rPr>
          <w:rFonts w:ascii="Times New Roman" w:hAnsi="Times New Roman" w:cs="Times New Roman"/>
          <w:lang w:eastAsia="ar-SA"/>
        </w:rPr>
        <w:t>02</w:t>
      </w:r>
      <w:bookmarkStart w:id="0" w:name="_GoBack"/>
      <w:bookmarkEnd w:id="0"/>
      <w:r w:rsidR="005B31F9">
        <w:rPr>
          <w:rFonts w:ascii="Times New Roman" w:hAnsi="Times New Roman" w:cs="Times New Roman"/>
          <w:lang w:eastAsia="ar-SA"/>
        </w:rPr>
        <w:t>.0</w:t>
      </w:r>
      <w:r w:rsidR="001D6918">
        <w:rPr>
          <w:rFonts w:ascii="Times New Roman" w:hAnsi="Times New Roman" w:cs="Times New Roman"/>
          <w:lang w:eastAsia="ar-SA"/>
        </w:rPr>
        <w:t>2</w:t>
      </w:r>
      <w:r w:rsidR="00D773C5">
        <w:rPr>
          <w:rFonts w:ascii="Times New Roman" w:hAnsi="Times New Roman" w:cs="Times New Roman"/>
          <w:lang w:eastAsia="ar-SA"/>
        </w:rPr>
        <w:t>.</w:t>
      </w:r>
      <w:r w:rsidR="005B31F9">
        <w:rPr>
          <w:rFonts w:ascii="Times New Roman" w:hAnsi="Times New Roman" w:cs="Times New Roman"/>
          <w:lang w:eastAsia="ar-SA"/>
        </w:rPr>
        <w:t>2024</w:t>
      </w:r>
      <w:r w:rsidRPr="00E5358B">
        <w:rPr>
          <w:rFonts w:ascii="Times New Roman" w:hAnsi="Times New Roman" w:cs="Times New Roman"/>
          <w:lang w:eastAsia="ar-SA"/>
        </w:rPr>
        <w:t xml:space="preserve"> №</w:t>
      </w:r>
      <w:r w:rsidR="00734BFA">
        <w:rPr>
          <w:rFonts w:ascii="Times New Roman" w:hAnsi="Times New Roman" w:cs="Times New Roman"/>
          <w:lang w:eastAsia="ar-SA"/>
        </w:rPr>
        <w:t xml:space="preserve"> </w:t>
      </w:r>
      <w:r w:rsidR="005B31F9">
        <w:rPr>
          <w:rFonts w:ascii="Times New Roman" w:hAnsi="Times New Roman" w:cs="Times New Roman"/>
          <w:lang w:eastAsia="ar-SA"/>
        </w:rPr>
        <w:t>04</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4A5751">
      <w:pPr>
        <w:widowControl w:val="0"/>
        <w:spacing w:after="0" w:line="240" w:lineRule="auto"/>
        <w:ind w:right="-1"/>
        <w:jc w:val="center"/>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5B31F9">
        <w:rPr>
          <w:rFonts w:ascii="Times New Roman" w:hAnsi="Times New Roman" w:cs="Times New Roman"/>
          <w:color w:val="000000"/>
          <w:sz w:val="28"/>
          <w:szCs w:val="28"/>
        </w:rPr>
        <w:t>Подколкинского</w:t>
      </w:r>
      <w:r w:rsidRPr="000951C0">
        <w:rPr>
          <w:rFonts w:ascii="Times New Roman" w:hAnsi="Times New Roman" w:cs="Times New Roman"/>
          <w:color w:val="000000"/>
          <w:sz w:val="28"/>
          <w:szCs w:val="28"/>
        </w:rPr>
        <w:t xml:space="preserve"> сельсовета </w:t>
      </w:r>
      <w:r w:rsidR="00B02F91" w:rsidRPr="000951C0">
        <w:rPr>
          <w:rFonts w:ascii="Times New Roman" w:hAnsi="Times New Roman" w:cs="Times New Roman"/>
          <w:color w:val="000000"/>
          <w:sz w:val="28"/>
          <w:szCs w:val="28"/>
        </w:rPr>
        <w:t>Бузулукского</w:t>
      </w:r>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w:t>
      </w:r>
      <w:r w:rsidR="001D6918">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5B31F9">
        <w:rPr>
          <w:sz w:val="28"/>
          <w:szCs w:val="28"/>
        </w:rPr>
        <w:t>Подколкинский</w:t>
      </w:r>
      <w:r>
        <w:rPr>
          <w:sz w:val="28"/>
          <w:szCs w:val="28"/>
        </w:rPr>
        <w:t xml:space="preserve"> </w:t>
      </w:r>
      <w:r w:rsidRPr="00E5358B">
        <w:rPr>
          <w:sz w:val="28"/>
          <w:szCs w:val="28"/>
        </w:rPr>
        <w:t xml:space="preserve">сельсовет </w:t>
      </w:r>
      <w:r w:rsidR="00B02F91">
        <w:rPr>
          <w:sz w:val="28"/>
          <w:szCs w:val="28"/>
        </w:rPr>
        <w:t>Бузулукского</w:t>
      </w:r>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1D6918">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p>
    <w:sectPr w:rsidR="00E5358B" w:rsidRPr="00E5358B" w:rsidSect="004A575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17570F"/>
    <w:rsid w:val="001D6918"/>
    <w:rsid w:val="002B1D31"/>
    <w:rsid w:val="00315C72"/>
    <w:rsid w:val="00365670"/>
    <w:rsid w:val="003F5DBA"/>
    <w:rsid w:val="00416055"/>
    <w:rsid w:val="004A5751"/>
    <w:rsid w:val="00537D52"/>
    <w:rsid w:val="005855C3"/>
    <w:rsid w:val="005B31F9"/>
    <w:rsid w:val="00615B44"/>
    <w:rsid w:val="00630096"/>
    <w:rsid w:val="00636150"/>
    <w:rsid w:val="0065757A"/>
    <w:rsid w:val="006F0A7A"/>
    <w:rsid w:val="00734BFA"/>
    <w:rsid w:val="007376CF"/>
    <w:rsid w:val="00776D75"/>
    <w:rsid w:val="00871F95"/>
    <w:rsid w:val="008A6792"/>
    <w:rsid w:val="00AA79D7"/>
    <w:rsid w:val="00AC4A3C"/>
    <w:rsid w:val="00B02F91"/>
    <w:rsid w:val="00D63A04"/>
    <w:rsid w:val="00D773C5"/>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0CEE"/>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A5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57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S12</cp:lastModifiedBy>
  <cp:revision>22</cp:revision>
  <cp:lastPrinted>2024-01-12T09:18:00Z</cp:lastPrinted>
  <dcterms:created xsi:type="dcterms:W3CDTF">2022-05-17T11:15:00Z</dcterms:created>
  <dcterms:modified xsi:type="dcterms:W3CDTF">2024-02-02T09:26:00Z</dcterms:modified>
</cp:coreProperties>
</file>