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2663" w14:textId="77777777" w:rsidR="00995C25" w:rsidRPr="00182D60" w:rsidRDefault="00142A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D60">
        <w:rPr>
          <w:rFonts w:ascii="Times New Roman" w:hAnsi="Times New Roman" w:cs="Times New Roman"/>
          <w:b/>
          <w:sz w:val="28"/>
          <w:szCs w:val="28"/>
        </w:rPr>
        <w:t>РЕЕСТР ГРАНТОВЫХ КОНКУРСОВ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3536"/>
        <w:gridCol w:w="1726"/>
        <w:gridCol w:w="3934"/>
        <w:gridCol w:w="2687"/>
      </w:tblGrid>
      <w:tr w:rsidR="00142A39" w:rsidRPr="00182D60" w14:paraId="31076C1D" w14:textId="77777777" w:rsidTr="00284465">
        <w:tc>
          <w:tcPr>
            <w:tcW w:w="3510" w:type="dxa"/>
          </w:tcPr>
          <w:p w14:paraId="1B2E7A49" w14:textId="77777777" w:rsidR="00142A39" w:rsidRPr="00182D60" w:rsidRDefault="0014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3544" w:type="dxa"/>
          </w:tcPr>
          <w:p w14:paraId="6115FF96" w14:textId="77777777" w:rsidR="00142A39" w:rsidRPr="00182D60" w:rsidRDefault="0014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726" w:type="dxa"/>
          </w:tcPr>
          <w:p w14:paraId="23FAF8C2" w14:textId="77777777" w:rsidR="00142A39" w:rsidRPr="00182D60" w:rsidRDefault="0014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6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3944" w:type="dxa"/>
          </w:tcPr>
          <w:p w14:paraId="6E25E717" w14:textId="77777777" w:rsidR="00142A39" w:rsidRPr="00182D60" w:rsidRDefault="0014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6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участников</w:t>
            </w:r>
          </w:p>
        </w:tc>
        <w:tc>
          <w:tcPr>
            <w:tcW w:w="2694" w:type="dxa"/>
          </w:tcPr>
          <w:p w14:paraId="3F1F5B89" w14:textId="77777777" w:rsidR="00142A39" w:rsidRPr="00182D60" w:rsidRDefault="0014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Размеры грантов, </w:t>
            </w:r>
            <w:proofErr w:type="spellStart"/>
            <w:proofErr w:type="gramStart"/>
            <w:r w:rsidRPr="00182D60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142A39" w14:paraId="627EAAF1" w14:textId="77777777" w:rsidTr="00284465">
        <w:tc>
          <w:tcPr>
            <w:tcW w:w="3510" w:type="dxa"/>
          </w:tcPr>
          <w:p w14:paraId="04CB6A1B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</w:t>
            </w:r>
          </w:p>
        </w:tc>
        <w:tc>
          <w:tcPr>
            <w:tcW w:w="3544" w:type="dxa"/>
          </w:tcPr>
          <w:p w14:paraId="0AB251EC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конкурс 2022</w:t>
            </w:r>
          </w:p>
        </w:tc>
        <w:tc>
          <w:tcPr>
            <w:tcW w:w="1726" w:type="dxa"/>
          </w:tcPr>
          <w:p w14:paraId="75FD827A" w14:textId="77777777" w:rsidR="00142A39" w:rsidRDefault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и октябрь</w:t>
            </w:r>
          </w:p>
        </w:tc>
        <w:tc>
          <w:tcPr>
            <w:tcW w:w="3944" w:type="dxa"/>
          </w:tcPr>
          <w:p w14:paraId="198387EC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  <w:tc>
          <w:tcPr>
            <w:tcW w:w="2694" w:type="dxa"/>
          </w:tcPr>
          <w:p w14:paraId="6602171D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(местные)</w:t>
            </w:r>
          </w:p>
          <w:p w14:paraId="793D9E14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 (регион)</w:t>
            </w:r>
          </w:p>
          <w:p w14:paraId="4BE670B5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2A39" w14:paraId="606D841E" w14:textId="77777777" w:rsidTr="00284465">
        <w:tc>
          <w:tcPr>
            <w:tcW w:w="3510" w:type="dxa"/>
          </w:tcPr>
          <w:p w14:paraId="3070BB90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фонд культурных инициатив</w:t>
            </w:r>
          </w:p>
        </w:tc>
        <w:tc>
          <w:tcPr>
            <w:tcW w:w="3544" w:type="dxa"/>
          </w:tcPr>
          <w:p w14:paraId="6FD85F3F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Грантовый конкурс</w:t>
            </w:r>
          </w:p>
        </w:tc>
        <w:tc>
          <w:tcPr>
            <w:tcW w:w="1726" w:type="dxa"/>
          </w:tcPr>
          <w:p w14:paraId="5ACAEF38" w14:textId="77777777" w:rsidR="00142A39" w:rsidRDefault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4" w:type="dxa"/>
          </w:tcPr>
          <w:p w14:paraId="36481096" w14:textId="77777777" w:rsidR="00142A39" w:rsidRDefault="00142A39" w:rsidP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="00182D6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14:paraId="05B10AC9" w14:textId="77777777" w:rsidR="00142A39" w:rsidRDefault="00142A39" w:rsidP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ИП, ООО</w:t>
            </w:r>
          </w:p>
          <w:p w14:paraId="73F76EA6" w14:textId="77777777" w:rsidR="00142A3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Муниципальные учреждения</w:t>
            </w:r>
          </w:p>
        </w:tc>
        <w:tc>
          <w:tcPr>
            <w:tcW w:w="2694" w:type="dxa"/>
          </w:tcPr>
          <w:p w14:paraId="765CC7E5" w14:textId="77777777" w:rsidR="00142A39" w:rsidRDefault="00142A3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500-10000,00 </w:t>
            </w:r>
          </w:p>
        </w:tc>
      </w:tr>
      <w:tr w:rsidR="00142A39" w14:paraId="1E8EEE1D" w14:textId="77777777" w:rsidTr="00284465">
        <w:tc>
          <w:tcPr>
            <w:tcW w:w="3510" w:type="dxa"/>
          </w:tcPr>
          <w:p w14:paraId="64724A56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«Газпром Нефть»</w:t>
            </w:r>
          </w:p>
        </w:tc>
        <w:tc>
          <w:tcPr>
            <w:tcW w:w="3544" w:type="dxa"/>
          </w:tcPr>
          <w:p w14:paraId="0F9AC479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Грантовый конкурс «Родные города»</w:t>
            </w:r>
          </w:p>
          <w:p w14:paraId="3F7019C4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населенных пунктах присутствия компании) </w:t>
            </w:r>
          </w:p>
        </w:tc>
        <w:tc>
          <w:tcPr>
            <w:tcW w:w="1726" w:type="dxa"/>
          </w:tcPr>
          <w:p w14:paraId="4A995CCD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44" w:type="dxa"/>
          </w:tcPr>
          <w:p w14:paraId="788A1430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НКО</w:t>
            </w:r>
          </w:p>
          <w:p w14:paraId="64356EF8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18 лет)</w:t>
            </w:r>
          </w:p>
        </w:tc>
        <w:tc>
          <w:tcPr>
            <w:tcW w:w="2694" w:type="dxa"/>
          </w:tcPr>
          <w:p w14:paraId="70EF11E8" w14:textId="77777777" w:rsidR="00142A39" w:rsidRDefault="0014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300,00</w:t>
            </w:r>
          </w:p>
        </w:tc>
      </w:tr>
      <w:tr w:rsidR="00142A39" w14:paraId="0628BCA1" w14:textId="77777777" w:rsidTr="00284465">
        <w:tc>
          <w:tcPr>
            <w:tcW w:w="3510" w:type="dxa"/>
          </w:tcPr>
          <w:p w14:paraId="6C5199B0" w14:textId="77777777" w:rsidR="00142A39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молодежной политики Оренбургской области (оператор Фонда президентских грантов)</w:t>
            </w:r>
          </w:p>
        </w:tc>
        <w:tc>
          <w:tcPr>
            <w:tcW w:w="3544" w:type="dxa"/>
          </w:tcPr>
          <w:p w14:paraId="1181D5E6" w14:textId="77777777" w:rsidR="00142A39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грантов Фонда президентских грантов</w:t>
            </w:r>
          </w:p>
        </w:tc>
        <w:tc>
          <w:tcPr>
            <w:tcW w:w="1726" w:type="dxa"/>
          </w:tcPr>
          <w:p w14:paraId="3CF78DD4" w14:textId="77777777" w:rsidR="00142A39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3944" w:type="dxa"/>
          </w:tcPr>
          <w:p w14:paraId="0008DD7A" w14:textId="77777777" w:rsidR="00142A39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  <w:tc>
          <w:tcPr>
            <w:tcW w:w="2694" w:type="dxa"/>
          </w:tcPr>
          <w:p w14:paraId="6F255487" w14:textId="77777777" w:rsidR="00142A39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3000,00</w:t>
            </w:r>
          </w:p>
        </w:tc>
      </w:tr>
      <w:tr w:rsidR="00142A39" w14:paraId="5894A68E" w14:textId="77777777" w:rsidTr="00284465">
        <w:tc>
          <w:tcPr>
            <w:tcW w:w="3510" w:type="dxa"/>
          </w:tcPr>
          <w:p w14:paraId="63D917DF" w14:textId="77777777" w:rsidR="00142A39" w:rsidRDefault="00762EAF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Горчакова</w:t>
            </w:r>
          </w:p>
        </w:tc>
        <w:tc>
          <w:tcPr>
            <w:tcW w:w="3544" w:type="dxa"/>
          </w:tcPr>
          <w:p w14:paraId="1A75A65F" w14:textId="77777777" w:rsidR="00142A39" w:rsidRDefault="00762EAF" w:rsidP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поддержке </w:t>
            </w:r>
            <w:r w:rsidRPr="00762EA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 в области публичной дипломатии, направленных на содействие развитию международного </w:t>
            </w:r>
            <w:r w:rsidR="00182D60" w:rsidRPr="00762EAF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 w:rsidRPr="00762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</w:tcPr>
          <w:p w14:paraId="2E7C549E" w14:textId="77777777" w:rsidR="00142A39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15.01-15.02.2022</w:t>
            </w:r>
          </w:p>
          <w:p w14:paraId="72C6FD86" w14:textId="77777777" w:rsidR="00762EAF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15.07-15.08.2022</w:t>
            </w:r>
          </w:p>
        </w:tc>
        <w:tc>
          <w:tcPr>
            <w:tcW w:w="3944" w:type="dxa"/>
          </w:tcPr>
          <w:p w14:paraId="56F8EC7F" w14:textId="77777777" w:rsidR="00142A39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  <w:tc>
          <w:tcPr>
            <w:tcW w:w="2694" w:type="dxa"/>
          </w:tcPr>
          <w:p w14:paraId="2695B6DB" w14:textId="77777777" w:rsidR="00142A39" w:rsidRDefault="0076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1500,00</w:t>
            </w:r>
          </w:p>
        </w:tc>
      </w:tr>
      <w:tr w:rsidR="00142A39" w14:paraId="39D21388" w14:textId="77777777" w:rsidTr="00284465">
        <w:tc>
          <w:tcPr>
            <w:tcW w:w="3510" w:type="dxa"/>
          </w:tcPr>
          <w:p w14:paraId="59C67BDD" w14:textId="77777777" w:rsidR="00142A39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Тимченко</w:t>
            </w:r>
          </w:p>
        </w:tc>
        <w:tc>
          <w:tcPr>
            <w:tcW w:w="3544" w:type="dxa"/>
          </w:tcPr>
          <w:p w14:paraId="2E8AA4CE" w14:textId="77777777" w:rsidR="00142A39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88022F">
              <w:rPr>
                <w:rFonts w:ascii="Times New Roman" w:hAnsi="Times New Roman" w:cs="Times New Roman"/>
                <w:sz w:val="28"/>
                <w:szCs w:val="28"/>
              </w:rPr>
              <w:t>«Культурная мозаика малых городов и сёл»</w:t>
            </w:r>
          </w:p>
        </w:tc>
        <w:tc>
          <w:tcPr>
            <w:tcW w:w="1726" w:type="dxa"/>
          </w:tcPr>
          <w:p w14:paraId="17E12C4F" w14:textId="77777777" w:rsidR="00142A39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944" w:type="dxa"/>
          </w:tcPr>
          <w:p w14:paraId="346D9264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НКО </w:t>
            </w:r>
          </w:p>
          <w:p w14:paraId="6A95C8F0" w14:textId="77777777" w:rsidR="00142A39" w:rsidRDefault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Государственные и муниципальные учреждения</w:t>
            </w:r>
          </w:p>
        </w:tc>
        <w:tc>
          <w:tcPr>
            <w:tcW w:w="2694" w:type="dxa"/>
          </w:tcPr>
          <w:p w14:paraId="0F4A8B63" w14:textId="77777777" w:rsidR="00142A39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700,00</w:t>
            </w:r>
          </w:p>
        </w:tc>
      </w:tr>
      <w:tr w:rsidR="00762EAF" w14:paraId="22A32C1B" w14:textId="77777777" w:rsidTr="00284465">
        <w:tc>
          <w:tcPr>
            <w:tcW w:w="3510" w:type="dxa"/>
          </w:tcPr>
          <w:p w14:paraId="4B441595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Росмолодежь</w:t>
            </w:r>
          </w:p>
        </w:tc>
        <w:tc>
          <w:tcPr>
            <w:tcW w:w="3544" w:type="dxa"/>
          </w:tcPr>
          <w:p w14:paraId="0DFCD26B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субсидии для реализации проектов патриотической </w:t>
            </w:r>
            <w:r w:rsidR="00182D60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14:paraId="37210BD1" w14:textId="77777777" w:rsidR="00182D60" w:rsidRDefault="0018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14:paraId="09CF2C91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44" w:type="dxa"/>
          </w:tcPr>
          <w:p w14:paraId="6BED6FC5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НКО </w:t>
            </w:r>
          </w:p>
          <w:p w14:paraId="0EE5C225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Государственные и муниципальные учреждения</w:t>
            </w:r>
          </w:p>
          <w:p w14:paraId="1F55B65F" w14:textId="77777777" w:rsidR="0088022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6422571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2000,00</w:t>
            </w:r>
          </w:p>
        </w:tc>
      </w:tr>
      <w:tr w:rsidR="00762EAF" w14:paraId="12ECFF43" w14:textId="77777777" w:rsidTr="00284465">
        <w:tc>
          <w:tcPr>
            <w:tcW w:w="3510" w:type="dxa"/>
          </w:tcPr>
          <w:p w14:paraId="68DFC94B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Федеральное агентство Росмолодежь</w:t>
            </w:r>
          </w:p>
        </w:tc>
        <w:tc>
          <w:tcPr>
            <w:tcW w:w="3544" w:type="dxa"/>
          </w:tcPr>
          <w:p w14:paraId="6C3A3901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грантов для физических лиц</w:t>
            </w:r>
          </w:p>
        </w:tc>
        <w:tc>
          <w:tcPr>
            <w:tcW w:w="1726" w:type="dxa"/>
          </w:tcPr>
          <w:p w14:paraId="10A9D7BF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-Форумная кампания</w:t>
            </w:r>
          </w:p>
          <w:p w14:paraId="5EC681F1" w14:textId="77777777" w:rsidR="0088022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-Март-апрель</w:t>
            </w:r>
          </w:p>
        </w:tc>
        <w:tc>
          <w:tcPr>
            <w:tcW w:w="3944" w:type="dxa"/>
          </w:tcPr>
          <w:p w14:paraId="0073E64D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(от 14 до 35 лет)</w:t>
            </w:r>
          </w:p>
        </w:tc>
        <w:tc>
          <w:tcPr>
            <w:tcW w:w="2694" w:type="dxa"/>
          </w:tcPr>
          <w:p w14:paraId="7956D317" w14:textId="77777777" w:rsidR="00762EA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1500,00</w:t>
            </w:r>
          </w:p>
        </w:tc>
      </w:tr>
      <w:tr w:rsidR="0088022F" w14:paraId="67DF7B8B" w14:textId="77777777" w:rsidTr="00284465">
        <w:tc>
          <w:tcPr>
            <w:tcW w:w="3510" w:type="dxa"/>
          </w:tcPr>
          <w:p w14:paraId="29096D8E" w14:textId="77777777" w:rsidR="0088022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Потанина</w:t>
            </w:r>
          </w:p>
        </w:tc>
        <w:tc>
          <w:tcPr>
            <w:tcW w:w="3544" w:type="dxa"/>
          </w:tcPr>
          <w:p w14:paraId="69BCAD9C" w14:textId="77777777" w:rsidR="0088022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«Маршрут добра»</w:t>
            </w:r>
          </w:p>
        </w:tc>
        <w:tc>
          <w:tcPr>
            <w:tcW w:w="1726" w:type="dxa"/>
          </w:tcPr>
          <w:p w14:paraId="065D2F63" w14:textId="77777777" w:rsidR="0088022F" w:rsidRDefault="0088022F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</w:t>
            </w:r>
            <w:r w:rsidR="00451AB9">
              <w:rPr>
                <w:rFonts w:ascii="Times New Roman" w:hAnsi="Times New Roman" w:cs="Times New Roman"/>
                <w:sz w:val="28"/>
                <w:szCs w:val="28"/>
              </w:rPr>
              <w:t xml:space="preserve">рь </w:t>
            </w:r>
          </w:p>
        </w:tc>
        <w:tc>
          <w:tcPr>
            <w:tcW w:w="3944" w:type="dxa"/>
          </w:tcPr>
          <w:p w14:paraId="3FEFAA27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НКО </w:t>
            </w:r>
          </w:p>
          <w:p w14:paraId="685F750E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Государственные и муниципальные учреждения</w:t>
            </w:r>
          </w:p>
          <w:p w14:paraId="311A8097" w14:textId="77777777" w:rsidR="0088022F" w:rsidRDefault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022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022F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2694" w:type="dxa"/>
          </w:tcPr>
          <w:p w14:paraId="60C3E6E9" w14:textId="77777777" w:rsidR="0088022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750,00</w:t>
            </w:r>
          </w:p>
          <w:p w14:paraId="567E727A" w14:textId="77777777" w:rsidR="0088022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A997F" w14:textId="77777777" w:rsidR="0088022F" w:rsidRDefault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300,00</w:t>
            </w:r>
          </w:p>
        </w:tc>
      </w:tr>
      <w:tr w:rsidR="0088022F" w14:paraId="46E69AC0" w14:textId="77777777" w:rsidTr="00284465">
        <w:tc>
          <w:tcPr>
            <w:tcW w:w="3510" w:type="dxa"/>
          </w:tcPr>
          <w:p w14:paraId="03937E9B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Потанина</w:t>
            </w:r>
          </w:p>
        </w:tc>
        <w:tc>
          <w:tcPr>
            <w:tcW w:w="3544" w:type="dxa"/>
          </w:tcPr>
          <w:p w14:paraId="4C6CC47E" w14:textId="77777777" w:rsidR="0088022F" w:rsidRDefault="0088022F" w:rsidP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«Спортивный десант» </w:t>
            </w:r>
          </w:p>
        </w:tc>
        <w:tc>
          <w:tcPr>
            <w:tcW w:w="1726" w:type="dxa"/>
          </w:tcPr>
          <w:p w14:paraId="03BAFADB" w14:textId="77777777" w:rsidR="0088022F" w:rsidRDefault="0088022F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3944" w:type="dxa"/>
          </w:tcPr>
          <w:p w14:paraId="3736584F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НКО </w:t>
            </w:r>
          </w:p>
          <w:p w14:paraId="3AE6A3BE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Государственные и муниципальные учреждения</w:t>
            </w:r>
          </w:p>
          <w:p w14:paraId="3D249015" w14:textId="77777777" w:rsidR="0088022F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Физ. лица</w:t>
            </w:r>
          </w:p>
        </w:tc>
        <w:tc>
          <w:tcPr>
            <w:tcW w:w="2694" w:type="dxa"/>
          </w:tcPr>
          <w:p w14:paraId="3EB84A39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750,00</w:t>
            </w:r>
          </w:p>
          <w:p w14:paraId="3F044952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D95C0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300,00</w:t>
            </w:r>
          </w:p>
        </w:tc>
      </w:tr>
      <w:tr w:rsidR="0088022F" w14:paraId="6B89C9F8" w14:textId="77777777" w:rsidTr="00284465">
        <w:tc>
          <w:tcPr>
            <w:tcW w:w="3510" w:type="dxa"/>
          </w:tcPr>
          <w:p w14:paraId="17CB93D7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Потанина</w:t>
            </w:r>
          </w:p>
        </w:tc>
        <w:tc>
          <w:tcPr>
            <w:tcW w:w="3544" w:type="dxa"/>
          </w:tcPr>
          <w:p w14:paraId="77F35BA5" w14:textId="77777777" w:rsidR="0088022F" w:rsidRDefault="0088022F" w:rsidP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«Спорт для всех» </w:t>
            </w:r>
          </w:p>
        </w:tc>
        <w:tc>
          <w:tcPr>
            <w:tcW w:w="1726" w:type="dxa"/>
          </w:tcPr>
          <w:p w14:paraId="4E0FC027" w14:textId="77777777" w:rsidR="0088022F" w:rsidRDefault="0088022F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3944" w:type="dxa"/>
          </w:tcPr>
          <w:p w14:paraId="4D4B71B5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НКО </w:t>
            </w:r>
          </w:p>
          <w:p w14:paraId="625608EA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Государственные и муниципальные учреждения</w:t>
            </w:r>
          </w:p>
          <w:p w14:paraId="19A0E2E2" w14:textId="77777777" w:rsidR="0088022F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Физ. лица</w:t>
            </w:r>
          </w:p>
        </w:tc>
        <w:tc>
          <w:tcPr>
            <w:tcW w:w="2694" w:type="dxa"/>
          </w:tcPr>
          <w:p w14:paraId="4C2CC4D4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750,00</w:t>
            </w:r>
          </w:p>
          <w:p w14:paraId="6C87D2DA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0ED3B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300,00</w:t>
            </w:r>
          </w:p>
        </w:tc>
      </w:tr>
      <w:tr w:rsidR="0088022F" w14:paraId="02B1D0E1" w14:textId="77777777" w:rsidTr="00284465">
        <w:tc>
          <w:tcPr>
            <w:tcW w:w="3510" w:type="dxa"/>
          </w:tcPr>
          <w:p w14:paraId="2016319F" w14:textId="77777777" w:rsidR="0088022F" w:rsidRDefault="0088022F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«Институт развития интернета» </w:t>
            </w:r>
          </w:p>
        </w:tc>
        <w:tc>
          <w:tcPr>
            <w:tcW w:w="3544" w:type="dxa"/>
          </w:tcPr>
          <w:p w14:paraId="0E7A646D" w14:textId="77777777" w:rsidR="0088022F" w:rsidRPr="0088022F" w:rsidRDefault="0088022F" w:rsidP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2F">
              <w:rPr>
                <w:rFonts w:ascii="Times New Roman" w:hAnsi="Times New Roman" w:cs="Times New Roman"/>
                <w:sz w:val="28"/>
                <w:szCs w:val="28"/>
              </w:rPr>
              <w:t>Поддержка производства</w:t>
            </w:r>
          </w:p>
          <w:p w14:paraId="086B5DE7" w14:textId="77777777" w:rsidR="0088022F" w:rsidRPr="0088022F" w:rsidRDefault="0088022F" w:rsidP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2F">
              <w:rPr>
                <w:rFonts w:ascii="Times New Roman" w:hAnsi="Times New Roman" w:cs="Times New Roman"/>
                <w:sz w:val="28"/>
                <w:szCs w:val="28"/>
              </w:rPr>
              <w:t>национального контента</w:t>
            </w:r>
          </w:p>
          <w:p w14:paraId="19FE1227" w14:textId="77777777" w:rsidR="0088022F" w:rsidRDefault="0088022F" w:rsidP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2F">
              <w:rPr>
                <w:rFonts w:ascii="Times New Roman" w:hAnsi="Times New Roman" w:cs="Times New Roman"/>
                <w:sz w:val="28"/>
                <w:szCs w:val="28"/>
              </w:rPr>
              <w:t>в цифровой среде</w:t>
            </w:r>
            <w:r w:rsidR="00BB1874">
              <w:rPr>
                <w:rFonts w:ascii="Times New Roman" w:hAnsi="Times New Roman" w:cs="Times New Roman"/>
                <w:sz w:val="28"/>
                <w:szCs w:val="28"/>
              </w:rPr>
              <w:t xml:space="preserve"> (контент для молодежи)</w:t>
            </w:r>
          </w:p>
        </w:tc>
        <w:tc>
          <w:tcPr>
            <w:tcW w:w="1726" w:type="dxa"/>
          </w:tcPr>
          <w:p w14:paraId="430B3497" w14:textId="77777777" w:rsidR="0088022F" w:rsidRDefault="00451AB9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44" w:type="dxa"/>
          </w:tcPr>
          <w:p w14:paraId="1FED5734" w14:textId="77777777" w:rsidR="0088022F" w:rsidRDefault="00451AB9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874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  <w:p w14:paraId="6F373144" w14:textId="77777777" w:rsidR="00BB1874" w:rsidRDefault="00451AB9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874">
              <w:rPr>
                <w:rFonts w:ascii="Times New Roman" w:hAnsi="Times New Roman" w:cs="Times New Roman"/>
                <w:sz w:val="28"/>
                <w:szCs w:val="28"/>
              </w:rPr>
              <w:t>ИП, ООО</w:t>
            </w:r>
          </w:p>
        </w:tc>
        <w:tc>
          <w:tcPr>
            <w:tcW w:w="2694" w:type="dxa"/>
          </w:tcPr>
          <w:p w14:paraId="3369F391" w14:textId="77777777" w:rsidR="0088022F" w:rsidRDefault="00BB1874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ограничено </w:t>
            </w:r>
          </w:p>
        </w:tc>
      </w:tr>
      <w:tr w:rsidR="00BB1874" w14:paraId="2EC196A4" w14:textId="77777777" w:rsidTr="00284465">
        <w:tc>
          <w:tcPr>
            <w:tcW w:w="3510" w:type="dxa"/>
          </w:tcPr>
          <w:p w14:paraId="7AA6FAFC" w14:textId="77777777" w:rsidR="00BB1874" w:rsidRDefault="00BB1874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агентство по туризму </w:t>
            </w:r>
          </w:p>
        </w:tc>
        <w:tc>
          <w:tcPr>
            <w:tcW w:w="3544" w:type="dxa"/>
          </w:tcPr>
          <w:p w14:paraId="72F79F0A" w14:textId="77777777" w:rsidR="00BB1874" w:rsidRPr="0088022F" w:rsidRDefault="00BB1874" w:rsidP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74">
              <w:rPr>
                <w:rFonts w:ascii="Times New Roman" w:hAnsi="Times New Roman" w:cs="Times New Roman"/>
                <w:sz w:val="28"/>
                <w:szCs w:val="28"/>
              </w:rPr>
              <w:t>Конкурс на грантовую поддержку проектов по развитию внутреннего и въездного туризма</w:t>
            </w:r>
          </w:p>
        </w:tc>
        <w:tc>
          <w:tcPr>
            <w:tcW w:w="1726" w:type="dxa"/>
          </w:tcPr>
          <w:p w14:paraId="209D3F64" w14:textId="77777777" w:rsidR="00BB1874" w:rsidRDefault="00BB1874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3944" w:type="dxa"/>
          </w:tcPr>
          <w:p w14:paraId="4B95A370" w14:textId="77777777" w:rsidR="00BB1874" w:rsidRDefault="00451AB9" w:rsidP="00BB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874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  <w:p w14:paraId="46ABDDCC" w14:textId="77777777" w:rsidR="00BB1874" w:rsidRDefault="00451AB9" w:rsidP="00BB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874">
              <w:rPr>
                <w:rFonts w:ascii="Times New Roman" w:hAnsi="Times New Roman" w:cs="Times New Roman"/>
                <w:sz w:val="28"/>
                <w:szCs w:val="28"/>
              </w:rPr>
              <w:t>ИП, ООО</w:t>
            </w:r>
          </w:p>
        </w:tc>
        <w:tc>
          <w:tcPr>
            <w:tcW w:w="2694" w:type="dxa"/>
          </w:tcPr>
          <w:p w14:paraId="4A68BA58" w14:textId="77777777" w:rsidR="00BB1874" w:rsidRDefault="00BB1874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3000,00</w:t>
            </w:r>
          </w:p>
        </w:tc>
      </w:tr>
      <w:tr w:rsidR="00451AB9" w14:paraId="5C31798E" w14:textId="77777777" w:rsidTr="00284465">
        <w:tc>
          <w:tcPr>
            <w:tcW w:w="3510" w:type="dxa"/>
          </w:tcPr>
          <w:p w14:paraId="53BCCECB" w14:textId="77777777" w:rsidR="00451AB9" w:rsidRDefault="00451AB9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B9">
              <w:rPr>
                <w:rFonts w:ascii="Times New Roman" w:hAnsi="Times New Roman" w:cs="Times New Roman"/>
                <w:sz w:val="28"/>
                <w:szCs w:val="28"/>
              </w:rPr>
              <w:t>Фонд поддержки гуманитарных и просветительских инициатив «</w:t>
            </w:r>
            <w:proofErr w:type="spellStart"/>
            <w:r w:rsidRPr="00451AB9">
              <w:rPr>
                <w:rFonts w:ascii="Times New Roman" w:hAnsi="Times New Roman" w:cs="Times New Roman"/>
                <w:sz w:val="28"/>
                <w:szCs w:val="28"/>
              </w:rPr>
              <w:t>Соработничество</w:t>
            </w:r>
            <w:proofErr w:type="spellEnd"/>
            <w:r w:rsidRPr="00451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14:paraId="0D562AF3" w14:textId="77777777" w:rsidR="00451AB9" w:rsidRPr="00BB1874" w:rsidRDefault="00451AB9" w:rsidP="0088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грантов «Православная инициатива»</w:t>
            </w:r>
          </w:p>
        </w:tc>
        <w:tc>
          <w:tcPr>
            <w:tcW w:w="1726" w:type="dxa"/>
          </w:tcPr>
          <w:p w14:paraId="3DBA60A7" w14:textId="77777777" w:rsidR="00451AB9" w:rsidRDefault="00451AB9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944" w:type="dxa"/>
          </w:tcPr>
          <w:p w14:paraId="321ABF3C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НКО </w:t>
            </w:r>
          </w:p>
          <w:p w14:paraId="47272F19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Государственные и муниципальные учреждения</w:t>
            </w:r>
          </w:p>
          <w:p w14:paraId="4546A4CE" w14:textId="77777777" w:rsidR="00451AB9" w:rsidRDefault="00451AB9" w:rsidP="0045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Физ. лица</w:t>
            </w:r>
          </w:p>
        </w:tc>
        <w:tc>
          <w:tcPr>
            <w:tcW w:w="2694" w:type="dxa"/>
          </w:tcPr>
          <w:p w14:paraId="422D3AB1" w14:textId="77777777" w:rsidR="00451AB9" w:rsidRDefault="00451AB9" w:rsidP="009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1000,00</w:t>
            </w:r>
          </w:p>
        </w:tc>
      </w:tr>
    </w:tbl>
    <w:p w14:paraId="711133F2" w14:textId="77777777" w:rsidR="00142A39" w:rsidRPr="00142A39" w:rsidRDefault="00142A39">
      <w:pPr>
        <w:rPr>
          <w:rFonts w:ascii="Times New Roman" w:hAnsi="Times New Roman" w:cs="Times New Roman"/>
          <w:sz w:val="28"/>
          <w:szCs w:val="28"/>
        </w:rPr>
      </w:pPr>
    </w:p>
    <w:sectPr w:rsidR="00142A39" w:rsidRPr="00142A39" w:rsidSect="0028446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96"/>
    <w:rsid w:val="00142A39"/>
    <w:rsid w:val="00182D60"/>
    <w:rsid w:val="00284465"/>
    <w:rsid w:val="003D4C69"/>
    <w:rsid w:val="003D5B96"/>
    <w:rsid w:val="00451AB9"/>
    <w:rsid w:val="007067E6"/>
    <w:rsid w:val="00762EAF"/>
    <w:rsid w:val="0088022F"/>
    <w:rsid w:val="00995C25"/>
    <w:rsid w:val="00B13959"/>
    <w:rsid w:val="00B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9A60"/>
  <w15:docId w15:val="{E2958B6B-52EE-49E5-A1DA-A7E33957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SafinNV</dc:creator>
  <cp:lastModifiedBy>Банкетова В А</cp:lastModifiedBy>
  <cp:revision>2</cp:revision>
  <cp:lastPrinted>2022-03-31T10:41:00Z</cp:lastPrinted>
  <dcterms:created xsi:type="dcterms:W3CDTF">2022-04-06T03:02:00Z</dcterms:created>
  <dcterms:modified xsi:type="dcterms:W3CDTF">2022-04-06T03:02:00Z</dcterms:modified>
</cp:coreProperties>
</file>