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746"/>
      </w:tblGrid>
      <w:tr w:rsidR="00AA38C9" w:rsidRPr="00572699" w:rsidTr="004521A1">
        <w:trPr>
          <w:trHeight w:val="6101"/>
        </w:trPr>
        <w:tc>
          <w:tcPr>
            <w:tcW w:w="4644" w:type="dxa"/>
          </w:tcPr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Совет депутатов</w:t>
            </w:r>
          </w:p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муниципального образования</w:t>
            </w:r>
          </w:p>
          <w:p w:rsidR="00AA38C9" w:rsidRPr="00BC4DFF" w:rsidRDefault="00BC4DF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Верхневязовский</w:t>
            </w:r>
            <w:r w:rsidR="00846275" w:rsidRPr="00BC4DFF">
              <w:rPr>
                <w:rFonts w:eastAsia="Calibri"/>
                <w:b/>
                <w:sz w:val="28"/>
                <w:szCs w:val="28"/>
              </w:rPr>
              <w:t xml:space="preserve"> сельсовет </w:t>
            </w:r>
            <w:r w:rsidR="00AA38C9" w:rsidRPr="00BC4DFF">
              <w:rPr>
                <w:rFonts w:eastAsia="Calibri"/>
                <w:b/>
                <w:sz w:val="28"/>
                <w:szCs w:val="28"/>
              </w:rPr>
              <w:t>Бузулукского района</w:t>
            </w:r>
          </w:p>
          <w:p w:rsidR="00AA38C9" w:rsidRPr="00BC4DFF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BC4DFF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BC4DFF" w:rsidRDefault="00BC4DFF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DFF">
              <w:rPr>
                <w:rFonts w:eastAsia="Calibri"/>
                <w:b/>
                <w:sz w:val="28"/>
                <w:szCs w:val="28"/>
              </w:rPr>
              <w:t>04.04.2024</w:t>
            </w:r>
            <w:r w:rsidR="00C4564E" w:rsidRPr="00BC4DF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A38C9" w:rsidRPr="00BC4DFF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BC4DFF">
              <w:rPr>
                <w:rFonts w:eastAsia="Calibri"/>
                <w:b/>
                <w:sz w:val="28"/>
                <w:szCs w:val="28"/>
              </w:rPr>
              <w:t>142</w:t>
            </w:r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564E">
              <w:rPr>
                <w:rFonts w:eastAsia="Calibri"/>
              </w:rPr>
              <w:t xml:space="preserve">с. </w:t>
            </w:r>
            <w:r w:rsidR="00BC4DFF">
              <w:rPr>
                <w:rFonts w:eastAsia="Calibri"/>
              </w:rPr>
              <w:t>Верхняя Вязовка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BC4DFF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Pr="00643D56">
              <w:rPr>
                <w:sz w:val="28"/>
                <w:szCs w:val="28"/>
              </w:rPr>
              <w:t xml:space="preserve">в решение  от </w:t>
            </w:r>
            <w:r w:rsidR="00BC4DFF">
              <w:rPr>
                <w:sz w:val="28"/>
                <w:szCs w:val="28"/>
              </w:rPr>
              <w:t>28.09.2022</w:t>
            </w:r>
            <w:r w:rsidRPr="00643D56">
              <w:rPr>
                <w:sz w:val="28"/>
                <w:szCs w:val="28"/>
              </w:rPr>
              <w:t xml:space="preserve"> № </w:t>
            </w:r>
            <w:r w:rsidR="00BC4DFF">
              <w:rPr>
                <w:sz w:val="28"/>
                <w:szCs w:val="28"/>
              </w:rPr>
              <w:t>88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 xml:space="preserve">Об утверждении Положения о порядке предоставления земельных участков на территории муниципального образования </w:t>
            </w:r>
            <w:r w:rsidR="00BC4DFF">
              <w:rPr>
                <w:sz w:val="28"/>
                <w:szCs w:val="28"/>
              </w:rPr>
              <w:t>Верхневязовский</w:t>
            </w:r>
            <w:r w:rsidR="00B566A0" w:rsidRPr="00B566A0">
              <w:rPr>
                <w:sz w:val="28"/>
                <w:szCs w:val="28"/>
              </w:rPr>
              <w:t xml:space="preserve"> сельсовет Бузулукского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BC4DFF">
        <w:rPr>
          <w:sz w:val="28"/>
          <w:szCs w:val="28"/>
          <w:lang w:eastAsia="en-US"/>
        </w:rPr>
        <w:t>Верхневязовский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области,  на основании статьи 5 Устава муниципального образования </w:t>
      </w:r>
      <w:r w:rsidR="00BC4DFF">
        <w:rPr>
          <w:sz w:val="28"/>
          <w:szCs w:val="28"/>
          <w:lang w:eastAsia="en-US"/>
        </w:rPr>
        <w:t>Верхневязовский</w:t>
      </w:r>
      <w:r w:rsidRPr="008B308A">
        <w:rPr>
          <w:sz w:val="28"/>
          <w:szCs w:val="28"/>
        </w:rPr>
        <w:t xml:space="preserve"> сельсовет Бузулукского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r w:rsidR="00127D01" w:rsidRPr="008B308A">
        <w:rPr>
          <w:sz w:val="28"/>
          <w:szCs w:val="28"/>
        </w:rPr>
        <w:t>Бузулукского межрайонного прокурора старшего советника юстиции С.С. Пащенков</w:t>
      </w:r>
      <w:r w:rsidR="0067503D" w:rsidRPr="008B308A">
        <w:rPr>
          <w:sz w:val="28"/>
          <w:szCs w:val="28"/>
        </w:rPr>
        <w:t>а от 29 января 2024 № 07-01-24 н</w:t>
      </w:r>
      <w:r w:rsidR="00127D01" w:rsidRPr="008B308A">
        <w:rPr>
          <w:sz w:val="28"/>
          <w:szCs w:val="28"/>
        </w:rPr>
        <w:t xml:space="preserve">а Положение о  порядке предоставления земельных участков на территории муниципального образования </w:t>
      </w:r>
      <w:r w:rsidR="00BC4DFF" w:rsidRPr="00BC4DFF">
        <w:rPr>
          <w:sz w:val="28"/>
          <w:szCs w:val="28"/>
        </w:rPr>
        <w:t>Верхневязовский</w:t>
      </w:r>
      <w:r w:rsidR="00127D01" w:rsidRPr="008B308A">
        <w:rPr>
          <w:sz w:val="28"/>
          <w:szCs w:val="28"/>
        </w:rPr>
        <w:t xml:space="preserve"> сельсовет».</w:t>
      </w:r>
    </w:p>
    <w:p w:rsidR="004040F6" w:rsidRPr="008B308A" w:rsidRDefault="004040F6" w:rsidP="00B2637C">
      <w:pPr>
        <w:ind w:right="-143" w:firstLine="540"/>
        <w:jc w:val="both"/>
        <w:rPr>
          <w:sz w:val="28"/>
          <w:szCs w:val="28"/>
        </w:rPr>
      </w:pPr>
    </w:p>
    <w:p w:rsidR="00AA38C9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4040F6" w:rsidRPr="008B308A" w:rsidRDefault="004040F6" w:rsidP="00A802CD">
      <w:pPr>
        <w:ind w:firstLine="567"/>
        <w:jc w:val="center"/>
        <w:rPr>
          <w:sz w:val="28"/>
          <w:szCs w:val="28"/>
        </w:rPr>
      </w:pP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r w:rsidR="00B2637C" w:rsidRPr="008B308A">
        <w:rPr>
          <w:sz w:val="28"/>
          <w:szCs w:val="28"/>
        </w:rPr>
        <w:t xml:space="preserve">Бузулукского межрайонного прокурора старшего советника юстиции С.С. Пащенкова от 29 января 2024 № 07-01-24 «На Положение </w:t>
      </w:r>
      <w:r w:rsidR="00BC4DFF" w:rsidRPr="008B308A">
        <w:rPr>
          <w:sz w:val="28"/>
          <w:szCs w:val="28"/>
        </w:rPr>
        <w:t>о порядке</w:t>
      </w:r>
      <w:r w:rsidR="00B2637C" w:rsidRPr="008B308A">
        <w:rPr>
          <w:sz w:val="28"/>
          <w:szCs w:val="28"/>
        </w:rPr>
        <w:t xml:space="preserve"> предоставления земельных участков на территории муниципального образования </w:t>
      </w:r>
      <w:r w:rsidR="00BC4DFF" w:rsidRPr="00BC4DFF">
        <w:rPr>
          <w:sz w:val="28"/>
          <w:szCs w:val="28"/>
        </w:rPr>
        <w:t xml:space="preserve">Верхневязовский </w:t>
      </w:r>
      <w:r w:rsidR="00B2637C" w:rsidRPr="008B308A">
        <w:rPr>
          <w:sz w:val="28"/>
          <w:szCs w:val="28"/>
        </w:rPr>
        <w:t>сельсовет</w:t>
      </w:r>
      <w:r w:rsidR="00804DD7" w:rsidRPr="008B308A">
        <w:rPr>
          <w:sz w:val="28"/>
          <w:szCs w:val="28"/>
        </w:rPr>
        <w:t>.</w:t>
      </w:r>
      <w:r w:rsidR="00B2637C" w:rsidRPr="008B308A">
        <w:rPr>
          <w:sz w:val="28"/>
          <w:szCs w:val="28"/>
        </w:rPr>
        <w:t>».</w:t>
      </w:r>
    </w:p>
    <w:p w:rsidR="00AA38C9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 xml:space="preserve">Внести изменения в решение Совета депутатов МО </w:t>
      </w:r>
      <w:r w:rsidR="00BC4DFF" w:rsidRPr="00BC4DFF">
        <w:rPr>
          <w:sz w:val="28"/>
          <w:szCs w:val="28"/>
        </w:rPr>
        <w:t>Верхневязовский</w:t>
      </w:r>
      <w:r w:rsidR="00D8547D" w:rsidRPr="008B308A">
        <w:rPr>
          <w:sz w:val="28"/>
          <w:szCs w:val="28"/>
        </w:rPr>
        <w:t xml:space="preserve"> </w:t>
      </w:r>
      <w:r w:rsidR="00BC4DFF" w:rsidRPr="008B308A">
        <w:rPr>
          <w:sz w:val="28"/>
          <w:szCs w:val="28"/>
        </w:rPr>
        <w:t>сельсовет Бузулукского</w:t>
      </w:r>
      <w:r w:rsidR="00D8547D" w:rsidRPr="008B308A">
        <w:rPr>
          <w:sz w:val="28"/>
          <w:szCs w:val="28"/>
        </w:rPr>
        <w:t xml:space="preserve"> района от </w:t>
      </w:r>
      <w:r w:rsidR="00BC4DFF">
        <w:rPr>
          <w:sz w:val="28"/>
          <w:szCs w:val="28"/>
        </w:rPr>
        <w:t>28.09.2022</w:t>
      </w:r>
      <w:r w:rsidR="00D8547D" w:rsidRPr="008B308A">
        <w:rPr>
          <w:sz w:val="28"/>
          <w:szCs w:val="28"/>
        </w:rPr>
        <w:t xml:space="preserve"> № </w:t>
      </w:r>
      <w:r w:rsidR="00BC4DFF">
        <w:rPr>
          <w:sz w:val="28"/>
          <w:szCs w:val="28"/>
        </w:rPr>
        <w:t>88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</w:t>
      </w:r>
      <w:r w:rsidR="00BC4DFF">
        <w:rPr>
          <w:sz w:val="28"/>
          <w:szCs w:val="28"/>
        </w:rPr>
        <w:t>Верхневязовский</w:t>
      </w:r>
      <w:r w:rsidR="00804DD7" w:rsidRPr="008B308A">
        <w:rPr>
          <w:sz w:val="28"/>
          <w:szCs w:val="28"/>
        </w:rPr>
        <w:t xml:space="preserve"> сельсовет Бузулукского района Оренбургской области.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</w:p>
    <w:p w:rsidR="004040F6" w:rsidRPr="008B308A" w:rsidRDefault="004040F6" w:rsidP="00AA38C9">
      <w:pPr>
        <w:ind w:firstLine="567"/>
        <w:jc w:val="both"/>
        <w:rPr>
          <w:sz w:val="28"/>
          <w:szCs w:val="28"/>
        </w:rPr>
      </w:pPr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lastRenderedPageBreak/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 w:rsidR="00725A05" w:rsidRPr="008B308A">
        <w:rPr>
          <w:sz w:val="28"/>
          <w:szCs w:val="28"/>
        </w:rPr>
        <w:t>».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 w:rsidR="00725A05" w:rsidRPr="008B308A">
        <w:rPr>
          <w:sz w:val="28"/>
          <w:szCs w:val="28"/>
        </w:rPr>
        <w:t>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4.Контроль за исполнением данного решения возложить на                    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                             В.В. </w:t>
      </w:r>
      <w:r w:rsidR="00BC4DFF">
        <w:rPr>
          <w:sz w:val="28"/>
          <w:szCs w:val="28"/>
        </w:rPr>
        <w:t>Чернов</w:t>
      </w:r>
    </w:p>
    <w:p w:rsidR="00BC4DFF" w:rsidRDefault="00BC4DFF" w:rsidP="00C4564E">
      <w:pPr>
        <w:jc w:val="both"/>
        <w:rPr>
          <w:sz w:val="28"/>
          <w:szCs w:val="28"/>
        </w:rPr>
      </w:pP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BC4DFF">
        <w:rPr>
          <w:sz w:val="28"/>
          <w:szCs w:val="28"/>
        </w:rPr>
        <w:t>Е.П. Максимова</w:t>
      </w:r>
      <w:r>
        <w:rPr>
          <w:sz w:val="28"/>
          <w:szCs w:val="28"/>
        </w:rPr>
        <w:t xml:space="preserve">   </w:t>
      </w:r>
      <w:r w:rsidR="00AA38C9" w:rsidRPr="00572699">
        <w:rPr>
          <w:sz w:val="28"/>
          <w:szCs w:val="28"/>
        </w:rPr>
        <w:t xml:space="preserve">    </w:t>
      </w:r>
      <w:r w:rsidR="004554E8" w:rsidRPr="00572699">
        <w:rPr>
          <w:sz w:val="28"/>
          <w:szCs w:val="28"/>
        </w:rPr>
        <w:t xml:space="preserve">            </w:t>
      </w:r>
      <w:r w:rsidR="00AA38C9" w:rsidRPr="00572699">
        <w:rPr>
          <w:sz w:val="28"/>
          <w:szCs w:val="28"/>
        </w:rPr>
        <w:t xml:space="preserve"> 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29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9F2093" w:rsidRPr="00572699" w:rsidRDefault="009F2093" w:rsidP="00AA38C9">
      <w:pPr>
        <w:rPr>
          <w:noProof/>
        </w:rPr>
      </w:pPr>
    </w:p>
    <w:p w:rsidR="009F2093" w:rsidRPr="00572699" w:rsidRDefault="009F2093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AA38C9" w:rsidRPr="00572699" w:rsidRDefault="00AA38C9" w:rsidP="00E92F59">
      <w:pPr>
        <w:ind w:left="720" w:firstLine="1548"/>
      </w:pPr>
    </w:p>
    <w:p w:rsidR="00325BBB" w:rsidRPr="00572699" w:rsidRDefault="00325BBB" w:rsidP="00325BBB">
      <w:pPr>
        <w:pStyle w:val="a3"/>
        <w:rPr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7057D1" w:rsidRPr="00572699" w:rsidRDefault="007057D1" w:rsidP="0098714A">
      <w:pPr>
        <w:jc w:val="right"/>
        <w:rPr>
          <w:sz w:val="28"/>
          <w:szCs w:val="28"/>
        </w:rPr>
      </w:pPr>
    </w:p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6"/>
      <w:footerReference w:type="default" r:id="rId7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CA" w:rsidRDefault="002E16CA">
      <w:r>
        <w:separator/>
      </w:r>
    </w:p>
  </w:endnote>
  <w:endnote w:type="continuationSeparator" w:id="0">
    <w:p w:rsidR="002E16CA" w:rsidRDefault="002E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CA" w:rsidRDefault="002E16CA">
      <w:r>
        <w:separator/>
      </w:r>
    </w:p>
  </w:footnote>
  <w:footnote w:type="continuationSeparator" w:id="0">
    <w:p w:rsidR="002E16CA" w:rsidRDefault="002E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167B5"/>
    <w:rsid w:val="002401CC"/>
    <w:rsid w:val="00254E2B"/>
    <w:rsid w:val="00272976"/>
    <w:rsid w:val="002903E0"/>
    <w:rsid w:val="002C375B"/>
    <w:rsid w:val="002C516B"/>
    <w:rsid w:val="002E16CA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0F6"/>
    <w:rsid w:val="00404948"/>
    <w:rsid w:val="004361D5"/>
    <w:rsid w:val="004521A1"/>
    <w:rsid w:val="004554E8"/>
    <w:rsid w:val="00477275"/>
    <w:rsid w:val="00483F88"/>
    <w:rsid w:val="004877B8"/>
    <w:rsid w:val="00496E0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7194E"/>
    <w:rsid w:val="00B829AF"/>
    <w:rsid w:val="00BC4DF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27225"/>
    <w:rsid w:val="00D3609D"/>
    <w:rsid w:val="00D550F9"/>
    <w:rsid w:val="00D66A8D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92F59"/>
    <w:rsid w:val="00EA399F"/>
    <w:rsid w:val="00EB1A3C"/>
    <w:rsid w:val="00EC189D"/>
    <w:rsid w:val="00F05686"/>
    <w:rsid w:val="00F111B8"/>
    <w:rsid w:val="00F137F6"/>
    <w:rsid w:val="00F420B2"/>
    <w:rsid w:val="00F521C1"/>
    <w:rsid w:val="00F56C12"/>
    <w:rsid w:val="00F64B96"/>
    <w:rsid w:val="00F72B3E"/>
    <w:rsid w:val="00F90EED"/>
    <w:rsid w:val="00F94B97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9687-83B5-4A2B-AA40-E813F752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МФЦ</cp:lastModifiedBy>
  <cp:revision>6</cp:revision>
  <cp:lastPrinted>2024-03-28T11:43:00Z</cp:lastPrinted>
  <dcterms:created xsi:type="dcterms:W3CDTF">2024-02-12T07:20:00Z</dcterms:created>
  <dcterms:modified xsi:type="dcterms:W3CDTF">2024-05-21T06:22:00Z</dcterms:modified>
</cp:coreProperties>
</file>