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CE" w:rsidRDefault="006539CE" w:rsidP="006539CE">
      <w:pPr>
        <w:tabs>
          <w:tab w:val="left" w:pos="-2410"/>
        </w:tabs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председателя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четной палаты </w:t>
      </w:r>
    </w:p>
    <w:p w:rsidR="006539CE" w:rsidRDefault="006539CE" w:rsidP="006539CE">
      <w:pPr>
        <w:tabs>
          <w:tab w:val="left" w:pos="-2410"/>
        </w:tabs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539CE" w:rsidRDefault="006539CE" w:rsidP="006539CE">
      <w:pPr>
        <w:tabs>
          <w:tab w:val="left" w:pos="-2410"/>
        </w:tabs>
        <w:ind w:left="10632"/>
        <w:rPr>
          <w:sz w:val="28"/>
          <w:szCs w:val="28"/>
        </w:rPr>
      </w:pP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</w:t>
      </w:r>
    </w:p>
    <w:p w:rsidR="006539CE" w:rsidRDefault="006539CE" w:rsidP="006539CE">
      <w:pPr>
        <w:tabs>
          <w:tab w:val="left" w:pos="-2410"/>
        </w:tabs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257">
        <w:rPr>
          <w:sz w:val="28"/>
          <w:szCs w:val="28"/>
        </w:rPr>
        <w:t xml:space="preserve">    </w:t>
      </w:r>
      <w:r w:rsidR="005C4FAD">
        <w:rPr>
          <w:sz w:val="28"/>
          <w:szCs w:val="28"/>
        </w:rPr>
        <w:t>3</w:t>
      </w:r>
      <w:r w:rsidR="00657F57">
        <w:rPr>
          <w:sz w:val="28"/>
          <w:szCs w:val="28"/>
        </w:rPr>
        <w:t>0</w:t>
      </w:r>
      <w:r w:rsidR="009D3257">
        <w:rPr>
          <w:sz w:val="28"/>
          <w:szCs w:val="28"/>
        </w:rPr>
        <w:t>.</w:t>
      </w:r>
      <w:r w:rsidR="005C4FAD">
        <w:rPr>
          <w:sz w:val="28"/>
          <w:szCs w:val="28"/>
        </w:rPr>
        <w:t>12</w:t>
      </w:r>
      <w:r w:rsidR="009D3257">
        <w:rPr>
          <w:sz w:val="28"/>
          <w:szCs w:val="28"/>
        </w:rPr>
        <w:t>.20</w:t>
      </w:r>
      <w:r w:rsidR="005C4FAD">
        <w:rPr>
          <w:sz w:val="28"/>
          <w:szCs w:val="28"/>
        </w:rPr>
        <w:t>19</w:t>
      </w:r>
      <w:r w:rsidR="009D325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D3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657F57">
        <w:rPr>
          <w:sz w:val="28"/>
          <w:szCs w:val="28"/>
        </w:rPr>
        <w:t>85</w:t>
      </w:r>
      <w:bookmarkStart w:id="0" w:name="_GoBack"/>
      <w:bookmarkEnd w:id="0"/>
    </w:p>
    <w:p w:rsidR="00596301" w:rsidRPr="00596301" w:rsidRDefault="006539CE" w:rsidP="00596301">
      <w:pPr>
        <w:pStyle w:val="3"/>
        <w:ind w:left="10632" w:firstLine="0"/>
        <w:jc w:val="left"/>
        <w:rPr>
          <w:sz w:val="28"/>
          <w:szCs w:val="28"/>
        </w:rPr>
      </w:pPr>
      <w:r>
        <w:t xml:space="preserve">                                          </w:t>
      </w:r>
    </w:p>
    <w:p w:rsidR="00AB21C4" w:rsidRDefault="00AB21C4" w:rsidP="00AB2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B21C4" w:rsidRDefault="00AB21C4" w:rsidP="00AB2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Счётной палаты муниципального образ</w:t>
      </w:r>
      <w:r w:rsidR="00381726">
        <w:rPr>
          <w:b/>
          <w:bCs/>
          <w:sz w:val="28"/>
          <w:szCs w:val="28"/>
        </w:rPr>
        <w:t xml:space="preserve">ования </w:t>
      </w:r>
      <w:proofErr w:type="spellStart"/>
      <w:r w:rsidR="00381726">
        <w:rPr>
          <w:b/>
          <w:bCs/>
          <w:sz w:val="28"/>
          <w:szCs w:val="28"/>
        </w:rPr>
        <w:t>Бузулукский</w:t>
      </w:r>
      <w:proofErr w:type="spellEnd"/>
      <w:r w:rsidR="00381726">
        <w:rPr>
          <w:b/>
          <w:bCs/>
          <w:sz w:val="28"/>
          <w:szCs w:val="28"/>
        </w:rPr>
        <w:t xml:space="preserve"> район на 20</w:t>
      </w:r>
      <w:r w:rsidR="005C4FA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AB21C4" w:rsidRDefault="00AB21C4" w:rsidP="00AB21C4"/>
    <w:tbl>
      <w:tblPr>
        <w:tblW w:w="153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248"/>
        <w:gridCol w:w="1127"/>
        <w:gridCol w:w="1649"/>
        <w:gridCol w:w="1985"/>
        <w:gridCol w:w="52"/>
        <w:gridCol w:w="2826"/>
        <w:gridCol w:w="2126"/>
        <w:gridCol w:w="13"/>
        <w:gridCol w:w="1596"/>
      </w:tblGrid>
      <w:tr w:rsidR="00AB21C4" w:rsidTr="00AB21C4">
        <w:trPr>
          <w:trHeight w:hRule="exact" w:val="1623"/>
          <w:tblHeader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40" w:lineRule="exact"/>
              <w:ind w:left="-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40"/>
              <w:jc w:val="center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2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3" w:right="1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80" w:right="149"/>
              <w:jc w:val="center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7" w:right="48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Объекты контрольно-ревизионного мероприятия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AB21C4" w:rsidTr="00AB21C4">
        <w:trPr>
          <w:trHeight w:val="597"/>
          <w:jc w:val="center"/>
        </w:trPr>
        <w:tc>
          <w:tcPr>
            <w:tcW w:w="1533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>. КОНТРОЛЬНО-РЕВИЗИОННАЯ ДЕЯТЕЛЬНОСТЬ</w:t>
            </w:r>
          </w:p>
        </w:tc>
      </w:tr>
      <w:tr w:rsidR="00AB21C4" w:rsidTr="00AB21C4">
        <w:trPr>
          <w:trHeight w:val="746"/>
          <w:jc w:val="center"/>
        </w:trPr>
        <w:tc>
          <w:tcPr>
            <w:tcW w:w="15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1. 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доходами районного бюджета, источниками финансирования его дефицита, управлением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 распоряжением муниципальной собственностью, муниципальным долгом </w:t>
            </w:r>
          </w:p>
        </w:tc>
      </w:tr>
      <w:tr w:rsidR="00AB21C4" w:rsidTr="00856A09">
        <w:trPr>
          <w:trHeight w:hRule="exact" w:val="855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D33748" w:rsidRDefault="00AB21C4" w:rsidP="003B1552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564145" w:rsidRDefault="00AB21C4" w:rsidP="00AB21C4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3B1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3B15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val="856"/>
          <w:jc w:val="center"/>
        </w:trPr>
        <w:tc>
          <w:tcPr>
            <w:tcW w:w="15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 Контроль расходов районного бюджета на общегосударственные расходы, национальную безопасность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и правоохранительную деятельность, природоохранные мероприятия местного значения</w:t>
            </w:r>
          </w:p>
        </w:tc>
      </w:tr>
      <w:tr w:rsidR="00AB21C4" w:rsidTr="00AB21C4">
        <w:trPr>
          <w:trHeight w:hRule="exact" w:val="706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pStyle w:val="ac"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val="646"/>
          <w:jc w:val="center"/>
        </w:trPr>
        <w:tc>
          <w:tcPr>
            <w:tcW w:w="15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 Контроль расходов районного бюджета на национальную экономику и жилищно-коммунальное хозяйство</w:t>
            </w:r>
          </w:p>
        </w:tc>
      </w:tr>
      <w:tr w:rsidR="00AB21C4" w:rsidTr="00EC23A0">
        <w:trPr>
          <w:trHeight w:hRule="exact" w:val="12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856A09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3.1.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EC23A0" w:rsidP="00AB21C4">
            <w:pPr>
              <w:pStyle w:val="ac"/>
              <w:jc w:val="center"/>
            </w:pPr>
            <w:r>
              <w:t xml:space="preserve">Проверка финансово- хозяйственной деятельности МУП ЖКХ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EC23A0" w:rsidP="00AB21C4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2019 г.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EC23A0" w:rsidP="00EC2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Январь-февраль 2020г.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3A0" w:rsidRPr="00210B05" w:rsidRDefault="00EC23A0" w:rsidP="00EC23A0">
            <w:pPr>
              <w:jc w:val="center"/>
            </w:pPr>
            <w:r w:rsidRPr="00210B05"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3A0" w:rsidRPr="00210B05" w:rsidRDefault="00EC23A0" w:rsidP="00EC23A0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Ст. 8 Положения </w:t>
            </w:r>
          </w:p>
          <w:p w:rsidR="00EC23A0" w:rsidRPr="00210B05" w:rsidRDefault="00EC23A0" w:rsidP="00EC23A0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о Счётной палате муниципального образования </w:t>
            </w:r>
          </w:p>
          <w:p w:rsidR="00AB21C4" w:rsidRDefault="00EC23A0" w:rsidP="00EC2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</w:pPr>
            <w:proofErr w:type="spellStart"/>
            <w:r w:rsidRPr="00210B05">
              <w:t>Бузулукского</w:t>
            </w:r>
            <w:proofErr w:type="spellEnd"/>
            <w:r w:rsidRPr="00210B05"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EC23A0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МУП ЖКХ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EC23A0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Совместная проверка с </w:t>
            </w:r>
            <w:proofErr w:type="spellStart"/>
            <w:r>
              <w:t>Бузулукской</w:t>
            </w:r>
            <w:proofErr w:type="spellEnd"/>
            <w:r>
              <w:t xml:space="preserve"> межрайонной прокуратурой</w:t>
            </w:r>
          </w:p>
        </w:tc>
      </w:tr>
      <w:tr w:rsidR="009075CC" w:rsidTr="009075CC">
        <w:trPr>
          <w:trHeight w:hRule="exact" w:val="2556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5CC" w:rsidRDefault="009075CC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3.2.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5CC" w:rsidRDefault="009075CC" w:rsidP="009075CC">
            <w:pPr>
              <w:pStyle w:val="ac"/>
              <w:jc w:val="center"/>
            </w:pPr>
            <w:r>
              <w:t xml:space="preserve">Проверка целевого и эффективного использования бюджетных средств, направленных на благоустройство общественной территории- устройство парковой зоны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расногвардеец</w:t>
            </w:r>
            <w:proofErr w:type="spellEnd"/>
            <w:r>
              <w:t>, в рамках национального проекта «Формирование комфортной городской среды в Оренбургской области».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5CC" w:rsidRDefault="009075CC" w:rsidP="00AB21C4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2019г.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5CC" w:rsidRDefault="009075CC" w:rsidP="00EC2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 2020г.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5CC" w:rsidRPr="00210B05" w:rsidRDefault="009075CC" w:rsidP="009075CC">
            <w:pPr>
              <w:jc w:val="center"/>
            </w:pPr>
            <w:r w:rsidRPr="00210B05">
              <w:t>Горобец А.М.</w:t>
            </w:r>
          </w:p>
          <w:p w:rsidR="009075CC" w:rsidRPr="00210B05" w:rsidRDefault="009075CC" w:rsidP="00EC23A0">
            <w:pPr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5CC" w:rsidRPr="00210B05" w:rsidRDefault="009075CC" w:rsidP="009075CC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Ст. 8 Положения </w:t>
            </w:r>
          </w:p>
          <w:p w:rsidR="009075CC" w:rsidRPr="00210B05" w:rsidRDefault="009075CC" w:rsidP="009075CC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о Счётной палате муниципального образования </w:t>
            </w:r>
          </w:p>
          <w:p w:rsidR="009075CC" w:rsidRPr="00210B05" w:rsidRDefault="009075CC" w:rsidP="009075CC">
            <w:pPr>
              <w:shd w:val="clear" w:color="auto" w:fill="FFFFFF"/>
              <w:spacing w:line="235" w:lineRule="exact"/>
              <w:ind w:right="-40" w:hanging="5"/>
              <w:jc w:val="center"/>
            </w:pPr>
            <w:proofErr w:type="spellStart"/>
            <w:r w:rsidRPr="00210B05">
              <w:t>Бузулукского</w:t>
            </w:r>
            <w:proofErr w:type="spellEnd"/>
            <w:r w:rsidRPr="00210B05"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5CC" w:rsidRDefault="009075CC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Красногвардейский сельский совет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5CC" w:rsidRDefault="00F17F4C" w:rsidP="009075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Совместная проверка с </w:t>
            </w:r>
            <w:proofErr w:type="spellStart"/>
            <w:r>
              <w:t>Бузулукской</w:t>
            </w:r>
            <w:proofErr w:type="spellEnd"/>
            <w:r>
              <w:t xml:space="preserve"> межрайонной прокуратурой</w:t>
            </w:r>
          </w:p>
        </w:tc>
      </w:tr>
      <w:tr w:rsidR="00AB21C4" w:rsidTr="00AB21C4">
        <w:trPr>
          <w:trHeight w:val="787"/>
          <w:jc w:val="center"/>
        </w:trPr>
        <w:tc>
          <w:tcPr>
            <w:tcW w:w="15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4. Контроль расходов районного бюджета на образование, культуру, средства массовой информации,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здравоохранение и спорт, социальную политику</w:t>
            </w:r>
          </w:p>
        </w:tc>
      </w:tr>
      <w:tr w:rsidR="00AB21C4" w:rsidTr="003B663F">
        <w:trPr>
          <w:trHeight w:hRule="exact" w:val="278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10B05" w:rsidRDefault="00AB21C4" w:rsidP="006C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 w:rsidRPr="00210B05">
              <w:t>4.</w:t>
            </w:r>
            <w:r w:rsidR="006C75D0">
              <w:t>2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10B05" w:rsidRDefault="003B663F" w:rsidP="00DD7A8D">
            <w:pPr>
              <w:pStyle w:val="a5"/>
              <w:spacing w:after="200" w:line="276" w:lineRule="auto"/>
              <w:ind w:left="0"/>
              <w:contextualSpacing/>
              <w:jc w:val="center"/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</w:t>
            </w: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роверк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а</w:t>
            </w: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целевого и эффективного использования средств, предусмотренных на </w:t>
            </w:r>
            <w:hyperlink r:id="rId9" w:tooltip="Оплата труда" w:history="1">
              <w:r w:rsidRPr="003B663F">
                <w:rPr>
                  <w:rStyle w:val="ae"/>
                  <w:bCs/>
                  <w:color w:val="auto"/>
                  <w:bdr w:val="none" w:sz="0" w:space="0" w:color="auto" w:frame="1"/>
                </w:rPr>
                <w:t>оплату труда</w:t>
              </w:r>
            </w:hyperlink>
            <w:r w:rsidRPr="003B663F">
              <w:rPr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педагогических работников МО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Б</w:t>
            </w: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У «</w:t>
            </w:r>
            <w:proofErr w:type="spellStart"/>
            <w:r w:rsidR="009075C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Колтубанская</w:t>
            </w:r>
            <w:proofErr w:type="spellEnd"/>
            <w:r w:rsidR="009075C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F17F4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основная общеобразовательная школа»</w:t>
            </w: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10B05" w:rsidRDefault="00210B05" w:rsidP="009075C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 w:rsidRPr="00210B05">
              <w:t>201</w:t>
            </w:r>
            <w:r w:rsidR="009075CC">
              <w:t>9</w:t>
            </w:r>
            <w:r w:rsidRPr="00210B05">
              <w:t xml:space="preserve"> г.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0EBB" w:rsidRDefault="009075CC" w:rsidP="00310EBB">
            <w:pPr>
              <w:pStyle w:val="ac"/>
              <w:jc w:val="center"/>
            </w:pPr>
            <w:r>
              <w:t>сентябрь</w:t>
            </w:r>
          </w:p>
          <w:p w:rsidR="00AB21C4" w:rsidRPr="00210B05" w:rsidRDefault="00210B05" w:rsidP="009075CC">
            <w:pPr>
              <w:pStyle w:val="ac"/>
              <w:jc w:val="center"/>
            </w:pPr>
            <w:r>
              <w:t xml:space="preserve"> 20</w:t>
            </w:r>
            <w:r w:rsidR="009075CC">
              <w:t>20</w:t>
            </w:r>
            <w:r w:rsidR="00AB21C4" w:rsidRPr="00210B05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10B05" w:rsidRDefault="00AB21C4" w:rsidP="00AB21C4"/>
          <w:p w:rsidR="00AB21C4" w:rsidRPr="00210B05" w:rsidRDefault="00AB21C4" w:rsidP="00AB21C4"/>
          <w:p w:rsidR="00AB21C4" w:rsidRPr="00210B05" w:rsidRDefault="00AB21C4" w:rsidP="00AB21C4"/>
          <w:p w:rsidR="00AB21C4" w:rsidRPr="00210B05" w:rsidRDefault="00AB21C4" w:rsidP="00AB21C4"/>
          <w:p w:rsidR="00AB21C4" w:rsidRPr="00210B05" w:rsidRDefault="00AB21C4" w:rsidP="00AB21C4"/>
          <w:p w:rsidR="00AB21C4" w:rsidRPr="00210B05" w:rsidRDefault="00AB21C4" w:rsidP="00AB21C4">
            <w:pPr>
              <w:jc w:val="center"/>
            </w:pPr>
            <w:r w:rsidRPr="00210B05">
              <w:t>Горобец А.М.</w:t>
            </w:r>
          </w:p>
          <w:p w:rsidR="00AB21C4" w:rsidRPr="00210B05" w:rsidRDefault="00AB21C4" w:rsidP="00AB21C4"/>
          <w:p w:rsidR="00AB21C4" w:rsidRPr="00210B05" w:rsidRDefault="00AB21C4" w:rsidP="00AB21C4"/>
          <w:p w:rsidR="00AB21C4" w:rsidRPr="00210B05" w:rsidRDefault="00AB21C4" w:rsidP="00AB21C4"/>
          <w:p w:rsidR="00AB21C4" w:rsidRPr="00210B05" w:rsidRDefault="00AB21C4" w:rsidP="00AB21C4"/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10B05" w:rsidRDefault="00AB21C4" w:rsidP="00AB21C4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Ст. 8 Положения </w:t>
            </w:r>
          </w:p>
          <w:p w:rsidR="00AB21C4" w:rsidRPr="00210B05" w:rsidRDefault="00AB21C4" w:rsidP="00AB21C4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о Счётной палате муниципального образования </w:t>
            </w:r>
          </w:p>
          <w:p w:rsidR="00AB21C4" w:rsidRPr="00210B05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-40" w:hanging="5"/>
              <w:jc w:val="center"/>
            </w:pPr>
            <w:proofErr w:type="spellStart"/>
            <w:r w:rsidRPr="00210B05">
              <w:t>Бузулукского</w:t>
            </w:r>
            <w:proofErr w:type="spellEnd"/>
            <w:r w:rsidRPr="00210B05"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0B05" w:rsidRPr="00210B05" w:rsidRDefault="00F61608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</w:t>
            </w:r>
            <w:r w:rsidR="00210B05" w:rsidRPr="00210B05">
              <w:t>дминистраци</w:t>
            </w:r>
            <w:r>
              <w:t>и</w:t>
            </w:r>
            <w:r w:rsidR="00210B05" w:rsidRPr="00210B05">
              <w:t xml:space="preserve"> </w:t>
            </w:r>
            <w:proofErr w:type="spellStart"/>
            <w:r w:rsidR="00210B05" w:rsidRPr="00210B05">
              <w:t>Бузулукск</w:t>
            </w:r>
            <w:r>
              <w:t>ого</w:t>
            </w:r>
            <w:proofErr w:type="spellEnd"/>
            <w:r w:rsidR="00210B05" w:rsidRPr="00210B05">
              <w:t xml:space="preserve"> район</w:t>
            </w:r>
            <w:r>
              <w:t>а</w:t>
            </w:r>
            <w:r w:rsidR="003B663F">
              <w:t>,</w:t>
            </w:r>
          </w:p>
          <w:p w:rsidR="00AB21C4" w:rsidRPr="00210B05" w:rsidRDefault="003B663F" w:rsidP="009075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МО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Б</w:t>
            </w: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У «</w:t>
            </w:r>
            <w:proofErr w:type="spellStart"/>
            <w:r w:rsidR="009075C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Колтубанская</w:t>
            </w:r>
            <w:proofErr w:type="spellEnd"/>
            <w:r w:rsidR="009075C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ООШ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10B05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D7A8D" w:rsidTr="00DD7A8D">
        <w:trPr>
          <w:trHeight w:hRule="exact" w:val="2213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8D" w:rsidRPr="00210B05" w:rsidRDefault="00DD7A8D" w:rsidP="006C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4.3.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8D" w:rsidRDefault="00DD7A8D" w:rsidP="00DD7A8D">
            <w:pPr>
              <w:pStyle w:val="a5"/>
              <w:spacing w:after="200" w:line="276" w:lineRule="auto"/>
              <w:ind w:left="0"/>
              <w:contextualSpacing/>
              <w:jc w:val="center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Проверка целевого и эффективного использования бюджетных средств, направленных на ремонт МОБУ Красногвардейской СОШ  имени Марченко А.А. в рамках национального проекта «Образование».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8D" w:rsidRPr="00210B05" w:rsidRDefault="00DD7A8D" w:rsidP="009075C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2019 г.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8D" w:rsidRDefault="00DD7A8D" w:rsidP="00DD7A8D">
            <w:pPr>
              <w:pStyle w:val="ac"/>
              <w:jc w:val="center"/>
            </w:pPr>
            <w:r>
              <w:t>август 2020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8D" w:rsidRDefault="00DD7A8D" w:rsidP="00DD7A8D">
            <w:pPr>
              <w:jc w:val="center"/>
            </w:pPr>
          </w:p>
          <w:p w:rsidR="00DD7A8D" w:rsidRDefault="00DD7A8D" w:rsidP="00DD7A8D">
            <w:pPr>
              <w:jc w:val="center"/>
            </w:pPr>
          </w:p>
          <w:p w:rsidR="00DD7A8D" w:rsidRPr="00210B05" w:rsidRDefault="00DD7A8D" w:rsidP="00DD7A8D">
            <w:pPr>
              <w:jc w:val="center"/>
            </w:pPr>
            <w:r w:rsidRPr="00210B05">
              <w:t>Горобец А.М.</w:t>
            </w:r>
          </w:p>
          <w:p w:rsidR="00DD7A8D" w:rsidRPr="00210B05" w:rsidRDefault="00DD7A8D" w:rsidP="00DD7A8D"/>
          <w:p w:rsidR="00DD7A8D" w:rsidRPr="00210B05" w:rsidRDefault="00DD7A8D" w:rsidP="00AB21C4"/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8D" w:rsidRPr="00210B05" w:rsidRDefault="00DD7A8D" w:rsidP="00DD7A8D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Ст. 8 Положения </w:t>
            </w:r>
          </w:p>
          <w:p w:rsidR="00DD7A8D" w:rsidRPr="00210B05" w:rsidRDefault="00DD7A8D" w:rsidP="00DD7A8D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о Счётной палате муниципального образования </w:t>
            </w:r>
          </w:p>
          <w:p w:rsidR="00DD7A8D" w:rsidRPr="00210B05" w:rsidRDefault="00DD7A8D" w:rsidP="00DD7A8D">
            <w:pPr>
              <w:shd w:val="clear" w:color="auto" w:fill="FFFFFF"/>
              <w:spacing w:line="235" w:lineRule="exact"/>
              <w:ind w:right="-40" w:hanging="5"/>
              <w:jc w:val="center"/>
            </w:pPr>
            <w:proofErr w:type="spellStart"/>
            <w:r w:rsidRPr="00210B05">
              <w:t>Бузулукского</w:t>
            </w:r>
            <w:proofErr w:type="spellEnd"/>
            <w:r w:rsidRPr="00210B05"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8D" w:rsidRPr="00210B05" w:rsidRDefault="00DD7A8D" w:rsidP="00DD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</w:t>
            </w:r>
            <w:r w:rsidRPr="00210B05">
              <w:t>дминистраци</w:t>
            </w:r>
            <w:r>
              <w:t>и</w:t>
            </w:r>
            <w:r w:rsidRPr="00210B05">
              <w:t xml:space="preserve"> </w:t>
            </w:r>
            <w:proofErr w:type="spellStart"/>
            <w:r w:rsidRPr="00210B05">
              <w:t>Бузулукск</w:t>
            </w:r>
            <w:r>
              <w:t>ого</w:t>
            </w:r>
            <w:proofErr w:type="spellEnd"/>
            <w:r w:rsidRPr="00210B05">
              <w:t xml:space="preserve"> район</w:t>
            </w:r>
            <w:r>
              <w:t>а,</w:t>
            </w:r>
          </w:p>
          <w:p w:rsidR="00DD7A8D" w:rsidRDefault="00DD7A8D" w:rsidP="00DD7A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МО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Б</w:t>
            </w:r>
            <w:r w:rsidRPr="003B663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У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Красногвардейская СОШ  имени Марченко А.А.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A8D" w:rsidRPr="00210B05" w:rsidRDefault="00DD7A8D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Совместная проверка с </w:t>
            </w:r>
            <w:proofErr w:type="spellStart"/>
            <w:r>
              <w:t>Бузулукской</w:t>
            </w:r>
            <w:proofErr w:type="spellEnd"/>
            <w:r>
              <w:t xml:space="preserve"> межрайонной прокуратурой</w:t>
            </w:r>
          </w:p>
        </w:tc>
      </w:tr>
      <w:tr w:rsidR="00AB21C4" w:rsidTr="00AB21C4">
        <w:trPr>
          <w:trHeight w:val="482"/>
          <w:jc w:val="center"/>
        </w:trPr>
        <w:tc>
          <w:tcPr>
            <w:tcW w:w="15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</w:rPr>
              <w:t>. ЭКСПЕРТНО-АНАЛИТИЧЕСКАЯ ДЕЯТЕЛЬНОСТЬ</w:t>
            </w: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AB21C4" w:rsidRDefault="00AB21C4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Алдаркинский</w:t>
            </w:r>
            <w:proofErr w:type="spellEnd"/>
            <w:r>
              <w:t xml:space="preserve"> сельс</w:t>
            </w:r>
            <w:r w:rsidR="00381726">
              <w:t xml:space="preserve">овет </w:t>
            </w:r>
            <w:proofErr w:type="spellStart"/>
            <w:r w:rsidR="00381726">
              <w:t>Бузулукского</w:t>
            </w:r>
            <w:proofErr w:type="spellEnd"/>
            <w:r w:rsidR="00381726">
              <w:t xml:space="preserve"> района за 201</w:t>
            </w:r>
            <w:r w:rsidR="00B00ADB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381726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201</w:t>
            </w:r>
            <w:r w:rsidR="00B00ADB"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AB21C4" w:rsidRDefault="00381726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B00ADB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jc w:val="center"/>
            </w:pPr>
            <w:r>
              <w:t>Решение Совета депутатов от 2</w:t>
            </w:r>
            <w:r w:rsidR="002E215F">
              <w:t>5</w:t>
            </w:r>
            <w:r>
              <w:t>.12.201</w:t>
            </w:r>
            <w:r w:rsidR="002E215F">
              <w:t>8</w:t>
            </w:r>
            <w:r>
              <w:t>г №</w:t>
            </w:r>
            <w:r w:rsidR="0005713C">
              <w:t xml:space="preserve"> 296</w:t>
            </w:r>
            <w:r>
              <w:t xml:space="preserve">  </w:t>
            </w:r>
          </w:p>
          <w:p w:rsidR="00AB21C4" w:rsidRDefault="00AB21C4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</w:t>
            </w:r>
            <w:r w:rsidR="002E215F">
              <w:t>9</w:t>
            </w:r>
            <w:r>
              <w:t>-20</w:t>
            </w:r>
            <w:r w:rsidR="002E215F">
              <w:t>21</w:t>
            </w:r>
            <w:r>
              <w:t xml:space="preserve">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Алдаркинский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AB21C4" w:rsidRDefault="00AB21C4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>муниципального образования Березовский сельс</w:t>
            </w:r>
            <w:r w:rsidR="00381726">
              <w:t xml:space="preserve">овет </w:t>
            </w:r>
            <w:proofErr w:type="spellStart"/>
            <w:r w:rsidR="00381726">
              <w:t>Бузулукского</w:t>
            </w:r>
            <w:proofErr w:type="spellEnd"/>
            <w:r w:rsidR="00381726">
              <w:t xml:space="preserve"> района за 201</w:t>
            </w:r>
            <w:r w:rsidR="00B00ADB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381726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201</w:t>
            </w:r>
            <w:r w:rsidR="00B00ADB"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AB21C4" w:rsidRDefault="00381726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B00ADB">
              <w:t>20</w:t>
            </w:r>
            <w:r w:rsidR="00AB21C4">
              <w:t>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BBB" w:rsidRDefault="002E2BBB" w:rsidP="002E2BBB">
            <w:pPr>
              <w:jc w:val="center"/>
            </w:pPr>
            <w:r>
              <w:t xml:space="preserve">Решение Совета депутатов от 25.12.2018г № </w:t>
            </w:r>
            <w:r w:rsidR="0005713C">
              <w:t>296</w:t>
            </w:r>
            <w:r>
              <w:t xml:space="preserve"> </w:t>
            </w:r>
          </w:p>
          <w:p w:rsidR="00AB21C4" w:rsidRDefault="002E2BB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Березовский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3</w:t>
            </w:r>
            <w:r w:rsidR="00B00ADB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Верхневязовский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2E2BBB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Верхневязовский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4</w:t>
            </w:r>
            <w:r w:rsidR="00B00ADB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Державинский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2E2BBB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Державинский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</w:t>
            </w:r>
            <w:r w:rsidR="00B00ADB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Елховский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</w:p>
          <w:p w:rsidR="00B00ADB" w:rsidRDefault="00B00ADB" w:rsidP="00AB21C4">
            <w:pPr>
              <w:shd w:val="clear" w:color="auto" w:fill="FFFFFF"/>
              <w:jc w:val="center"/>
            </w:pPr>
            <w:proofErr w:type="spellStart"/>
            <w:r>
              <w:t>Елховский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6</w:t>
            </w:r>
            <w:r w:rsidR="00B00ADB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Елшанский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B00ADB" w:rsidRDefault="00B00ADB" w:rsidP="00005431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</w:p>
          <w:p w:rsidR="00B00ADB" w:rsidRDefault="00B00ADB" w:rsidP="00AB21C4">
            <w:pPr>
              <w:shd w:val="clear" w:color="auto" w:fill="FFFFFF"/>
              <w:jc w:val="center"/>
            </w:pPr>
            <w:proofErr w:type="spellStart"/>
            <w:r>
              <w:t>Елшанский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7</w:t>
            </w:r>
            <w:r w:rsidR="00B00ADB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Жилинский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>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B00ADB" w:rsidRDefault="00B00ADB" w:rsidP="00005431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>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Жилинский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8</w:t>
            </w:r>
            <w:r w:rsidR="00B00ADB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Каменносарминский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B00ADB" w:rsidRDefault="00B00ADB" w:rsidP="00005431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Каменносарминский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9</w:t>
            </w:r>
            <w:r w:rsidR="00B00ADB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Колтубанский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B00ADB" w:rsidRDefault="00B00ADB" w:rsidP="00005431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Колтубанский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</w:t>
            </w:r>
            <w:r w:rsidR="00812C27">
              <w:t>0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Колтубановский поссовет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Колтубановский поссовет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1</w:t>
            </w:r>
            <w:r w:rsidR="00812C27">
              <w:t>1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Красногвардейский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Красногвардейский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</w:t>
            </w:r>
            <w:r w:rsidR="00812C27">
              <w:t>2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Краснослободский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Краснослободский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</w:t>
            </w:r>
            <w:r w:rsidR="00812C27">
              <w:t>3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Липовский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 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</w:p>
          <w:p w:rsidR="00B00ADB" w:rsidRDefault="00B00ADB" w:rsidP="00AB21C4">
            <w:pPr>
              <w:shd w:val="clear" w:color="auto" w:fill="FFFFFF"/>
              <w:jc w:val="center"/>
            </w:pPr>
            <w:proofErr w:type="spellStart"/>
            <w:r>
              <w:t>Липовский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</w:t>
            </w:r>
            <w:r w:rsidR="00812C27">
              <w:t>4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Лисьеполянский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2E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Лисьеполянский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1</w:t>
            </w:r>
            <w:r w:rsidR="00812C27">
              <w:t>5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Могутовский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2E2BBB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2E2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Могутовский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</w:t>
            </w:r>
            <w:r w:rsidR="00812C27">
              <w:t>6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Новоалександровский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005431" w:rsidP="00005431">
            <w:pPr>
              <w:jc w:val="center"/>
            </w:pPr>
            <w:r>
              <w:t>20</w:t>
            </w:r>
            <w:r w:rsidR="00B00ADB" w:rsidRPr="00947DCF">
              <w:t>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E51ED0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E51E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Новоалександровский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</w:t>
            </w:r>
            <w:r w:rsidR="00812C27">
              <w:t>7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Новотепловский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E51ED0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E51E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Новотепловский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</w:t>
            </w:r>
            <w:r w:rsidR="00812C27">
              <w:t>8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Палимовский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E51ED0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E51E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Палимовский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19</w:t>
            </w:r>
            <w:r w:rsidR="00B00ADB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Подколкинский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E51ED0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Подколкинский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</w:t>
            </w:r>
            <w:r w:rsidR="00812C27">
              <w:t>0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Преображенский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B00ADB" w:rsidRDefault="00B00ADB" w:rsidP="00005431">
            <w:pPr>
              <w:jc w:val="center"/>
            </w:pPr>
            <w:r w:rsidRPr="00947DCF">
              <w:t>20</w:t>
            </w:r>
            <w:r w:rsidR="00005431">
              <w:t>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E51ED0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shd w:val="clear" w:color="auto" w:fill="FFFFFF"/>
              <w:jc w:val="center"/>
            </w:pPr>
            <w:r>
              <w:t xml:space="preserve">муниципальное образование Преображенский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</w:t>
            </w:r>
            <w:r w:rsidR="00812C27">
              <w:t>1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Пригородный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E51ED0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Пригородный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</w:t>
            </w:r>
            <w:r w:rsidR="00812C27">
              <w:t>2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Проскуринский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005431" w:rsidRDefault="00005431" w:rsidP="00005431">
            <w:pPr>
              <w:jc w:val="center"/>
            </w:pPr>
          </w:p>
          <w:p w:rsidR="00B00ADB" w:rsidRDefault="00B00ADB" w:rsidP="00005431">
            <w:pPr>
              <w:jc w:val="center"/>
            </w:pPr>
            <w:r w:rsidRPr="00947DCF">
              <w:t>20</w:t>
            </w:r>
            <w:r w:rsidR="00005431">
              <w:t>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E51ED0">
            <w:pPr>
              <w:jc w:val="center"/>
            </w:pPr>
            <w:r>
              <w:t>Решение Совета депутатов от 25.12.2018г №  296</w:t>
            </w:r>
          </w:p>
          <w:p w:rsidR="00B00ADB" w:rsidRDefault="00B00ADB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Проскуринский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2</w:t>
            </w:r>
            <w:r w:rsidR="00812C27">
              <w:t>3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Староалександровский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E51ED0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Староалександровский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</w:t>
            </w:r>
            <w:r w:rsidR="00812C27">
              <w:t>4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Сухореченский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E51ED0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Сухореченский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0ADB" w:rsidTr="00B00ADB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</w:t>
            </w:r>
            <w:r w:rsidR="00812C27">
              <w:t>5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Твердиловский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за 201</w:t>
            </w:r>
            <w:r w:rsidR="00005431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005431" w:rsidRDefault="00005431" w:rsidP="00B00ADB">
            <w:pPr>
              <w:jc w:val="center"/>
            </w:pPr>
          </w:p>
          <w:p w:rsidR="00B00ADB" w:rsidRDefault="00B00ADB" w:rsidP="00B00ADB">
            <w:pPr>
              <w:jc w:val="center"/>
            </w:pPr>
            <w:r w:rsidRPr="00947DCF"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B00ADB" w:rsidRDefault="00B00ADB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Pr="00296F85" w:rsidRDefault="00B00ADB" w:rsidP="00AB21C4">
            <w:pPr>
              <w:jc w:val="center"/>
            </w:pPr>
            <w:r>
              <w:t>Горобец А.М.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E51ED0">
            <w:pPr>
              <w:jc w:val="center"/>
            </w:pPr>
            <w:r>
              <w:t xml:space="preserve">Решение Совета депутатов от 25.12.2018г № 296 </w:t>
            </w:r>
          </w:p>
          <w:p w:rsidR="00B00ADB" w:rsidRDefault="00B00ADB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DB" w:rsidRDefault="00B00ADB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Твердиловский</w:t>
            </w:r>
            <w:proofErr w:type="spellEnd"/>
            <w:r>
              <w:t xml:space="preserve"> сельсовет </w:t>
            </w:r>
          </w:p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DB" w:rsidRDefault="00B00ADB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</w:t>
            </w:r>
            <w:r w:rsidR="00812C27">
              <w:t>6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AB21C4" w:rsidRDefault="00AB21C4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>муниципального образования Троицкий сельс</w:t>
            </w:r>
            <w:r w:rsidR="00381726">
              <w:t xml:space="preserve">овет </w:t>
            </w:r>
            <w:proofErr w:type="spellStart"/>
            <w:r w:rsidR="00381726">
              <w:t>Бузулукского</w:t>
            </w:r>
            <w:proofErr w:type="spellEnd"/>
            <w:r w:rsidR="00381726">
              <w:t xml:space="preserve"> района за 201</w:t>
            </w:r>
            <w:r w:rsidR="00B00ADB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381726" w:rsidP="00B00ADB">
            <w:pPr>
              <w:jc w:val="center"/>
            </w:pPr>
            <w:r>
              <w:t>201</w:t>
            </w:r>
            <w:r w:rsidR="00B00ADB"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AB21C4" w:rsidRDefault="00381726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B00ADB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ED0" w:rsidRDefault="00E51ED0" w:rsidP="00E51ED0">
            <w:pPr>
              <w:jc w:val="center"/>
            </w:pPr>
            <w:r>
              <w:t xml:space="preserve">Решение Совета депутатов от 25.12.2018г №  </w:t>
            </w:r>
            <w:r w:rsidR="00CD0307">
              <w:t>296</w:t>
            </w:r>
          </w:p>
          <w:p w:rsidR="00AB21C4" w:rsidRDefault="00E51ED0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Троицкий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2</w:t>
            </w:r>
            <w:r w:rsidR="00812C27">
              <w:t>7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AB21C4" w:rsidRDefault="00AB21C4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Тупиковский</w:t>
            </w:r>
            <w:proofErr w:type="spellEnd"/>
            <w:r>
              <w:t xml:space="preserve"> сельс</w:t>
            </w:r>
            <w:r w:rsidR="00381726">
              <w:t xml:space="preserve">овет </w:t>
            </w:r>
            <w:proofErr w:type="spellStart"/>
            <w:r w:rsidR="00381726">
              <w:t>Бузулукского</w:t>
            </w:r>
            <w:proofErr w:type="spellEnd"/>
            <w:r w:rsidR="00381726">
              <w:t xml:space="preserve"> района за 201</w:t>
            </w:r>
            <w:r w:rsidR="00B00ADB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381726" w:rsidP="00B00ADB">
            <w:pPr>
              <w:jc w:val="center"/>
            </w:pPr>
            <w:r>
              <w:t>201</w:t>
            </w:r>
            <w:r w:rsidR="00B00ADB"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AB21C4" w:rsidRDefault="00381726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ED0" w:rsidRDefault="00E51ED0" w:rsidP="00E51ED0">
            <w:pPr>
              <w:jc w:val="center"/>
            </w:pPr>
            <w:r>
              <w:t xml:space="preserve">Решение Совета депутатов от 25.12.2018г №  </w:t>
            </w:r>
            <w:r w:rsidR="00CD0307">
              <w:t>296</w:t>
            </w:r>
          </w:p>
          <w:p w:rsidR="00AB21C4" w:rsidRDefault="00E51ED0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proofErr w:type="spellStart"/>
            <w:r>
              <w:t>Тупиковский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</w:t>
            </w:r>
            <w:r w:rsidR="00812C27">
              <w:t>8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AB21C4" w:rsidRDefault="00AB21C4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Шахматовский</w:t>
            </w:r>
            <w:proofErr w:type="spellEnd"/>
            <w:r>
              <w:t xml:space="preserve"> сельс</w:t>
            </w:r>
            <w:r w:rsidR="00381726">
              <w:t xml:space="preserve">овет </w:t>
            </w:r>
            <w:proofErr w:type="spellStart"/>
            <w:r w:rsidR="00381726">
              <w:t>Бузулукского</w:t>
            </w:r>
            <w:proofErr w:type="spellEnd"/>
            <w:r w:rsidR="00381726">
              <w:t xml:space="preserve"> района за 201</w:t>
            </w:r>
            <w:r w:rsidR="00B00ADB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381726" w:rsidP="00B00ADB">
            <w:pPr>
              <w:jc w:val="center"/>
            </w:pPr>
            <w:r>
              <w:t>201</w:t>
            </w:r>
            <w:r w:rsidR="00B00ADB"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40" w:lineRule="exact"/>
              <w:jc w:val="center"/>
            </w:pPr>
            <w:r>
              <w:t xml:space="preserve">февраль – март </w:t>
            </w:r>
          </w:p>
          <w:p w:rsidR="00AB21C4" w:rsidRDefault="00381726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05431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ED0" w:rsidRDefault="00E51ED0" w:rsidP="00E51ED0">
            <w:pPr>
              <w:jc w:val="center"/>
            </w:pPr>
            <w:r>
              <w:t xml:space="preserve">Решение Совета депутатов от 25.12.2018г №  </w:t>
            </w:r>
            <w:r w:rsidR="00CD0307">
              <w:t>296</w:t>
            </w:r>
          </w:p>
          <w:p w:rsidR="00AB21C4" w:rsidRDefault="00E51ED0" w:rsidP="00E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proofErr w:type="spellStart"/>
            <w:r>
              <w:t>Шахматовский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29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Внешняя проверка Отчёта об исполнении бюджета</w:t>
            </w:r>
          </w:p>
          <w:p w:rsidR="00AB21C4" w:rsidRDefault="00AB21C4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>муниципального образ</w:t>
            </w:r>
            <w:r w:rsidR="00381726">
              <w:t xml:space="preserve">ования </w:t>
            </w:r>
            <w:proofErr w:type="spellStart"/>
            <w:r w:rsidR="00381726">
              <w:t>Бузулукский</w:t>
            </w:r>
            <w:proofErr w:type="spellEnd"/>
            <w:r w:rsidR="00381726">
              <w:t xml:space="preserve"> район за 201</w:t>
            </w:r>
            <w:r w:rsidR="00B00ADB">
              <w:t>9</w:t>
            </w:r>
            <w: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B00ADB">
            <w:pPr>
              <w:jc w:val="center"/>
            </w:pPr>
            <w:r w:rsidRPr="00C5141D">
              <w:t>201</w:t>
            </w:r>
            <w:r w:rsidR="00B00ADB"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40" w:lineRule="exact"/>
              <w:jc w:val="center"/>
            </w:pPr>
            <w:r>
              <w:t>апрель – май</w:t>
            </w:r>
          </w:p>
          <w:p w:rsidR="00AB21C4" w:rsidRDefault="00381726" w:rsidP="00B00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B00ADB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Ст. 9 Федерального закона от 07.02.2011г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ГАБС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12C27" w:rsidTr="00812C27">
        <w:trPr>
          <w:trHeight w:hRule="exact" w:val="235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27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30.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27" w:rsidRDefault="00812C27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Экспертно-аналитическое мероприятие «Анализ результативности мер, принимаемых органами муниципальной власти в целях выявления и сокращения объемов незавершенного строительства объектов муниципальной собственности»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27" w:rsidRPr="00C5141D" w:rsidRDefault="00856A09" w:rsidP="00B00ADB">
            <w:pPr>
              <w:jc w:val="center"/>
            </w:pPr>
            <w:r>
              <w:t>2019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27" w:rsidRDefault="00812C27" w:rsidP="00812C27">
            <w:pPr>
              <w:shd w:val="clear" w:color="auto" w:fill="FFFFFF"/>
              <w:spacing w:line="240" w:lineRule="exact"/>
              <w:jc w:val="center"/>
            </w:pPr>
            <w:r>
              <w:t>апрель 2020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27" w:rsidRPr="00296F85" w:rsidRDefault="00812C27" w:rsidP="00812C27">
            <w:pPr>
              <w:jc w:val="center"/>
            </w:pPr>
            <w:r>
              <w:t>Горобец А.М.</w:t>
            </w:r>
          </w:p>
          <w:p w:rsidR="00812C27" w:rsidRDefault="00812C27" w:rsidP="00AB21C4">
            <w:pPr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27" w:rsidRPr="00210B05" w:rsidRDefault="00812C27" w:rsidP="00812C27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Ст. 8 Положения </w:t>
            </w:r>
          </w:p>
          <w:p w:rsidR="00812C27" w:rsidRPr="00210B05" w:rsidRDefault="00812C27" w:rsidP="00812C27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о Счётной палате муниципального образования </w:t>
            </w:r>
          </w:p>
          <w:p w:rsidR="00812C27" w:rsidRDefault="00812C27" w:rsidP="00812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proofErr w:type="spellStart"/>
            <w:r w:rsidRPr="00210B05">
              <w:t>Бузулукского</w:t>
            </w:r>
            <w:proofErr w:type="spellEnd"/>
            <w:r w:rsidRPr="00210B05"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27" w:rsidRDefault="00812C27" w:rsidP="00812C27">
            <w:pPr>
              <w:shd w:val="clear" w:color="auto" w:fill="FFFFFF"/>
              <w:ind w:right="-27"/>
              <w:jc w:val="center"/>
            </w:pPr>
            <w:r>
              <w:t xml:space="preserve">сельские советы муниципального образования </w:t>
            </w:r>
          </w:p>
          <w:p w:rsidR="00812C27" w:rsidRDefault="00812C27" w:rsidP="00812C27">
            <w:pPr>
              <w:shd w:val="clear" w:color="auto" w:fill="FFFFFF"/>
              <w:ind w:right="-27"/>
              <w:jc w:val="center"/>
            </w:pPr>
            <w:r>
              <w:t xml:space="preserve">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27" w:rsidRDefault="006E3A93" w:rsidP="006E3A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Параллельное мероприятие со Счетной палатой Оренбургской области.</w:t>
            </w: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550C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</w:t>
            </w:r>
            <w:r w:rsidR="00550C65">
              <w:t>1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 xml:space="preserve">Анализ исполнения бюджета </w:t>
            </w:r>
            <w:proofErr w:type="spellStart"/>
            <w:r>
              <w:t>Бузулукского</w:t>
            </w:r>
            <w:proofErr w:type="spellEnd"/>
            <w:r>
              <w:t xml:space="preserve"> района </w:t>
            </w:r>
          </w:p>
          <w:p w:rsidR="00AB21C4" w:rsidRDefault="00381726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>за первый квартал 20</w:t>
            </w:r>
            <w:r w:rsidR="00005431">
              <w:t>20</w:t>
            </w:r>
            <w:r w:rsidR="00AB21C4">
              <w:t xml:space="preserve"> года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B00AD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январь-</w:t>
            </w:r>
          </w:p>
          <w:p w:rsidR="00AB21C4" w:rsidRDefault="00AB21C4" w:rsidP="00B00AD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март</w:t>
            </w:r>
          </w:p>
          <w:p w:rsidR="00AB21C4" w:rsidRDefault="00381726" w:rsidP="00005431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005431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381726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май 20</w:t>
            </w:r>
            <w:r w:rsidR="00005431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jc w:val="center"/>
            </w:pPr>
          </w:p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-40" w:hanging="5"/>
              <w:jc w:val="center"/>
            </w:pPr>
            <w:r>
              <w:t>Ст. 9 Федерального закона от 07.02.2011г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Финансовый отдел администрации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550C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</w:t>
            </w:r>
            <w:r w:rsidR="00550C65">
              <w:t>2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 xml:space="preserve">Анализ исполнения бюджета </w:t>
            </w:r>
            <w:proofErr w:type="spellStart"/>
            <w:r>
              <w:t>Бузулукского</w:t>
            </w:r>
            <w:proofErr w:type="spellEnd"/>
            <w:r>
              <w:t xml:space="preserve"> района </w:t>
            </w:r>
          </w:p>
          <w:p w:rsidR="00AB21C4" w:rsidRDefault="00AB21C4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за </w:t>
            </w:r>
            <w:r>
              <w:rPr>
                <w:lang w:val="en-US"/>
              </w:rPr>
              <w:t>I</w:t>
            </w:r>
            <w:r w:rsidR="00381726">
              <w:t xml:space="preserve"> полугодие 20</w:t>
            </w:r>
            <w:r w:rsidR="00005431">
              <w:t>20</w:t>
            </w:r>
            <w:r>
              <w:t xml:space="preserve"> года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B00AD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январь – июнь</w:t>
            </w:r>
          </w:p>
          <w:p w:rsidR="00AB21C4" w:rsidRDefault="00381726" w:rsidP="00005431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005431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381726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август 20</w:t>
            </w:r>
            <w:r w:rsidR="00005431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jc w:val="center"/>
            </w:pPr>
          </w:p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Ст. 9 Федерального закона от 07.02.2011г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Финансовый отдел администрации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550C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3</w:t>
            </w:r>
            <w:r w:rsidR="00550C65">
              <w:t>3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</w:pPr>
            <w:r>
              <w:t xml:space="preserve">Анализ исполнения бюджета </w:t>
            </w:r>
            <w:proofErr w:type="spellStart"/>
            <w:r>
              <w:t>Бузулукского</w:t>
            </w:r>
            <w:proofErr w:type="spellEnd"/>
            <w:r>
              <w:t xml:space="preserve"> района </w:t>
            </w:r>
          </w:p>
          <w:p w:rsidR="00AB21C4" w:rsidRDefault="00381726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>за 9 месяцев 20</w:t>
            </w:r>
            <w:r w:rsidR="00005431">
              <w:t>20</w:t>
            </w:r>
            <w:r w:rsidR="00AB21C4">
              <w:t xml:space="preserve"> года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B00AD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январь-</w:t>
            </w:r>
          </w:p>
          <w:p w:rsidR="00AB21C4" w:rsidRDefault="00AB21C4" w:rsidP="00B00AD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сентябрь</w:t>
            </w:r>
          </w:p>
          <w:p w:rsidR="00AB21C4" w:rsidRDefault="00381726" w:rsidP="00005431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005431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381726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 20</w:t>
            </w:r>
            <w:r w:rsidR="00005431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jc w:val="center"/>
            </w:pPr>
          </w:p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-40" w:hanging="5"/>
              <w:jc w:val="center"/>
            </w:pPr>
            <w:r>
              <w:t>Ст. 9 Федерального закона от 07.02.2011г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Финансовый отдел администрации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56A09" w:rsidTr="00856A09">
        <w:trPr>
          <w:trHeight w:hRule="exact" w:val="2238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A09" w:rsidRDefault="00856A09" w:rsidP="00550C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34.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A09" w:rsidRDefault="00856A09" w:rsidP="00856A09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Экспертно-аналитическое мероприятие «Анализ результативности мер, принимаемых органами муниципальной власти в целях выявления и сокращения объемов незавершенного строительства объектов муниципальной собственности»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A09" w:rsidRPr="00C5141D" w:rsidRDefault="00856A09" w:rsidP="00856A09">
            <w:pPr>
              <w:jc w:val="center"/>
            </w:pPr>
            <w:r>
              <w:t>2019-2020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A09" w:rsidRDefault="00856A09" w:rsidP="00856A09">
            <w:pPr>
              <w:shd w:val="clear" w:color="auto" w:fill="FFFFFF"/>
              <w:spacing w:line="240" w:lineRule="exact"/>
              <w:jc w:val="center"/>
            </w:pPr>
            <w:r>
              <w:t>октябрь 2020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A09" w:rsidRPr="00296F85" w:rsidRDefault="00856A09" w:rsidP="00856A09">
            <w:pPr>
              <w:jc w:val="center"/>
            </w:pPr>
            <w:r>
              <w:t>Горобец А.М.</w:t>
            </w:r>
          </w:p>
          <w:p w:rsidR="00856A09" w:rsidRDefault="00856A09" w:rsidP="00856A09">
            <w:pPr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A09" w:rsidRPr="00210B05" w:rsidRDefault="00856A09" w:rsidP="00856A09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Ст. 8 Положения </w:t>
            </w:r>
          </w:p>
          <w:p w:rsidR="00856A09" w:rsidRPr="00210B05" w:rsidRDefault="00856A09" w:rsidP="00856A09">
            <w:pPr>
              <w:shd w:val="clear" w:color="auto" w:fill="FFFFFF"/>
              <w:spacing w:line="235" w:lineRule="exact"/>
              <w:ind w:right="-40" w:hanging="5"/>
              <w:jc w:val="center"/>
            </w:pPr>
            <w:r w:rsidRPr="00210B05">
              <w:t xml:space="preserve">о Счётной палате муниципального образования </w:t>
            </w:r>
          </w:p>
          <w:p w:rsidR="00856A09" w:rsidRDefault="00856A09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proofErr w:type="spellStart"/>
            <w:r w:rsidRPr="00210B05">
              <w:t>Бузулукского</w:t>
            </w:r>
            <w:proofErr w:type="spellEnd"/>
            <w:r w:rsidRPr="00210B05"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A09" w:rsidRDefault="00856A09" w:rsidP="00856A09">
            <w:pPr>
              <w:shd w:val="clear" w:color="auto" w:fill="FFFFFF"/>
              <w:ind w:right="-27"/>
              <w:jc w:val="center"/>
            </w:pPr>
            <w:r>
              <w:t xml:space="preserve">сельские советы муниципального образования </w:t>
            </w:r>
          </w:p>
          <w:p w:rsidR="00856A09" w:rsidRDefault="00856A09" w:rsidP="00856A09">
            <w:pPr>
              <w:shd w:val="clear" w:color="auto" w:fill="FFFFFF"/>
              <w:ind w:right="-27"/>
              <w:jc w:val="center"/>
            </w:pPr>
            <w:r>
              <w:t xml:space="preserve">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A09" w:rsidRDefault="006E3A9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Параллельное мероприятие со Счетной палатой Оренбургской области.</w:t>
            </w:r>
          </w:p>
        </w:tc>
      </w:tr>
      <w:tr w:rsidR="00AB21C4" w:rsidTr="00381726">
        <w:trPr>
          <w:trHeight w:hRule="exact" w:val="2148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</w:t>
            </w:r>
            <w:r w:rsidR="00856A09">
              <w:t>5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726" w:rsidRDefault="00AB21C4" w:rsidP="00381726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Бузулукский</w:t>
            </w:r>
            <w:proofErr w:type="spellEnd"/>
            <w:r>
              <w:t xml:space="preserve"> район об утверждении бюджета муниципального образ</w:t>
            </w:r>
            <w:r w:rsidR="00381726">
              <w:t xml:space="preserve">ования </w:t>
            </w:r>
            <w:proofErr w:type="spellStart"/>
            <w:r w:rsidR="00381726">
              <w:t>Бузулукский</w:t>
            </w:r>
            <w:proofErr w:type="spellEnd"/>
            <w:r w:rsidR="00381726">
              <w:t xml:space="preserve"> район на 20</w:t>
            </w:r>
            <w:r w:rsidR="00E51ED0">
              <w:t>2</w:t>
            </w:r>
            <w:r w:rsidR="00005431">
              <w:t>1</w:t>
            </w:r>
            <w:r>
              <w:t xml:space="preserve"> год</w:t>
            </w:r>
            <w:r w:rsidR="00381726">
              <w:t xml:space="preserve"> и плановый период </w:t>
            </w:r>
          </w:p>
          <w:p w:rsidR="00AB21C4" w:rsidRDefault="00381726" w:rsidP="0000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>20</w:t>
            </w:r>
            <w:r w:rsidR="00EA083D">
              <w:t>2</w:t>
            </w:r>
            <w:r w:rsidR="00005431">
              <w:t>2</w:t>
            </w:r>
            <w:r>
              <w:t xml:space="preserve"> и 202</w:t>
            </w:r>
            <w:r w:rsidR="00005431">
              <w:t>3</w:t>
            </w:r>
            <w:r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726" w:rsidRDefault="00381726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E1B7D">
              <w:t>2</w:t>
            </w:r>
            <w:r w:rsidR="00005431">
              <w:t>1</w:t>
            </w:r>
            <w:r>
              <w:t xml:space="preserve"> г. и плановый период</w:t>
            </w:r>
          </w:p>
          <w:p w:rsidR="00A03B72" w:rsidRDefault="00381726" w:rsidP="00005431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EA083D">
              <w:t>2</w:t>
            </w:r>
            <w:r w:rsidR="00005431">
              <w:t>2</w:t>
            </w:r>
            <w:r>
              <w:t xml:space="preserve"> и 202</w:t>
            </w:r>
            <w:r w:rsidR="00005431">
              <w:t>3</w:t>
            </w:r>
          </w:p>
          <w:p w:rsidR="00AB21C4" w:rsidRDefault="00381726" w:rsidP="00005431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381726" w:rsidP="008E0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8E0BEC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Ст. 9 Федерального закона </w:t>
            </w:r>
          </w:p>
          <w:p w:rsidR="00AB21C4" w:rsidRDefault="00AB21C4" w:rsidP="00AB21C4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07.02.2011г №6-ФЗ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«Об общих принципах организации и деятельности контрольно – счетных органов субъектов Российской Федерации и муниципальных образований»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Финансовый отдел администрации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200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rPr>
                <w:lang w:val="en-US"/>
              </w:rPr>
              <w:lastRenderedPageBreak/>
              <w:t>3</w:t>
            </w:r>
            <w:r w:rsidR="00856A09">
              <w:t>6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8E0BE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Алдаркинский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381726">
              <w:t>а об утверждении бюджета на 20</w:t>
            </w:r>
            <w:r w:rsidR="00E51ED0">
              <w:t>2</w:t>
            </w:r>
            <w:r w:rsidR="008E0BEC">
              <w:t>1</w:t>
            </w:r>
            <w:r>
              <w:t xml:space="preserve"> год</w:t>
            </w:r>
            <w:r w:rsidR="00381726">
              <w:t xml:space="preserve"> и плановый период 20</w:t>
            </w:r>
            <w:r w:rsidR="00D35EFF">
              <w:t>2</w:t>
            </w:r>
            <w:r w:rsidR="008E0BEC">
              <w:t>2</w:t>
            </w:r>
            <w:r w:rsidR="00381726">
              <w:t xml:space="preserve"> и 202</w:t>
            </w:r>
            <w:r w:rsidR="008E0BEC">
              <w:t>3</w:t>
            </w:r>
            <w:r w:rsidR="00381726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726" w:rsidRDefault="00381726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E1B7D">
              <w:t>2</w:t>
            </w:r>
            <w:r w:rsidR="008E0BEC">
              <w:t>1</w:t>
            </w:r>
            <w:r>
              <w:t xml:space="preserve"> г. и плановый период</w:t>
            </w:r>
          </w:p>
          <w:p w:rsidR="00AB21C4" w:rsidRDefault="00381726" w:rsidP="008E0BE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8E0BEC">
              <w:t>2</w:t>
            </w:r>
            <w:r>
              <w:t xml:space="preserve"> и 202</w:t>
            </w:r>
            <w:r w:rsidR="008E0BEC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381726" w:rsidP="008E0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8E0BEC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Алдаркинский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381726">
        <w:trPr>
          <w:trHeight w:hRule="exact" w:val="1915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</w:t>
            </w:r>
            <w:r w:rsidR="00856A09">
              <w:t>7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8E0BE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Березовский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381726">
              <w:t>а об утверждении бюджета на 20</w:t>
            </w:r>
            <w:r w:rsidR="00E51ED0">
              <w:t>2</w:t>
            </w:r>
            <w:r w:rsidR="008E0BEC">
              <w:t>1</w:t>
            </w:r>
            <w:r>
              <w:t xml:space="preserve"> год</w:t>
            </w:r>
            <w:r w:rsidR="00381726">
              <w:t xml:space="preserve"> и плановый период 20</w:t>
            </w:r>
            <w:r w:rsidR="00D35EFF">
              <w:t>2</w:t>
            </w:r>
            <w:r w:rsidR="008E0BEC">
              <w:t>2</w:t>
            </w:r>
            <w:r w:rsidR="00381726">
              <w:t xml:space="preserve"> и 202</w:t>
            </w:r>
            <w:r w:rsidR="008E0BEC">
              <w:t>3</w:t>
            </w:r>
            <w:r w:rsidR="00381726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726" w:rsidRDefault="00381726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E1B7D">
              <w:t>2</w:t>
            </w:r>
            <w:r w:rsidR="008E0BEC">
              <w:t>1</w:t>
            </w:r>
            <w:r>
              <w:t xml:space="preserve"> г. и плановый период</w:t>
            </w:r>
          </w:p>
          <w:p w:rsidR="00AB21C4" w:rsidRDefault="00381726" w:rsidP="008E0BE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8E0BEC">
              <w:t>2</w:t>
            </w:r>
            <w:r>
              <w:t xml:space="preserve"> и 202</w:t>
            </w:r>
            <w:r w:rsidR="008E0BEC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CD0307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Березовский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</w:t>
            </w:r>
            <w:r w:rsidR="00856A09">
              <w:t>8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Верхневязовский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381726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726" w:rsidRDefault="00381726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339FC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381726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381726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Верхневязовский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</w:t>
            </w:r>
            <w:r w:rsidR="00856A09">
              <w:t>9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Державинский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381726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>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339FC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Державинский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856A09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40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Елховский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AB21C4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</w:t>
            </w:r>
            <w:r w:rsidR="001F68CD">
              <w:t>0</w:t>
            </w:r>
            <w:r w:rsidR="007339FC">
              <w:t>2</w:t>
            </w:r>
            <w:r w:rsidR="000B137A">
              <w:t>1</w:t>
            </w:r>
            <w:r w:rsidR="001F68CD"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jc w:val="center"/>
            </w:pPr>
            <w:proofErr w:type="spellStart"/>
            <w:r>
              <w:t>Елховский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550C6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4</w:t>
            </w:r>
            <w:r w:rsidR="00856A09">
              <w:t>1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Елшанский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339FC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jc w:val="center"/>
            </w:pPr>
            <w:proofErr w:type="spellStart"/>
            <w:r>
              <w:t>Елшанский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4</w:t>
            </w:r>
            <w:r w:rsidR="00856A09">
              <w:t>2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Жилинский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339FC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Жилинский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4</w:t>
            </w:r>
            <w:r w:rsidR="00856A09">
              <w:t>3</w:t>
            </w:r>
            <w:r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Каменносарминский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339FC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Каменносарминский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4</w:t>
            </w:r>
            <w:r w:rsidR="00856A09">
              <w:t>4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Колтубанский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339FC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Колтубанский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1F68CD">
        <w:trPr>
          <w:trHeight w:hRule="exact" w:val="209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4</w:t>
            </w:r>
            <w:r w:rsidR="00856A09">
              <w:t>5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Подготовка заключения Счётной палаты на проект решения </w:t>
            </w:r>
          </w:p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Совета депутатов </w:t>
            </w:r>
          </w:p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муниципального образования </w:t>
            </w:r>
          </w:p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Колтубановский поссовет </w:t>
            </w:r>
          </w:p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339FC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Колтубановский поссовет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4</w:t>
            </w:r>
            <w:r w:rsidR="00856A09">
              <w:t>6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Красногвардейский </w:t>
            </w:r>
            <w:r w:rsidR="00BA2BF3">
              <w:t>сель</w:t>
            </w:r>
            <w:r>
              <w:t xml:space="preserve">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339FC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Красногвардейский </w:t>
            </w:r>
            <w:r w:rsidR="00BA2BF3">
              <w:t>сель</w:t>
            </w:r>
            <w:r>
              <w:t xml:space="preserve">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4</w:t>
            </w:r>
            <w:r w:rsidR="00856A09">
              <w:t>7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Краснослободский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323D83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Краснослободский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4</w:t>
            </w:r>
            <w:r w:rsidR="00856A09">
              <w:t>8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Липовский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об </w:t>
            </w:r>
            <w:r w:rsidR="001F68CD">
              <w:t>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323D83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307" w:rsidRDefault="00CD0307" w:rsidP="00CD0307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CD0307" w:rsidP="00CD0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jc w:val="center"/>
            </w:pPr>
            <w:proofErr w:type="spellStart"/>
            <w:r>
              <w:t>Липовский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4</w:t>
            </w:r>
            <w:r w:rsidR="00856A09">
              <w:t>9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Лисьеполянский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B00AD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323D83">
              <w:t>2</w:t>
            </w:r>
            <w:r w:rsidR="000B137A">
              <w:t>1</w:t>
            </w:r>
            <w:r>
              <w:t xml:space="preserve"> г. и плановый период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Лисьеполянский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856A09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50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Могутовский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323D83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Могутовский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550C6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</w:t>
            </w:r>
            <w:r w:rsidR="00856A09">
              <w:t>1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Новоалександровский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323D83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Новоалександровский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5</w:t>
            </w:r>
            <w:r w:rsidR="00856A09">
              <w:t>2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Новотепловский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Новотепловский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</w:t>
            </w:r>
            <w:r w:rsidR="00856A09">
              <w:t>3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Палимовский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Палимовский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</w:t>
            </w:r>
            <w:r w:rsidR="00856A09">
              <w:t>4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Подколкинский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Подколкинский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</w:t>
            </w:r>
            <w:r w:rsidR="00856A09">
              <w:t>5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Преображенский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jc w:val="center"/>
            </w:pPr>
            <w:r>
              <w:t xml:space="preserve">муниципальное образование Преображенский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5</w:t>
            </w:r>
            <w:r w:rsidR="00856A09">
              <w:t>6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Пригородный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Пригородный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</w:t>
            </w:r>
            <w:r w:rsidR="00856A09">
              <w:t>7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Проскуринский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Проскуринский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</w:t>
            </w:r>
            <w:r w:rsidR="00856A09">
              <w:t>8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Староалександровский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района об утверждении бю</w:t>
            </w:r>
            <w:r w:rsidR="001F68CD">
              <w:t>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Староалександровский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</w:t>
            </w:r>
            <w:r w:rsidR="00856A09">
              <w:t>9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Сухореченский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D35EFF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AB21C4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 w:rsidR="001F68CD"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D35EFF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Сухореченский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856A09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60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Твердиловский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7E4B95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137A">
              <w:t>1</w:t>
            </w:r>
            <w:r>
              <w:t xml:space="preserve"> г. и плановый период </w:t>
            </w:r>
          </w:p>
          <w:p w:rsidR="00AB21C4" w:rsidRDefault="001F68CD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E4B95">
              <w:t>2</w:t>
            </w:r>
            <w:r w:rsidR="000B137A">
              <w:t>2</w:t>
            </w:r>
            <w:r>
              <w:t xml:space="preserve"> и 202</w:t>
            </w:r>
            <w:r w:rsidR="000B137A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137A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  <w:proofErr w:type="spellStart"/>
            <w:r>
              <w:t>Твердиловский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1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550C6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6</w:t>
            </w:r>
            <w:r w:rsidR="00856A09">
              <w:t>1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137A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Троицкий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137A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7E4B95">
              <w:t>2</w:t>
            </w:r>
            <w:r w:rsidR="000B137A">
              <w:t>2</w:t>
            </w:r>
            <w:r w:rsidR="001F68CD">
              <w:t xml:space="preserve"> и 202</w:t>
            </w:r>
            <w:r w:rsidR="000B137A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07BE">
              <w:t>1</w:t>
            </w:r>
            <w:r>
              <w:t xml:space="preserve"> г. и плановый период </w:t>
            </w:r>
          </w:p>
          <w:p w:rsidR="00AB21C4" w:rsidRDefault="001F68CD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E4B95">
              <w:t>2</w:t>
            </w:r>
            <w:r w:rsidR="000B07BE">
              <w:t>2</w:t>
            </w:r>
            <w:r>
              <w:t xml:space="preserve"> и 202</w:t>
            </w:r>
            <w:r w:rsidR="000B07BE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07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07BE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Троицкий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20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6</w:t>
            </w:r>
            <w:r w:rsidR="00856A09">
              <w:t>2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Тупиковский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07BE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7E4B95">
              <w:t>2</w:t>
            </w:r>
            <w:r w:rsidR="000B07BE">
              <w:t>2</w:t>
            </w:r>
            <w:r w:rsidR="001F68CD">
              <w:t>и 202</w:t>
            </w:r>
            <w:r w:rsidR="000B07BE">
              <w:t>3</w:t>
            </w:r>
            <w:r w:rsidR="001F68CD">
              <w:t xml:space="preserve"> 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07BE">
              <w:t>1</w:t>
            </w:r>
            <w:r>
              <w:t xml:space="preserve"> г. и плановый период </w:t>
            </w:r>
          </w:p>
          <w:p w:rsidR="00AB21C4" w:rsidRDefault="001F68CD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E4B95">
              <w:t>2</w:t>
            </w:r>
            <w:r w:rsidR="000B07BE">
              <w:t>2</w:t>
            </w:r>
            <w:r>
              <w:t xml:space="preserve"> и 202</w:t>
            </w:r>
            <w:r w:rsidR="000B07BE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07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07BE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proofErr w:type="spellStart"/>
            <w:r>
              <w:t>Тупиковский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88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6</w:t>
            </w:r>
            <w:r w:rsidR="00856A09">
              <w:t>3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 xml:space="preserve">Подготовка заключения Счётной палаты на проект решения Совета депутатов муниципального образования </w:t>
            </w:r>
            <w:proofErr w:type="spellStart"/>
            <w:r>
              <w:t>Шахматовский</w:t>
            </w:r>
            <w:proofErr w:type="spellEnd"/>
            <w:r>
              <w:t xml:space="preserve"> сельсовет </w:t>
            </w:r>
            <w:proofErr w:type="spellStart"/>
            <w:r>
              <w:t>Бузулукского</w:t>
            </w:r>
            <w:proofErr w:type="spellEnd"/>
            <w:r>
              <w:t xml:space="preserve"> район</w:t>
            </w:r>
            <w:r w:rsidR="001F68CD">
              <w:t>а об утверждении бюджета на 20</w:t>
            </w:r>
            <w:r w:rsidR="00E51ED0">
              <w:t>2</w:t>
            </w:r>
            <w:r w:rsidR="000B07BE">
              <w:t>1</w:t>
            </w:r>
            <w:r>
              <w:t xml:space="preserve"> год</w:t>
            </w:r>
            <w:r w:rsidR="001F68CD">
              <w:t xml:space="preserve"> и плановый период 20</w:t>
            </w:r>
            <w:r w:rsidR="007E4B95">
              <w:t>2</w:t>
            </w:r>
            <w:r w:rsidR="000B07BE">
              <w:t>2</w:t>
            </w:r>
            <w:r w:rsidR="001F68CD">
              <w:t xml:space="preserve"> и 202</w:t>
            </w:r>
            <w:r w:rsidR="000B07BE">
              <w:t>3</w:t>
            </w:r>
            <w:r w:rsidR="001F68CD">
              <w:t>годы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8CD" w:rsidRDefault="001F68CD" w:rsidP="001F68CD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C7591B">
              <w:t>2</w:t>
            </w:r>
            <w:r w:rsidR="000B07BE">
              <w:t>1</w:t>
            </w:r>
            <w:r>
              <w:t xml:space="preserve"> г. и плановый период </w:t>
            </w:r>
          </w:p>
          <w:p w:rsidR="00AB21C4" w:rsidRDefault="001F68CD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7E4B95">
              <w:t>2</w:t>
            </w:r>
            <w:r w:rsidR="000B07BE">
              <w:t>2</w:t>
            </w:r>
            <w:r>
              <w:t xml:space="preserve"> и 202</w:t>
            </w:r>
            <w:r w:rsidR="000B07BE">
              <w:t>3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 – декабрь</w:t>
            </w:r>
          </w:p>
          <w:p w:rsidR="00AB21C4" w:rsidRDefault="001F68CD" w:rsidP="000B07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B07BE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734" w:rsidRDefault="00F90734" w:rsidP="00F90734">
            <w:pPr>
              <w:jc w:val="center"/>
            </w:pPr>
            <w:r>
              <w:t>Решение Совета депутатов от 25.12.2018г №  296</w:t>
            </w:r>
          </w:p>
          <w:p w:rsidR="00AB21C4" w:rsidRDefault="00F90734" w:rsidP="00F9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hanging="5"/>
              <w:jc w:val="center"/>
            </w:pPr>
            <w:r>
              <w:t>«О  принятии  полномочий   по осуществлению  внешнего муниципального    финансового  контроля на 2019-2021 годы»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r>
              <w:t xml:space="preserve">муниципальное образование </w:t>
            </w:r>
          </w:p>
          <w:p w:rsidR="00AB21C4" w:rsidRDefault="00AB21C4" w:rsidP="00AB21C4">
            <w:pPr>
              <w:shd w:val="clear" w:color="auto" w:fill="FFFFFF"/>
              <w:ind w:right="-27"/>
              <w:jc w:val="center"/>
            </w:pPr>
            <w:proofErr w:type="spellStart"/>
            <w:r>
              <w:t>Шахматовский</w:t>
            </w:r>
            <w:proofErr w:type="spellEnd"/>
            <w:r>
              <w:t xml:space="preserve"> сельсовет 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7"/>
              <w:jc w:val="center"/>
            </w:pP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AB21C4">
        <w:trPr>
          <w:trHeight w:hRule="exact" w:val="1528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6</w:t>
            </w:r>
            <w:r w:rsidR="00856A09">
              <w:t>4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Подготовка плана работы </w:t>
            </w:r>
          </w:p>
          <w:p w:rsidR="00AB21C4" w:rsidRDefault="00AB21C4" w:rsidP="00AB21C4">
            <w:pPr>
              <w:shd w:val="clear" w:color="auto" w:fill="FFFFFF"/>
              <w:spacing w:line="235" w:lineRule="exact"/>
              <w:ind w:left="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Счетной палаты муниципального образования </w:t>
            </w:r>
            <w:proofErr w:type="spellStart"/>
            <w:r>
              <w:rPr>
                <w:szCs w:val="24"/>
              </w:rPr>
              <w:t>Бузулукский</w:t>
            </w:r>
            <w:proofErr w:type="spellEnd"/>
            <w:r>
              <w:rPr>
                <w:szCs w:val="24"/>
              </w:rPr>
              <w:t xml:space="preserve"> район</w:t>
            </w:r>
          </w:p>
          <w:p w:rsidR="00AB21C4" w:rsidRDefault="001F68CD" w:rsidP="000B07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rPr>
                <w:szCs w:val="24"/>
              </w:rPr>
              <w:t>на 20</w:t>
            </w:r>
            <w:r w:rsidR="00E51ED0">
              <w:rPr>
                <w:szCs w:val="24"/>
              </w:rPr>
              <w:t>2</w:t>
            </w:r>
            <w:r w:rsidR="000B07BE">
              <w:rPr>
                <w:szCs w:val="24"/>
              </w:rPr>
              <w:t>1</w:t>
            </w:r>
            <w:r w:rsidR="00AB21C4">
              <w:rPr>
                <w:szCs w:val="24"/>
              </w:rPr>
              <w:t xml:space="preserve"> год.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1F68CD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E51ED0">
              <w:t>2</w:t>
            </w:r>
            <w:r w:rsidR="000B07BE"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1F68CD" w:rsidP="000B07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 20</w:t>
            </w:r>
            <w:r w:rsidR="000B07BE">
              <w:t>20</w:t>
            </w:r>
            <w:r w:rsidR="00AB21C4"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jc w:val="center"/>
            </w:pPr>
          </w:p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</w:pPr>
            <w:r>
              <w:t xml:space="preserve">Ст. 11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21C4" w:rsidTr="002C592E">
        <w:trPr>
          <w:trHeight w:hRule="exact" w:val="972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6</w:t>
            </w:r>
            <w:r w:rsidR="00856A09">
              <w:t>5</w:t>
            </w:r>
            <w:r w:rsidR="00AB21C4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>Экспертиза проектов решений и иных нормативных актов, вносимых на рассмотрение Совета депутатов.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0BD5" w:rsidRDefault="008B0BD5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</w:p>
          <w:p w:rsidR="00AB21C4" w:rsidRDefault="001F68CD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0B07BE">
              <w:t>20</w:t>
            </w:r>
          </w:p>
          <w:p w:rsidR="005B119A" w:rsidRDefault="005B119A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</w:p>
          <w:p w:rsidR="008A73C7" w:rsidRDefault="008A73C7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</w:p>
          <w:p w:rsidR="00177806" w:rsidRDefault="00177806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</w:p>
          <w:p w:rsidR="008B0BD5" w:rsidRDefault="008B0BD5" w:rsidP="000B07B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jc w:val="center"/>
            </w:pPr>
          </w:p>
          <w:p w:rsidR="00AB21C4" w:rsidRPr="00296F85" w:rsidRDefault="00AB21C4" w:rsidP="00AB21C4">
            <w:pPr>
              <w:jc w:val="center"/>
            </w:pPr>
            <w:r>
              <w:t>Горобец А.М.</w:t>
            </w:r>
          </w:p>
          <w:p w:rsidR="00AB21C4" w:rsidRDefault="00AB21C4" w:rsidP="00AB21C4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</w:pPr>
            <w:r>
              <w:t xml:space="preserve">Ст. 8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1C4" w:rsidRDefault="00AB21C4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592E" w:rsidTr="002C592E">
        <w:trPr>
          <w:trHeight w:hRule="exact" w:val="1551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10B05" w:rsidP="00856A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6</w:t>
            </w:r>
            <w:r w:rsidR="00856A09">
              <w:t>6</w:t>
            </w:r>
            <w:r w:rsidR="002C592E"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99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>Экспертиза проектов решений о внесение изменений и дополнений в решения Совета депутатов «О бюджете муниципального района</w:t>
            </w:r>
            <w:r w:rsidR="00BA2BF3">
              <w:t xml:space="preserve"> на 20</w:t>
            </w:r>
            <w:r w:rsidR="00995667">
              <w:t>20</w:t>
            </w:r>
            <w:r w:rsidR="00BA2BF3">
              <w:t xml:space="preserve"> год и плановый период 20</w:t>
            </w:r>
            <w:r w:rsidR="002F6E7A">
              <w:t>2</w:t>
            </w:r>
            <w:r w:rsidR="00995667">
              <w:t>1</w:t>
            </w:r>
            <w:r w:rsidR="00BA2BF3">
              <w:t xml:space="preserve"> и 20</w:t>
            </w:r>
            <w:r w:rsidR="007E4B95">
              <w:t>2</w:t>
            </w:r>
            <w:r w:rsidR="00995667">
              <w:t>2</w:t>
            </w:r>
            <w:r w:rsidR="00BA2BF3">
              <w:t xml:space="preserve"> годы</w:t>
            </w:r>
            <w:r>
              <w:t>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2C592E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995667">
              <w:t>20</w:t>
            </w:r>
            <w:r>
              <w:t xml:space="preserve"> г. и плановый период </w:t>
            </w:r>
          </w:p>
          <w:p w:rsidR="002C592E" w:rsidRDefault="002C592E" w:rsidP="00995667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2F6E7A">
              <w:t>2</w:t>
            </w:r>
            <w:r w:rsidR="00995667">
              <w:t>1</w:t>
            </w:r>
            <w:r>
              <w:t xml:space="preserve"> и 20</w:t>
            </w:r>
            <w:r w:rsidR="007E4B95">
              <w:t>2</w:t>
            </w:r>
            <w:r w:rsidR="00995667">
              <w:t>2</w:t>
            </w:r>
            <w:r>
              <w:t xml:space="preserve"> годы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2C5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2C592E">
            <w:pPr>
              <w:jc w:val="center"/>
            </w:pPr>
          </w:p>
          <w:p w:rsidR="002C592E" w:rsidRPr="00296F85" w:rsidRDefault="002C592E" w:rsidP="002C592E">
            <w:pPr>
              <w:jc w:val="center"/>
            </w:pPr>
            <w:r>
              <w:t>Горобец А.М.</w:t>
            </w:r>
          </w:p>
          <w:p w:rsidR="002C592E" w:rsidRDefault="002C592E" w:rsidP="002C592E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2C5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</w:pPr>
            <w:r>
              <w:t xml:space="preserve">Ст. 8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592E" w:rsidTr="00AB21C4">
        <w:trPr>
          <w:trHeight w:val="531"/>
          <w:jc w:val="center"/>
        </w:trPr>
        <w:tc>
          <w:tcPr>
            <w:tcW w:w="15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color w:val="000000"/>
                <w:sz w:val="24"/>
                <w:szCs w:val="24"/>
              </w:rPr>
              <w:t>. ИНФОРМАЦИОННАЯ ДЕЯТЕЛЬНОСТЬ</w:t>
            </w:r>
          </w:p>
        </w:tc>
      </w:tr>
      <w:tr w:rsidR="002C592E" w:rsidTr="00AB21C4">
        <w:trPr>
          <w:trHeight w:hRule="exact" w:val="11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Подготовка отчёта о работе Счётной палаты муниципального образования </w:t>
            </w:r>
            <w:proofErr w:type="spellStart"/>
            <w:r>
              <w:t>Бузулукский</w:t>
            </w:r>
            <w:proofErr w:type="spellEnd"/>
            <w:r>
              <w:t xml:space="preserve"> район.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995667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201</w:t>
            </w:r>
            <w:r w:rsidR="00995667"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CC7AAC" w:rsidP="00AB21C4">
            <w:pPr>
              <w:shd w:val="clear" w:color="auto" w:fill="FFFFFF"/>
              <w:spacing w:line="240" w:lineRule="exact"/>
              <w:jc w:val="center"/>
            </w:pPr>
            <w:r>
              <w:t>ф</w:t>
            </w:r>
            <w:r w:rsidR="002C592E">
              <w:t>еврал</w:t>
            </w:r>
            <w:proofErr w:type="gramStart"/>
            <w:r w:rsidR="002C592E">
              <w:t>ь</w:t>
            </w:r>
            <w:r>
              <w:t>-</w:t>
            </w:r>
            <w:proofErr w:type="gramEnd"/>
            <w:r>
              <w:t xml:space="preserve"> март</w:t>
            </w:r>
            <w:r w:rsidR="002C592E">
              <w:t xml:space="preserve"> </w:t>
            </w:r>
          </w:p>
          <w:p w:rsidR="002C592E" w:rsidRDefault="002C592E" w:rsidP="0099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995667">
              <w:t>20</w:t>
            </w:r>
            <w:r>
              <w:t xml:space="preserve">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Pr="00296F85" w:rsidRDefault="002C592E" w:rsidP="00AB21C4">
            <w:pPr>
              <w:jc w:val="center"/>
            </w:pPr>
            <w:r>
              <w:t>Горобец А.М.</w:t>
            </w:r>
          </w:p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</w:pPr>
            <w:r>
              <w:t xml:space="preserve">Ст. 20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592E" w:rsidTr="00AB21C4">
        <w:trPr>
          <w:trHeight w:hRule="exact" w:val="2952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2.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</w:pPr>
            <w:r>
              <w:t xml:space="preserve">Предоставление информации о деятельности Счётной палаты муниципального образования </w:t>
            </w:r>
            <w:proofErr w:type="spellStart"/>
            <w:r>
              <w:t>Бузулукский</w:t>
            </w:r>
            <w:proofErr w:type="spellEnd"/>
            <w:r>
              <w:t xml:space="preserve"> район средствам массовой информации, в том числе публикация соответствующей информации на сайтах Ассоциации контрольно-счётных органов Российской Федерации «Счётные Палаты России»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995667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jc w:val="center"/>
            </w:pPr>
          </w:p>
          <w:p w:rsidR="002C592E" w:rsidRPr="00296F85" w:rsidRDefault="002C592E" w:rsidP="00AB21C4">
            <w:pPr>
              <w:jc w:val="center"/>
            </w:pPr>
            <w:r>
              <w:t>Горобец А.М.</w:t>
            </w:r>
          </w:p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</w:pPr>
            <w:r>
              <w:t xml:space="preserve">Ст. 20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592E" w:rsidTr="00AB21C4">
        <w:trPr>
          <w:trHeight w:val="566"/>
          <w:jc w:val="center"/>
        </w:trPr>
        <w:tc>
          <w:tcPr>
            <w:tcW w:w="15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ПРОЧАЯ ДЕЯТЕЛЬНОСТЬ</w:t>
            </w:r>
          </w:p>
        </w:tc>
      </w:tr>
      <w:tr w:rsidR="002C592E" w:rsidTr="00AB21C4">
        <w:trPr>
          <w:trHeight w:hRule="exact" w:val="108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jc w:val="center"/>
            </w:pPr>
          </w:p>
          <w:p w:rsidR="002C592E" w:rsidRDefault="002C592E" w:rsidP="00AB2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работе районного совета депутатов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995667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jc w:val="center"/>
            </w:pPr>
          </w:p>
          <w:p w:rsidR="002C592E" w:rsidRPr="00296F85" w:rsidRDefault="002C592E" w:rsidP="00AB21C4">
            <w:pPr>
              <w:jc w:val="center"/>
            </w:pPr>
            <w:r>
              <w:t>Горобец А.М.</w:t>
            </w:r>
          </w:p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15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592E" w:rsidTr="00AB21C4">
        <w:trPr>
          <w:trHeight w:hRule="exact" w:val="1078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работе постоянно-действующей депутатской комиссии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995667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jc w:val="center"/>
            </w:pPr>
          </w:p>
          <w:p w:rsidR="002C592E" w:rsidRPr="00296F85" w:rsidRDefault="002C592E" w:rsidP="00AB21C4">
            <w:pPr>
              <w:jc w:val="center"/>
            </w:pPr>
            <w:r>
              <w:t>Горобец А.М.</w:t>
            </w:r>
          </w:p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15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592E" w:rsidTr="00715503">
        <w:trPr>
          <w:trHeight w:hRule="exact" w:val="1329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аппаратных совещаниях Главы района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995667">
            <w:pPr>
              <w:jc w:val="center"/>
            </w:pPr>
            <w:r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jc w:val="center"/>
            </w:pPr>
          </w:p>
          <w:p w:rsidR="002C592E" w:rsidRPr="00296F85" w:rsidRDefault="002C592E" w:rsidP="00AB21C4">
            <w:pPr>
              <w:jc w:val="center"/>
            </w:pPr>
            <w:r>
              <w:t>Горобец А.М.</w:t>
            </w:r>
          </w:p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592E" w:rsidRDefault="002C592E" w:rsidP="00AB21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15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2E" w:rsidRDefault="002C592E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503" w:rsidTr="00715503">
        <w:trPr>
          <w:trHeight w:hRule="exact" w:val="1371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Участие в работе Комиссии (Совете) по противодействию коррупции при главе администрации муниципального образования </w:t>
            </w:r>
            <w:proofErr w:type="spellStart"/>
            <w:r>
              <w:t>Бузулукский</w:t>
            </w:r>
            <w:proofErr w:type="spellEnd"/>
            <w:r>
              <w:t xml:space="preserve"> район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995667">
            <w:pPr>
              <w:jc w:val="center"/>
            </w:pPr>
            <w:r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7E4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Pr="00296F85" w:rsidRDefault="00715503" w:rsidP="007E4B95">
            <w:pPr>
              <w:jc w:val="center"/>
            </w:pPr>
            <w:r>
              <w:t>Горобец А.М.</w:t>
            </w:r>
          </w:p>
          <w:p w:rsidR="00715503" w:rsidRDefault="00715503" w:rsidP="007E4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7E4B9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15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7735" w:rsidTr="00715503">
        <w:trPr>
          <w:trHeight w:hRule="exact" w:val="1371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3077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Участие в заседаниях постоянно действующей межведомственной рабочей группы по противодействию коррупции в </w:t>
            </w:r>
            <w:proofErr w:type="spellStart"/>
            <w:r>
              <w:t>Бузулукской</w:t>
            </w:r>
            <w:proofErr w:type="spellEnd"/>
            <w:r>
              <w:t xml:space="preserve"> межрайонной прокуратуре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995667">
            <w:pPr>
              <w:jc w:val="center"/>
            </w:pPr>
            <w:r>
              <w:t>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7E4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Pr="00296F85" w:rsidRDefault="00307735" w:rsidP="00307735">
            <w:pPr>
              <w:jc w:val="center"/>
            </w:pPr>
            <w:r>
              <w:t>Горобец А.М.</w:t>
            </w:r>
          </w:p>
          <w:p w:rsidR="00307735" w:rsidRDefault="00307735" w:rsidP="007E4B95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505C55" w:rsidP="00505C5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19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7735" w:rsidTr="00715503">
        <w:trPr>
          <w:trHeight w:hRule="exact" w:val="1371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7E5398" w:rsidP="007E5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 в заседаниях постоянно действующей межведомственной рабочей группы в сфере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 в </w:t>
            </w:r>
            <w:proofErr w:type="spellStart"/>
            <w:r>
              <w:t>Бузулукской</w:t>
            </w:r>
            <w:proofErr w:type="spellEnd"/>
            <w:r>
              <w:t xml:space="preserve"> межрайонной прокуратуре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7E5398" w:rsidP="00995667">
            <w:pPr>
              <w:jc w:val="center"/>
            </w:pPr>
            <w:r>
              <w:t>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7E5398" w:rsidP="007E4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398" w:rsidRPr="00296F85" w:rsidRDefault="007E5398" w:rsidP="007E5398">
            <w:pPr>
              <w:jc w:val="center"/>
            </w:pPr>
            <w:r>
              <w:t>Горобец А.М.</w:t>
            </w:r>
          </w:p>
          <w:p w:rsidR="00307735" w:rsidRDefault="00307735" w:rsidP="007E4B95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7E5398" w:rsidP="007E4B9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19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7735" w:rsidTr="007E5398">
        <w:trPr>
          <w:trHeight w:hRule="exact" w:val="191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7E5398" w:rsidP="007E5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Участие в заседаниях постоянно действующей межведомственной рабочей группы по вопросам соблюдения законодательства при реализации национальных проектов на территории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узулука</w:t>
            </w:r>
            <w:proofErr w:type="spellEnd"/>
            <w:r>
              <w:t xml:space="preserve"> и </w:t>
            </w:r>
            <w:proofErr w:type="spellStart"/>
            <w:r>
              <w:t>Бузулукского</w:t>
            </w:r>
            <w:proofErr w:type="spellEnd"/>
            <w:r>
              <w:t xml:space="preserve"> района  в </w:t>
            </w:r>
            <w:proofErr w:type="spellStart"/>
            <w:r>
              <w:t>Бузулукской</w:t>
            </w:r>
            <w:proofErr w:type="spellEnd"/>
            <w:r>
              <w:t xml:space="preserve"> межрайонной прокуратуре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7E5398" w:rsidP="00995667">
            <w:pPr>
              <w:jc w:val="center"/>
            </w:pPr>
            <w:r>
              <w:t>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7E5398" w:rsidP="007E4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398" w:rsidRPr="00296F85" w:rsidRDefault="007E5398" w:rsidP="007E5398">
            <w:pPr>
              <w:jc w:val="center"/>
            </w:pPr>
            <w:r>
              <w:t>Горобец А.М.</w:t>
            </w:r>
          </w:p>
          <w:p w:rsidR="00307735" w:rsidRDefault="00307735" w:rsidP="007E4B95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7E5398" w:rsidP="007E4B9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19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35" w:rsidRDefault="00307735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503" w:rsidTr="002C592E">
        <w:trPr>
          <w:trHeight w:hRule="exact" w:val="123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307735" w:rsidP="003077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8</w:t>
            </w:r>
            <w:r w:rsidR="00715503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137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Участие в </w:t>
            </w:r>
            <w:r w:rsidR="00137CA1">
              <w:t>заседаниях в Совете контрольн</w:t>
            </w:r>
            <w:proofErr w:type="gramStart"/>
            <w:r w:rsidR="00137CA1">
              <w:t>о-</w:t>
            </w:r>
            <w:proofErr w:type="gramEnd"/>
            <w:r w:rsidR="00137CA1">
              <w:t xml:space="preserve"> счетных органов Оренбургской области при Счетной палате </w:t>
            </w:r>
            <w:r>
              <w:t>Оренбургской области</w:t>
            </w:r>
            <w:r w:rsidR="006E3A93">
              <w:t>, в том числе в формате видеоконференции.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995667">
            <w:pPr>
              <w:jc w:val="center"/>
            </w:pPr>
            <w:r>
              <w:t>20</w:t>
            </w:r>
            <w:r w:rsidR="00995667">
              <w:t>20</w:t>
            </w:r>
            <w:r w:rsidR="00C844AB"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Pr="00296F85" w:rsidRDefault="00715503" w:rsidP="00AB21C4">
            <w:pPr>
              <w:jc w:val="center"/>
            </w:pPr>
            <w:r>
              <w:t>Горобец А.М.</w:t>
            </w:r>
          </w:p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7E539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Ст. 1</w:t>
            </w:r>
            <w:r w:rsidR="007E5398">
              <w:t>9</w:t>
            </w:r>
            <w:r>
              <w:t xml:space="preserve">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503" w:rsidTr="00AB21C4">
        <w:trPr>
          <w:trHeight w:hRule="exact" w:val="1128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307735" w:rsidP="003077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lastRenderedPageBreak/>
              <w:t>9</w:t>
            </w:r>
            <w:r w:rsidR="00715503">
              <w:t>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jc w:val="center"/>
            </w:pPr>
            <w:r>
              <w:t xml:space="preserve">Осуществление правотворческой инициативы по подготовке </w:t>
            </w:r>
          </w:p>
          <w:p w:rsidR="00715503" w:rsidRDefault="00715503" w:rsidP="00AB21C4">
            <w:pPr>
              <w:jc w:val="center"/>
            </w:pPr>
            <w:r>
              <w:t xml:space="preserve">проектов правовых актов </w:t>
            </w:r>
          </w:p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Совета депутатов района.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995667">
            <w:pPr>
              <w:jc w:val="center"/>
            </w:pPr>
            <w:r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jc w:val="center"/>
            </w:pPr>
          </w:p>
          <w:p w:rsidR="00715503" w:rsidRPr="00296F85" w:rsidRDefault="00715503" w:rsidP="00AB21C4">
            <w:pPr>
              <w:jc w:val="center"/>
            </w:pPr>
            <w:r>
              <w:t>Горобец А.М.</w:t>
            </w:r>
          </w:p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8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503" w:rsidTr="00AB21C4">
        <w:trPr>
          <w:trHeight w:val="706"/>
          <w:jc w:val="center"/>
        </w:trPr>
        <w:tc>
          <w:tcPr>
            <w:tcW w:w="15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ВЗАИМОДЕЙСТВИЕ С КОНТРОЛЬНО-СЧЕТНЫМИ ОРГАНАМИ </w:t>
            </w:r>
          </w:p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МУНИЦИПАЛЬНЫХ ОБРАЗОВАНИЙ ОРЕНБУРГСКОЙ ОБЛАСТИ</w:t>
            </w:r>
          </w:p>
        </w:tc>
      </w:tr>
      <w:tr w:rsidR="00715503" w:rsidTr="00AB21C4">
        <w:trPr>
          <w:trHeight w:hRule="exact" w:val="11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1.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Посещение совещаний с представителями контрольно-счетных органов муниципальных образований области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995667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</w:pPr>
            <w:r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jc w:val="center"/>
            </w:pPr>
          </w:p>
          <w:p w:rsidR="00715503" w:rsidRPr="00296F85" w:rsidRDefault="00715503" w:rsidP="00AB21C4">
            <w:pPr>
              <w:jc w:val="center"/>
            </w:pPr>
            <w:r>
              <w:t>Горобец А.М.</w:t>
            </w:r>
          </w:p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19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503" w:rsidTr="00AB21C4">
        <w:trPr>
          <w:trHeight w:hRule="exact" w:val="110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2.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Посещение курсов повышения квалификации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995667">
            <w:pPr>
              <w:jc w:val="center"/>
            </w:pPr>
            <w:r w:rsidRPr="004C2A5A"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jc w:val="center"/>
            </w:pPr>
          </w:p>
          <w:p w:rsidR="00715503" w:rsidRPr="00296F85" w:rsidRDefault="00715503" w:rsidP="00AB21C4">
            <w:pPr>
              <w:jc w:val="center"/>
            </w:pPr>
            <w:r>
              <w:t>Горобец А.М.</w:t>
            </w:r>
          </w:p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19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503" w:rsidTr="00AB21C4">
        <w:trPr>
          <w:trHeight w:hRule="exact" w:val="112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</w:pPr>
            <w:r>
              <w:t>3.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Посещение учебных занятий в Счетной палате Оренбургской области по вопросам организации контрольных мероприятий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995667">
            <w:pPr>
              <w:jc w:val="center"/>
            </w:pPr>
            <w:r w:rsidRPr="004C2A5A">
              <w:t>20</w:t>
            </w:r>
            <w:r w:rsidR="00995667"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jc w:val="center"/>
            </w:pPr>
          </w:p>
          <w:p w:rsidR="00715503" w:rsidRPr="00296F85" w:rsidRDefault="00715503" w:rsidP="00AB21C4">
            <w:pPr>
              <w:jc w:val="center"/>
            </w:pPr>
            <w:r>
              <w:t>Горобец А.М.</w:t>
            </w:r>
          </w:p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5503" w:rsidRDefault="00715503" w:rsidP="00AB21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Ст. 19 Положения о Счётной палате муниципального образования </w:t>
            </w:r>
            <w:proofErr w:type="spellStart"/>
            <w:r>
              <w:t>Бузулукского</w:t>
            </w:r>
            <w:proofErr w:type="spellEnd"/>
            <w:r>
              <w:t xml:space="preserve"> района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503" w:rsidRDefault="00715503" w:rsidP="00AB2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B21C4" w:rsidRDefault="00AB21C4" w:rsidP="00AB21C4">
      <w:pPr>
        <w:shd w:val="clear" w:color="auto" w:fill="FFFFFF"/>
      </w:pPr>
    </w:p>
    <w:p w:rsidR="005407B0" w:rsidRDefault="005407B0" w:rsidP="00AB21C4">
      <w:pPr>
        <w:ind w:left="7938"/>
        <w:jc w:val="right"/>
      </w:pPr>
    </w:p>
    <w:sectPr w:rsidR="005407B0" w:rsidSect="006539CE">
      <w:headerReference w:type="default" r:id="rId10"/>
      <w:footerReference w:type="default" r:id="rId11"/>
      <w:pgSz w:w="16838" w:h="11906" w:orient="landscape" w:code="9"/>
      <w:pgMar w:top="1560" w:right="1134" w:bottom="851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57" w:rsidRDefault="00657F57" w:rsidP="00967674">
      <w:r>
        <w:separator/>
      </w:r>
    </w:p>
  </w:endnote>
  <w:endnote w:type="continuationSeparator" w:id="0">
    <w:p w:rsidR="00657F57" w:rsidRDefault="00657F57" w:rsidP="009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57" w:rsidRDefault="00657F57">
    <w:pPr>
      <w:pStyle w:val="a8"/>
      <w:jc w:val="right"/>
    </w:pPr>
  </w:p>
  <w:p w:rsidR="00657F57" w:rsidRDefault="00657F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57" w:rsidRDefault="00657F57" w:rsidP="00967674">
      <w:r>
        <w:separator/>
      </w:r>
    </w:p>
  </w:footnote>
  <w:footnote w:type="continuationSeparator" w:id="0">
    <w:p w:rsidR="00657F57" w:rsidRDefault="00657F57" w:rsidP="0096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57" w:rsidRDefault="00657F5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657F57" w:rsidRDefault="00657F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EB9"/>
    <w:multiLevelType w:val="hybridMultilevel"/>
    <w:tmpl w:val="7460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6A16"/>
    <w:multiLevelType w:val="hybridMultilevel"/>
    <w:tmpl w:val="2F08A5E4"/>
    <w:lvl w:ilvl="0" w:tplc="06E4D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75B"/>
    <w:rsid w:val="00000698"/>
    <w:rsid w:val="00005431"/>
    <w:rsid w:val="00017E9B"/>
    <w:rsid w:val="00054701"/>
    <w:rsid w:val="0005713C"/>
    <w:rsid w:val="0006258E"/>
    <w:rsid w:val="000B07BE"/>
    <w:rsid w:val="000B137A"/>
    <w:rsid w:val="000B6F98"/>
    <w:rsid w:val="000C57DC"/>
    <w:rsid w:val="000D24AE"/>
    <w:rsid w:val="000F7184"/>
    <w:rsid w:val="00137CA1"/>
    <w:rsid w:val="00165268"/>
    <w:rsid w:val="001702BB"/>
    <w:rsid w:val="00177806"/>
    <w:rsid w:val="001E7B06"/>
    <w:rsid w:val="001F68CD"/>
    <w:rsid w:val="00204309"/>
    <w:rsid w:val="00210B05"/>
    <w:rsid w:val="0027281E"/>
    <w:rsid w:val="002C592E"/>
    <w:rsid w:val="002E215F"/>
    <w:rsid w:val="002E2BBB"/>
    <w:rsid w:val="002F6E7A"/>
    <w:rsid w:val="00307735"/>
    <w:rsid w:val="00310EBB"/>
    <w:rsid w:val="00323D83"/>
    <w:rsid w:val="0034759F"/>
    <w:rsid w:val="00351CCF"/>
    <w:rsid w:val="00381726"/>
    <w:rsid w:val="003B1552"/>
    <w:rsid w:val="003B663F"/>
    <w:rsid w:val="003C184D"/>
    <w:rsid w:val="003D3ADA"/>
    <w:rsid w:val="003E7B85"/>
    <w:rsid w:val="00421613"/>
    <w:rsid w:val="00456AD4"/>
    <w:rsid w:val="004D5C79"/>
    <w:rsid w:val="004F666A"/>
    <w:rsid w:val="00505C55"/>
    <w:rsid w:val="005407B0"/>
    <w:rsid w:val="00550C65"/>
    <w:rsid w:val="00564145"/>
    <w:rsid w:val="00596301"/>
    <w:rsid w:val="005979A3"/>
    <w:rsid w:val="005A4DF0"/>
    <w:rsid w:val="005B119A"/>
    <w:rsid w:val="005B2477"/>
    <w:rsid w:val="005B6C74"/>
    <w:rsid w:val="005C4FAD"/>
    <w:rsid w:val="005F355A"/>
    <w:rsid w:val="006539CE"/>
    <w:rsid w:val="00657F57"/>
    <w:rsid w:val="00686F09"/>
    <w:rsid w:val="006C75D0"/>
    <w:rsid w:val="006E3A93"/>
    <w:rsid w:val="006F7CA0"/>
    <w:rsid w:val="007030FB"/>
    <w:rsid w:val="00703D4C"/>
    <w:rsid w:val="00715503"/>
    <w:rsid w:val="007339FC"/>
    <w:rsid w:val="0077230F"/>
    <w:rsid w:val="007B175B"/>
    <w:rsid w:val="007E4B95"/>
    <w:rsid w:val="007E5398"/>
    <w:rsid w:val="00812C27"/>
    <w:rsid w:val="00821BC5"/>
    <w:rsid w:val="00856A09"/>
    <w:rsid w:val="00866110"/>
    <w:rsid w:val="00891F91"/>
    <w:rsid w:val="008A73C7"/>
    <w:rsid w:val="008B0BD5"/>
    <w:rsid w:val="008E0BEC"/>
    <w:rsid w:val="008F3ED2"/>
    <w:rsid w:val="009075CC"/>
    <w:rsid w:val="0094227E"/>
    <w:rsid w:val="00962B8B"/>
    <w:rsid w:val="009649F2"/>
    <w:rsid w:val="00966280"/>
    <w:rsid w:val="00967674"/>
    <w:rsid w:val="00995667"/>
    <w:rsid w:val="009D3257"/>
    <w:rsid w:val="009F65E4"/>
    <w:rsid w:val="00A0093B"/>
    <w:rsid w:val="00A03B72"/>
    <w:rsid w:val="00A30D44"/>
    <w:rsid w:val="00A80C74"/>
    <w:rsid w:val="00AB21C4"/>
    <w:rsid w:val="00AE335F"/>
    <w:rsid w:val="00B00ADB"/>
    <w:rsid w:val="00B347FB"/>
    <w:rsid w:val="00B82550"/>
    <w:rsid w:val="00BA2BF3"/>
    <w:rsid w:val="00BC3AF6"/>
    <w:rsid w:val="00BC3C55"/>
    <w:rsid w:val="00BD1800"/>
    <w:rsid w:val="00BD3245"/>
    <w:rsid w:val="00BE351D"/>
    <w:rsid w:val="00C223B7"/>
    <w:rsid w:val="00C367D0"/>
    <w:rsid w:val="00C414FF"/>
    <w:rsid w:val="00C72D2A"/>
    <w:rsid w:val="00C7591B"/>
    <w:rsid w:val="00C844AB"/>
    <w:rsid w:val="00C9494A"/>
    <w:rsid w:val="00CC7AAC"/>
    <w:rsid w:val="00CD0307"/>
    <w:rsid w:val="00CE1B7D"/>
    <w:rsid w:val="00D036F1"/>
    <w:rsid w:val="00D17AAF"/>
    <w:rsid w:val="00D26E74"/>
    <w:rsid w:val="00D33748"/>
    <w:rsid w:val="00D35EFF"/>
    <w:rsid w:val="00D7348F"/>
    <w:rsid w:val="00DC5AB3"/>
    <w:rsid w:val="00DD7A8D"/>
    <w:rsid w:val="00DE36EB"/>
    <w:rsid w:val="00E16350"/>
    <w:rsid w:val="00E51ED0"/>
    <w:rsid w:val="00E85FA4"/>
    <w:rsid w:val="00EA083D"/>
    <w:rsid w:val="00EB65B5"/>
    <w:rsid w:val="00EC23A0"/>
    <w:rsid w:val="00EC75EB"/>
    <w:rsid w:val="00EF2F82"/>
    <w:rsid w:val="00EF37F9"/>
    <w:rsid w:val="00F17F4C"/>
    <w:rsid w:val="00F3458F"/>
    <w:rsid w:val="00F61608"/>
    <w:rsid w:val="00F90734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540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175B"/>
    <w:pPr>
      <w:widowControl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7B1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75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1BC5"/>
    <w:pPr>
      <w:ind w:left="720"/>
    </w:pPr>
  </w:style>
  <w:style w:type="paragraph" w:styleId="a6">
    <w:name w:val="header"/>
    <w:basedOn w:val="a"/>
    <w:link w:val="a7"/>
    <w:uiPriority w:val="99"/>
    <w:unhideWhenUsed/>
    <w:rsid w:val="00E163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link w:val="a6"/>
    <w:uiPriority w:val="99"/>
    <w:rsid w:val="00E1635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3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Нижний колонтитул Знак"/>
    <w:link w:val="a8"/>
    <w:uiPriority w:val="99"/>
    <w:rsid w:val="00E16350"/>
    <w:rPr>
      <w:rFonts w:ascii="Times New Roman" w:eastAsia="Times New Roman" w:hAnsi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E16350"/>
    <w:pPr>
      <w:widowControl w:val="0"/>
      <w:shd w:val="clear" w:color="auto" w:fill="FFFFFF"/>
      <w:autoSpaceDE w:val="0"/>
      <w:autoSpaceDN w:val="0"/>
      <w:adjustRightInd w:val="0"/>
      <w:spacing w:before="120"/>
      <w:jc w:val="center"/>
    </w:pPr>
  </w:style>
  <w:style w:type="character" w:customStyle="1" w:styleId="ab">
    <w:name w:val="Основной текст Знак"/>
    <w:link w:val="aa"/>
    <w:semiHidden/>
    <w:rsid w:val="00E16350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E16350"/>
    <w:pPr>
      <w:widowControl w:val="0"/>
      <w:shd w:val="clear" w:color="auto" w:fill="FFFFFF"/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link w:val="21"/>
    <w:semiHidden/>
    <w:rsid w:val="00E16350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nhideWhenUsed/>
    <w:rsid w:val="00E16350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E16350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E163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harChar">
    <w:name w:val="Char Char Знак Знак Знак"/>
    <w:basedOn w:val="a"/>
    <w:rsid w:val="00E1635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nformat">
    <w:name w:val="ConsPlusNonformat"/>
    <w:rsid w:val="00E163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semiHidden/>
    <w:unhideWhenUsed/>
    <w:rsid w:val="00E16350"/>
    <w:rPr>
      <w:rFonts w:ascii="Times New Roman" w:hAnsi="Times New Roman" w:cs="Times New Roman" w:hint="default"/>
    </w:rPr>
  </w:style>
  <w:style w:type="character" w:customStyle="1" w:styleId="20">
    <w:name w:val="Заголовок 2 Знак"/>
    <w:link w:val="2"/>
    <w:rsid w:val="005407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5407B0"/>
  </w:style>
  <w:style w:type="character" w:styleId="ae">
    <w:name w:val="Hyperlink"/>
    <w:uiPriority w:val="99"/>
    <w:semiHidden/>
    <w:unhideWhenUsed/>
    <w:rsid w:val="003B6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plata_tru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2050-254F-40D5-80FA-A6A09FCF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23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Горобец А М</cp:lastModifiedBy>
  <cp:revision>21</cp:revision>
  <cp:lastPrinted>2019-12-30T03:04:00Z</cp:lastPrinted>
  <dcterms:created xsi:type="dcterms:W3CDTF">2016-12-22T06:32:00Z</dcterms:created>
  <dcterms:modified xsi:type="dcterms:W3CDTF">2019-12-30T03:12:00Z</dcterms:modified>
</cp:coreProperties>
</file>