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СООБЩЕНИЕ</w:t>
      </w:r>
    </w:p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о возможном установлении</w:t>
      </w:r>
      <w:r w:rsidR="005F13D4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публичного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сервитута</w:t>
      </w:r>
    </w:p>
    <w:p w:rsidR="001D2899" w:rsidRP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B23916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>
        <w:rPr>
          <w:rFonts w:ascii="Times New Roman" w:eastAsia="Times New Roman" w:hAnsi="Times New Roman" w:cs="Times New Roman"/>
          <w:color w:val="333333"/>
          <w:szCs w:val="24"/>
        </w:rPr>
        <w:t>ского района Оренбургской области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0" w:name="dst2093"/>
      <w:bookmarkEnd w:id="0"/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Цели установления публичного сервитута:</w:t>
      </w:r>
    </w:p>
    <w:p w:rsidR="001D2899" w:rsidRDefault="00916D6F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1" w:name="dst2094"/>
      <w:bookmarkEnd w:id="1"/>
      <w:r>
        <w:rPr>
          <w:rFonts w:ascii="Times New Roman" w:eastAsia="Times New Roman" w:hAnsi="Times New Roman" w:cs="Times New Roman"/>
          <w:color w:val="222222"/>
          <w:szCs w:val="24"/>
        </w:rPr>
        <w:t>Необходимость обеспечения эксплуатации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существующего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инженерного сооружения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– линейного объекта электросетевого хозяйства ПАО «</w:t>
      </w:r>
      <w:proofErr w:type="spellStart"/>
      <w:r w:rsidR="001B3018">
        <w:rPr>
          <w:rFonts w:ascii="Times New Roman" w:eastAsia="Times New Roman" w:hAnsi="Times New Roman" w:cs="Times New Roman"/>
          <w:color w:val="222222"/>
          <w:szCs w:val="24"/>
        </w:rPr>
        <w:t>Россети</w:t>
      </w:r>
      <w:proofErr w:type="spellEnd"/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Волга» Л 10 </w:t>
      </w:r>
      <w:proofErr w:type="spellStart"/>
      <w:r w:rsidR="001B3018">
        <w:rPr>
          <w:rFonts w:ascii="Times New Roman" w:eastAsia="Times New Roman" w:hAnsi="Times New Roman" w:cs="Times New Roman"/>
          <w:color w:val="222222"/>
          <w:szCs w:val="24"/>
        </w:rPr>
        <w:t>кВ</w:t>
      </w:r>
      <w:proofErr w:type="spellEnd"/>
      <w:r w:rsidR="001B3018">
        <w:rPr>
          <w:rFonts w:ascii="Times New Roman" w:eastAsia="Times New Roman" w:hAnsi="Times New Roman" w:cs="Times New Roman"/>
          <w:color w:val="222222"/>
          <w:szCs w:val="24"/>
        </w:rPr>
        <w:t xml:space="preserve"> Кт-1 ПС </w:t>
      </w:r>
      <w:proofErr w:type="spellStart"/>
      <w:r w:rsidR="001B3018">
        <w:rPr>
          <w:rFonts w:ascii="Times New Roman" w:eastAsia="Times New Roman" w:hAnsi="Times New Roman" w:cs="Times New Roman"/>
          <w:color w:val="222222"/>
          <w:szCs w:val="24"/>
        </w:rPr>
        <w:t>Колтубановская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>, обеспечения безопасности населения, существующих зданий и сооружений</w:t>
      </w:r>
      <w:r w:rsidR="00061FF3">
        <w:rPr>
          <w:rFonts w:ascii="Times New Roman" w:eastAsia="Times New Roman" w:hAnsi="Times New Roman" w:cs="Times New Roman"/>
        </w:rPr>
        <w:t xml:space="preserve">. </w:t>
      </w:r>
      <w:r w:rsidR="00B23916">
        <w:rPr>
          <w:rFonts w:ascii="Times New Roman" w:eastAsia="Times New Roman" w:hAnsi="Times New Roman" w:cs="Times New Roman"/>
        </w:rPr>
        <w:t xml:space="preserve"> </w:t>
      </w:r>
    </w:p>
    <w:p w:rsidR="00B23916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сервитут:</w:t>
      </w:r>
    </w:p>
    <w:p w:rsidR="001D2899" w:rsidRPr="00076130" w:rsidRDefault="00F73227" w:rsidP="0018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gramStart"/>
      <w:r w:rsidRPr="00F73227">
        <w:rPr>
          <w:rFonts w:ascii="Times New Roman" w:eastAsia="Times New Roman" w:hAnsi="Times New Roman" w:cs="Times New Roman"/>
          <w:color w:val="222222"/>
          <w:szCs w:val="24"/>
        </w:rPr>
        <w:t>Оренбургская</w:t>
      </w:r>
      <w:proofErr w:type="gramEnd"/>
      <w:r w:rsidRPr="00F73227">
        <w:rPr>
          <w:rFonts w:ascii="Times New Roman" w:eastAsia="Times New Roman" w:hAnsi="Times New Roman" w:cs="Times New Roman"/>
          <w:color w:val="222222"/>
          <w:szCs w:val="24"/>
        </w:rPr>
        <w:t xml:space="preserve"> обл., </w:t>
      </w:r>
      <w:r w:rsidR="00B23916">
        <w:rPr>
          <w:rFonts w:ascii="Times New Roman" w:eastAsia="Times New Roman" w:hAnsi="Times New Roman" w:cs="Times New Roman"/>
          <w:color w:val="222222"/>
          <w:szCs w:val="24"/>
        </w:rPr>
        <w:t xml:space="preserve">Бузулукский район, 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>Колтубановский</w:t>
      </w:r>
      <w:r w:rsidR="000024D7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1B3018">
        <w:rPr>
          <w:rFonts w:ascii="Times New Roman" w:eastAsia="Times New Roman" w:hAnsi="Times New Roman" w:cs="Times New Roman"/>
          <w:color w:val="222222"/>
          <w:szCs w:val="24"/>
        </w:rPr>
        <w:t>пос</w:t>
      </w:r>
      <w:r w:rsidR="000024D7">
        <w:rPr>
          <w:rFonts w:ascii="Times New Roman" w:eastAsia="Times New Roman" w:hAnsi="Times New Roman" w:cs="Times New Roman"/>
          <w:color w:val="222222"/>
          <w:szCs w:val="24"/>
        </w:rPr>
        <w:t>совет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076130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2" w:name="dst2095"/>
      <w:bookmarkEnd w:id="2"/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</w:r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Отдел земельных отношений а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>дминистраци</w:t>
      </w:r>
      <w:r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Бузулукского</w:t>
      </w:r>
      <w:r w:rsidR="00076130">
        <w:rPr>
          <w:rFonts w:ascii="Times New Roman" w:eastAsia="Times New Roman" w:hAnsi="Times New Roman" w:cs="Times New Roman"/>
          <w:color w:val="333333"/>
          <w:szCs w:val="24"/>
        </w:rPr>
        <w:t xml:space="preserve"> района: 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Оренбургская область, </w:t>
      </w:r>
      <w:r>
        <w:rPr>
          <w:rFonts w:ascii="Times New Roman" w:eastAsia="Times New Roman" w:hAnsi="Times New Roman" w:cs="Times New Roman"/>
          <w:color w:val="333333"/>
          <w:szCs w:val="24"/>
        </w:rPr>
        <w:t>г</w:t>
      </w:r>
      <w:r w:rsidR="00076130" w:rsidRPr="00076130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076130" w:rsidRPr="00076130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ул.</w:t>
      </w:r>
      <w:r w:rsidR="000642B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787849">
        <w:rPr>
          <w:rFonts w:ascii="Times New Roman" w:eastAsia="Times New Roman" w:hAnsi="Times New Roman" w:cs="Times New Roman"/>
          <w:color w:val="333333"/>
          <w:szCs w:val="24"/>
        </w:rPr>
        <w:t>Ленина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, д.</w:t>
      </w:r>
      <w:r w:rsidRPr="00787849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787849" w:rsidRPr="00787849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 xml:space="preserve">, с </w:t>
      </w:r>
      <w:r w:rsidR="00787849" w:rsidRPr="00787849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.00 до 1</w:t>
      </w:r>
      <w:r w:rsidR="00AB4505" w:rsidRPr="00787849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076130" w:rsidRPr="00787849">
        <w:rPr>
          <w:rFonts w:ascii="Times New Roman" w:eastAsia="Times New Roman" w:hAnsi="Times New Roman" w:cs="Times New Roman"/>
          <w:color w:val="333333"/>
          <w:szCs w:val="24"/>
        </w:rPr>
        <w:t>.00 часов и с 14.00 до 17.00</w:t>
      </w:r>
      <w:r w:rsidR="00076130" w:rsidRPr="00AB4505">
        <w:rPr>
          <w:rFonts w:ascii="Times New Roman" w:eastAsia="Times New Roman" w:hAnsi="Times New Roman" w:cs="Times New Roman"/>
          <w:color w:val="333333"/>
          <w:szCs w:val="24"/>
        </w:rPr>
        <w:t xml:space="preserve"> часов</w:t>
      </w:r>
      <w:r w:rsidR="004A7519">
        <w:rPr>
          <w:rFonts w:ascii="Times New Roman" w:eastAsia="Times New Roman" w:hAnsi="Times New Roman" w:cs="Times New Roman"/>
          <w:color w:val="333333"/>
          <w:szCs w:val="24"/>
        </w:rPr>
        <w:t>, по рабочим дням</w:t>
      </w:r>
      <w:r w:rsidR="0037229B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37229B" w:rsidRDefault="0037229B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Срок подачи заявлений – в течение  30 дней  со дня опубликования</w:t>
      </w:r>
      <w:r w:rsidR="00365798">
        <w:rPr>
          <w:rFonts w:ascii="Times New Roman" w:eastAsia="Times New Roman" w:hAnsi="Times New Roman" w:cs="Times New Roman"/>
          <w:color w:val="333333"/>
          <w:szCs w:val="24"/>
        </w:rPr>
        <w:t xml:space="preserve"> (размещения)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настоящего сообщения.</w:t>
      </w:r>
    </w:p>
    <w:p w:rsidR="00076130" w:rsidRPr="001D2899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4F31CA" w:rsidRDefault="00076130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3" w:name="dst2096"/>
      <w:bookmarkEnd w:id="3"/>
      <w:r w:rsidRPr="0007613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фициальны</w:t>
      </w:r>
      <w:r w:rsidR="00787849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сайт в информационно-телекоммуникационной сети "Интернет", на котор</w:t>
      </w:r>
      <w:r w:rsidR="000642B0">
        <w:rPr>
          <w:rFonts w:ascii="Times New Roman" w:eastAsia="Times New Roman" w:hAnsi="Times New Roman" w:cs="Times New Roman"/>
          <w:b/>
          <w:color w:val="333333"/>
          <w:szCs w:val="24"/>
        </w:rPr>
        <w:t>ом</w:t>
      </w:r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размещается сообщение о поступившем </w:t>
      </w:r>
      <w:proofErr w:type="gramStart"/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>ходатайстве</w:t>
      </w:r>
      <w:proofErr w:type="gramEnd"/>
      <w:r w:rsidR="001D2899" w:rsidRPr="0007613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об установлении публичного сервитута</w:t>
      </w:r>
      <w:r w:rsidR="00C765A6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Default="00952C6A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hyperlink r:id="rId6" w:history="1"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</w:rPr>
          <w:t>http://</w:t>
        </w:r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  <w:lang w:val="en-US"/>
          </w:rPr>
          <w:t>bz</w:t>
        </w:r>
        <w:r w:rsidR="004A7519" w:rsidRPr="00034E93">
          <w:rPr>
            <w:rStyle w:val="a4"/>
            <w:rFonts w:ascii="Times New Roman" w:eastAsia="Times New Roman" w:hAnsi="Times New Roman" w:cs="Times New Roman"/>
            <w:b/>
            <w:szCs w:val="24"/>
          </w:rPr>
          <w:t>.orb.ru</w:t>
        </w:r>
      </w:hyperlink>
      <w:r w:rsid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– </w:t>
      </w:r>
      <w:r w:rsidR="00F73227" w:rsidRPr="000642B0"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4A7519" w:rsidRPr="000642B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F73227" w:rsidRPr="000642B0">
        <w:rPr>
          <w:rFonts w:ascii="Times New Roman" w:eastAsia="Times New Roman" w:hAnsi="Times New Roman" w:cs="Times New Roman"/>
          <w:color w:val="333333"/>
          <w:szCs w:val="24"/>
        </w:rPr>
        <w:t>ского района</w:t>
      </w:r>
    </w:p>
    <w:p w:rsidR="00222DCE" w:rsidRDefault="00222DCE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1D2899" w:rsidRDefault="00F73227" w:rsidP="00F73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писание местоположения границ публичного сервитута</w:t>
      </w:r>
      <w:r w:rsidRPr="00F73227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F73227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4" w:name="dst2101"/>
      <w:bookmarkEnd w:id="4"/>
      <w:r>
        <w:rPr>
          <w:rFonts w:ascii="Times New Roman" w:eastAsia="Times New Roman" w:hAnsi="Times New Roman" w:cs="Times New Roman"/>
          <w:color w:val="333333"/>
          <w:szCs w:val="24"/>
        </w:rPr>
        <w:t>Согласно схем</w:t>
      </w:r>
      <w:r w:rsidR="00024788">
        <w:rPr>
          <w:rFonts w:ascii="Times New Roman" w:eastAsia="Times New Roman" w:hAnsi="Times New Roman" w:cs="Times New Roman"/>
          <w:color w:val="333333"/>
          <w:szCs w:val="24"/>
        </w:rPr>
        <w:t>е, прилагаемой к ходатайству</w:t>
      </w:r>
    </w:p>
    <w:p w:rsidR="00F73227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К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адастровы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е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номер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земельн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ых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участк</w:t>
      </w:r>
      <w:r w:rsidR="000024D7">
        <w:rPr>
          <w:rFonts w:ascii="Times New Roman" w:eastAsia="Times New Roman" w:hAnsi="Times New Roman" w:cs="Times New Roman"/>
          <w:b/>
          <w:color w:val="333333"/>
          <w:szCs w:val="24"/>
        </w:rPr>
        <w:t>ов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>, в отношении котор</w:t>
      </w:r>
      <w:r w:rsidR="0040085A">
        <w:rPr>
          <w:rFonts w:ascii="Times New Roman" w:eastAsia="Times New Roman" w:hAnsi="Times New Roman" w:cs="Times New Roman"/>
          <w:b/>
          <w:color w:val="333333"/>
          <w:szCs w:val="24"/>
        </w:rPr>
        <w:t>ого</w:t>
      </w:r>
      <w:r w:rsidR="001D2899" w:rsidRPr="00F73227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испрашивается публичный сервитут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024D7" w:rsidRPr="005C1841" w:rsidRDefault="004A7519" w:rsidP="005C184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Cs w:val="24"/>
        </w:rPr>
      </w:pPr>
      <w:bookmarkStart w:id="5" w:name="_GoBack"/>
      <w:r w:rsidRPr="00C75632">
        <w:rPr>
          <w:rFonts w:ascii="Times New Roman" w:eastAsia="Times New Roman" w:hAnsi="Times New Roman" w:cs="Times New Roman"/>
          <w:color w:val="222222"/>
          <w:szCs w:val="24"/>
        </w:rPr>
        <w:t>56:08:</w:t>
      </w:r>
      <w:r w:rsidR="005C1841">
        <w:rPr>
          <w:rFonts w:ascii="Times New Roman" w:eastAsia="Times New Roman" w:hAnsi="Times New Roman" w:cs="Times New Roman"/>
          <w:color w:val="222222"/>
          <w:szCs w:val="24"/>
        </w:rPr>
        <w:t>0210001</w:t>
      </w:r>
      <w:r w:rsidRPr="00C75632">
        <w:rPr>
          <w:rFonts w:ascii="Times New Roman" w:eastAsia="Times New Roman" w:hAnsi="Times New Roman" w:cs="Times New Roman"/>
          <w:color w:val="222222"/>
          <w:szCs w:val="24"/>
        </w:rPr>
        <w:t>:</w:t>
      </w:r>
      <w:r w:rsidR="005C1841">
        <w:rPr>
          <w:rFonts w:ascii="Times New Roman" w:eastAsia="Times New Roman" w:hAnsi="Times New Roman" w:cs="Times New Roman"/>
          <w:color w:val="222222"/>
          <w:szCs w:val="24"/>
        </w:rPr>
        <w:t>55</w:t>
      </w:r>
      <w:bookmarkEnd w:id="5"/>
      <w:r w:rsidR="000024D7">
        <w:rPr>
          <w:rFonts w:ascii="Times New Roman" w:eastAsia="Times New Roman" w:hAnsi="Times New Roman" w:cs="Times New Roman"/>
          <w:color w:val="222222"/>
          <w:szCs w:val="24"/>
        </w:rPr>
        <w:t>, 56:08:0000000:</w:t>
      </w:r>
      <w:r w:rsidR="005C1841">
        <w:rPr>
          <w:rFonts w:ascii="Times New Roman" w:eastAsia="Times New Roman" w:hAnsi="Times New Roman" w:cs="Times New Roman"/>
          <w:color w:val="222222"/>
          <w:szCs w:val="24"/>
        </w:rPr>
        <w:t xml:space="preserve">19, </w:t>
      </w:r>
      <w:r w:rsidR="000024D7">
        <w:rPr>
          <w:rFonts w:ascii="Times New Roman" w:eastAsia="Times New Roman" w:hAnsi="Times New Roman" w:cs="Times New Roman"/>
          <w:color w:val="222222"/>
          <w:szCs w:val="24"/>
        </w:rPr>
        <w:t>56:08:</w:t>
      </w:r>
      <w:r w:rsidR="005C1841">
        <w:rPr>
          <w:rFonts w:ascii="Times New Roman" w:eastAsia="Times New Roman" w:hAnsi="Times New Roman" w:cs="Times New Roman"/>
          <w:color w:val="222222"/>
          <w:szCs w:val="24"/>
        </w:rPr>
        <w:t>0000000:35</w:t>
      </w:r>
    </w:p>
    <w:sectPr w:rsidR="000024D7" w:rsidRPr="005C1841" w:rsidSect="004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531"/>
    <w:multiLevelType w:val="hybridMultilevel"/>
    <w:tmpl w:val="015A227A"/>
    <w:lvl w:ilvl="0" w:tplc="4566C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9"/>
    <w:rsid w:val="000024D7"/>
    <w:rsid w:val="00024788"/>
    <w:rsid w:val="00061FF3"/>
    <w:rsid w:val="000642B0"/>
    <w:rsid w:val="00076130"/>
    <w:rsid w:val="001850ED"/>
    <w:rsid w:val="001B3018"/>
    <w:rsid w:val="001D2899"/>
    <w:rsid w:val="00222DCE"/>
    <w:rsid w:val="00365798"/>
    <w:rsid w:val="0037229B"/>
    <w:rsid w:val="0040085A"/>
    <w:rsid w:val="004A7519"/>
    <w:rsid w:val="004F31CA"/>
    <w:rsid w:val="005C1841"/>
    <w:rsid w:val="005F13D4"/>
    <w:rsid w:val="0060077C"/>
    <w:rsid w:val="00787849"/>
    <w:rsid w:val="008B01FF"/>
    <w:rsid w:val="00916D6F"/>
    <w:rsid w:val="00952C6A"/>
    <w:rsid w:val="00AB4505"/>
    <w:rsid w:val="00B23916"/>
    <w:rsid w:val="00C765A6"/>
    <w:rsid w:val="00CA1DAF"/>
    <w:rsid w:val="00F31D73"/>
    <w:rsid w:val="00F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Иниватова Л Н</cp:lastModifiedBy>
  <cp:revision>2</cp:revision>
  <dcterms:created xsi:type="dcterms:W3CDTF">2021-04-07T10:31:00Z</dcterms:created>
  <dcterms:modified xsi:type="dcterms:W3CDTF">2021-04-07T10:31:00Z</dcterms:modified>
</cp:coreProperties>
</file>