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95" w:rsidRPr="00FC6509" w:rsidRDefault="00182C95" w:rsidP="00457986">
      <w:pPr>
        <w:tabs>
          <w:tab w:val="left" w:pos="2190"/>
        </w:tabs>
        <w:jc w:val="center"/>
        <w:outlineLvl w:val="0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 xml:space="preserve">Администрация                                                                                                    </w:t>
      </w:r>
      <w:r w:rsidR="0046199F" w:rsidRPr="00FC6509">
        <w:rPr>
          <w:b/>
          <w:sz w:val="28"/>
          <w:szCs w:val="28"/>
        </w:rPr>
        <w:t xml:space="preserve">        </w:t>
      </w:r>
      <w:r w:rsidRPr="00FC6509">
        <w:rPr>
          <w:b/>
          <w:sz w:val="28"/>
          <w:szCs w:val="28"/>
        </w:rPr>
        <w:t xml:space="preserve">муниципального образования                                                                       </w:t>
      </w:r>
      <w:r w:rsidR="00457986" w:rsidRPr="00FC6509">
        <w:rPr>
          <w:b/>
          <w:sz w:val="28"/>
          <w:szCs w:val="28"/>
        </w:rPr>
        <w:t xml:space="preserve">      </w:t>
      </w:r>
      <w:r w:rsidRPr="00FC6509">
        <w:rPr>
          <w:b/>
          <w:sz w:val="28"/>
          <w:szCs w:val="28"/>
        </w:rPr>
        <w:t>Староалександровский сельсовет</w:t>
      </w:r>
    </w:p>
    <w:p w:rsidR="00182C95" w:rsidRPr="00FC6509" w:rsidRDefault="00182C95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>Бузулукского района</w:t>
      </w:r>
    </w:p>
    <w:p w:rsidR="00182C95" w:rsidRPr="00FC6509" w:rsidRDefault="00182C95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FC6509">
        <w:rPr>
          <w:b/>
          <w:sz w:val="28"/>
          <w:szCs w:val="28"/>
        </w:rPr>
        <w:t>Оренбургской области</w:t>
      </w: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  <w:r w:rsidRPr="00197EE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97EEF">
        <w:rPr>
          <w:b/>
          <w:sz w:val="28"/>
          <w:szCs w:val="28"/>
        </w:rPr>
        <w:t>Е</w:t>
      </w:r>
    </w:p>
    <w:p w:rsidR="00457986" w:rsidRDefault="00457986" w:rsidP="00457986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457986" w:rsidRDefault="00457986" w:rsidP="00457986">
      <w:pPr>
        <w:tabs>
          <w:tab w:val="left" w:pos="1245"/>
        </w:tabs>
        <w:jc w:val="center"/>
        <w:rPr>
          <w:sz w:val="28"/>
          <w:szCs w:val="28"/>
        </w:rPr>
      </w:pPr>
    </w:p>
    <w:p w:rsidR="00182C95" w:rsidRDefault="00182C95" w:rsidP="00457986">
      <w:pPr>
        <w:jc w:val="center"/>
        <w:rPr>
          <w:sz w:val="28"/>
          <w:szCs w:val="28"/>
        </w:rPr>
      </w:pPr>
    </w:p>
    <w:p w:rsidR="00182C95" w:rsidRDefault="00182C95" w:rsidP="00457986">
      <w:pPr>
        <w:tabs>
          <w:tab w:val="left" w:pos="765"/>
        </w:tabs>
        <w:jc w:val="center"/>
        <w:outlineLvl w:val="0"/>
        <w:rPr>
          <w:b/>
          <w:sz w:val="28"/>
          <w:szCs w:val="28"/>
        </w:rPr>
      </w:pPr>
    </w:p>
    <w:p w:rsidR="00457986" w:rsidRPr="00197EEF" w:rsidRDefault="00457986" w:rsidP="00457986">
      <w:pPr>
        <w:tabs>
          <w:tab w:val="left" w:pos="765"/>
        </w:tabs>
        <w:jc w:val="center"/>
        <w:outlineLvl w:val="0"/>
        <w:rPr>
          <w:b/>
          <w:sz w:val="28"/>
          <w:szCs w:val="28"/>
        </w:rPr>
      </w:pPr>
    </w:p>
    <w:p w:rsidR="00182C95" w:rsidRDefault="00182C95" w:rsidP="00457986">
      <w:pPr>
        <w:tabs>
          <w:tab w:val="left" w:pos="1065"/>
        </w:tabs>
        <w:jc w:val="center"/>
        <w:rPr>
          <w:sz w:val="28"/>
          <w:szCs w:val="28"/>
        </w:rPr>
      </w:pPr>
    </w:p>
    <w:p w:rsidR="00182C95" w:rsidRDefault="00182C95" w:rsidP="00457986">
      <w:pPr>
        <w:tabs>
          <w:tab w:val="left" w:pos="1065"/>
        </w:tabs>
        <w:jc w:val="center"/>
        <w:rPr>
          <w:sz w:val="28"/>
          <w:szCs w:val="28"/>
        </w:rPr>
      </w:pPr>
    </w:p>
    <w:p w:rsidR="00457986" w:rsidRDefault="00457986" w:rsidP="00457986">
      <w:pPr>
        <w:jc w:val="center"/>
        <w:rPr>
          <w:sz w:val="28"/>
          <w:szCs w:val="28"/>
        </w:rPr>
        <w:sectPr w:rsidR="00457986" w:rsidSect="0045798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986" w:rsidRDefault="00457986" w:rsidP="00457986">
      <w:pPr>
        <w:tabs>
          <w:tab w:val="left" w:pos="1065"/>
        </w:tabs>
        <w:rPr>
          <w:sz w:val="28"/>
          <w:szCs w:val="28"/>
        </w:rPr>
      </w:pPr>
    </w:p>
    <w:p w:rsidR="00457986" w:rsidRDefault="00E84611" w:rsidP="0045798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23A7E">
        <w:rPr>
          <w:sz w:val="28"/>
          <w:szCs w:val="28"/>
        </w:rPr>
        <w:t>0</w:t>
      </w:r>
      <w:r w:rsidR="00781B09">
        <w:rPr>
          <w:sz w:val="28"/>
          <w:szCs w:val="28"/>
        </w:rPr>
        <w:t>2</w:t>
      </w:r>
      <w:r w:rsidR="002C0022">
        <w:rPr>
          <w:sz w:val="28"/>
          <w:szCs w:val="28"/>
        </w:rPr>
        <w:t>.0</w:t>
      </w:r>
      <w:r w:rsidR="00823A7E">
        <w:rPr>
          <w:sz w:val="28"/>
          <w:szCs w:val="28"/>
        </w:rPr>
        <w:t>2</w:t>
      </w:r>
      <w:r w:rsidR="002C0022">
        <w:rPr>
          <w:sz w:val="28"/>
          <w:szCs w:val="28"/>
        </w:rPr>
        <w:t>.</w:t>
      </w:r>
      <w:r w:rsidR="0055344F" w:rsidRPr="00AF63E9">
        <w:rPr>
          <w:sz w:val="28"/>
          <w:szCs w:val="28"/>
        </w:rPr>
        <w:t>20</w:t>
      </w:r>
      <w:r w:rsidR="003A37CD">
        <w:rPr>
          <w:sz w:val="28"/>
          <w:szCs w:val="28"/>
        </w:rPr>
        <w:t>2</w:t>
      </w:r>
      <w:r w:rsidR="008E064D">
        <w:rPr>
          <w:sz w:val="28"/>
          <w:szCs w:val="28"/>
        </w:rPr>
        <w:t>4г.</w:t>
      </w:r>
      <w:r w:rsidRPr="00AF63E9">
        <w:rPr>
          <w:sz w:val="28"/>
          <w:szCs w:val="28"/>
        </w:rPr>
        <w:t xml:space="preserve">  №</w:t>
      </w:r>
      <w:r w:rsidR="00060305">
        <w:rPr>
          <w:sz w:val="28"/>
          <w:szCs w:val="28"/>
        </w:rPr>
        <w:t>1</w:t>
      </w:r>
      <w:r w:rsidR="00781B09">
        <w:rPr>
          <w:sz w:val="28"/>
          <w:szCs w:val="28"/>
        </w:rPr>
        <w:t>2</w:t>
      </w:r>
    </w:p>
    <w:p w:rsidR="00457986" w:rsidRDefault="00457986" w:rsidP="0045798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тароалександровка</w:t>
      </w:r>
      <w:proofErr w:type="spellEnd"/>
    </w:p>
    <w:p w:rsidR="00457986" w:rsidRDefault="00457986" w:rsidP="00457986">
      <w:pPr>
        <w:tabs>
          <w:tab w:val="left" w:pos="990"/>
        </w:tabs>
        <w:outlineLvl w:val="0"/>
        <w:rPr>
          <w:sz w:val="28"/>
          <w:szCs w:val="28"/>
        </w:rPr>
      </w:pPr>
    </w:p>
    <w:p w:rsidR="00457986" w:rsidRDefault="00457986" w:rsidP="00457986">
      <w:pPr>
        <w:tabs>
          <w:tab w:val="left" w:pos="99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457986" w:rsidRDefault="009540D0" w:rsidP="0045798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сельсовета за</w:t>
      </w:r>
      <w:r w:rsidR="003D1849">
        <w:rPr>
          <w:sz w:val="28"/>
          <w:szCs w:val="28"/>
        </w:rPr>
        <w:t xml:space="preserve"> </w:t>
      </w:r>
      <w:r w:rsidR="009B1046">
        <w:rPr>
          <w:sz w:val="28"/>
          <w:szCs w:val="28"/>
        </w:rPr>
        <w:t>2023</w:t>
      </w:r>
      <w:r w:rsidR="00457986">
        <w:rPr>
          <w:sz w:val="28"/>
          <w:szCs w:val="28"/>
        </w:rPr>
        <w:t xml:space="preserve"> года</w:t>
      </w:r>
      <w:r w:rsidR="00712E07">
        <w:rPr>
          <w:sz w:val="28"/>
          <w:szCs w:val="28"/>
        </w:rPr>
        <w:t>.</w:t>
      </w:r>
    </w:p>
    <w:p w:rsidR="00182C95" w:rsidRDefault="00182C95" w:rsidP="00457986">
      <w:pPr>
        <w:tabs>
          <w:tab w:val="left" w:pos="2370"/>
        </w:tabs>
        <w:rPr>
          <w:sz w:val="28"/>
          <w:szCs w:val="28"/>
        </w:rPr>
      </w:pPr>
    </w:p>
    <w:p w:rsidR="00182C95" w:rsidRDefault="0046199F" w:rsidP="00B543DB">
      <w:pPr>
        <w:tabs>
          <w:tab w:val="left" w:pos="567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3868">
        <w:rPr>
          <w:sz w:val="28"/>
          <w:szCs w:val="28"/>
        </w:rPr>
        <w:t>Бюджет</w:t>
      </w:r>
      <w:r w:rsidR="00182C95">
        <w:rPr>
          <w:sz w:val="28"/>
          <w:szCs w:val="28"/>
        </w:rPr>
        <w:t xml:space="preserve"> муниципального образования</w:t>
      </w:r>
      <w:r w:rsidR="002C0022">
        <w:rPr>
          <w:sz w:val="28"/>
          <w:szCs w:val="28"/>
        </w:rPr>
        <w:t xml:space="preserve"> Староалександровский сельсовет</w:t>
      </w:r>
      <w:r w:rsidR="00182C95">
        <w:rPr>
          <w:sz w:val="28"/>
          <w:szCs w:val="28"/>
        </w:rPr>
        <w:t xml:space="preserve"> Бузулукского района Оренбу</w:t>
      </w:r>
      <w:r w:rsidR="00F03486">
        <w:rPr>
          <w:sz w:val="28"/>
          <w:szCs w:val="28"/>
        </w:rPr>
        <w:t xml:space="preserve">ргской области за </w:t>
      </w:r>
      <w:r w:rsidR="009B1046">
        <w:rPr>
          <w:sz w:val="28"/>
          <w:szCs w:val="28"/>
        </w:rPr>
        <w:t>2023 год</w:t>
      </w:r>
      <w:r w:rsidR="002C0022">
        <w:rPr>
          <w:sz w:val="28"/>
          <w:szCs w:val="28"/>
        </w:rPr>
        <w:t xml:space="preserve"> по доходам</w:t>
      </w:r>
      <w:r w:rsidR="00880AD5">
        <w:rPr>
          <w:sz w:val="28"/>
          <w:szCs w:val="28"/>
        </w:rPr>
        <w:t xml:space="preserve"> исполнен на</w:t>
      </w:r>
      <w:r w:rsidR="00371177">
        <w:rPr>
          <w:sz w:val="28"/>
          <w:szCs w:val="28"/>
        </w:rPr>
        <w:t xml:space="preserve"> </w:t>
      </w:r>
      <w:r w:rsidR="00A23868">
        <w:rPr>
          <w:sz w:val="28"/>
          <w:szCs w:val="28"/>
        </w:rPr>
        <w:t>98,86</w:t>
      </w:r>
      <w:r w:rsidR="006C5B0D">
        <w:rPr>
          <w:sz w:val="28"/>
          <w:szCs w:val="28"/>
        </w:rPr>
        <w:t>%</w:t>
      </w:r>
      <w:r w:rsidR="00182C95">
        <w:rPr>
          <w:sz w:val="28"/>
          <w:szCs w:val="28"/>
        </w:rPr>
        <w:t xml:space="preserve"> или пос</w:t>
      </w:r>
      <w:r w:rsidR="006C5B0D">
        <w:rPr>
          <w:sz w:val="28"/>
          <w:szCs w:val="28"/>
        </w:rPr>
        <w:t>тупило доходов</w:t>
      </w:r>
      <w:r w:rsidR="002B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23868">
        <w:rPr>
          <w:sz w:val="28"/>
          <w:szCs w:val="28"/>
        </w:rPr>
        <w:t>7 279 208,56 руб.</w:t>
      </w:r>
      <w:r w:rsidR="00EE4562">
        <w:rPr>
          <w:sz w:val="28"/>
          <w:szCs w:val="28"/>
        </w:rPr>
        <w:t>, в том</w:t>
      </w:r>
      <w:r w:rsidR="00182C95">
        <w:rPr>
          <w:sz w:val="28"/>
          <w:szCs w:val="28"/>
        </w:rPr>
        <w:t xml:space="preserve"> числе поступило из</w:t>
      </w:r>
      <w:r>
        <w:rPr>
          <w:sz w:val="28"/>
          <w:szCs w:val="28"/>
        </w:rPr>
        <w:t xml:space="preserve"> бюджетов</w:t>
      </w:r>
      <w:r w:rsidR="002B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уровней </w:t>
      </w:r>
      <w:r w:rsidR="00A23868">
        <w:rPr>
          <w:sz w:val="28"/>
          <w:szCs w:val="28"/>
        </w:rPr>
        <w:t>3 617 000</w:t>
      </w:r>
      <w:r w:rsidR="00DF3FB1">
        <w:rPr>
          <w:sz w:val="28"/>
          <w:szCs w:val="28"/>
        </w:rPr>
        <w:t xml:space="preserve"> руб</w:t>
      </w:r>
      <w:r w:rsidR="00A23868">
        <w:rPr>
          <w:sz w:val="28"/>
          <w:szCs w:val="28"/>
        </w:rPr>
        <w:t>.</w:t>
      </w:r>
      <w:r w:rsidR="00243F59">
        <w:rPr>
          <w:sz w:val="28"/>
          <w:szCs w:val="28"/>
        </w:rPr>
        <w:t xml:space="preserve"> и</w:t>
      </w:r>
      <w:r w:rsidR="00EE4562">
        <w:rPr>
          <w:sz w:val="28"/>
          <w:szCs w:val="28"/>
        </w:rPr>
        <w:t xml:space="preserve">ли </w:t>
      </w:r>
      <w:r w:rsidR="00A23868">
        <w:rPr>
          <w:sz w:val="28"/>
          <w:szCs w:val="28"/>
        </w:rPr>
        <w:t>92,34</w:t>
      </w:r>
      <w:r w:rsidR="00DF3FB1" w:rsidRPr="00DF3FB1">
        <w:rPr>
          <w:sz w:val="28"/>
          <w:szCs w:val="28"/>
        </w:rPr>
        <w:t xml:space="preserve">% </w:t>
      </w:r>
      <w:r w:rsidR="002B2F04">
        <w:rPr>
          <w:sz w:val="28"/>
          <w:szCs w:val="28"/>
        </w:rPr>
        <w:t>от</w:t>
      </w:r>
      <w:r w:rsidR="00BA1CD7">
        <w:rPr>
          <w:sz w:val="28"/>
          <w:szCs w:val="28"/>
        </w:rPr>
        <w:t xml:space="preserve"> плана</w:t>
      </w:r>
      <w:r w:rsidR="00182C95">
        <w:rPr>
          <w:sz w:val="28"/>
          <w:szCs w:val="28"/>
        </w:rPr>
        <w:t>.</w:t>
      </w:r>
    </w:p>
    <w:p w:rsidR="00182C95" w:rsidRDefault="00DF57BA" w:rsidP="00B543DB">
      <w:pPr>
        <w:tabs>
          <w:tab w:val="left" w:pos="567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>Налоговые и неналогов</w:t>
      </w:r>
      <w:r w:rsidR="00880AD5">
        <w:rPr>
          <w:sz w:val="28"/>
          <w:szCs w:val="28"/>
        </w:rPr>
        <w:t>ы</w:t>
      </w:r>
      <w:r w:rsidR="002C51BD">
        <w:rPr>
          <w:sz w:val="28"/>
          <w:szCs w:val="28"/>
        </w:rPr>
        <w:t xml:space="preserve">е доходы исполнены на </w:t>
      </w:r>
      <w:r w:rsidR="00A23868">
        <w:rPr>
          <w:sz w:val="28"/>
          <w:szCs w:val="28"/>
        </w:rPr>
        <w:t>3 662 208,56</w:t>
      </w:r>
      <w:r w:rsidR="00DF3FB1">
        <w:rPr>
          <w:sz w:val="28"/>
          <w:szCs w:val="28"/>
        </w:rPr>
        <w:t xml:space="preserve"> руб</w:t>
      </w:r>
      <w:r w:rsidR="00A23868">
        <w:rPr>
          <w:sz w:val="28"/>
          <w:szCs w:val="28"/>
        </w:rPr>
        <w:t>.</w:t>
      </w:r>
      <w:r w:rsidR="00DF3FB1">
        <w:rPr>
          <w:sz w:val="28"/>
          <w:szCs w:val="28"/>
        </w:rPr>
        <w:t xml:space="preserve"> </w:t>
      </w:r>
      <w:r w:rsidR="001C741A">
        <w:rPr>
          <w:sz w:val="28"/>
          <w:szCs w:val="28"/>
        </w:rPr>
        <w:t xml:space="preserve">или на </w:t>
      </w:r>
      <w:r w:rsidR="00A23868">
        <w:rPr>
          <w:sz w:val="28"/>
          <w:szCs w:val="28"/>
        </w:rPr>
        <w:t>106,27</w:t>
      </w:r>
      <w:r w:rsidR="00182C95">
        <w:rPr>
          <w:sz w:val="28"/>
          <w:szCs w:val="28"/>
        </w:rPr>
        <w:t>%</w:t>
      </w:r>
      <w:r w:rsidR="002B2F04">
        <w:rPr>
          <w:sz w:val="28"/>
          <w:szCs w:val="28"/>
        </w:rPr>
        <w:t xml:space="preserve"> от плана</w:t>
      </w:r>
      <w:r w:rsidR="00182C95">
        <w:rPr>
          <w:sz w:val="28"/>
          <w:szCs w:val="28"/>
        </w:rPr>
        <w:t>.</w:t>
      </w:r>
      <w:bookmarkStart w:id="0" w:name="_GoBack"/>
      <w:bookmarkEnd w:id="0"/>
    </w:p>
    <w:p w:rsidR="004C08E7" w:rsidRDefault="00DF57BA" w:rsidP="00B543DB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C95">
        <w:rPr>
          <w:sz w:val="28"/>
          <w:szCs w:val="28"/>
        </w:rPr>
        <w:t xml:space="preserve">В разрезе доходов исполнение сложилось следующим </w:t>
      </w:r>
      <w:r w:rsidR="002B2F04">
        <w:rPr>
          <w:sz w:val="28"/>
          <w:szCs w:val="28"/>
        </w:rPr>
        <w:t>образом</w:t>
      </w:r>
      <w:r w:rsidR="00096C22">
        <w:rPr>
          <w:sz w:val="28"/>
          <w:szCs w:val="28"/>
        </w:rPr>
        <w:t xml:space="preserve">: 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</w:t>
      </w:r>
      <w:r w:rsidR="00A23868">
        <w:rPr>
          <w:sz w:val="28"/>
          <w:szCs w:val="28"/>
        </w:rPr>
        <w:t>1 279 108,33</w:t>
      </w:r>
      <w:r>
        <w:rPr>
          <w:sz w:val="28"/>
          <w:szCs w:val="28"/>
        </w:rPr>
        <w:t xml:space="preserve"> руб</w:t>
      </w:r>
      <w:r w:rsidR="00A23868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23868">
        <w:rPr>
          <w:sz w:val="28"/>
          <w:szCs w:val="28"/>
        </w:rPr>
        <w:t>108,98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</w:t>
      </w:r>
      <w:r w:rsidR="00A23868">
        <w:rPr>
          <w:sz w:val="28"/>
          <w:szCs w:val="28"/>
        </w:rPr>
        <w:t>705 977,84</w:t>
      </w:r>
      <w:r>
        <w:rPr>
          <w:sz w:val="28"/>
          <w:szCs w:val="28"/>
        </w:rPr>
        <w:t xml:space="preserve"> руб</w:t>
      </w:r>
      <w:r w:rsidR="00A23868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23868">
        <w:rPr>
          <w:sz w:val="28"/>
          <w:szCs w:val="28"/>
        </w:rPr>
        <w:t>116,40</w:t>
      </w:r>
      <w:r>
        <w:rPr>
          <w:sz w:val="28"/>
          <w:szCs w:val="28"/>
        </w:rPr>
        <w:t xml:space="preserve"> 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</w:t>
      </w:r>
      <w:r w:rsidR="009B1046">
        <w:rPr>
          <w:sz w:val="28"/>
          <w:szCs w:val="28"/>
        </w:rPr>
        <w:t>1 969,50</w:t>
      </w:r>
      <w:r>
        <w:rPr>
          <w:sz w:val="28"/>
          <w:szCs w:val="28"/>
        </w:rPr>
        <w:t>,00 руб</w:t>
      </w:r>
      <w:r w:rsidR="006C5B0D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23868">
        <w:rPr>
          <w:sz w:val="28"/>
          <w:szCs w:val="28"/>
        </w:rPr>
        <w:t>11,59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332044">
        <w:rPr>
          <w:sz w:val="28"/>
          <w:szCs w:val="28"/>
        </w:rPr>
        <w:t>15 984,70</w:t>
      </w:r>
      <w:r>
        <w:rPr>
          <w:sz w:val="28"/>
          <w:szCs w:val="28"/>
        </w:rPr>
        <w:t xml:space="preserve"> руб</w:t>
      </w:r>
      <w:r w:rsidR="00332044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332044">
        <w:rPr>
          <w:sz w:val="28"/>
          <w:szCs w:val="28"/>
        </w:rPr>
        <w:t>96,88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</w:t>
      </w:r>
      <w:r w:rsidR="00332044">
        <w:rPr>
          <w:sz w:val="28"/>
          <w:szCs w:val="28"/>
        </w:rPr>
        <w:t>886 773,91</w:t>
      </w:r>
      <w:r>
        <w:rPr>
          <w:sz w:val="28"/>
          <w:szCs w:val="28"/>
        </w:rPr>
        <w:t xml:space="preserve"> руб</w:t>
      </w:r>
      <w:r w:rsidR="00332044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332044">
        <w:rPr>
          <w:sz w:val="28"/>
          <w:szCs w:val="28"/>
        </w:rPr>
        <w:t>100,03</w:t>
      </w:r>
      <w:r>
        <w:rPr>
          <w:sz w:val="28"/>
          <w:szCs w:val="28"/>
        </w:rPr>
        <w:t>%;</w:t>
      </w:r>
    </w:p>
    <w:p w:rsidR="00840A4B" w:rsidRDefault="00840A4B" w:rsidP="00840A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госпошлина </w:t>
      </w:r>
      <w:r w:rsidR="003F1865">
        <w:rPr>
          <w:sz w:val="28"/>
          <w:szCs w:val="28"/>
        </w:rPr>
        <w:t>1</w:t>
      </w:r>
      <w:r w:rsidR="00332044">
        <w:rPr>
          <w:sz w:val="28"/>
          <w:szCs w:val="28"/>
        </w:rPr>
        <w:t>2</w:t>
      </w:r>
      <w:r w:rsidR="00F20CEC">
        <w:rPr>
          <w:sz w:val="28"/>
          <w:szCs w:val="28"/>
        </w:rPr>
        <w:t>00</w:t>
      </w:r>
      <w:r>
        <w:rPr>
          <w:sz w:val="28"/>
          <w:szCs w:val="28"/>
        </w:rPr>
        <w:t>,00 руб</w:t>
      </w:r>
      <w:r w:rsidR="006C5B0D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332044">
        <w:rPr>
          <w:sz w:val="28"/>
          <w:szCs w:val="28"/>
        </w:rPr>
        <w:t>100,00</w:t>
      </w:r>
      <w:r>
        <w:rPr>
          <w:sz w:val="28"/>
          <w:szCs w:val="28"/>
        </w:rPr>
        <w:t>%;</w:t>
      </w:r>
    </w:p>
    <w:p w:rsidR="00F20CEC" w:rsidRDefault="00840A4B" w:rsidP="00F20C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</w:t>
      </w:r>
      <w:r w:rsidR="00332044">
        <w:rPr>
          <w:sz w:val="28"/>
          <w:szCs w:val="28"/>
        </w:rPr>
        <w:t>65</w:t>
      </w:r>
      <w:r w:rsidR="00F20CEC">
        <w:rPr>
          <w:sz w:val="28"/>
          <w:szCs w:val="28"/>
        </w:rPr>
        <w:t> 045,65 руб</w:t>
      </w:r>
      <w:r w:rsidR="006C5B0D">
        <w:rPr>
          <w:sz w:val="28"/>
          <w:szCs w:val="28"/>
        </w:rPr>
        <w:t>.</w:t>
      </w:r>
    </w:p>
    <w:p w:rsidR="00840A4B" w:rsidRDefault="00840A4B" w:rsidP="00F20C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административные штрафы, </w:t>
      </w:r>
      <w:r w:rsidRPr="009B42AD">
        <w:rPr>
          <w:sz w:val="28"/>
          <w:szCs w:val="28"/>
        </w:rPr>
        <w:t>установленные законами субъектов Российской Федерации об административных правонарушениях</w:t>
      </w:r>
      <w:r>
        <w:rPr>
          <w:sz w:val="28"/>
          <w:szCs w:val="28"/>
        </w:rPr>
        <w:t xml:space="preserve"> ис</w:t>
      </w:r>
      <w:r w:rsidR="00F20CEC">
        <w:rPr>
          <w:sz w:val="28"/>
          <w:szCs w:val="28"/>
        </w:rPr>
        <w:t>полнены в сумме 1 000,00 руб</w:t>
      </w:r>
      <w:r w:rsidR="006C5B0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40A4B" w:rsidRDefault="00840A4B" w:rsidP="0084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B42AD">
        <w:rPr>
          <w:sz w:val="28"/>
          <w:szCs w:val="28"/>
        </w:rPr>
        <w:t>нициативные платежи, зачисляемые в бюджеты сельских поселений (средства, поступающие на благоустройство мест захоронения)</w:t>
      </w:r>
      <w:r>
        <w:rPr>
          <w:sz w:val="28"/>
          <w:szCs w:val="28"/>
        </w:rPr>
        <w:t xml:space="preserve"> исполнены в сумме </w:t>
      </w:r>
      <w:r w:rsidR="00F20CEC">
        <w:rPr>
          <w:sz w:val="28"/>
          <w:szCs w:val="28"/>
        </w:rPr>
        <w:t>– 8698,54 руб</w:t>
      </w:r>
      <w:r w:rsidR="006C5B0D">
        <w:rPr>
          <w:sz w:val="28"/>
          <w:szCs w:val="28"/>
        </w:rPr>
        <w:t>.</w:t>
      </w:r>
      <w:r w:rsidR="00F20CEC">
        <w:rPr>
          <w:sz w:val="28"/>
          <w:szCs w:val="28"/>
        </w:rPr>
        <w:t>;</w:t>
      </w:r>
    </w:p>
    <w:p w:rsidR="00F20CEC" w:rsidRDefault="00F20CEC" w:rsidP="0084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сельских поселений 713 847,17 руб</w:t>
      </w:r>
      <w:r w:rsidR="006C5B0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16100" w:rsidRDefault="00B16100" w:rsidP="00B161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3F1865">
        <w:rPr>
          <w:sz w:val="28"/>
          <w:szCs w:val="28"/>
        </w:rPr>
        <w:t>1 </w:t>
      </w:r>
      <w:r w:rsidR="00332044">
        <w:rPr>
          <w:sz w:val="28"/>
          <w:szCs w:val="28"/>
        </w:rPr>
        <w:t>518</w:t>
      </w:r>
      <w:r w:rsidR="003F1865">
        <w:rPr>
          <w:sz w:val="28"/>
          <w:szCs w:val="28"/>
        </w:rPr>
        <w:t xml:space="preserve"> </w:t>
      </w:r>
      <w:r w:rsidR="00332044">
        <w:rPr>
          <w:sz w:val="28"/>
          <w:szCs w:val="28"/>
        </w:rPr>
        <w:t>0</w:t>
      </w:r>
      <w:r w:rsidR="003F1865">
        <w:rPr>
          <w:sz w:val="28"/>
          <w:szCs w:val="28"/>
        </w:rPr>
        <w:t>00</w:t>
      </w:r>
      <w:r>
        <w:rPr>
          <w:sz w:val="28"/>
          <w:szCs w:val="28"/>
        </w:rPr>
        <w:t>,00 руб</w:t>
      </w:r>
      <w:r w:rsidR="006C5B0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332044">
        <w:rPr>
          <w:sz w:val="28"/>
          <w:szCs w:val="28"/>
        </w:rPr>
        <w:t>100</w:t>
      </w:r>
      <w:r>
        <w:rPr>
          <w:sz w:val="28"/>
          <w:szCs w:val="28"/>
        </w:rPr>
        <w:t>% исполнение;</w:t>
      </w:r>
    </w:p>
    <w:p w:rsidR="003F1865" w:rsidRDefault="003F1865" w:rsidP="00B161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прочие дотации бюджетам сельских поселений поступили в сумме </w:t>
      </w:r>
      <w:r w:rsidR="00332044">
        <w:rPr>
          <w:sz w:val="28"/>
          <w:szCs w:val="28"/>
        </w:rPr>
        <w:t>1 930 500</w:t>
      </w:r>
      <w:r>
        <w:rPr>
          <w:sz w:val="28"/>
          <w:szCs w:val="28"/>
        </w:rPr>
        <w:t>,</w:t>
      </w:r>
      <w:r w:rsidR="00332044">
        <w:rPr>
          <w:sz w:val="28"/>
          <w:szCs w:val="28"/>
        </w:rPr>
        <w:t>00</w:t>
      </w:r>
      <w:r w:rsidR="006C5B0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или </w:t>
      </w:r>
      <w:r w:rsidR="00332044">
        <w:rPr>
          <w:sz w:val="28"/>
          <w:szCs w:val="28"/>
        </w:rPr>
        <w:t>86,55</w:t>
      </w:r>
      <w:r>
        <w:rPr>
          <w:sz w:val="28"/>
          <w:szCs w:val="28"/>
        </w:rPr>
        <w:t>% от утвержденных показателей;</w:t>
      </w:r>
    </w:p>
    <w:p w:rsidR="00B16100" w:rsidRDefault="00B16100" w:rsidP="00B161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7FEB">
        <w:rPr>
          <w:sz w:val="28"/>
          <w:szCs w:val="28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332044">
        <w:rPr>
          <w:sz w:val="28"/>
          <w:szCs w:val="28"/>
        </w:rPr>
        <w:t>128 500</w:t>
      </w:r>
      <w:r>
        <w:rPr>
          <w:sz w:val="28"/>
          <w:szCs w:val="28"/>
        </w:rPr>
        <w:t>,00 руб</w:t>
      </w:r>
      <w:r w:rsidR="002C002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332044">
        <w:rPr>
          <w:sz w:val="28"/>
          <w:szCs w:val="28"/>
        </w:rPr>
        <w:t>100</w:t>
      </w:r>
      <w:r>
        <w:rPr>
          <w:sz w:val="28"/>
          <w:szCs w:val="28"/>
        </w:rPr>
        <w:t>% исполнение;</w:t>
      </w:r>
    </w:p>
    <w:p w:rsidR="00840A4B" w:rsidRDefault="00840A4B" w:rsidP="001C741A">
      <w:pPr>
        <w:rPr>
          <w:sz w:val="28"/>
          <w:szCs w:val="28"/>
        </w:rPr>
      </w:pPr>
    </w:p>
    <w:p w:rsidR="002C0022" w:rsidRDefault="00252016" w:rsidP="002C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DD7">
        <w:rPr>
          <w:sz w:val="28"/>
          <w:szCs w:val="28"/>
        </w:rPr>
        <w:t xml:space="preserve">Вместе </w:t>
      </w:r>
      <w:r w:rsidR="00182C95">
        <w:rPr>
          <w:sz w:val="28"/>
          <w:szCs w:val="28"/>
        </w:rPr>
        <w:t>с т</w:t>
      </w:r>
      <w:r w:rsidR="004B1DB1">
        <w:rPr>
          <w:sz w:val="28"/>
          <w:szCs w:val="28"/>
        </w:rPr>
        <w:t>ем</w:t>
      </w:r>
      <w:r w:rsidR="00383195">
        <w:rPr>
          <w:sz w:val="28"/>
          <w:szCs w:val="28"/>
        </w:rPr>
        <w:t xml:space="preserve">, возможности по обеспечении </w:t>
      </w:r>
      <w:r w:rsidR="00182C95">
        <w:rPr>
          <w:sz w:val="28"/>
          <w:szCs w:val="28"/>
        </w:rPr>
        <w:t xml:space="preserve">поступлений </w:t>
      </w:r>
      <w:r w:rsidR="00840A4B">
        <w:rPr>
          <w:sz w:val="28"/>
          <w:szCs w:val="28"/>
        </w:rPr>
        <w:t>дохода от использования имущества, находящегося в государственной и муниципальной собственности</w:t>
      </w:r>
      <w:r w:rsidR="002C0022">
        <w:rPr>
          <w:sz w:val="28"/>
          <w:szCs w:val="28"/>
        </w:rPr>
        <w:t xml:space="preserve"> поступили в сумме 65 045,65 руб</w:t>
      </w:r>
      <w:r w:rsidR="004B1DB1">
        <w:rPr>
          <w:sz w:val="28"/>
          <w:szCs w:val="28"/>
        </w:rPr>
        <w:t>.</w:t>
      </w:r>
    </w:p>
    <w:p w:rsidR="00DF57BA" w:rsidRDefault="00182C95" w:rsidP="002C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383195">
        <w:rPr>
          <w:sz w:val="28"/>
          <w:szCs w:val="28"/>
        </w:rPr>
        <w:t>по рас</w:t>
      </w:r>
      <w:r w:rsidR="00AB5C4E">
        <w:rPr>
          <w:sz w:val="28"/>
          <w:szCs w:val="28"/>
        </w:rPr>
        <w:t>х</w:t>
      </w:r>
      <w:r w:rsidR="00DF57BA">
        <w:rPr>
          <w:sz w:val="28"/>
          <w:szCs w:val="28"/>
        </w:rPr>
        <w:t>о</w:t>
      </w:r>
      <w:r w:rsidR="00253581">
        <w:rPr>
          <w:sz w:val="28"/>
          <w:szCs w:val="28"/>
        </w:rPr>
        <w:t>д</w:t>
      </w:r>
      <w:r w:rsidR="0001505C">
        <w:rPr>
          <w:sz w:val="28"/>
          <w:szCs w:val="28"/>
        </w:rPr>
        <w:t xml:space="preserve">ам исполнен в сумме </w:t>
      </w:r>
      <w:r w:rsidR="002C0022">
        <w:rPr>
          <w:sz w:val="28"/>
          <w:szCs w:val="24"/>
          <w:lang w:eastAsia="en-US"/>
        </w:rPr>
        <w:t>7 191 246,20</w:t>
      </w:r>
      <w:r w:rsidR="00B07F50" w:rsidRPr="00B07F50">
        <w:rPr>
          <w:sz w:val="28"/>
          <w:szCs w:val="24"/>
          <w:lang w:eastAsia="en-US"/>
        </w:rPr>
        <w:t xml:space="preserve"> </w:t>
      </w:r>
      <w:r w:rsidR="00B07F50" w:rsidRPr="00B07F50">
        <w:rPr>
          <w:sz w:val="28"/>
          <w:szCs w:val="28"/>
        </w:rPr>
        <w:t>руб</w:t>
      </w:r>
      <w:r w:rsidR="00F20CEC">
        <w:rPr>
          <w:sz w:val="28"/>
          <w:szCs w:val="28"/>
        </w:rPr>
        <w:t>.</w:t>
      </w:r>
      <w:r w:rsidR="00B07F50" w:rsidRPr="00B07F50">
        <w:rPr>
          <w:sz w:val="28"/>
          <w:szCs w:val="28"/>
        </w:rPr>
        <w:t xml:space="preserve"> или на </w:t>
      </w:r>
      <w:r w:rsidR="002C0022">
        <w:rPr>
          <w:sz w:val="28"/>
          <w:szCs w:val="28"/>
        </w:rPr>
        <w:t>72,44</w:t>
      </w:r>
      <w:r w:rsidR="00B07F50">
        <w:rPr>
          <w:sz w:val="28"/>
          <w:szCs w:val="28"/>
        </w:rPr>
        <w:t>%</w:t>
      </w:r>
      <w:r w:rsidR="001C741A">
        <w:rPr>
          <w:sz w:val="28"/>
          <w:szCs w:val="28"/>
        </w:rPr>
        <w:t xml:space="preserve"> </w:t>
      </w:r>
      <w:r>
        <w:rPr>
          <w:sz w:val="28"/>
          <w:szCs w:val="28"/>
        </w:rPr>
        <w:t>к уточненным</w:t>
      </w:r>
      <w:r w:rsidR="00383195">
        <w:rPr>
          <w:sz w:val="28"/>
          <w:szCs w:val="28"/>
        </w:rPr>
        <w:t xml:space="preserve"> </w:t>
      </w:r>
      <w:r w:rsidR="00DA1F33">
        <w:rPr>
          <w:sz w:val="28"/>
          <w:szCs w:val="28"/>
        </w:rPr>
        <w:t xml:space="preserve">назначениям. </w:t>
      </w:r>
    </w:p>
    <w:p w:rsidR="00AD03D7" w:rsidRDefault="00AD03D7" w:rsidP="00B543DB">
      <w:pPr>
        <w:tabs>
          <w:tab w:val="left" w:pos="567"/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разрезе расходов исполнение сложилось следующим образом: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общегосударственные вопросы составили </w:t>
      </w:r>
      <w:r w:rsidR="002C0022">
        <w:rPr>
          <w:sz w:val="28"/>
          <w:lang w:eastAsia="en-US"/>
        </w:rPr>
        <w:t>2 585 897,73</w:t>
      </w:r>
      <w:r>
        <w:rPr>
          <w:b/>
          <w:sz w:val="28"/>
          <w:lang w:eastAsia="en-US"/>
        </w:rPr>
        <w:t xml:space="preserve"> </w:t>
      </w:r>
      <w:r>
        <w:rPr>
          <w:sz w:val="28"/>
          <w:szCs w:val="28"/>
        </w:rPr>
        <w:t>руб</w:t>
      </w:r>
      <w:r w:rsidR="002C0022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2C0022">
        <w:rPr>
          <w:sz w:val="28"/>
          <w:szCs w:val="28"/>
        </w:rPr>
        <w:t>95,57</w:t>
      </w:r>
      <w:r>
        <w:rPr>
          <w:sz w:val="28"/>
          <w:szCs w:val="28"/>
        </w:rPr>
        <w:t xml:space="preserve"> % от плановых назначений;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оборону составили </w:t>
      </w:r>
      <w:r w:rsidR="002C0022">
        <w:rPr>
          <w:sz w:val="28"/>
          <w:szCs w:val="28"/>
        </w:rPr>
        <w:t>128 500</w:t>
      </w:r>
      <w:r w:rsidR="00A23868">
        <w:rPr>
          <w:sz w:val="28"/>
          <w:szCs w:val="28"/>
        </w:rPr>
        <w:t>,00 руб</w:t>
      </w:r>
      <w:r w:rsidR="002C0022">
        <w:rPr>
          <w:sz w:val="28"/>
          <w:szCs w:val="28"/>
        </w:rPr>
        <w:t>.</w:t>
      </w:r>
      <w:r w:rsidR="00A23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2C0022">
        <w:rPr>
          <w:sz w:val="28"/>
          <w:szCs w:val="28"/>
        </w:rPr>
        <w:t>100</w:t>
      </w:r>
      <w:r w:rsidR="00F20CEC">
        <w:rPr>
          <w:sz w:val="28"/>
          <w:szCs w:val="28"/>
        </w:rPr>
        <w:t>,</w:t>
      </w:r>
      <w:r>
        <w:rPr>
          <w:sz w:val="28"/>
          <w:szCs w:val="28"/>
        </w:rPr>
        <w:t>0% от плановых назначений;</w:t>
      </w:r>
      <w:r>
        <w:rPr>
          <w:sz w:val="28"/>
          <w:szCs w:val="28"/>
        </w:rPr>
        <w:tab/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безопасность и правоохранительную деятельность составили </w:t>
      </w:r>
      <w:r w:rsidR="002C0022">
        <w:rPr>
          <w:sz w:val="28"/>
          <w:szCs w:val="28"/>
        </w:rPr>
        <w:t>1 079 631,82</w:t>
      </w:r>
      <w:r>
        <w:rPr>
          <w:b/>
          <w:sz w:val="28"/>
          <w:szCs w:val="28"/>
        </w:rPr>
        <w:t xml:space="preserve"> </w:t>
      </w:r>
      <w:r w:rsidR="002C0022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</w:t>
      </w:r>
      <w:r w:rsidR="002C0022">
        <w:rPr>
          <w:sz w:val="28"/>
          <w:szCs w:val="28"/>
        </w:rPr>
        <w:t>99,66</w:t>
      </w:r>
      <w:r>
        <w:rPr>
          <w:sz w:val="28"/>
          <w:szCs w:val="28"/>
        </w:rPr>
        <w:t>% от плановых назначений;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национальную экономику составили </w:t>
      </w:r>
      <w:r w:rsidR="002C0022">
        <w:rPr>
          <w:sz w:val="28"/>
          <w:szCs w:val="28"/>
        </w:rPr>
        <w:t>996 162,21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C0022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2C0022">
        <w:rPr>
          <w:sz w:val="28"/>
          <w:szCs w:val="28"/>
        </w:rPr>
        <w:t>75,06</w:t>
      </w:r>
      <w:r>
        <w:rPr>
          <w:sz w:val="28"/>
          <w:szCs w:val="28"/>
        </w:rPr>
        <w:t>% от плановых назначений;</w:t>
      </w:r>
    </w:p>
    <w:p w:rsidR="00B07F50" w:rsidRDefault="00B07F50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жилищно-коммунальное хозяйство составили </w:t>
      </w:r>
      <w:r w:rsidR="002C0022">
        <w:rPr>
          <w:sz w:val="28"/>
          <w:szCs w:val="28"/>
        </w:rPr>
        <w:t xml:space="preserve">751 197,06 </w:t>
      </w:r>
      <w:r>
        <w:rPr>
          <w:sz w:val="28"/>
          <w:szCs w:val="28"/>
        </w:rPr>
        <w:t>руб</w:t>
      </w:r>
      <w:r w:rsidR="002C0022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2C0022">
        <w:rPr>
          <w:sz w:val="28"/>
          <w:szCs w:val="28"/>
        </w:rPr>
        <w:t>24,78</w:t>
      </w:r>
      <w:r>
        <w:rPr>
          <w:sz w:val="28"/>
          <w:szCs w:val="28"/>
        </w:rPr>
        <w:t>% от плановых назначений;</w:t>
      </w:r>
    </w:p>
    <w:p w:rsidR="00B07F50" w:rsidRDefault="00A23868" w:rsidP="00B0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культуру </w:t>
      </w:r>
      <w:r w:rsidR="00B07F50">
        <w:rPr>
          <w:sz w:val="28"/>
          <w:szCs w:val="28"/>
        </w:rPr>
        <w:t xml:space="preserve">и кинематографию составили </w:t>
      </w:r>
      <w:r w:rsidR="002C0022">
        <w:rPr>
          <w:sz w:val="28"/>
          <w:szCs w:val="28"/>
        </w:rPr>
        <w:t>1 649 857,38</w:t>
      </w:r>
      <w:r w:rsidR="00B07F50">
        <w:rPr>
          <w:b/>
          <w:sz w:val="28"/>
          <w:szCs w:val="28"/>
        </w:rPr>
        <w:t xml:space="preserve"> </w:t>
      </w:r>
      <w:r w:rsidR="00B07F50">
        <w:rPr>
          <w:sz w:val="28"/>
          <w:szCs w:val="28"/>
        </w:rPr>
        <w:t>руб</w:t>
      </w:r>
      <w:r w:rsidR="002C0022">
        <w:rPr>
          <w:sz w:val="28"/>
          <w:szCs w:val="28"/>
        </w:rPr>
        <w:t>.</w:t>
      </w:r>
      <w:r w:rsidR="00B07F50">
        <w:rPr>
          <w:sz w:val="28"/>
          <w:szCs w:val="28"/>
        </w:rPr>
        <w:t xml:space="preserve"> или </w:t>
      </w:r>
      <w:r w:rsidR="002C0022">
        <w:rPr>
          <w:sz w:val="28"/>
          <w:szCs w:val="28"/>
        </w:rPr>
        <w:t>99,97</w:t>
      </w:r>
      <w:r w:rsidR="00B07F50">
        <w:rPr>
          <w:sz w:val="28"/>
          <w:szCs w:val="28"/>
        </w:rPr>
        <w:t>% от плановых назначений.</w:t>
      </w:r>
    </w:p>
    <w:p w:rsidR="00B07F50" w:rsidRDefault="00060305" w:rsidP="00B07F5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F50">
        <w:rPr>
          <w:sz w:val="28"/>
          <w:szCs w:val="28"/>
        </w:rPr>
        <w:tab/>
      </w:r>
    </w:p>
    <w:p w:rsidR="00060305" w:rsidRPr="00060305" w:rsidRDefault="00670472" w:rsidP="00060305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C95">
        <w:rPr>
          <w:sz w:val="28"/>
          <w:szCs w:val="28"/>
        </w:rPr>
        <w:t xml:space="preserve">Учитывая </w:t>
      </w:r>
      <w:proofErr w:type="gramStart"/>
      <w:r w:rsidR="00182C95">
        <w:rPr>
          <w:sz w:val="28"/>
          <w:szCs w:val="28"/>
        </w:rPr>
        <w:t>вышеизложенное</w:t>
      </w:r>
      <w:proofErr w:type="gramEnd"/>
      <w:r w:rsidR="00AB5C4E">
        <w:rPr>
          <w:sz w:val="28"/>
          <w:szCs w:val="28"/>
        </w:rPr>
        <w:t xml:space="preserve"> </w:t>
      </w:r>
      <w:r w:rsidR="00182C95">
        <w:rPr>
          <w:sz w:val="28"/>
          <w:szCs w:val="28"/>
        </w:rPr>
        <w:t>и на основании</w:t>
      </w:r>
      <w:r w:rsidR="00FF53A7">
        <w:rPr>
          <w:sz w:val="28"/>
          <w:szCs w:val="28"/>
        </w:rPr>
        <w:t xml:space="preserve"> статьи 5 </w:t>
      </w:r>
      <w:r w:rsidR="00060305" w:rsidRPr="00060305">
        <w:rPr>
          <w:sz w:val="28"/>
          <w:szCs w:val="28"/>
        </w:rPr>
        <w:t>Устава муниципального образования Староалександровский сельсовет Бузулукского района Оренбургской области</w:t>
      </w:r>
    </w:p>
    <w:p w:rsidR="00060305" w:rsidRDefault="00060305" w:rsidP="00060305">
      <w:pPr>
        <w:widowControl w:val="0"/>
        <w:adjustRightInd w:val="0"/>
        <w:jc w:val="center"/>
        <w:rPr>
          <w:bCs/>
          <w:sz w:val="28"/>
          <w:szCs w:val="28"/>
        </w:rPr>
      </w:pPr>
      <w:proofErr w:type="gramStart"/>
      <w:r w:rsidRPr="00060305">
        <w:rPr>
          <w:bCs/>
          <w:sz w:val="28"/>
          <w:szCs w:val="28"/>
        </w:rPr>
        <w:t>п</w:t>
      </w:r>
      <w:proofErr w:type="gramEnd"/>
      <w:r w:rsidRPr="00060305">
        <w:rPr>
          <w:bCs/>
          <w:sz w:val="28"/>
          <w:szCs w:val="28"/>
        </w:rPr>
        <w:t xml:space="preserve"> о с т а н о в л я ю:</w:t>
      </w:r>
    </w:p>
    <w:p w:rsidR="00060305" w:rsidRPr="00060305" w:rsidRDefault="00060305" w:rsidP="00060305">
      <w:pPr>
        <w:widowControl w:val="0"/>
        <w:adjustRightInd w:val="0"/>
        <w:jc w:val="center"/>
        <w:rPr>
          <w:bCs/>
          <w:sz w:val="16"/>
          <w:szCs w:val="16"/>
        </w:rPr>
      </w:pPr>
    </w:p>
    <w:p w:rsidR="00F20CEC" w:rsidRDefault="00F20CEC" w:rsidP="00060305">
      <w:pPr>
        <w:tabs>
          <w:tab w:val="left" w:pos="567"/>
          <w:tab w:val="left" w:pos="1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 Администрации муниципального образования Староалександровский сельсовет организовать экономическую и контрольную работу по выполнению бюджетных обязательств, принятых на 2023 год.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Активизировать проведение мероприятий, направленных на улучшение собираемости доходов, сокращению недоимки по платежам в бюджет, систематически анализировать поступление налогов и сборов в бюджет сельсовета.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Проводить взаимодействие с крупными налогоплательщиками для обеспечения прогнозных показателей поступления доходов и привлечению в бюджет дополнительных платежей.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Приостановить проведение расходов, не имеющих первоочередную направленность, ограничить принятие новых расходных обязательств.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 Укрепить расчетную дисциплину, не допускать образования кредиторской задолженности.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Обеспечить неукоснительное соблюдение Федеральных законов от 5 апреля 2013 года №44-ФЗ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 и услуг отдельными видами юридических лиц».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Продолжить работу по оптимизации расходных обязательств учреждений.</w:t>
      </w:r>
    </w:p>
    <w:p w:rsidR="00F20CEC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после его подписания</w:t>
      </w:r>
      <w:r w:rsidR="00D75353">
        <w:rPr>
          <w:sz w:val="28"/>
          <w:szCs w:val="28"/>
        </w:rPr>
        <w:t>.</w:t>
      </w:r>
    </w:p>
    <w:p w:rsidR="00F20CEC" w:rsidRPr="009D751D" w:rsidRDefault="00F20CEC" w:rsidP="00F20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20CEC" w:rsidRDefault="00F20CEC" w:rsidP="00F20CEC">
      <w:pPr>
        <w:jc w:val="center"/>
        <w:rPr>
          <w:sz w:val="28"/>
          <w:szCs w:val="28"/>
        </w:rPr>
      </w:pPr>
    </w:p>
    <w:p w:rsidR="00197EEF" w:rsidRDefault="00197EEF" w:rsidP="00B543DB">
      <w:pPr>
        <w:jc w:val="both"/>
        <w:rPr>
          <w:sz w:val="28"/>
          <w:szCs w:val="28"/>
        </w:rPr>
      </w:pPr>
    </w:p>
    <w:p w:rsidR="00182C95" w:rsidRDefault="00182C95" w:rsidP="00B543DB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</w:t>
      </w:r>
      <w:r w:rsidR="00F3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А.М. Невежин                      </w:t>
      </w:r>
    </w:p>
    <w:p w:rsidR="00182C95" w:rsidRDefault="00182C95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</w:p>
    <w:p w:rsidR="00182C95" w:rsidRDefault="00182C95" w:rsidP="00B543DB">
      <w:pPr>
        <w:tabs>
          <w:tab w:val="left" w:pos="1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в дело, финансовому</w:t>
      </w:r>
      <w:r w:rsidR="00B07F50">
        <w:rPr>
          <w:sz w:val="28"/>
          <w:szCs w:val="28"/>
        </w:rPr>
        <w:t xml:space="preserve"> управлению</w:t>
      </w:r>
      <w:r w:rsidR="00457986">
        <w:rPr>
          <w:sz w:val="28"/>
          <w:szCs w:val="28"/>
        </w:rPr>
        <w:t xml:space="preserve"> администрации Бузулукского </w:t>
      </w:r>
      <w:r w:rsidR="00457986" w:rsidRPr="00D75353">
        <w:rPr>
          <w:sz w:val="28"/>
          <w:szCs w:val="28"/>
        </w:rPr>
        <w:t>района</w:t>
      </w:r>
      <w:r w:rsidRPr="00D75353">
        <w:rPr>
          <w:sz w:val="28"/>
          <w:szCs w:val="28"/>
        </w:rPr>
        <w:t xml:space="preserve">, </w:t>
      </w:r>
      <w:r w:rsidR="00457986" w:rsidRPr="00D75353">
        <w:rPr>
          <w:sz w:val="28"/>
          <w:szCs w:val="28"/>
        </w:rPr>
        <w:t>межрай</w:t>
      </w:r>
      <w:r w:rsidRPr="00D75353">
        <w:rPr>
          <w:sz w:val="28"/>
          <w:szCs w:val="28"/>
        </w:rPr>
        <w:t>прокуратуре</w:t>
      </w:r>
      <w:r w:rsidR="00457986">
        <w:rPr>
          <w:sz w:val="28"/>
          <w:szCs w:val="28"/>
        </w:rPr>
        <w:t>.</w:t>
      </w:r>
    </w:p>
    <w:p w:rsidR="00182C95" w:rsidRDefault="00182C95" w:rsidP="00B543DB">
      <w:pPr>
        <w:jc w:val="both"/>
        <w:rPr>
          <w:sz w:val="28"/>
          <w:szCs w:val="28"/>
        </w:rPr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182C95" w:rsidRDefault="00182C95" w:rsidP="00182C95">
      <w:pPr>
        <w:jc w:val="right"/>
      </w:pPr>
    </w:p>
    <w:p w:rsidR="00973137" w:rsidRDefault="00973137"/>
    <w:sectPr w:rsidR="00973137" w:rsidSect="004579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95"/>
    <w:rsid w:val="00013C2F"/>
    <w:rsid w:val="0001505C"/>
    <w:rsid w:val="00056864"/>
    <w:rsid w:val="00060305"/>
    <w:rsid w:val="00064E18"/>
    <w:rsid w:val="0008759B"/>
    <w:rsid w:val="00096C22"/>
    <w:rsid w:val="000E388F"/>
    <w:rsid w:val="00182C95"/>
    <w:rsid w:val="00197EEF"/>
    <w:rsid w:val="001C1CF0"/>
    <w:rsid w:val="001C3DBD"/>
    <w:rsid w:val="001C741A"/>
    <w:rsid w:val="002113B3"/>
    <w:rsid w:val="00243F59"/>
    <w:rsid w:val="00250576"/>
    <w:rsid w:val="00252016"/>
    <w:rsid w:val="00253581"/>
    <w:rsid w:val="00272689"/>
    <w:rsid w:val="002B2F04"/>
    <w:rsid w:val="002C0022"/>
    <w:rsid w:val="002C51BD"/>
    <w:rsid w:val="002D2204"/>
    <w:rsid w:val="00332044"/>
    <w:rsid w:val="00336AED"/>
    <w:rsid w:val="00351ECF"/>
    <w:rsid w:val="00365CDA"/>
    <w:rsid w:val="00371177"/>
    <w:rsid w:val="00376894"/>
    <w:rsid w:val="00383195"/>
    <w:rsid w:val="003A37CD"/>
    <w:rsid w:val="003A6D91"/>
    <w:rsid w:val="003C0EC6"/>
    <w:rsid w:val="003C253B"/>
    <w:rsid w:val="003D1849"/>
    <w:rsid w:val="003F1865"/>
    <w:rsid w:val="00404064"/>
    <w:rsid w:val="004106E9"/>
    <w:rsid w:val="00457009"/>
    <w:rsid w:val="00457986"/>
    <w:rsid w:val="00457C88"/>
    <w:rsid w:val="0046199F"/>
    <w:rsid w:val="004761C3"/>
    <w:rsid w:val="004778E4"/>
    <w:rsid w:val="00490C93"/>
    <w:rsid w:val="004A1673"/>
    <w:rsid w:val="004B1DB1"/>
    <w:rsid w:val="004C08E7"/>
    <w:rsid w:val="004D2526"/>
    <w:rsid w:val="004F4756"/>
    <w:rsid w:val="0055344F"/>
    <w:rsid w:val="005549B8"/>
    <w:rsid w:val="00572394"/>
    <w:rsid w:val="005863CA"/>
    <w:rsid w:val="005B1CC6"/>
    <w:rsid w:val="005E048A"/>
    <w:rsid w:val="0061710D"/>
    <w:rsid w:val="00617DCA"/>
    <w:rsid w:val="00670472"/>
    <w:rsid w:val="006B32B1"/>
    <w:rsid w:val="006C5B0D"/>
    <w:rsid w:val="007078EA"/>
    <w:rsid w:val="00712E07"/>
    <w:rsid w:val="00713D9E"/>
    <w:rsid w:val="007305EE"/>
    <w:rsid w:val="00746622"/>
    <w:rsid w:val="00771255"/>
    <w:rsid w:val="00781B09"/>
    <w:rsid w:val="007B480F"/>
    <w:rsid w:val="007D085A"/>
    <w:rsid w:val="007D1C31"/>
    <w:rsid w:val="007E24AF"/>
    <w:rsid w:val="00803B7F"/>
    <w:rsid w:val="00823A7E"/>
    <w:rsid w:val="00825A0A"/>
    <w:rsid w:val="00840A4B"/>
    <w:rsid w:val="00880AD5"/>
    <w:rsid w:val="00884C8F"/>
    <w:rsid w:val="008970EA"/>
    <w:rsid w:val="008B04DB"/>
    <w:rsid w:val="008E064D"/>
    <w:rsid w:val="008F19A1"/>
    <w:rsid w:val="00916F3F"/>
    <w:rsid w:val="009237C1"/>
    <w:rsid w:val="009540D0"/>
    <w:rsid w:val="00960CC4"/>
    <w:rsid w:val="00971FEE"/>
    <w:rsid w:val="00973137"/>
    <w:rsid w:val="009A353F"/>
    <w:rsid w:val="009B1046"/>
    <w:rsid w:val="009E689E"/>
    <w:rsid w:val="009F4B04"/>
    <w:rsid w:val="00A06378"/>
    <w:rsid w:val="00A23868"/>
    <w:rsid w:val="00A35ADA"/>
    <w:rsid w:val="00A52135"/>
    <w:rsid w:val="00AB5C4E"/>
    <w:rsid w:val="00AD03D7"/>
    <w:rsid w:val="00AF63E9"/>
    <w:rsid w:val="00AF724E"/>
    <w:rsid w:val="00B01DD7"/>
    <w:rsid w:val="00B07F50"/>
    <w:rsid w:val="00B16100"/>
    <w:rsid w:val="00B2661C"/>
    <w:rsid w:val="00B47DCD"/>
    <w:rsid w:val="00B543DB"/>
    <w:rsid w:val="00B63D44"/>
    <w:rsid w:val="00B705FA"/>
    <w:rsid w:val="00B71652"/>
    <w:rsid w:val="00B726D7"/>
    <w:rsid w:val="00BA1CD7"/>
    <w:rsid w:val="00CB3B07"/>
    <w:rsid w:val="00CC4350"/>
    <w:rsid w:val="00D46121"/>
    <w:rsid w:val="00D53D8F"/>
    <w:rsid w:val="00D57681"/>
    <w:rsid w:val="00D75353"/>
    <w:rsid w:val="00D85A54"/>
    <w:rsid w:val="00DA1F33"/>
    <w:rsid w:val="00DA45E6"/>
    <w:rsid w:val="00DB01D9"/>
    <w:rsid w:val="00DD446D"/>
    <w:rsid w:val="00DF3FB1"/>
    <w:rsid w:val="00DF57BA"/>
    <w:rsid w:val="00E1229C"/>
    <w:rsid w:val="00E44173"/>
    <w:rsid w:val="00E75B96"/>
    <w:rsid w:val="00E84611"/>
    <w:rsid w:val="00EB6419"/>
    <w:rsid w:val="00EE4562"/>
    <w:rsid w:val="00F03486"/>
    <w:rsid w:val="00F16DD8"/>
    <w:rsid w:val="00F20CEC"/>
    <w:rsid w:val="00F36FFC"/>
    <w:rsid w:val="00F474B6"/>
    <w:rsid w:val="00F530A8"/>
    <w:rsid w:val="00F84F92"/>
    <w:rsid w:val="00FA2616"/>
    <w:rsid w:val="00FB4783"/>
    <w:rsid w:val="00FC0B85"/>
    <w:rsid w:val="00FC6509"/>
    <w:rsid w:val="00FD3D35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2339-E1D3-412C-B9BD-43D18DE8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138</cp:revision>
  <cp:lastPrinted>2015-06-17T10:45:00Z</cp:lastPrinted>
  <dcterms:created xsi:type="dcterms:W3CDTF">2012-05-16T06:15:00Z</dcterms:created>
  <dcterms:modified xsi:type="dcterms:W3CDTF">2024-02-02T04:44:00Z</dcterms:modified>
</cp:coreProperties>
</file>