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3F5C40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Колтубанский</w:t>
      </w:r>
      <w:proofErr w:type="spellEnd"/>
      <w:r w:rsidR="00797695" w:rsidRPr="0079769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34C2D">
        <w:rPr>
          <w:rFonts w:ascii="Times New Roman" w:hAnsi="Times New Roman" w:cs="Times New Roman"/>
          <w:b/>
          <w:sz w:val="28"/>
          <w:szCs w:val="28"/>
        </w:rPr>
        <w:t>ельс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2559C5" w:rsidRDefault="00797695" w:rsidP="002559C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6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7695" w:rsidRPr="00BF20D6" w:rsidRDefault="009A1252" w:rsidP="00797695">
      <w:pPr>
        <w:ind w:right="5528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20D6"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B53F8C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BF20D6">
        <w:rPr>
          <w:rFonts w:ascii="Times New Roman" w:hAnsi="Times New Roman" w:cs="Times New Roman"/>
          <w:color w:val="auto"/>
          <w:sz w:val="28"/>
          <w:szCs w:val="28"/>
          <w:u w:val="single"/>
        </w:rPr>
        <w:t>.04</w:t>
      </w:r>
      <w:r w:rsidR="00B2516B" w:rsidRPr="00BF20D6">
        <w:rPr>
          <w:rFonts w:ascii="Times New Roman" w:hAnsi="Times New Roman" w:cs="Times New Roman"/>
          <w:color w:val="auto"/>
          <w:sz w:val="28"/>
          <w:szCs w:val="28"/>
          <w:u w:val="single"/>
        </w:rPr>
        <w:t>.202</w:t>
      </w:r>
      <w:r w:rsidR="00964F58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="00797695"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044CE7"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6C0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575E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FC413C" w:rsidRDefault="00334C2D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с</w:t>
      </w:r>
      <w:proofErr w:type="gramEnd"/>
      <w:r w:rsidR="00810B92">
        <w:rPr>
          <w:rFonts w:ascii="Times New Roman" w:hAnsi="Times New Roman" w:cs="Times New Roman"/>
          <w:sz w:val="20"/>
          <w:szCs w:val="28"/>
        </w:rPr>
        <w:t>.</w:t>
      </w:r>
      <w:r w:rsidR="00171CD5">
        <w:rPr>
          <w:rFonts w:ascii="Times New Roman" w:hAnsi="Times New Roman" w:cs="Times New Roman"/>
          <w:sz w:val="20"/>
          <w:szCs w:val="28"/>
        </w:rPr>
        <w:t xml:space="preserve"> </w:t>
      </w:r>
      <w:r w:rsidR="00810B92">
        <w:rPr>
          <w:rFonts w:ascii="Times New Roman" w:hAnsi="Times New Roman" w:cs="Times New Roman"/>
          <w:sz w:val="20"/>
          <w:szCs w:val="28"/>
        </w:rPr>
        <w:t>Колтубан</w:t>
      </w:r>
      <w:r>
        <w:rPr>
          <w:rFonts w:ascii="Times New Roman" w:hAnsi="Times New Roman" w:cs="Times New Roman"/>
          <w:sz w:val="20"/>
          <w:szCs w:val="28"/>
        </w:rPr>
        <w:t>ка</w:t>
      </w:r>
    </w:p>
    <w:p w:rsidR="002559C5" w:rsidRPr="002559C5" w:rsidRDefault="002559C5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</w:p>
    <w:p w:rsidR="003506A0" w:rsidRDefault="00B64327" w:rsidP="002559C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</w:t>
      </w:r>
      <w:r w:rsidR="00E80AC6">
        <w:rPr>
          <w:rFonts w:ascii="Times New Roman" w:hAnsi="Times New Roman" w:cs="Times New Roman"/>
          <w:sz w:val="28"/>
          <w:szCs w:val="28"/>
        </w:rPr>
        <w:t xml:space="preserve">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34C2D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овет в весенне-летний пожароопасный период 202</w:t>
      </w:r>
      <w:r w:rsidR="00964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6A0" w:rsidRPr="0061590C" w:rsidRDefault="003506A0" w:rsidP="002559C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</w:p>
    <w:p w:rsidR="00133945" w:rsidRDefault="00797695" w:rsidP="00997E3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B64327">
        <w:rPr>
          <w:rFonts w:ascii="Times New Roman" w:hAnsi="Times New Roman" w:cs="Times New Roman"/>
          <w:bCs/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 от 21.12.199</w:t>
      </w:r>
      <w:r w:rsidR="00706B0F">
        <w:rPr>
          <w:rFonts w:ascii="Times New Roman" w:hAnsi="Times New Roman" w:cs="Times New Roman"/>
          <w:bCs/>
          <w:sz w:val="28"/>
          <w:szCs w:val="28"/>
        </w:rPr>
        <w:t>4</w:t>
      </w:r>
      <w:r w:rsidR="00B64327">
        <w:rPr>
          <w:rFonts w:ascii="Times New Roman" w:hAnsi="Times New Roman" w:cs="Times New Roman"/>
          <w:bCs/>
          <w:sz w:val="28"/>
          <w:szCs w:val="28"/>
        </w:rPr>
        <w:t xml:space="preserve"> № 69-Ф «О пожарной безопасности»,</w:t>
      </w:r>
      <w:r w:rsidR="00997E3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</w:t>
      </w:r>
      <w:r w:rsidR="009F169A">
        <w:rPr>
          <w:rFonts w:ascii="Times New Roman" w:hAnsi="Times New Roman" w:cs="Times New Roman"/>
          <w:bCs/>
          <w:sz w:val="28"/>
          <w:szCs w:val="28"/>
        </w:rPr>
        <w:t>азования Бузулукский район № 330</w:t>
      </w:r>
      <w:r w:rsidR="00997E33">
        <w:rPr>
          <w:rFonts w:ascii="Times New Roman" w:hAnsi="Times New Roman" w:cs="Times New Roman"/>
          <w:bCs/>
          <w:sz w:val="28"/>
          <w:szCs w:val="28"/>
        </w:rPr>
        <w:t>-п</w:t>
      </w:r>
      <w:r w:rsidR="009F169A">
        <w:rPr>
          <w:rFonts w:ascii="Times New Roman" w:hAnsi="Times New Roman" w:cs="Times New Roman"/>
          <w:bCs/>
          <w:sz w:val="28"/>
          <w:szCs w:val="28"/>
        </w:rPr>
        <w:t>п от 17.04.2024 «О мерах</w:t>
      </w:r>
      <w:r w:rsidR="00997E33">
        <w:rPr>
          <w:rFonts w:ascii="Times New Roman" w:hAnsi="Times New Roman" w:cs="Times New Roman"/>
          <w:bCs/>
          <w:sz w:val="28"/>
          <w:szCs w:val="28"/>
        </w:rPr>
        <w:t xml:space="preserve"> по обеспечению пожарной безопасности на территории Бузулукского рай</w:t>
      </w:r>
      <w:r w:rsidR="009F169A">
        <w:rPr>
          <w:rFonts w:ascii="Times New Roman" w:hAnsi="Times New Roman" w:cs="Times New Roman"/>
          <w:bCs/>
          <w:sz w:val="28"/>
          <w:szCs w:val="28"/>
        </w:rPr>
        <w:t>она в весенне-летний период 2024</w:t>
      </w:r>
      <w:r w:rsidR="00997E33">
        <w:rPr>
          <w:rFonts w:ascii="Times New Roman" w:hAnsi="Times New Roman" w:cs="Times New Roman"/>
          <w:bCs/>
          <w:sz w:val="28"/>
          <w:szCs w:val="28"/>
        </w:rPr>
        <w:t xml:space="preserve"> года», </w:t>
      </w:r>
      <w:r w:rsidR="00B64327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B64327">
        <w:rPr>
          <w:rFonts w:ascii="Times New Roman" w:hAnsi="Times New Roman" w:cs="Times New Roman"/>
          <w:bCs/>
          <w:sz w:val="28"/>
          <w:szCs w:val="28"/>
        </w:rPr>
        <w:t>Колтубанский</w:t>
      </w:r>
      <w:proofErr w:type="spellEnd"/>
      <w:r w:rsidR="00B6432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34C2D">
        <w:rPr>
          <w:rFonts w:ascii="Times New Roman" w:hAnsi="Times New Roman" w:cs="Times New Roman"/>
          <w:bCs/>
          <w:sz w:val="28"/>
          <w:szCs w:val="28"/>
        </w:rPr>
        <w:t>ель</w:t>
      </w:r>
      <w:r w:rsidR="00B64327">
        <w:rPr>
          <w:rFonts w:ascii="Times New Roman" w:hAnsi="Times New Roman" w:cs="Times New Roman"/>
          <w:bCs/>
          <w:sz w:val="28"/>
          <w:szCs w:val="28"/>
        </w:rPr>
        <w:t>совет и в целях подготовки объектов экономики и жилого сектора муниципального поселения к весенне-летнему пожароопасному периоду</w:t>
      </w:r>
    </w:p>
    <w:p w:rsidR="00D472C9" w:rsidRPr="00997E33" w:rsidRDefault="00D472C9" w:rsidP="00997E3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171CD5">
        <w:rPr>
          <w:rFonts w:ascii="Times New Roman" w:hAnsi="Times New Roman" w:cs="Times New Roman"/>
          <w:bCs/>
          <w:sz w:val="28"/>
          <w:szCs w:val="28"/>
        </w:rPr>
        <w:t>Ю</w:t>
      </w:r>
    </w:p>
    <w:p w:rsidR="00D472C9" w:rsidRDefault="00B64327" w:rsidP="00B64327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Утвердить план мероприятий в муниципальном образовании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Колтубан</w:t>
      </w:r>
      <w:r w:rsidR="00334C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ский</w:t>
      </w:r>
      <w:proofErr w:type="spellEnd"/>
      <w:r w:rsidR="00334C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334C2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ель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совет по обеспечению пожарной безопасности в весенне-летний пожароопасный период 202</w:t>
      </w:r>
      <w:r w:rsidR="009F16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 согласно приложению.</w:t>
      </w:r>
    </w:p>
    <w:p w:rsidR="00506CD2" w:rsidRDefault="00B64327" w:rsidP="00B64327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Рекомендовать руководителям предприятий, организаций, учреждений, организовать выполнение мероприятий, направленных на укрепление пожарной безопасности вверенных объектов и территорий, населенных пунктов, своевременное проведение противопожарных инструктажей на рабочих местах и в жилом секторе.</w:t>
      </w:r>
    </w:p>
    <w:p w:rsidR="00D472C9" w:rsidRPr="00D472C9" w:rsidRDefault="00D472C9" w:rsidP="00B64327">
      <w:pPr>
        <w:numPr>
          <w:ilvl w:val="0"/>
          <w:numId w:val="3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72C9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момента подписания и подлежит размещению на официальном сайте муниципального образования Бузулукский район (</w:t>
      </w:r>
      <w:r w:rsidRPr="00D472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72C9"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Pr="00D472C9">
        <w:rPr>
          <w:rFonts w:ascii="Times New Roman" w:hAnsi="Times New Roman" w:cs="Times New Roman"/>
          <w:sz w:val="28"/>
          <w:szCs w:val="28"/>
        </w:rPr>
        <w:t>.</w:t>
      </w:r>
      <w:r w:rsidRPr="00D472C9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72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72C9">
        <w:rPr>
          <w:rFonts w:ascii="Times New Roman" w:hAnsi="Times New Roman" w:cs="Times New Roman"/>
          <w:sz w:val="28"/>
          <w:szCs w:val="28"/>
        </w:rPr>
        <w:t>)</w:t>
      </w:r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472C9" w:rsidRPr="00997E33" w:rsidRDefault="00D472C9" w:rsidP="00797695">
      <w:pPr>
        <w:numPr>
          <w:ilvl w:val="0"/>
          <w:numId w:val="3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9A1252" w:rsidRPr="009C4C9F" w:rsidRDefault="009A1252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Default="002C3C6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061771">
        <w:rPr>
          <w:rFonts w:ascii="Times New Roman" w:hAnsi="Times New Roman" w:cs="Times New Roman"/>
          <w:sz w:val="28"/>
          <w:szCs w:val="28"/>
        </w:rPr>
        <w:t>с</w:t>
      </w:r>
      <w:r w:rsidR="00334C2D">
        <w:rPr>
          <w:rFonts w:ascii="Times New Roman" w:hAnsi="Times New Roman" w:cs="Times New Roman"/>
          <w:sz w:val="28"/>
          <w:szCs w:val="28"/>
        </w:rPr>
        <w:t>ель</w:t>
      </w:r>
      <w:r w:rsidR="007976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E22C53">
        <w:rPr>
          <w:rFonts w:ascii="Times New Roman" w:hAnsi="Times New Roman" w:cs="Times New Roman"/>
          <w:sz w:val="28"/>
          <w:szCs w:val="28"/>
        </w:rPr>
        <w:t xml:space="preserve">  </w:t>
      </w:r>
      <w:r w:rsidR="00964F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F169A">
        <w:rPr>
          <w:rFonts w:ascii="Times New Roman" w:hAnsi="Times New Roman" w:cs="Times New Roman"/>
          <w:sz w:val="28"/>
          <w:szCs w:val="28"/>
        </w:rPr>
        <w:t xml:space="preserve">      </w:t>
      </w:r>
      <w:r w:rsidR="00334C2D">
        <w:rPr>
          <w:rFonts w:ascii="Times New Roman" w:hAnsi="Times New Roman" w:cs="Times New Roman"/>
          <w:sz w:val="28"/>
          <w:szCs w:val="28"/>
        </w:rPr>
        <w:t>В</w:t>
      </w:r>
      <w:r w:rsidR="00797695">
        <w:rPr>
          <w:rFonts w:ascii="Times New Roman" w:hAnsi="Times New Roman" w:cs="Times New Roman"/>
          <w:sz w:val="28"/>
          <w:szCs w:val="28"/>
        </w:rPr>
        <w:t>.</w:t>
      </w:r>
      <w:r w:rsidR="00334C2D">
        <w:rPr>
          <w:rFonts w:ascii="Times New Roman" w:hAnsi="Times New Roman" w:cs="Times New Roman"/>
          <w:sz w:val="28"/>
          <w:szCs w:val="28"/>
        </w:rPr>
        <w:t>Г</w:t>
      </w:r>
      <w:r w:rsidR="00797695">
        <w:rPr>
          <w:rFonts w:ascii="Times New Roman" w:hAnsi="Times New Roman" w:cs="Times New Roman"/>
          <w:sz w:val="28"/>
          <w:szCs w:val="28"/>
        </w:rPr>
        <w:t xml:space="preserve">. </w:t>
      </w:r>
      <w:r w:rsidR="00334C2D">
        <w:rPr>
          <w:rFonts w:ascii="Times New Roman" w:hAnsi="Times New Roman" w:cs="Times New Roman"/>
          <w:sz w:val="28"/>
          <w:szCs w:val="28"/>
        </w:rPr>
        <w:t>Незнамов</w:t>
      </w:r>
    </w:p>
    <w:p w:rsidR="00D472C9" w:rsidRDefault="00D472C9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0D39CF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0D39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39CF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9A1252">
        <w:rPr>
          <w:rFonts w:ascii="Times New Roman" w:hAnsi="Times New Roman" w:cs="Times New Roman"/>
          <w:sz w:val="28"/>
          <w:szCs w:val="28"/>
        </w:rPr>
        <w:t>, руководителям учреждений и организаций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Колтубановского поссовета 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0AC6" w:rsidRPr="00BF20D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575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F20D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0AC6" w:rsidRPr="00BF20D6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Pr="00BF20D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0AC6" w:rsidRPr="00BF20D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F169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80AC6"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0D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8575E">
        <w:rPr>
          <w:rFonts w:ascii="Times New Roman" w:hAnsi="Times New Roman" w:cs="Times New Roman"/>
          <w:color w:val="auto"/>
          <w:sz w:val="28"/>
          <w:szCs w:val="28"/>
        </w:rPr>
        <w:t>16</w:t>
      </w:r>
      <w:bookmarkStart w:id="0" w:name="_GoBack"/>
      <w:bookmarkEnd w:id="0"/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Pr="00E22C53" w:rsidRDefault="00E22C53" w:rsidP="00E2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53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пожарной безопасности в весенне-летний пожароопасный период 202</w:t>
      </w:r>
      <w:r w:rsidR="009F169A">
        <w:rPr>
          <w:rFonts w:ascii="Times New Roman" w:hAnsi="Times New Roman" w:cs="Times New Roman"/>
          <w:b/>
          <w:sz w:val="28"/>
          <w:szCs w:val="28"/>
        </w:rPr>
        <w:t>4</w:t>
      </w:r>
      <w:r w:rsidRPr="00E22C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5234"/>
        <w:gridCol w:w="1782"/>
        <w:gridCol w:w="1973"/>
      </w:tblGrid>
      <w:tr w:rsidR="00E22C53" w:rsidRPr="00E22C53" w:rsidTr="00CF77A1">
        <w:trPr>
          <w:trHeight w:hRule="exact" w:val="9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E22C53" w:rsidRPr="00E22C53" w:rsidTr="00CF77A1">
        <w:trPr>
          <w:trHeight w:hRule="exact" w:val="28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80AC6" w:rsidP="00E80AC6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координационный Совет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руководителей предприятий, организаций, учреждений всех форм собственности по подготовке к </w:t>
            </w:r>
            <w:proofErr w:type="spellStart"/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softHyphen/>
              <w:t>летнему</w:t>
            </w:r>
            <w:proofErr w:type="spellEnd"/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пожароопасному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периоду,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противопожарной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объектов,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организации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возможных пожаров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E77EAE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22C53" w:rsidRPr="00E22C53" w:rsidTr="00CF77A1">
        <w:trPr>
          <w:trHeight w:hRule="exact" w:val="161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80AC6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и утвердить в установленном порядке мероприятия, направленные на предотвращение и ликвидацию пожаров в населенных пунктах и на объектах.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E77EAE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334C2D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совета, руководители организаций, учреждений</w:t>
            </w:r>
          </w:p>
        </w:tc>
      </w:tr>
      <w:tr w:rsidR="00E22C53" w:rsidRPr="00E22C53" w:rsidTr="00CF77A1">
        <w:trPr>
          <w:trHeight w:hRule="exact" w:val="19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E80AC6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Ужесточить 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 парковкой автотранспорта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территориях,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прилегающих к административному зданию, школам, детским садам, ДК. Нарушителей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привлекать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B73480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22C53" w:rsidRPr="00E22C53" w:rsidTr="00CF77A1">
        <w:trPr>
          <w:trHeight w:hRule="exact" w:val="22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населенных пунктах,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провести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собрания граждан.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населения мерам пожарной безопасности,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порядку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оповещения, сбора, содержанию и применению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первичных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средств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пожаротушения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77EAE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334C2D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540343" w:rsidRPr="00E22C53" w:rsidTr="00CF77A1">
        <w:trPr>
          <w:trHeight w:hRule="exact" w:val="10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540343">
            <w:pPr>
              <w:ind w:left="76" w:righ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87" w:right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334C2D">
            <w:pPr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22C53" w:rsidRPr="00E22C53" w:rsidTr="00CF77A1">
        <w:trPr>
          <w:trHeight w:hRule="exact" w:val="10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Содержать в готовности подъезды к пожарным гидрантам для забора воды пожарными автомобилями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540343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334C2D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540343" w:rsidRPr="00E22C53" w:rsidTr="00CF77A1">
        <w:trPr>
          <w:trHeight w:hRule="exact" w:val="25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 пунктов:</w:t>
            </w:r>
          </w:p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противопожарным запасом воды;</w:t>
            </w:r>
          </w:p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звукового оповещения о пожаре;</w:t>
            </w:r>
          </w:p>
          <w:p w:rsidR="00540343" w:rsidRPr="00E22C5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334C2D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22C53" w:rsidRPr="00E22C53" w:rsidTr="00540343">
        <w:trPr>
          <w:trHeight w:hRule="exact" w:val="16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E80AC6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Предусмотреть адресную помощь социально незащищенным группам населения (и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>нвалидам, пенсионерам и т.д.)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устранении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противопожарных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22C53" w:rsidRPr="00E22C53" w:rsidTr="007D3599">
        <w:trPr>
          <w:trHeight w:hRule="exact" w:val="128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Закрепить за каждым домовладением средства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тушения,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которыми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домовладельцы должны прибыть к месту пожара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334C2D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540343" w:rsidRPr="00E22C53" w:rsidTr="00540343">
        <w:trPr>
          <w:trHeight w:hRule="exact" w:val="160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Pr="00E22C53" w:rsidRDefault="00540343" w:rsidP="00540343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полос вокруг населенных пунктов, территорий объектов отдыха, подверженных угрозе распространения лесных (степных) пожаров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540343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40343" w:rsidRPr="00E22C53" w:rsidRDefault="00334C2D" w:rsidP="00540343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540343" w:rsidRPr="00E22C53" w:rsidTr="00E77EAE">
        <w:trPr>
          <w:trHeight w:hRule="exact" w:val="12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пунктов временного размещения, решения вопросов жизнеобеспечения населения, эвакуированного при пожарах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E77EAE" w:rsidP="00540343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40343" w:rsidRPr="00E22C53" w:rsidRDefault="00334C2D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22C53" w:rsidRPr="00E22C53" w:rsidTr="00E77EAE">
        <w:trPr>
          <w:trHeight w:hRule="exact" w:val="25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77EAE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 целью предупреждения пожаров от шалости детей с огнем в каждом населенном пункте организовать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работу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детских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площадок. В образовательных и детских учреждениях организовать проведение бесед,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других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познавательных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мероприятий по пожарной безопасности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уководители учреждений образования и культуры</w:t>
            </w:r>
          </w:p>
        </w:tc>
      </w:tr>
      <w:tr w:rsidR="00E77EAE" w:rsidRPr="00E22C53" w:rsidTr="00E77EAE">
        <w:trPr>
          <w:trHeight w:hRule="exact" w:val="16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E77EAE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состава патрульно-маневренных групп для проведения патрулирования мест массового отдыха населения, территорий населенных пунктов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E77EAE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7EAE" w:rsidRDefault="00334C2D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22C53" w:rsidRPr="00E22C53" w:rsidTr="00E77EAE">
        <w:trPr>
          <w:trHeight w:hRule="exact" w:val="35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CF77A1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Откорректировать, согласовать планы и порядок привлечения сил и сре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я тушения пожаров, составить списки привлекаемой дополнительно техники для тушения пожаров, определить ответственных лиц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Для доставки воды на тушение пожаров использовать любые приспособленные прицепные емкости и другую технику. В ночное время выходные и праздничные дни содержать ее заполненной водой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34C2D"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334C2D"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организаций, учреждений</w:t>
            </w:r>
          </w:p>
        </w:tc>
      </w:tr>
      <w:tr w:rsidR="00E22C53" w:rsidRPr="00E22C53" w:rsidTr="00997E33">
        <w:trPr>
          <w:trHeight w:hRule="exact" w:val="23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CF77A1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вытаивания</w:t>
            </w:r>
            <w:proofErr w:type="spell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 горючих отходов, остатков грубых кормов, материалов организовать их уборку с территорий 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населённых пунктов.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997E33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34C2D"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C2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334C2D"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организаций, учреждений, домовладельц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22C53" w:rsidRPr="00E22C53" w:rsidTr="00E77EAE">
        <w:trPr>
          <w:trHeight w:hRule="exact" w:val="3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CF77A1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77EAE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в средствах массовой информации, интернет ресурсах сведений о проводимых противопожарных мероприятиях, правилах поведения в местах отдыха и действиях в случае возникновения пожара, а также о мерах безопасности при курении, о необходимости наличия на приусадебных участках шанцевых инструментов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77EAE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админисрации</w:t>
            </w:r>
          </w:p>
        </w:tc>
      </w:tr>
      <w:tr w:rsidR="00E77EAE" w:rsidRPr="00E22C53" w:rsidTr="00E77EAE">
        <w:trPr>
          <w:trHeight w:hRule="exact" w:val="99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E77EAE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населения о запрете выжигания сухой травянистой растительности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E77EAE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997E33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E77EAE" w:rsidRPr="00E22C53" w:rsidTr="00CF77A1">
        <w:trPr>
          <w:trHeight w:hRule="exact" w:val="35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пунктов: вырубка погибших и поврежденных насаждений, очистка от мусора и т.д. с привлечением населения, предприятий, общественных организаций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A1" w:rsidRPr="00E22C53" w:rsidRDefault="00CF77A1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7EAE" w:rsidRDefault="00334C2D" w:rsidP="00CF77A1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</w:tbl>
    <w:p w:rsidR="00450F5F" w:rsidRPr="009A1252" w:rsidRDefault="009A1252" w:rsidP="00997E33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</w:t>
      </w:r>
    </w:p>
    <w:sectPr w:rsidR="00450F5F" w:rsidRPr="009A1252" w:rsidSect="00E22C53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A8" w:rsidRDefault="009206A8" w:rsidP="00D472C9">
      <w:r>
        <w:separator/>
      </w:r>
    </w:p>
  </w:endnote>
  <w:endnote w:type="continuationSeparator" w:id="0">
    <w:p w:rsidR="009206A8" w:rsidRDefault="009206A8" w:rsidP="00D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A8" w:rsidRDefault="009206A8" w:rsidP="00D472C9">
      <w:r>
        <w:separator/>
      </w:r>
    </w:p>
  </w:footnote>
  <w:footnote w:type="continuationSeparator" w:id="0">
    <w:p w:rsidR="009206A8" w:rsidRDefault="009206A8" w:rsidP="00D4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7152F"/>
    <w:multiLevelType w:val="multilevel"/>
    <w:tmpl w:val="344A6C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002A5"/>
    <w:rsid w:val="00044CE7"/>
    <w:rsid w:val="000549A4"/>
    <w:rsid w:val="00061771"/>
    <w:rsid w:val="0008575E"/>
    <w:rsid w:val="000A0DA0"/>
    <w:rsid w:val="000D39CF"/>
    <w:rsid w:val="000D737D"/>
    <w:rsid w:val="00133945"/>
    <w:rsid w:val="00171CD5"/>
    <w:rsid w:val="001D564C"/>
    <w:rsid w:val="001F401F"/>
    <w:rsid w:val="0022754C"/>
    <w:rsid w:val="00230BED"/>
    <w:rsid w:val="00233C4C"/>
    <w:rsid w:val="00242857"/>
    <w:rsid w:val="002559C5"/>
    <w:rsid w:val="00290832"/>
    <w:rsid w:val="002949F3"/>
    <w:rsid w:val="002C3C6A"/>
    <w:rsid w:val="002D03FA"/>
    <w:rsid w:val="002D0BF7"/>
    <w:rsid w:val="002E2505"/>
    <w:rsid w:val="002F55D2"/>
    <w:rsid w:val="002F5B1A"/>
    <w:rsid w:val="003344E2"/>
    <w:rsid w:val="00334C2D"/>
    <w:rsid w:val="003506A0"/>
    <w:rsid w:val="00380E21"/>
    <w:rsid w:val="003C53A5"/>
    <w:rsid w:val="003E24C8"/>
    <w:rsid w:val="003F3788"/>
    <w:rsid w:val="003F5C40"/>
    <w:rsid w:val="004076D8"/>
    <w:rsid w:val="00422333"/>
    <w:rsid w:val="00450449"/>
    <w:rsid w:val="00450F5F"/>
    <w:rsid w:val="004718EB"/>
    <w:rsid w:val="00476C09"/>
    <w:rsid w:val="004B66FA"/>
    <w:rsid w:val="004C6482"/>
    <w:rsid w:val="00506CD2"/>
    <w:rsid w:val="00540343"/>
    <w:rsid w:val="00557A39"/>
    <w:rsid w:val="00561402"/>
    <w:rsid w:val="00571126"/>
    <w:rsid w:val="005A3082"/>
    <w:rsid w:val="005C1648"/>
    <w:rsid w:val="00630582"/>
    <w:rsid w:val="00651F4B"/>
    <w:rsid w:val="00673C7C"/>
    <w:rsid w:val="00691753"/>
    <w:rsid w:val="006A2C10"/>
    <w:rsid w:val="006E41AB"/>
    <w:rsid w:val="006F00AC"/>
    <w:rsid w:val="00706B0F"/>
    <w:rsid w:val="00715202"/>
    <w:rsid w:val="00765E0D"/>
    <w:rsid w:val="00797695"/>
    <w:rsid w:val="00810B92"/>
    <w:rsid w:val="00886B4F"/>
    <w:rsid w:val="0089068E"/>
    <w:rsid w:val="008A741A"/>
    <w:rsid w:val="008C50E4"/>
    <w:rsid w:val="009206A8"/>
    <w:rsid w:val="00964F55"/>
    <w:rsid w:val="00964F58"/>
    <w:rsid w:val="00975053"/>
    <w:rsid w:val="00983CAA"/>
    <w:rsid w:val="00997E33"/>
    <w:rsid w:val="009A1252"/>
    <w:rsid w:val="009F169A"/>
    <w:rsid w:val="00A23A25"/>
    <w:rsid w:val="00AB706E"/>
    <w:rsid w:val="00B2516B"/>
    <w:rsid w:val="00B53F8C"/>
    <w:rsid w:val="00B64327"/>
    <w:rsid w:val="00B73480"/>
    <w:rsid w:val="00B75ABA"/>
    <w:rsid w:val="00B8550A"/>
    <w:rsid w:val="00BA29C3"/>
    <w:rsid w:val="00BB47EF"/>
    <w:rsid w:val="00BF13EE"/>
    <w:rsid w:val="00BF20D6"/>
    <w:rsid w:val="00C0766B"/>
    <w:rsid w:val="00C27309"/>
    <w:rsid w:val="00C74BA1"/>
    <w:rsid w:val="00CF77A1"/>
    <w:rsid w:val="00D472C9"/>
    <w:rsid w:val="00D8666E"/>
    <w:rsid w:val="00D958C7"/>
    <w:rsid w:val="00D96462"/>
    <w:rsid w:val="00E22C53"/>
    <w:rsid w:val="00E629C6"/>
    <w:rsid w:val="00E77EAE"/>
    <w:rsid w:val="00E80AC6"/>
    <w:rsid w:val="00EA1C74"/>
    <w:rsid w:val="00EB21B9"/>
    <w:rsid w:val="00F426EE"/>
    <w:rsid w:val="00F5696C"/>
    <w:rsid w:val="00F56CE7"/>
    <w:rsid w:val="00FC413C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2</cp:revision>
  <cp:lastPrinted>2024-04-23T04:45:00Z</cp:lastPrinted>
  <dcterms:created xsi:type="dcterms:W3CDTF">2024-04-23T04:49:00Z</dcterms:created>
  <dcterms:modified xsi:type="dcterms:W3CDTF">2024-04-23T04:49:00Z</dcterms:modified>
</cp:coreProperties>
</file>