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5144"/>
        <w:gridCol w:w="180"/>
        <w:gridCol w:w="3766"/>
      </w:tblGrid>
      <w:tr w:rsidR="006A3E1F" w:rsidTr="006A3E1F">
        <w:tc>
          <w:tcPr>
            <w:tcW w:w="5148" w:type="dxa"/>
          </w:tcPr>
          <w:p w:rsidR="006A3E1F" w:rsidRDefault="006A3E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  <w:p w:rsidR="006A3E1F" w:rsidRDefault="006A3E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F90136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6A3E1F" w:rsidRDefault="006A3E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A3E1F" w:rsidRDefault="006A3E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Могутовский сельсовет</w:t>
            </w:r>
          </w:p>
          <w:p w:rsidR="006A3E1F" w:rsidRDefault="006A3E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6A3E1F" w:rsidRDefault="006A3E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Оренбургской области</w:t>
            </w:r>
          </w:p>
          <w:p w:rsidR="006A3E1F" w:rsidRDefault="006A3E1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6A3E1F" w:rsidRDefault="006A3E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25.04.2024№ 148</w:t>
            </w:r>
          </w:p>
          <w:p w:rsidR="006A3E1F" w:rsidRDefault="006A3E1F">
            <w:pPr>
              <w:spacing w:line="256" w:lineRule="auto"/>
              <w:jc w:val="center"/>
              <w:rPr>
                <w:sz w:val="1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949" w:type="dxa"/>
            <w:gridSpan w:val="2"/>
            <w:hideMark/>
          </w:tcPr>
          <w:p w:rsidR="006A3E1F" w:rsidRDefault="006A3E1F">
            <w:pPr>
              <w:spacing w:line="256" w:lineRule="auto"/>
              <w:ind w:left="394" w:firstLine="180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6A3E1F" w:rsidRDefault="006A3E1F">
            <w:pPr>
              <w:spacing w:line="256" w:lineRule="auto"/>
              <w:ind w:left="394" w:firstLine="180"/>
              <w:rPr>
                <w:lang w:eastAsia="en-US"/>
              </w:rPr>
            </w:pPr>
          </w:p>
        </w:tc>
      </w:tr>
      <w:tr w:rsidR="006A3E1F" w:rsidTr="006A3E1F">
        <w:trPr>
          <w:trHeight w:val="1153"/>
        </w:trPr>
        <w:tc>
          <w:tcPr>
            <w:tcW w:w="5328" w:type="dxa"/>
            <w:gridSpan w:val="2"/>
          </w:tcPr>
          <w:p w:rsidR="006A3E1F" w:rsidRDefault="006A3E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об исполнении бюджета муниципального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за  2023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 и плановый период 2024 и 2025 годов</w:t>
            </w:r>
          </w:p>
          <w:p w:rsidR="006A3E1F" w:rsidRDefault="006A3E1F">
            <w:pPr>
              <w:spacing w:line="256" w:lineRule="auto"/>
              <w:ind w:right="-108"/>
              <w:jc w:val="both"/>
              <w:rPr>
                <w:sz w:val="28"/>
                <w:lang w:eastAsia="en-US"/>
              </w:rPr>
            </w:pPr>
          </w:p>
        </w:tc>
        <w:tc>
          <w:tcPr>
            <w:tcW w:w="3769" w:type="dxa"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</w:p>
        </w:tc>
      </w:tr>
    </w:tbl>
    <w:p w:rsidR="006A3E1F" w:rsidRDefault="006A3E1F" w:rsidP="006A3E1F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264.2 Бюджетного кодекса Российской Федерации и на основании    </w:t>
      </w:r>
      <w:r>
        <w:rPr>
          <w:sz w:val="28"/>
        </w:rPr>
        <w:t>Федерального   закона от 6   октября   2003   года № 131-ФЗ «Об общих принципах организации местного самоуправления в Российской Федерации</w:t>
      </w:r>
    </w:p>
    <w:p w:rsidR="006A3E1F" w:rsidRDefault="006A3E1F" w:rsidP="006A3E1F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ПОСТАНОВЛЯЮ: </w:t>
      </w:r>
    </w:p>
    <w:p w:rsidR="006A3E1F" w:rsidRDefault="006A3E1F" w:rsidP="006A3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1.Утвердить отчет об исполнении бюджета муниципального </w:t>
      </w:r>
    </w:p>
    <w:p w:rsidR="006A3E1F" w:rsidRDefault="006A3E1F" w:rsidP="006A3E1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Могутовский сельсовет за 2023 год по доходам в сумме 9 172 823,58 рублей, по расходам в сумме 9 201 666,85 рублей, с превышением расходов над доходами в сумме 28 843,27 рублей с показателями по:</w:t>
      </w:r>
    </w:p>
    <w:p w:rsidR="006A3E1F" w:rsidRDefault="006A3E1F" w:rsidP="006A3E1F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>доходам бюджета муниципального образования Могутовский сельсовет по кодам классификации доходов бюджетов согласно приложению № 1;</w:t>
      </w:r>
    </w:p>
    <w:p w:rsidR="006A3E1F" w:rsidRDefault="006A3E1F" w:rsidP="006A3E1F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>расходам бюджета муниципального образования Могутовский сельсовет по разделам, подразделам классификации бюджетов согласно приложению № 2;</w:t>
      </w:r>
    </w:p>
    <w:p w:rsidR="006A3E1F" w:rsidRDefault="006A3E1F" w:rsidP="006A3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ведомственная структура расходов бюджета муниципального образования Могутовский сельсовет </w:t>
      </w:r>
      <w:r>
        <w:rPr>
          <w:snapToGrid w:val="0"/>
          <w:sz w:val="28"/>
          <w:szCs w:val="28"/>
        </w:rPr>
        <w:t>за 2023 год</w:t>
      </w:r>
      <w:r>
        <w:rPr>
          <w:sz w:val="28"/>
          <w:szCs w:val="28"/>
        </w:rPr>
        <w:t xml:space="preserve"> согласно приложению № 3;</w:t>
      </w:r>
    </w:p>
    <w:p w:rsidR="006A3E1F" w:rsidRDefault="006A3E1F" w:rsidP="006A3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распределение бюджетных ассигнований бюджета Могутовского сельсовета </w:t>
      </w:r>
      <w:r>
        <w:rPr>
          <w:snapToGrid w:val="0"/>
          <w:sz w:val="28"/>
          <w:szCs w:val="28"/>
        </w:rPr>
        <w:t>за 2023 год</w:t>
      </w:r>
      <w:r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согласно приложению № 4;</w:t>
      </w:r>
    </w:p>
    <w:p w:rsidR="006A3E1F" w:rsidRDefault="006A3E1F" w:rsidP="006A3E1F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источникам   финансирования   дефицита бюджета муниципального образования Могутовский сельсовет по кодам классификации источников финансирования дефицитов бюджетов согласно приложению № 5.</w:t>
      </w: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Ведущему бухгалтеру Ковальчук Т.В.  направить отчет об исполнении бюджета муниципального образования Могутовский сельсовет за 2023 год в постоянную комиссию по бюджетной, налоговой и финансовой политике, собственности, труду   и     экономическим вопросам. </w:t>
      </w:r>
    </w:p>
    <w:p w:rsidR="006A3E1F" w:rsidRDefault="006A3E1F" w:rsidP="006A3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Решение вступает в силу со дня его подписания.</w:t>
      </w:r>
    </w:p>
    <w:p w:rsidR="006A3E1F" w:rsidRDefault="006A3E1F" w:rsidP="006A3E1F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6A3E1F" w:rsidRDefault="006A3E1F" w:rsidP="006A3E1F">
      <w:pPr>
        <w:ind w:firstLine="1106"/>
        <w:jc w:val="both"/>
        <w:rPr>
          <w:sz w:val="28"/>
          <w:szCs w:val="28"/>
        </w:rPr>
      </w:pPr>
    </w:p>
    <w:p w:rsidR="006A3E1F" w:rsidRDefault="006A3E1F" w:rsidP="006A3E1F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</w:t>
      </w:r>
      <w:proofErr w:type="spellStart"/>
      <w:r>
        <w:rPr>
          <w:sz w:val="28"/>
          <w:szCs w:val="28"/>
        </w:rPr>
        <w:t>М.Г.Горячкина</w:t>
      </w:r>
      <w:proofErr w:type="spellEnd"/>
    </w:p>
    <w:p w:rsidR="006A3E1F" w:rsidRDefault="006A3E1F" w:rsidP="006A3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сельсовета                                                              И.А. </w:t>
      </w:r>
      <w:proofErr w:type="spellStart"/>
      <w:r>
        <w:rPr>
          <w:sz w:val="28"/>
          <w:szCs w:val="28"/>
        </w:rPr>
        <w:t>Полецкая</w:t>
      </w:r>
      <w:proofErr w:type="spellEnd"/>
    </w:p>
    <w:p w:rsidR="006A3E1F" w:rsidRDefault="006A3E1F" w:rsidP="006A3E1F">
      <w:pPr>
        <w:jc w:val="both"/>
        <w:rPr>
          <w:sz w:val="28"/>
          <w:szCs w:val="28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финансовому управлению, постоянной комиссии по      </w:t>
      </w: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бюджетной, налоговой и финансовой политике, собственности,  </w:t>
      </w: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  <w:r>
        <w:rPr>
          <w:sz w:val="28"/>
          <w:szCs w:val="28"/>
        </w:rPr>
        <w:t xml:space="preserve">                    труду   и     экономическим вопросам, счетной палате</w:t>
      </w:r>
      <w:r>
        <w:rPr>
          <w:snapToGrid w:val="0"/>
        </w:rPr>
        <w:t xml:space="preserve">     </w:t>
      </w: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  <w:r>
        <w:rPr>
          <w:snapToGrid w:val="0"/>
        </w:rPr>
        <w:t xml:space="preserve">            </w:t>
      </w: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6A3E1F" w:rsidRDefault="006A3E1F" w:rsidP="006A3E1F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lastRenderedPageBreak/>
        <w:t xml:space="preserve">                                                                                                Приложение № 1 к проекту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решения Совета депутатов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</w:t>
      </w:r>
      <w:proofErr w:type="gramStart"/>
      <w:r>
        <w:rPr>
          <w:snapToGrid w:val="0"/>
        </w:rPr>
        <w:t>24.04.2024  №</w:t>
      </w:r>
      <w:proofErr w:type="gramEnd"/>
      <w:r>
        <w:rPr>
          <w:snapToGrid w:val="0"/>
        </w:rPr>
        <w:t xml:space="preserve"> 148</w:t>
      </w:r>
    </w:p>
    <w:p w:rsidR="006A3E1F" w:rsidRDefault="006A3E1F" w:rsidP="006A3E1F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Доходы бюджета муниципального образования Могутовский сельсовет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</w:rPr>
      </w:pPr>
      <w:r>
        <w:rPr>
          <w:b/>
          <w:snapToGrid w:val="0"/>
        </w:rPr>
        <w:t>за 2023 год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( рублей</w:t>
      </w:r>
      <w:proofErr w:type="gramEnd"/>
      <w:r>
        <w:rPr>
          <w:snapToGrid w:val="0"/>
        </w:rPr>
        <w:t xml:space="preserve"> )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821"/>
        <w:gridCol w:w="1276"/>
        <w:gridCol w:w="1276"/>
        <w:gridCol w:w="992"/>
      </w:tblGrid>
      <w:tr w:rsidR="006A3E1F" w:rsidTr="006A3E1F">
        <w:trPr>
          <w:trHeight w:val="1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кода администратора поступлений в бюджет, группы, подгруппы, статьи, подстатьи, элемента, программы (подпрограммы),   кода экономической классификации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Утвержденный бюджет с учетом внесенных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НАЛОГОВЫЕ  И 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3617320,00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3765140,99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104,09</w:t>
            </w:r>
          </w:p>
        </w:tc>
      </w:tr>
      <w:tr w:rsidR="006A3E1F" w:rsidTr="006A3E1F">
        <w:trPr>
          <w:trHeight w:val="1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1403610,00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1522624,74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108,48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1403610,00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1522624,74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108,48</w:t>
            </w:r>
          </w:p>
        </w:tc>
      </w:tr>
      <w:tr w:rsidR="006A3E1F" w:rsidTr="006A3E1F">
        <w:trPr>
          <w:trHeight w:val="1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000 1 01 02010 01 0000 110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1378610,00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1521847,25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110,39</w:t>
            </w:r>
          </w:p>
        </w:tc>
      </w:tr>
      <w:tr w:rsidR="006A3E1F" w:rsidTr="006A3E1F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777,48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155,50</w:t>
            </w:r>
          </w:p>
        </w:tc>
      </w:tr>
      <w:tr w:rsidR="006A3E1F" w:rsidTr="006A3E1F">
        <w:trPr>
          <w:trHeight w:val="2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000 1 01 02130 01 0000 110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 в части суммы налога, не превышающей 650 000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0,00</w:t>
            </w:r>
          </w:p>
        </w:tc>
      </w:tr>
      <w:tr w:rsidR="006A3E1F" w:rsidTr="006A3E1F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Налоги на товары (работы, услуги), реализуемые </w:t>
            </w:r>
          </w:p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706360,00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712614,51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100,88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706360,00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712614,51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100,88</w:t>
            </w:r>
          </w:p>
        </w:tc>
      </w:tr>
      <w:tr w:rsidR="006A3E1F" w:rsidTr="006A3E1F">
        <w:trPr>
          <w:trHeight w:val="13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000 103 02230 01 0000 110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363900,00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369244,39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101,47</w:t>
            </w:r>
          </w:p>
        </w:tc>
      </w:tr>
      <w:tr w:rsidR="006A3E1F" w:rsidTr="006A3E1F">
        <w:trPr>
          <w:trHeight w:val="2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000 103 02231 01 0000 110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363900,00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369244,39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101,47</w:t>
            </w:r>
          </w:p>
        </w:tc>
      </w:tr>
      <w:tr w:rsidR="006A3E1F" w:rsidTr="006A3E1F">
        <w:trPr>
          <w:trHeight w:val="16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000 103 02240 01 0000 110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1880,00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1928,57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102,58</w:t>
            </w:r>
          </w:p>
        </w:tc>
      </w:tr>
      <w:tr w:rsidR="006A3E1F" w:rsidTr="006A3E1F">
        <w:trPr>
          <w:trHeight w:val="2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>000 103 02241 01 0000 110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1880,00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1928,57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102,58</w:t>
            </w:r>
          </w:p>
        </w:tc>
      </w:tr>
      <w:tr w:rsidR="006A3E1F" w:rsidTr="006A3E1F">
        <w:trPr>
          <w:trHeight w:val="1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000 103 02250 01 0000 110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380890,00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381642,84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100,20</w:t>
            </w:r>
          </w:p>
        </w:tc>
      </w:tr>
      <w:tr w:rsidR="006A3E1F" w:rsidTr="006A3E1F">
        <w:trPr>
          <w:trHeight w:val="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000 103 02251 01 0000 110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380890,00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381642,84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100,20</w:t>
            </w:r>
          </w:p>
        </w:tc>
      </w:tr>
      <w:tr w:rsidR="006A3E1F" w:rsidTr="006A3E1F">
        <w:trPr>
          <w:trHeight w:val="1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000 103 02260 01 0000 110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- 40310,00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- 40201,29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99,73</w:t>
            </w:r>
          </w:p>
        </w:tc>
      </w:tr>
      <w:tr w:rsidR="006A3E1F" w:rsidTr="006A3E1F">
        <w:trPr>
          <w:trHeight w:val="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000 103 02261 01 0000 110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- 40310,00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- 40201,29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99,73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305950,00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305954,50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100,00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305950,00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305954,50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100,00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305950,00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305954,50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100,00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1021700,00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1044227,64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102,20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30806,16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96,27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30806,16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96,27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989700,00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1013421,48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102,40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000 1 06 06030 00 0000 110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229700,00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229707,24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100,00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229700,00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229707,24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100,00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000 1 06 06040 00 0000 110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760000,00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783714,24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103,12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760000,00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783714,24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103,12</w:t>
            </w:r>
          </w:p>
        </w:tc>
      </w:tr>
      <w:tr w:rsidR="006A3E1F" w:rsidTr="006A3E1F">
        <w:trPr>
          <w:trHeight w:val="3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000 1 08 00000 00 0000 000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80,00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80,00</w:t>
            </w:r>
          </w:p>
        </w:tc>
      </w:tr>
      <w:tr w:rsidR="006A3E1F" w:rsidTr="006A3E1F">
        <w:trPr>
          <w:trHeight w:val="1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Государственная пошлина за совершение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нотариаль-ных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действий  должностными лицами органов мест-</w:t>
            </w:r>
            <w:proofErr w:type="spellStart"/>
            <w:r>
              <w:rPr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самоуправления, уполномоченными в </w:t>
            </w:r>
            <w:proofErr w:type="spellStart"/>
            <w:r>
              <w:rPr>
                <w:sz w:val="20"/>
                <w:szCs w:val="20"/>
                <w:lang w:eastAsia="en-US"/>
              </w:rPr>
              <w:t>соответс-твии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законодательными актами Российской Федерации на совершении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80,00</w:t>
            </w:r>
          </w:p>
        </w:tc>
      </w:tr>
      <w:tr w:rsidR="006A3E1F" w:rsidTr="006A3E1F">
        <w:trPr>
          <w:trHeight w:val="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119500,00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119570,00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100,06</w:t>
            </w:r>
          </w:p>
        </w:tc>
      </w:tr>
      <w:tr w:rsidR="006A3E1F" w:rsidTr="006A3E1F">
        <w:trPr>
          <w:trHeight w:val="15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Доходы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получаемые в виде арендной либо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119500,00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119570,00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100,06</w:t>
            </w:r>
          </w:p>
        </w:tc>
      </w:tr>
      <w:tr w:rsidR="006A3E1F" w:rsidTr="006A3E1F">
        <w:trPr>
          <w:trHeight w:val="16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 получаемые в виде арендной  платы за земли после разграничения государственной собственности на землю, а также средства от продажи права на заключение договоров аренды, 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89520,00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100,02</w:t>
            </w:r>
          </w:p>
        </w:tc>
      </w:tr>
      <w:tr w:rsidR="006A3E1F" w:rsidTr="006A3E1F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 получаемые в виде арендной 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89500,00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89520,00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100,02</w:t>
            </w:r>
          </w:p>
        </w:tc>
      </w:tr>
      <w:tr w:rsidR="006A3E1F" w:rsidTr="006A3E1F">
        <w:trPr>
          <w:trHeight w:val="2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000 1 11 05070 00 0000 120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состав-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ляющего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100,17</w:t>
            </w:r>
          </w:p>
        </w:tc>
      </w:tr>
      <w:tr w:rsidR="006A3E1F" w:rsidTr="006A3E1F">
        <w:trPr>
          <w:trHeight w:val="6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000 1 11 05075 10 0000 120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100,17</w:t>
            </w:r>
          </w:p>
        </w:tc>
      </w:tr>
      <w:tr w:rsidR="006A3E1F" w:rsidTr="006A3E1F">
        <w:trPr>
          <w:trHeight w:val="2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000 1 14 00000 00 0000 000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37200,00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37249,60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100,13</w:t>
            </w:r>
          </w:p>
        </w:tc>
      </w:tr>
      <w:tr w:rsidR="006A3E1F" w:rsidTr="006A3E1F">
        <w:trPr>
          <w:trHeight w:val="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000 1 14 02000 00 0000 000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37200,00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37249,60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100,13</w:t>
            </w:r>
          </w:p>
        </w:tc>
      </w:tr>
      <w:tr w:rsidR="006A3E1F" w:rsidTr="006A3E1F">
        <w:trPr>
          <w:trHeight w:val="8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000 1 14 02050 10 0000 410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37249,60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100,13</w:t>
            </w:r>
          </w:p>
        </w:tc>
      </w:tr>
      <w:tr w:rsidR="006A3E1F" w:rsidTr="006A3E1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</w:t>
            </w:r>
            <w:r>
              <w:rPr>
                <w:sz w:val="20"/>
                <w:szCs w:val="20"/>
                <w:lang w:eastAsia="en-US"/>
              </w:rPr>
              <w:lastRenderedPageBreak/>
              <w:t>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37200,00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37249,60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100,13</w:t>
            </w:r>
          </w:p>
        </w:tc>
      </w:tr>
      <w:tr w:rsidR="006A3E1F" w:rsidTr="006A3E1F">
        <w:trPr>
          <w:trHeight w:val="1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000 1 17 00000 00 0000 000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22500,00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22500,00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000 1 17 15000 00 0000 150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000 1 17 15030 10 0000 150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trHeight w:val="2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5515330,00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5407682,59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98,05</w:t>
            </w:r>
          </w:p>
        </w:tc>
      </w:tr>
      <w:tr w:rsidR="006A3E1F" w:rsidTr="006A3E1F">
        <w:trPr>
          <w:trHeight w:val="2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5288500,00</w:t>
            </w: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5180864,00</w:t>
            </w:r>
          </w:p>
          <w:p w:rsidR="006A3E1F" w:rsidRDefault="006A3E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97,96</w:t>
            </w:r>
          </w:p>
        </w:tc>
      </w:tr>
      <w:tr w:rsidR="006A3E1F" w:rsidTr="006A3E1F">
        <w:trPr>
          <w:trHeight w:val="2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000 2 02 10000 00 0000 150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Дотации бюджетам бюджетной системы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3809100,00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3701500,00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97,18</w:t>
            </w:r>
          </w:p>
        </w:tc>
      </w:tr>
      <w:tr w:rsidR="006A3E1F" w:rsidTr="006A3E1F">
        <w:trPr>
          <w:trHeight w:val="2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000 2 02 15001 00 0000 150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881000,00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881000,00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100,00</w:t>
            </w:r>
          </w:p>
        </w:tc>
      </w:tr>
      <w:tr w:rsidR="006A3E1F" w:rsidTr="006A3E1F">
        <w:trPr>
          <w:trHeight w:val="2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000 2 02 15001 10 0000 150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Дотации бюджетам сельских поселений на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881000,00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881000,00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100,00</w:t>
            </w:r>
          </w:p>
        </w:tc>
      </w:tr>
      <w:tr w:rsidR="006A3E1F" w:rsidTr="006A3E1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000 2 02 19999 00 0000 150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2928100,00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  <w:p w:rsidR="006A3E1F" w:rsidRDefault="006A3E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2820500,00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96,33</w:t>
            </w:r>
          </w:p>
        </w:tc>
      </w:tr>
      <w:tr w:rsidR="006A3E1F" w:rsidTr="006A3E1F">
        <w:trPr>
          <w:trHeight w:val="7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000 2 02 19999 10 0000 150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2928100,00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>2820500,00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96,33</w:t>
            </w:r>
          </w:p>
        </w:tc>
      </w:tr>
      <w:tr w:rsidR="006A3E1F" w:rsidTr="006A3E1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000 2 02 20000 00 0000 150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1350900,00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1350864,00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000 2 02 20216 00 0000 150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1350900,00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1350864,00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trHeight w:val="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000 2 02 20216 10 0000 150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1350900,00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1350864,00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trHeight w:val="4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000 2 02 30000 00 0000 150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128500,00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128500,00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trHeight w:val="4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000 2 02 35118 00 0000 150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128500,00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128500,00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100,00</w:t>
            </w:r>
          </w:p>
        </w:tc>
      </w:tr>
      <w:tr w:rsidR="006A3E1F" w:rsidTr="006A3E1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128500,00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128500,00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100,00</w:t>
            </w:r>
          </w:p>
        </w:tc>
      </w:tr>
      <w:tr w:rsidR="006A3E1F" w:rsidTr="006A3E1F">
        <w:trPr>
          <w:trHeight w:val="1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000 2 07 00000 00 0000 000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226830,00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226818,59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99,99</w:t>
            </w:r>
          </w:p>
        </w:tc>
      </w:tr>
      <w:tr w:rsidR="006A3E1F" w:rsidTr="006A3E1F">
        <w:trPr>
          <w:trHeight w:val="1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000 2 07 05000 10 0000 150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226830,00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226818,59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99,99</w:t>
            </w:r>
          </w:p>
        </w:tc>
      </w:tr>
      <w:tr w:rsidR="006A3E1F" w:rsidTr="006A3E1F">
        <w:trPr>
          <w:trHeight w:val="1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000 2 07 05010 10 0000 150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160500,00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160493,44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100,00</w:t>
            </w:r>
          </w:p>
        </w:tc>
      </w:tr>
      <w:tr w:rsidR="006A3E1F" w:rsidTr="006A3E1F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000 2 07 05030 10 0000 150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66330,00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66325,15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99,99</w:t>
            </w:r>
          </w:p>
        </w:tc>
      </w:tr>
      <w:tr w:rsidR="006A3E1F" w:rsidTr="006A3E1F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9132650,00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9172823,58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100,44</w:t>
            </w:r>
          </w:p>
        </w:tc>
      </w:tr>
    </w:tbl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snapToGrid w:val="0"/>
        </w:rPr>
        <w:t>Приложение № 2 к проекту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b/>
        </w:rPr>
      </w:pPr>
      <w:r>
        <w:rPr>
          <w:snapToGrid w:val="0"/>
        </w:rPr>
        <w:t xml:space="preserve">                                                                                                решения Совета депутатов</w:t>
      </w:r>
    </w:p>
    <w:p w:rsidR="006A3E1F" w:rsidRDefault="006A3E1F" w:rsidP="006A3E1F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25.04.2024№ 148</w:t>
      </w:r>
    </w:p>
    <w:p w:rsidR="006A3E1F" w:rsidRDefault="006A3E1F" w:rsidP="006A3E1F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Расходы бюджета муниципального образования Могутовский сельсовет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</w:rPr>
      </w:pPr>
      <w:proofErr w:type="gramStart"/>
      <w:r>
        <w:rPr>
          <w:b/>
          <w:snapToGrid w:val="0"/>
        </w:rPr>
        <w:t>за  2023</w:t>
      </w:r>
      <w:proofErr w:type="gramEnd"/>
      <w:r>
        <w:rPr>
          <w:b/>
          <w:snapToGrid w:val="0"/>
        </w:rPr>
        <w:t xml:space="preserve"> год</w:t>
      </w:r>
    </w:p>
    <w:p w:rsidR="006A3E1F" w:rsidRDefault="006A3E1F" w:rsidP="006A3E1F">
      <w:pPr>
        <w:jc w:val="both"/>
      </w:pPr>
      <w:r>
        <w:t xml:space="preserve">                                                                                                                           (рублей)</w:t>
      </w:r>
    </w:p>
    <w:tbl>
      <w:tblPr>
        <w:tblW w:w="105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5215"/>
        <w:gridCol w:w="1359"/>
        <w:gridCol w:w="1356"/>
        <w:gridCol w:w="1350"/>
      </w:tblGrid>
      <w:tr w:rsidR="006A3E1F" w:rsidTr="006A3E1F">
        <w:trPr>
          <w:trHeight w:val="1373"/>
          <w:tblHeader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  <w:p w:rsidR="006A3E1F" w:rsidRDefault="006A3E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бюджет-ной </w:t>
            </w:r>
            <w:proofErr w:type="spellStart"/>
            <w:r>
              <w:rPr>
                <w:sz w:val="22"/>
                <w:szCs w:val="22"/>
                <w:lang w:eastAsia="en-US"/>
              </w:rPr>
              <w:t>классифи-кации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Российской Федерации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разделов и подразделов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Утвержден-</w:t>
            </w:r>
          </w:p>
          <w:p w:rsidR="006A3E1F" w:rsidRDefault="006A3E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бюджет с</w:t>
            </w:r>
          </w:p>
          <w:p w:rsidR="006A3E1F" w:rsidRDefault="006A3E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учетом внесенных изменений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6A3E1F" w:rsidTr="006A3E1F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2805160,00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2802965,71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99,92</w:t>
            </w:r>
          </w:p>
        </w:tc>
      </w:tr>
      <w:tr w:rsidR="006A3E1F" w:rsidTr="006A3E1F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органа муниципального образования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728864,00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728855,55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100,00</w:t>
            </w:r>
          </w:p>
        </w:tc>
      </w:tr>
      <w:tr w:rsidR="006A3E1F" w:rsidTr="006A3E1F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1452556,00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1450381,16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99,85</w:t>
            </w:r>
          </w:p>
        </w:tc>
      </w:tr>
      <w:tr w:rsidR="006A3E1F" w:rsidTr="006A3E1F">
        <w:trPr>
          <w:trHeight w:val="11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43000,00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43000,00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100,00</w:t>
            </w:r>
          </w:p>
        </w:tc>
      </w:tr>
      <w:tr w:rsidR="006A3E1F" w:rsidTr="006A3E1F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580740,00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580729,00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100,00</w:t>
            </w:r>
          </w:p>
        </w:tc>
      </w:tr>
      <w:tr w:rsidR="006A3E1F" w:rsidTr="006A3E1F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128500,00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128500,00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100,00</w:t>
            </w:r>
          </w:p>
        </w:tc>
      </w:tr>
      <w:tr w:rsidR="006A3E1F" w:rsidTr="006A3E1F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128500,00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128500,00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100,00</w:t>
            </w:r>
          </w:p>
        </w:tc>
      </w:tr>
      <w:tr w:rsidR="006A3E1F" w:rsidTr="006A3E1F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право-охранительная деятельность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850660,00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850588,89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99,99</w:t>
            </w:r>
          </w:p>
        </w:tc>
      </w:tr>
      <w:tr w:rsidR="006A3E1F" w:rsidTr="006A3E1F">
        <w:trPr>
          <w:trHeight w:val="72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848410,00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848338,89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99,99</w:t>
            </w:r>
          </w:p>
        </w:tc>
      </w:tr>
      <w:tr w:rsidR="006A3E1F" w:rsidTr="006A3E1F">
        <w:trPr>
          <w:trHeight w:val="26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0314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2250,00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2250,00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100,00</w:t>
            </w:r>
          </w:p>
        </w:tc>
      </w:tr>
      <w:tr w:rsidR="006A3E1F" w:rsidTr="006A3E1F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2572674,00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2486676,49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96,66</w:t>
            </w:r>
          </w:p>
        </w:tc>
      </w:tr>
      <w:tr w:rsidR="006A3E1F" w:rsidTr="006A3E1F">
        <w:trPr>
          <w:trHeight w:val="28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2509674,00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2424676,49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96,61</w:t>
            </w:r>
          </w:p>
        </w:tc>
      </w:tr>
      <w:tr w:rsidR="006A3E1F" w:rsidTr="006A3E1F">
        <w:trPr>
          <w:trHeight w:val="25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0412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63000,00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62000,00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98,41</w:t>
            </w:r>
          </w:p>
        </w:tc>
      </w:tr>
      <w:tr w:rsidR="006A3E1F" w:rsidTr="006A3E1F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962590,00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946248,10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98,30</w:t>
            </w:r>
          </w:p>
        </w:tc>
      </w:tr>
      <w:tr w:rsidR="006A3E1F" w:rsidTr="006A3E1F">
        <w:trPr>
          <w:trHeight w:val="20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894490,00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878157,35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98,17</w:t>
            </w:r>
          </w:p>
        </w:tc>
      </w:tr>
      <w:tr w:rsidR="006A3E1F" w:rsidTr="006A3E1F">
        <w:trPr>
          <w:trHeight w:val="20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68100,00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68090,75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99,99</w:t>
            </w:r>
          </w:p>
        </w:tc>
      </w:tr>
      <w:tr w:rsidR="006A3E1F" w:rsidTr="006A3E1F">
        <w:trPr>
          <w:trHeight w:val="34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1986730,00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1986687,66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100,00</w:t>
            </w:r>
          </w:p>
        </w:tc>
      </w:tr>
      <w:tr w:rsidR="006A3E1F" w:rsidTr="006A3E1F">
        <w:trPr>
          <w:trHeight w:val="27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1986730,00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1986687,66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100,00</w:t>
            </w:r>
          </w:p>
        </w:tc>
      </w:tr>
      <w:tr w:rsidR="006A3E1F" w:rsidTr="006A3E1F">
        <w:trPr>
          <w:trHeight w:val="34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ИТОГО расходов</w:t>
            </w:r>
            <w:r>
              <w:rPr>
                <w:lang w:eastAsia="en-US"/>
              </w:rPr>
              <w:t>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9306314,00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9201666,85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98,88</w:t>
            </w:r>
          </w:p>
        </w:tc>
      </w:tr>
    </w:tbl>
    <w:p w:rsidR="006A3E1F" w:rsidRDefault="006A3E1F" w:rsidP="006A3E1F">
      <w:pPr>
        <w:rPr>
          <w:snapToGrid w:val="0"/>
        </w:rPr>
        <w:sectPr w:rsidR="006A3E1F">
          <w:pgSz w:w="11906" w:h="16838"/>
          <w:pgMar w:top="993" w:right="851" w:bottom="1276" w:left="1701" w:header="709" w:footer="709" w:gutter="0"/>
          <w:cols w:space="720"/>
        </w:sect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</w:t>
      </w:r>
      <w:r>
        <w:rPr>
          <w:snapToGrid w:val="0"/>
        </w:rPr>
        <w:t>Приложение № 3 к проекту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решения Совета депутатов </w:t>
      </w:r>
    </w:p>
    <w:p w:rsidR="006A3E1F" w:rsidRDefault="006A3E1F" w:rsidP="006A3E1F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25.04.2024 № 148</w:t>
      </w:r>
    </w:p>
    <w:p w:rsidR="006A3E1F" w:rsidRDefault="006A3E1F" w:rsidP="006A3E1F">
      <w:pPr>
        <w:jc w:val="center"/>
        <w:rPr>
          <w:b/>
        </w:rPr>
      </w:pPr>
    </w:p>
    <w:p w:rsidR="006A3E1F" w:rsidRDefault="006A3E1F" w:rsidP="006A3E1F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муниципального образования </w:t>
      </w:r>
    </w:p>
    <w:p w:rsidR="006A3E1F" w:rsidRDefault="006A3E1F" w:rsidP="006A3E1F">
      <w:pPr>
        <w:jc w:val="center"/>
      </w:pPr>
      <w:r>
        <w:rPr>
          <w:b/>
        </w:rPr>
        <w:t xml:space="preserve">Могутовский сельсовет </w:t>
      </w:r>
      <w:r>
        <w:rPr>
          <w:b/>
          <w:snapToGrid w:val="0"/>
        </w:rPr>
        <w:t>за 2023 год</w:t>
      </w:r>
    </w:p>
    <w:p w:rsidR="006A3E1F" w:rsidRDefault="006A3E1F" w:rsidP="006A3E1F">
      <w:pPr>
        <w:spacing w:before="20" w:after="20" w:line="276" w:lineRule="auto"/>
        <w:jc w:val="both"/>
      </w:pPr>
      <w:r>
        <w:t xml:space="preserve">                                                                                                                                                              (рублей)                                                       </w:t>
      </w:r>
    </w:p>
    <w:tbl>
      <w:tblPr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"/>
        <w:gridCol w:w="425"/>
        <w:gridCol w:w="425"/>
        <w:gridCol w:w="1276"/>
        <w:gridCol w:w="567"/>
        <w:gridCol w:w="1561"/>
        <w:gridCol w:w="1701"/>
        <w:gridCol w:w="1039"/>
      </w:tblGrid>
      <w:tr w:rsidR="006A3E1F" w:rsidTr="006A3E1F">
        <w:trPr>
          <w:cantSplit/>
          <w:trHeight w:val="1229"/>
          <w:tblHeader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tabs>
                <w:tab w:val="right" w:pos="3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tabs>
                <w:tab w:val="right" w:pos="3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tabs>
                <w:tab w:val="right" w:pos="3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tabs>
                <w:tab w:val="right" w:pos="3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tabs>
                <w:tab w:val="right" w:pos="3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tabs>
                <w:tab w:val="right" w:pos="3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Утвержден-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бюджет с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учетом внесенных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 Могутовского 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9306314,00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459"/>
              </w:tabs>
              <w:spacing w:line="256" w:lineRule="auto"/>
              <w:ind w:right="32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9201666,85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01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98,88</w:t>
            </w:r>
          </w:p>
        </w:tc>
      </w:tr>
      <w:tr w:rsidR="006A3E1F" w:rsidTr="006A3E1F">
        <w:trPr>
          <w:cantSplit/>
          <w:trHeight w:val="2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459"/>
              </w:tabs>
              <w:spacing w:line="256" w:lineRule="auto"/>
              <w:ind w:right="32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2805160,00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01"/>
              </w:tabs>
              <w:spacing w:line="256" w:lineRule="auto"/>
              <w:ind w:right="32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2802965,71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01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99,92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601"/>
              </w:tabs>
              <w:spacing w:line="256" w:lineRule="auto"/>
              <w:ind w:right="32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-10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100,00                  </w:t>
            </w:r>
          </w:p>
        </w:tc>
      </w:tr>
      <w:tr w:rsidR="006A3E1F" w:rsidTr="006A3E1F">
        <w:trPr>
          <w:cantSplit/>
          <w:trHeight w:val="2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2640100000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100,00 </w:t>
            </w:r>
          </w:p>
        </w:tc>
      </w:tr>
      <w:tr w:rsidR="006A3E1F" w:rsidTr="006A3E1F">
        <w:trPr>
          <w:cantSplit/>
          <w:trHeight w:val="4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 </w:t>
            </w:r>
            <w:proofErr w:type="spellStart"/>
            <w:r>
              <w:rPr>
                <w:sz w:val="20"/>
                <w:szCs w:val="20"/>
                <w:lang w:eastAsia="en-US"/>
              </w:rPr>
              <w:t>государ-ственных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</w:t>
            </w:r>
          </w:p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Российской Федерации, высших исполнительных органов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государст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-венной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1452556,00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1450381,16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99,85</w:t>
            </w:r>
          </w:p>
        </w:tc>
      </w:tr>
      <w:tr w:rsidR="006A3E1F" w:rsidTr="006A3E1F">
        <w:trPr>
          <w:cantSplit/>
          <w:trHeight w:val="2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1452556,00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1450381,16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99,85</w:t>
            </w:r>
          </w:p>
        </w:tc>
      </w:tr>
      <w:tr w:rsidR="006A3E1F" w:rsidTr="006A3E1F">
        <w:trPr>
          <w:cantSplit/>
          <w:trHeight w:val="9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1452556,00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1450381,16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02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99,85</w:t>
            </w:r>
          </w:p>
        </w:tc>
      </w:tr>
      <w:tr w:rsidR="006A3E1F" w:rsidTr="006A3E1F">
        <w:trPr>
          <w:cantSplit/>
          <w:trHeight w:val="2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957056,00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954895,08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02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99,77</w:t>
            </w:r>
          </w:p>
        </w:tc>
      </w:tr>
      <w:tr w:rsidR="006A3E1F" w:rsidTr="006A3E1F">
        <w:trPr>
          <w:cantSplit/>
          <w:trHeight w:val="2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</w:t>
            </w:r>
            <w:proofErr w:type="spellStart"/>
            <w:r>
              <w:rPr>
                <w:sz w:val="20"/>
                <w:szCs w:val="20"/>
                <w:lang w:eastAsia="en-US"/>
              </w:rPr>
              <w:t>госу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842476,00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842458,80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114580,00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112436,28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98,13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48000,00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48000,00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1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447500,00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447486,08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6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447000,00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446986,08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1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Обеспечение деятельности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финан-совых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43000,00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</w:tabs>
              <w:spacing w:line="256" w:lineRule="auto"/>
              <w:ind w:right="-119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2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Выполнение части полномочий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муници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пальным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40000,00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1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40000,00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3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2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1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580740,00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580729,00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2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Муниципальная программа «Устойчивое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580740,00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580729,00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6A3E1F" w:rsidTr="006A3E1F">
        <w:trPr>
          <w:cantSplit/>
          <w:trHeight w:val="93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580740,00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580729,00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Выполнение части полномочий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муници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пальным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13000,00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1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13000,00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8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Бузулукского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«Центр бюджетного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2640172280</w:t>
            </w: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549600,00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6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</w:t>
            </w:r>
          </w:p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2640172280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549600,00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2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17480,00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17478,00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99,99</w:t>
            </w:r>
          </w:p>
        </w:tc>
      </w:tr>
      <w:tr w:rsidR="006A3E1F" w:rsidTr="006A3E1F">
        <w:trPr>
          <w:cantSplit/>
          <w:trHeight w:val="1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17480,00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17478,00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99,99</w:t>
            </w:r>
          </w:p>
        </w:tc>
      </w:tr>
      <w:tr w:rsidR="006A3E1F" w:rsidTr="006A3E1F">
        <w:trPr>
          <w:cantSplit/>
          <w:trHeight w:val="1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651,00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98,64</w:t>
            </w:r>
          </w:p>
        </w:tc>
      </w:tr>
      <w:tr w:rsidR="006A3E1F" w:rsidTr="006A3E1F">
        <w:trPr>
          <w:cantSplit/>
          <w:trHeight w:val="2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651,00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99,64</w:t>
            </w:r>
          </w:p>
        </w:tc>
      </w:tr>
      <w:tr w:rsidR="006A3E1F" w:rsidTr="006A3E1F">
        <w:trPr>
          <w:cantSplit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-10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-10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122493,00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122493,00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6007,00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6007,00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850660,00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850588,89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99,99</w:t>
            </w:r>
          </w:p>
        </w:tc>
      </w:tr>
      <w:tr w:rsidR="006A3E1F" w:rsidTr="006A3E1F">
        <w:trPr>
          <w:cantSplit/>
          <w:trHeight w:val="1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848410,00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848338,89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31752,00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99,97</w:t>
            </w:r>
          </w:p>
        </w:tc>
      </w:tr>
      <w:tr w:rsidR="006A3E1F" w:rsidTr="006A3E1F">
        <w:trPr>
          <w:cantSplit/>
          <w:trHeight w:val="9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31752,00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99,97</w:t>
            </w:r>
          </w:p>
        </w:tc>
      </w:tr>
      <w:tr w:rsidR="006A3E1F" w:rsidTr="006A3E1F">
        <w:trPr>
          <w:cantSplit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служб защиты населения и территорий от чрезвычайных ситуаций муниципального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2640290080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31752,00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99,97</w:t>
            </w:r>
          </w:p>
        </w:tc>
      </w:tr>
      <w:tr w:rsidR="006A3E1F" w:rsidTr="006A3E1F">
        <w:trPr>
          <w:cantSplit/>
          <w:trHeight w:val="6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2640290080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31752,00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99,97</w:t>
            </w:r>
          </w:p>
        </w:tc>
      </w:tr>
      <w:tr w:rsidR="006A3E1F" w:rsidTr="006A3E1F">
        <w:trPr>
          <w:cantSplit/>
          <w:trHeight w:val="2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Бузулукского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99,99</w:t>
            </w:r>
          </w:p>
        </w:tc>
      </w:tr>
      <w:tr w:rsidR="006A3E1F" w:rsidTr="006A3E1F">
        <w:trPr>
          <w:cantSplit/>
          <w:trHeight w:val="2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«Обеспечение деятельности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99,99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3940190110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99,99</w:t>
            </w:r>
          </w:p>
        </w:tc>
      </w:tr>
      <w:tr w:rsidR="006A3E1F" w:rsidTr="006A3E1F">
        <w:trPr>
          <w:cantSplit/>
          <w:trHeight w:val="6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3940190110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«Обеспечение деятельности служб защиты населения и территорий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2640290120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2640290120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2572674,00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2486676,49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96,66</w:t>
            </w:r>
          </w:p>
        </w:tc>
      </w:tr>
      <w:tr w:rsidR="006A3E1F" w:rsidTr="006A3E1F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2509674,00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2424676,49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96,61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2509674,00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2424676,49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96,61</w:t>
            </w:r>
          </w:p>
        </w:tc>
      </w:tr>
      <w:tr w:rsidR="006A3E1F" w:rsidTr="006A3E1F">
        <w:trPr>
          <w:cantSplit/>
          <w:trHeight w:val="7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2321994,00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2236996,49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96,34</w:t>
            </w:r>
          </w:p>
        </w:tc>
      </w:tr>
      <w:tr w:rsidR="006A3E1F" w:rsidTr="006A3E1F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2640390410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101010,00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101010,00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</w:t>
            </w:r>
          </w:p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2640390410</w:t>
            </w: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101010,00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101010,00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2640390760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826324,00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741373,38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89,72</w:t>
            </w:r>
          </w:p>
        </w:tc>
      </w:tr>
      <w:tr w:rsidR="006A3E1F" w:rsidTr="006A3E1F">
        <w:trPr>
          <w:cantSplit/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</w:t>
            </w:r>
          </w:p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2640390760</w:t>
            </w: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826324,00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741373,38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89,72</w:t>
            </w:r>
          </w:p>
        </w:tc>
      </w:tr>
      <w:tr w:rsidR="006A3E1F" w:rsidTr="006A3E1F">
        <w:trPr>
          <w:cantSplit/>
          <w:trHeight w:val="68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Капитальный ремонт и ремонт автомобильных дорог общего пользования населенных пунктов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</w:t>
            </w:r>
            <w:r>
              <w:rPr>
                <w:sz w:val="20"/>
                <w:szCs w:val="20"/>
                <w:lang w:val="en-US" w:eastAsia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1394660,00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1394613,11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6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</w:t>
            </w:r>
            <w:r>
              <w:rPr>
                <w:sz w:val="20"/>
                <w:szCs w:val="20"/>
                <w:lang w:val="en-US" w:eastAsia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1394660,00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1394613,11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187680,00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Реализация инициативных проектов за счет средств местного бюджета «Ремонт автомобильной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2640990913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187680,00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2640990913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187680,00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98,41</w:t>
            </w:r>
          </w:p>
        </w:tc>
      </w:tr>
      <w:tr w:rsidR="006A3E1F" w:rsidTr="006A3E1F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«Развитие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муници-пального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образования сельского </w:t>
            </w:r>
            <w:proofErr w:type="spellStart"/>
            <w:r>
              <w:rPr>
                <w:sz w:val="20"/>
                <w:szCs w:val="20"/>
                <w:lang w:eastAsia="en-US"/>
              </w:rPr>
              <w:t>поселе-ния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Бузулукского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98,41</w:t>
            </w:r>
          </w:p>
        </w:tc>
      </w:tr>
      <w:tr w:rsidR="006A3E1F" w:rsidTr="006A3E1F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«Разработка и внесение изменений в градостроительную документацию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98,41</w:t>
            </w:r>
          </w:p>
        </w:tc>
      </w:tr>
      <w:tr w:rsidR="006A3E1F" w:rsidTr="006A3E1F">
        <w:trPr>
          <w:cantSplit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Подготовка документов для внесения в Единый государственный реестр недвижимости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2940190820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62000,00    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98,41</w:t>
            </w:r>
          </w:p>
        </w:tc>
      </w:tr>
      <w:tr w:rsidR="006A3E1F" w:rsidTr="006A3E1F">
        <w:trPr>
          <w:cantSplit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2940190820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98,41</w:t>
            </w:r>
          </w:p>
        </w:tc>
      </w:tr>
      <w:tr w:rsidR="006A3E1F" w:rsidTr="006A3E1F">
        <w:trPr>
          <w:cantSplit/>
          <w:trHeight w:val="2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962590,00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946248,10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98,30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894490,00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878157,35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98,17</w:t>
            </w:r>
          </w:p>
        </w:tc>
      </w:tr>
      <w:tr w:rsidR="006A3E1F" w:rsidTr="006A3E1F">
        <w:trPr>
          <w:cantSplit/>
          <w:trHeight w:val="2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894490,00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878157,35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98,17</w:t>
            </w:r>
          </w:p>
        </w:tc>
      </w:tr>
      <w:tr w:rsidR="006A3E1F" w:rsidTr="006A3E1F">
        <w:trPr>
          <w:cantSplit/>
          <w:trHeight w:val="7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894490,00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878157,35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98,17</w:t>
            </w:r>
          </w:p>
        </w:tc>
      </w:tr>
      <w:tr w:rsidR="006A3E1F" w:rsidTr="006A3E1F">
        <w:trPr>
          <w:cantSplit/>
          <w:trHeight w:val="1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2640490012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58198,00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2640490012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58198,00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2640490470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836290,00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819959,35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98,05</w:t>
            </w:r>
          </w:p>
        </w:tc>
      </w:tr>
      <w:tr w:rsidR="006A3E1F" w:rsidTr="006A3E1F">
        <w:trPr>
          <w:cantSplit/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2640490470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836290,00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819959,35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98,05</w:t>
            </w:r>
          </w:p>
        </w:tc>
      </w:tr>
      <w:tr w:rsidR="006A3E1F" w:rsidTr="006A3E1F">
        <w:trPr>
          <w:cantSplit/>
          <w:trHeight w:val="2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917"/>
              </w:tabs>
              <w:spacing w:line="256" w:lineRule="auto"/>
              <w:ind w:righ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7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4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2640495000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6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2640495000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68100,00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1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100,0 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100,0  </w:t>
            </w:r>
          </w:p>
        </w:tc>
      </w:tr>
      <w:tr w:rsidR="006A3E1F" w:rsidTr="006A3E1F">
        <w:trPr>
          <w:cantSplit/>
          <w:trHeight w:val="2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100,0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9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615</w:t>
            </w: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596000,00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2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596000,00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4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комплектования и  обеспечения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297000,00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297000,00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297000,00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297000,00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1093730,00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1093687,66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100,0</w:t>
            </w:r>
          </w:p>
        </w:tc>
      </w:tr>
      <w:tr w:rsidR="006A3E1F" w:rsidTr="006A3E1F">
        <w:trPr>
          <w:cantSplit/>
          <w:trHeight w:val="2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234620,00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234596,23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99,99</w:t>
            </w:r>
          </w:p>
        </w:tc>
      </w:tr>
      <w:tr w:rsidR="006A3E1F" w:rsidTr="006A3E1F">
        <w:trPr>
          <w:cantSplit/>
          <w:trHeight w:val="6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859110,00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859091,43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100,0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9306314,00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9201666,85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98,88</w:t>
            </w:r>
          </w:p>
        </w:tc>
      </w:tr>
    </w:tbl>
    <w:p w:rsidR="006A3E1F" w:rsidRDefault="006A3E1F" w:rsidP="006A3E1F">
      <w:r>
        <w:t xml:space="preserve">                                                                                                                    </w:t>
      </w:r>
    </w:p>
    <w:p w:rsidR="006A3E1F" w:rsidRDefault="006A3E1F" w:rsidP="006A3E1F">
      <w:r>
        <w:t xml:space="preserve">                                                                                                                   </w:t>
      </w:r>
    </w:p>
    <w:p w:rsidR="006A3E1F" w:rsidRDefault="006A3E1F" w:rsidP="006A3E1F">
      <w:r>
        <w:t xml:space="preserve">                                                                                                                 </w:t>
      </w:r>
    </w:p>
    <w:p w:rsidR="006A3E1F" w:rsidRDefault="006A3E1F" w:rsidP="006A3E1F"/>
    <w:p w:rsidR="006A3E1F" w:rsidRDefault="006A3E1F" w:rsidP="006A3E1F"/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Приложение № 4 к проекту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решения Совета депутатов </w:t>
      </w:r>
    </w:p>
    <w:p w:rsidR="006A3E1F" w:rsidRDefault="006A3E1F" w:rsidP="006A3E1F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25.04.2024 № 148</w:t>
      </w:r>
    </w:p>
    <w:p w:rsidR="006A3E1F" w:rsidRDefault="006A3E1F" w:rsidP="006A3E1F">
      <w:pPr>
        <w:jc w:val="center"/>
        <w:rPr>
          <w:b/>
        </w:rPr>
      </w:pPr>
    </w:p>
    <w:p w:rsidR="006A3E1F" w:rsidRDefault="006A3E1F" w:rsidP="006A3E1F">
      <w:pPr>
        <w:rPr>
          <w:b/>
        </w:rPr>
      </w:pPr>
      <w:r>
        <w:rPr>
          <w:b/>
        </w:rPr>
        <w:t xml:space="preserve">  Распределение бюджетных ассигнований бюджета Могутовского сельсовета за 2023 год по разделам, подразделам, целевым статьям и видам расходов классификации расходов бюджетов </w:t>
      </w:r>
    </w:p>
    <w:p w:rsidR="006A3E1F" w:rsidRDefault="006A3E1F" w:rsidP="006A3E1F"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t>(рублей)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1"/>
        <w:gridCol w:w="425"/>
        <w:gridCol w:w="425"/>
        <w:gridCol w:w="1276"/>
        <w:gridCol w:w="567"/>
        <w:gridCol w:w="1561"/>
        <w:gridCol w:w="1701"/>
        <w:gridCol w:w="1039"/>
      </w:tblGrid>
      <w:tr w:rsidR="006A3E1F" w:rsidTr="006A3E1F">
        <w:trPr>
          <w:cantSplit/>
          <w:trHeight w:val="1229"/>
          <w:tblHeader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Утвержден-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бюджет с</w:t>
            </w:r>
          </w:p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учетом внесенных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6A3E1F" w:rsidTr="006A3E1F">
        <w:trPr>
          <w:cantSplit/>
          <w:trHeight w:val="2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459"/>
              </w:tabs>
              <w:spacing w:line="256" w:lineRule="auto"/>
              <w:ind w:right="32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2805160,00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01"/>
              </w:tabs>
              <w:spacing w:line="256" w:lineRule="auto"/>
              <w:ind w:right="32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2802965,71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01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99,92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601"/>
              </w:tabs>
              <w:spacing w:line="256" w:lineRule="auto"/>
              <w:ind w:right="32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-10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100,00                  </w:t>
            </w:r>
          </w:p>
        </w:tc>
      </w:tr>
      <w:tr w:rsidR="006A3E1F" w:rsidTr="006A3E1F">
        <w:trPr>
          <w:cantSplit/>
          <w:trHeight w:val="2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2640100000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100,00 </w:t>
            </w:r>
          </w:p>
        </w:tc>
      </w:tr>
      <w:tr w:rsidR="006A3E1F" w:rsidTr="006A3E1F">
        <w:trPr>
          <w:cantSplit/>
          <w:trHeight w:val="4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 </w:t>
            </w:r>
            <w:proofErr w:type="spellStart"/>
            <w:r>
              <w:rPr>
                <w:sz w:val="20"/>
                <w:szCs w:val="20"/>
                <w:lang w:eastAsia="en-US"/>
              </w:rPr>
              <w:t>государ-ственных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</w:t>
            </w:r>
          </w:p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Российской Федерации, высших исполнительных органов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государст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-венной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1452556,00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1450381,16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99,85</w:t>
            </w:r>
          </w:p>
        </w:tc>
      </w:tr>
      <w:tr w:rsidR="006A3E1F" w:rsidTr="006A3E1F">
        <w:trPr>
          <w:cantSplit/>
          <w:trHeight w:val="2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1452556,00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1450381,16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99,85</w:t>
            </w:r>
          </w:p>
        </w:tc>
      </w:tr>
      <w:tr w:rsidR="006A3E1F" w:rsidTr="006A3E1F">
        <w:trPr>
          <w:cantSplit/>
          <w:trHeight w:val="9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1452556,00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1450381,16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02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99,85</w:t>
            </w:r>
          </w:p>
        </w:tc>
      </w:tr>
      <w:tr w:rsidR="006A3E1F" w:rsidTr="006A3E1F">
        <w:trPr>
          <w:cantSplit/>
          <w:trHeight w:val="2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957056,00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954895,08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02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99,77</w:t>
            </w:r>
          </w:p>
        </w:tc>
      </w:tr>
      <w:tr w:rsidR="006A3E1F" w:rsidTr="006A3E1F">
        <w:trPr>
          <w:cantSplit/>
          <w:trHeight w:val="2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</w:t>
            </w:r>
            <w:proofErr w:type="spellStart"/>
            <w:r>
              <w:rPr>
                <w:sz w:val="20"/>
                <w:szCs w:val="20"/>
                <w:lang w:eastAsia="en-US"/>
              </w:rPr>
              <w:t>госу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842476,00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842458,80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114580,00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112436,28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98,13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48000,00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48000,00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1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447500,00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447486,08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6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447000,00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446986,08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1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Обеспечение деятельности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финан-совых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43000,00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</w:tabs>
              <w:spacing w:line="256" w:lineRule="auto"/>
              <w:ind w:right="-119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2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Выполнение части полномочий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муници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пальным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40000,00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7"/>
                <w:tab w:val="left" w:pos="743"/>
              </w:tabs>
              <w:spacing w:line="256" w:lineRule="auto"/>
              <w:ind w:right="-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1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40000,00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3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2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1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580740,00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580729,00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100,00</w:t>
            </w:r>
          </w:p>
        </w:tc>
      </w:tr>
      <w:tr w:rsidR="006A3E1F" w:rsidTr="006A3E1F">
        <w:trPr>
          <w:cantSplit/>
          <w:trHeight w:val="2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Муниципальная программа «Устойчивое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580740,00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580729,00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6A3E1F" w:rsidTr="006A3E1F">
        <w:trPr>
          <w:cantSplit/>
          <w:trHeight w:val="93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580740,00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580729,00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Выполнение части полномочий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муници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пальным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13000,00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1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13000,00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8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Бузулукского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«Центр бюджетного учета и отчетности»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2640172280</w:t>
            </w: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549600,00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6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</w:t>
            </w:r>
          </w:p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2640172280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549600,00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2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17480,00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17478,00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99,99</w:t>
            </w:r>
          </w:p>
        </w:tc>
      </w:tr>
      <w:tr w:rsidR="006A3E1F" w:rsidTr="006A3E1F">
        <w:trPr>
          <w:cantSplit/>
          <w:trHeight w:val="1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17480,00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17478,00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99,99</w:t>
            </w:r>
          </w:p>
        </w:tc>
      </w:tr>
      <w:tr w:rsidR="006A3E1F" w:rsidTr="006A3E1F">
        <w:trPr>
          <w:cantSplit/>
          <w:trHeight w:val="1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651,00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98,64</w:t>
            </w:r>
          </w:p>
        </w:tc>
      </w:tr>
      <w:tr w:rsidR="006A3E1F" w:rsidTr="006A3E1F">
        <w:trPr>
          <w:cantSplit/>
          <w:trHeight w:val="2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2640190050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651,00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99,64</w:t>
            </w:r>
          </w:p>
        </w:tc>
      </w:tr>
      <w:tr w:rsidR="006A3E1F" w:rsidTr="006A3E1F">
        <w:trPr>
          <w:cantSplit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Национальная оборона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-10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-10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122493,00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122493,00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6007,00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6007,00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743"/>
              </w:tabs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850660,00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850588,89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99,99</w:t>
            </w:r>
          </w:p>
        </w:tc>
      </w:tr>
      <w:tr w:rsidR="006A3E1F" w:rsidTr="006A3E1F">
        <w:trPr>
          <w:cantSplit/>
          <w:trHeight w:val="1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848410,00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848338,89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31752,00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99,97</w:t>
            </w:r>
          </w:p>
        </w:tc>
      </w:tr>
      <w:tr w:rsidR="006A3E1F" w:rsidTr="006A3E1F">
        <w:trPr>
          <w:cantSplit/>
          <w:trHeight w:val="9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31752,00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99,97</w:t>
            </w:r>
          </w:p>
        </w:tc>
      </w:tr>
      <w:tr w:rsidR="006A3E1F" w:rsidTr="006A3E1F">
        <w:trPr>
          <w:cantSplit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служб защиты населения и территорий от чрезвычайных ситуаций муниципального характера и служб гражданской обороны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2640290080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31752,00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99,97</w:t>
            </w:r>
          </w:p>
        </w:tc>
      </w:tr>
      <w:tr w:rsidR="006A3E1F" w:rsidTr="006A3E1F">
        <w:trPr>
          <w:cantSplit/>
          <w:trHeight w:val="6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2640290080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31752,00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99,97</w:t>
            </w:r>
          </w:p>
        </w:tc>
      </w:tr>
      <w:tr w:rsidR="006A3E1F" w:rsidTr="006A3E1F">
        <w:trPr>
          <w:cantSplit/>
          <w:trHeight w:val="2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Бузулукского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99,99</w:t>
            </w:r>
          </w:p>
        </w:tc>
      </w:tr>
      <w:tr w:rsidR="006A3E1F" w:rsidTr="006A3E1F">
        <w:trPr>
          <w:cantSplit/>
          <w:trHeight w:val="2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«Обеспечение деятельности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99,99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3940190110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99,99</w:t>
            </w:r>
          </w:p>
        </w:tc>
      </w:tr>
      <w:tr w:rsidR="006A3E1F" w:rsidTr="006A3E1F">
        <w:trPr>
          <w:cantSplit/>
          <w:trHeight w:val="6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3940190110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общественного порядка на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2640290120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2640290120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2572674,00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2486676,49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96,66</w:t>
            </w:r>
          </w:p>
        </w:tc>
      </w:tr>
      <w:tr w:rsidR="006A3E1F" w:rsidTr="006A3E1F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Дорожное хозяйство (дорожные фонды)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2509674,00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2424676,49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96,61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 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2509674,00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2424676,49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96,61</w:t>
            </w:r>
          </w:p>
        </w:tc>
      </w:tr>
      <w:tr w:rsidR="006A3E1F" w:rsidTr="006A3E1F">
        <w:trPr>
          <w:cantSplit/>
          <w:trHeight w:val="7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2321994,00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2236996,49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96,34</w:t>
            </w:r>
          </w:p>
        </w:tc>
      </w:tr>
      <w:tr w:rsidR="006A3E1F" w:rsidTr="006A3E1F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2640390410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101010,00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101010,00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</w:t>
            </w:r>
          </w:p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2640390410</w:t>
            </w: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101010,00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101010,00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2640390760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826324,00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741373,38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89,72</w:t>
            </w:r>
          </w:p>
        </w:tc>
      </w:tr>
      <w:tr w:rsidR="006A3E1F" w:rsidTr="006A3E1F">
        <w:trPr>
          <w:cantSplit/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</w:t>
            </w:r>
          </w:p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2640390760</w:t>
            </w: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826324,00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741373,38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89,72</w:t>
            </w:r>
          </w:p>
        </w:tc>
      </w:tr>
      <w:tr w:rsidR="006A3E1F" w:rsidTr="006A3E1F">
        <w:trPr>
          <w:cantSplit/>
          <w:trHeight w:val="68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Капитальный ремонт и ремонт автомобильных дорог общего пользования населенных пунктов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</w:t>
            </w:r>
            <w:r>
              <w:rPr>
                <w:sz w:val="20"/>
                <w:szCs w:val="20"/>
                <w:lang w:val="en-US" w:eastAsia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1394660,00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1394613,11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6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26403</w:t>
            </w:r>
            <w:r>
              <w:rPr>
                <w:sz w:val="20"/>
                <w:szCs w:val="20"/>
                <w:lang w:val="en-US" w:eastAsia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1394660,00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1394613,11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187680,00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инициативных проектов за счет средств местного бюджета «Ремонт автомобильной дороги»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2640990913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187680,00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2640990913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187680,00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98,41</w:t>
            </w:r>
          </w:p>
        </w:tc>
      </w:tr>
      <w:tr w:rsidR="006A3E1F" w:rsidTr="006A3E1F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«Развитие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муници-пального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образования сельского </w:t>
            </w:r>
            <w:proofErr w:type="spellStart"/>
            <w:r>
              <w:rPr>
                <w:sz w:val="20"/>
                <w:szCs w:val="20"/>
                <w:lang w:eastAsia="en-US"/>
              </w:rPr>
              <w:t>поселе-ния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Бузулукского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98,41</w:t>
            </w:r>
          </w:p>
        </w:tc>
      </w:tr>
      <w:tr w:rsidR="006A3E1F" w:rsidTr="006A3E1F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Комплекс процессных мероприятий «Разработка и внесение изменений в градостроительную документацию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98,41</w:t>
            </w:r>
          </w:p>
        </w:tc>
      </w:tr>
      <w:tr w:rsidR="006A3E1F" w:rsidTr="006A3E1F">
        <w:trPr>
          <w:cantSplit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Подготовка документов для внесения в Единый государственный реестр недвижимости за счет средств местного бюджета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2940190820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62000,00    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98,41</w:t>
            </w:r>
          </w:p>
        </w:tc>
      </w:tr>
      <w:tr w:rsidR="006A3E1F" w:rsidTr="006A3E1F">
        <w:trPr>
          <w:cantSplit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2940190820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668"/>
              </w:tabs>
              <w:spacing w:line="256" w:lineRule="auto"/>
              <w:ind w:right="3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98,41</w:t>
            </w:r>
          </w:p>
        </w:tc>
      </w:tr>
      <w:tr w:rsidR="006A3E1F" w:rsidTr="006A3E1F">
        <w:trPr>
          <w:cantSplit/>
          <w:trHeight w:val="2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962590,00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946248,10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98,30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894490,00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878157,35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98,17</w:t>
            </w:r>
          </w:p>
        </w:tc>
      </w:tr>
      <w:tr w:rsidR="006A3E1F" w:rsidTr="006A3E1F">
        <w:trPr>
          <w:cantSplit/>
          <w:trHeight w:val="2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894490,00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878157,35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98,17</w:t>
            </w:r>
          </w:p>
        </w:tc>
      </w:tr>
      <w:tr w:rsidR="006A3E1F" w:rsidTr="006A3E1F">
        <w:trPr>
          <w:cantSplit/>
          <w:trHeight w:val="7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894490,00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878157,35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98,17</w:t>
            </w:r>
          </w:p>
        </w:tc>
      </w:tr>
      <w:tr w:rsidR="006A3E1F" w:rsidTr="006A3E1F">
        <w:trPr>
          <w:cantSplit/>
          <w:trHeight w:val="1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2640490012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58198,00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2640490012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58198,00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6A3E1F" w:rsidTr="006A3E1F">
        <w:trPr>
          <w:cantSplit/>
          <w:trHeight w:val="2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2640490470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836290,00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819959,35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98,05</w:t>
            </w:r>
          </w:p>
        </w:tc>
      </w:tr>
      <w:tr w:rsidR="006A3E1F" w:rsidTr="006A3E1F">
        <w:trPr>
          <w:cantSplit/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2640490470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836290,00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819959,35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98,05</w:t>
            </w:r>
          </w:p>
        </w:tc>
      </w:tr>
      <w:tr w:rsidR="006A3E1F" w:rsidTr="006A3E1F">
        <w:trPr>
          <w:cantSplit/>
          <w:trHeight w:val="2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tabs>
                <w:tab w:val="left" w:pos="917"/>
              </w:tabs>
              <w:spacing w:line="256" w:lineRule="auto"/>
              <w:ind w:righ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7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4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2640495000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6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2640495000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68100,00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99,99</w:t>
            </w:r>
          </w:p>
        </w:tc>
      </w:tr>
      <w:tr w:rsidR="006A3E1F" w:rsidTr="006A3E1F">
        <w:trPr>
          <w:cantSplit/>
          <w:trHeight w:val="1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100,0 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100,0  </w:t>
            </w:r>
          </w:p>
        </w:tc>
      </w:tr>
      <w:tr w:rsidR="006A3E1F" w:rsidTr="006A3E1F">
        <w:trPr>
          <w:cantSplit/>
          <w:trHeight w:val="2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«Устойчивое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100,0</w:t>
            </w:r>
          </w:p>
        </w:tc>
      </w:tr>
      <w:tr w:rsidR="006A3E1F" w:rsidTr="006A3E1F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9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596000,00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2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596000,00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4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комплектования и  обеспечения сохранности библиотечных фондов библиотек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297000,00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297000,00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297000,00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297000,00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A3E1F" w:rsidTr="006A3E1F">
        <w:trPr>
          <w:cantSplit/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1093730,00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1093687,66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100,0</w:t>
            </w:r>
          </w:p>
        </w:tc>
      </w:tr>
      <w:tr w:rsidR="006A3E1F" w:rsidTr="006A3E1F">
        <w:trPr>
          <w:cantSplit/>
          <w:trHeight w:val="2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234620,00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234596,23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99,99</w:t>
            </w:r>
          </w:p>
        </w:tc>
      </w:tr>
      <w:tr w:rsidR="006A3E1F" w:rsidTr="006A3E1F">
        <w:trPr>
          <w:cantSplit/>
          <w:trHeight w:val="6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859110,00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859091,43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100,0</w:t>
            </w:r>
          </w:p>
        </w:tc>
      </w:tr>
      <w:tr w:rsidR="006A3E1F" w:rsidTr="006A3E1F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E1F" w:rsidRDefault="006A3E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E1F" w:rsidRDefault="006A3E1F">
            <w:pPr>
              <w:spacing w:line="256" w:lineRule="auto"/>
              <w:ind w:right="31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9306314,00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9201666,85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E1F" w:rsidRDefault="006A3E1F">
            <w:pPr>
              <w:spacing w:line="256" w:lineRule="auto"/>
              <w:ind w:right="1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98,88</w:t>
            </w:r>
          </w:p>
        </w:tc>
      </w:tr>
    </w:tbl>
    <w:p w:rsidR="006A3E1F" w:rsidRDefault="006A3E1F" w:rsidP="006A3E1F">
      <w:r>
        <w:t xml:space="preserve">                                                                                                                    </w:t>
      </w:r>
    </w:p>
    <w:p w:rsidR="006A3E1F" w:rsidRDefault="006A3E1F" w:rsidP="006A3E1F">
      <w:r>
        <w:t xml:space="preserve">                                                                                                                   </w:t>
      </w:r>
    </w:p>
    <w:p w:rsidR="006A3E1F" w:rsidRDefault="006A3E1F" w:rsidP="006A3E1F">
      <w:r>
        <w:t xml:space="preserve">                                                                                                                 </w:t>
      </w:r>
    </w:p>
    <w:p w:rsidR="006A3E1F" w:rsidRDefault="006A3E1F" w:rsidP="006A3E1F"/>
    <w:p w:rsidR="006A3E1F" w:rsidRDefault="006A3E1F" w:rsidP="006A3E1F"/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spacing w:before="20" w:after="20" w:line="276" w:lineRule="auto"/>
        <w:jc w:val="both"/>
      </w:pPr>
      <w:r>
        <w:t xml:space="preserve">                                               </w:t>
      </w:r>
    </w:p>
    <w:p w:rsidR="006A3E1F" w:rsidRDefault="006A3E1F" w:rsidP="006A3E1F">
      <w:pPr>
        <w:sectPr w:rsidR="006A3E1F">
          <w:pgSz w:w="11906" w:h="16838"/>
          <w:pgMar w:top="624" w:right="851" w:bottom="992" w:left="510" w:header="709" w:footer="709" w:gutter="0"/>
          <w:cols w:space="720"/>
        </w:sectPr>
      </w:pPr>
    </w:p>
    <w:p w:rsidR="006A3E1F" w:rsidRDefault="006A3E1F" w:rsidP="006A3E1F">
      <w:pPr>
        <w:jc w:val="both"/>
      </w:pPr>
      <w:r>
        <w:lastRenderedPageBreak/>
        <w:t xml:space="preserve">                                                                     </w:t>
      </w:r>
      <w:bookmarkStart w:id="0" w:name="_GoBack"/>
      <w:bookmarkEnd w:id="0"/>
      <w:r>
        <w:t xml:space="preserve">                               Приложение № 5 к проекту</w:t>
      </w:r>
    </w:p>
    <w:p w:rsidR="006A3E1F" w:rsidRDefault="006A3E1F" w:rsidP="006A3E1F">
      <w:pPr>
        <w:jc w:val="both"/>
      </w:pPr>
      <w:r>
        <w:t xml:space="preserve">                                                                                                    решения Совета депутатов</w:t>
      </w:r>
    </w:p>
    <w:p w:rsidR="006A3E1F" w:rsidRDefault="006A3E1F" w:rsidP="006A3E1F">
      <w:pPr>
        <w:jc w:val="both"/>
      </w:pPr>
      <w:r>
        <w:t xml:space="preserve">                                                                                                    25.04.2024 № 148                                                                                      </w:t>
      </w:r>
    </w:p>
    <w:p w:rsidR="006A3E1F" w:rsidRDefault="006A3E1F" w:rsidP="006A3E1F">
      <w:pPr>
        <w:ind w:left="-142" w:firstLine="720"/>
        <w:jc w:val="both"/>
      </w:pPr>
      <w:r>
        <w:t xml:space="preserve">                                                                                                                                                                   </w:t>
      </w:r>
    </w:p>
    <w:p w:rsidR="006A3E1F" w:rsidRDefault="006A3E1F" w:rsidP="006A3E1F">
      <w:pPr>
        <w:jc w:val="center"/>
        <w:rPr>
          <w:b/>
        </w:rPr>
      </w:pPr>
      <w:proofErr w:type="gramStart"/>
      <w:r>
        <w:rPr>
          <w:b/>
        </w:rPr>
        <w:t>Источники  финансирования</w:t>
      </w:r>
      <w:proofErr w:type="gramEnd"/>
      <w:r>
        <w:rPr>
          <w:b/>
        </w:rPr>
        <w:t xml:space="preserve"> дефицита бюджета муниципального образования Могутовский сельсовет за  2023 год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A3E1F" w:rsidRDefault="006A3E1F" w:rsidP="006A3E1F">
      <w:pPr>
        <w:jc w:val="center"/>
      </w:pPr>
      <w:r>
        <w:t xml:space="preserve">                                                                                                                   </w:t>
      </w:r>
      <w:proofErr w:type="gramStart"/>
      <w:r>
        <w:t>( рублей</w:t>
      </w:r>
      <w:proofErr w:type="gramEnd"/>
      <w:r>
        <w:t>)</w:t>
      </w: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3265"/>
        <w:gridCol w:w="1419"/>
        <w:gridCol w:w="1557"/>
        <w:gridCol w:w="1309"/>
      </w:tblGrid>
      <w:tr w:rsidR="006A3E1F" w:rsidTr="006A3E1F">
        <w:trPr>
          <w:trHeight w:hRule="exact" w:val="23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378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hanging="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Наименование кода группы, подгруппы, статьи, вида источника финансирования дефицитов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бюджетов, кода классификации операций секто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ра государственного управления, относящихся к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источникам финансирования дефицитов бюдже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>
              <w:rPr>
                <w:color w:val="000000"/>
                <w:sz w:val="18"/>
                <w:szCs w:val="18"/>
                <w:lang w:eastAsia="en-US"/>
              </w:rPr>
              <w:t>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Утвержден-</w:t>
            </w:r>
          </w:p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бюджет с</w:t>
            </w:r>
          </w:p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учетом внесенных изменений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3E1F" w:rsidRDefault="006A3E1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3E1F" w:rsidRDefault="006A3E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ind w:left="5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Неисполненные назначения</w:t>
            </w:r>
          </w:p>
        </w:tc>
      </w:tr>
      <w:tr w:rsidR="006A3E1F" w:rsidTr="006A3E1F">
        <w:trPr>
          <w:trHeight w:hRule="exact" w:val="2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 w:hanging="1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173664,00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28843,27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144820,73</w:t>
            </w:r>
          </w:p>
        </w:tc>
      </w:tr>
      <w:tr w:rsidR="006A3E1F" w:rsidTr="006A3E1F">
        <w:trPr>
          <w:trHeight w:hRule="exact" w:val="6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 w:hanging="1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 xml:space="preserve">Изменение остатков средств на счетах по учету 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 w:hanging="10"/>
              <w:jc w:val="center"/>
              <w:rPr>
                <w:lang w:eastAsia="en-US"/>
              </w:rPr>
            </w:pPr>
          </w:p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 w:hanging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173664,00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3E1F" w:rsidRDefault="006A3E1F">
            <w:pPr>
              <w:shd w:val="clear" w:color="auto" w:fill="FFFFFF"/>
              <w:spacing w:line="706" w:lineRule="exact"/>
              <w:ind w:right="34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          28843,27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shd w:val="clear" w:color="auto" w:fill="FFFFFF"/>
              <w:spacing w:line="706" w:lineRule="exact"/>
              <w:ind w:right="34"/>
              <w:jc w:val="center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х</w:t>
            </w:r>
          </w:p>
        </w:tc>
      </w:tr>
      <w:tr w:rsidR="006A3E1F" w:rsidTr="006A3E1F">
        <w:trPr>
          <w:trHeight w:hRule="exact" w:val="5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93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-9132650,00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- 9172823,58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6A3E1F" w:rsidTr="006A3E1F">
        <w:trPr>
          <w:trHeight w:hRule="exact" w:val="5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-9132650,00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58"/>
              <w:rPr>
                <w:lang w:eastAsia="en-US"/>
              </w:rPr>
            </w:pPr>
            <w:r>
              <w:rPr>
                <w:lang w:eastAsia="en-US"/>
              </w:rPr>
              <w:t xml:space="preserve"> - 9172823,58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6A3E1F" w:rsidTr="006A3E1F">
        <w:trPr>
          <w:trHeight w:hRule="exact" w:val="6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-9132650,00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- 9172823,58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 xml:space="preserve">         х</w:t>
            </w:r>
          </w:p>
        </w:tc>
      </w:tr>
      <w:tr w:rsidR="006A3E1F" w:rsidTr="006A3E1F">
        <w:trPr>
          <w:trHeight w:hRule="exact" w:val="85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-9132650,00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- 9172823,58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6A3E1F" w:rsidTr="006A3E1F">
        <w:trPr>
          <w:trHeight w:hRule="exact" w:val="57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8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9306314,00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9201666,85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6A3E1F" w:rsidTr="006A3E1F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3"/>
                <w:sz w:val="20"/>
                <w:szCs w:val="20"/>
                <w:lang w:eastAsia="en-US"/>
              </w:rPr>
              <w:t>Уменьшение прочих остатков средств бюдже</w:t>
            </w:r>
            <w:r>
              <w:rPr>
                <w:color w:val="000000"/>
                <w:spacing w:val="3"/>
                <w:sz w:val="20"/>
                <w:szCs w:val="20"/>
                <w:lang w:eastAsia="en-US"/>
              </w:rPr>
              <w:softHyphen/>
            </w:r>
            <w:r>
              <w:rPr>
                <w:color w:val="000000"/>
                <w:spacing w:val="-4"/>
                <w:sz w:val="20"/>
                <w:szCs w:val="20"/>
                <w:lang w:eastAsia="en-US"/>
              </w:rPr>
              <w:t>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9306314,00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9201666,85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6A3E1F" w:rsidTr="006A3E1F">
        <w:trPr>
          <w:trHeight w:hRule="exact" w:val="57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14"/>
                <w:sz w:val="20"/>
                <w:szCs w:val="20"/>
                <w:lang w:eastAsia="en-US"/>
              </w:rPr>
              <w:t xml:space="preserve">Уменьшение прочих остатков денежных 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9306314,00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9201666,85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6A3E1F" w:rsidTr="006A3E1F">
        <w:trPr>
          <w:trHeight w:hRule="exact" w:val="8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 w:firstLine="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14"/>
                <w:sz w:val="20"/>
                <w:szCs w:val="20"/>
                <w:lang w:eastAsia="en-US"/>
              </w:rPr>
              <w:t xml:space="preserve">Уменьшение прочих остатков денежных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средств бюджетов сельских поселений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9306314,00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9201666,85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6A3E1F" w:rsidTr="006A3E1F">
        <w:trPr>
          <w:trHeight w:hRule="exact" w:val="5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323232"/>
                <w:spacing w:val="1"/>
                <w:sz w:val="20"/>
                <w:szCs w:val="20"/>
                <w:lang w:eastAsia="en-US"/>
              </w:rPr>
              <w:t xml:space="preserve">Всего источники финансирования дефицита </w:t>
            </w:r>
            <w:r>
              <w:rPr>
                <w:b/>
                <w:bCs/>
                <w:color w:val="323232"/>
                <w:spacing w:val="-1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173664,00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4"/>
              <w:jc w:val="center"/>
              <w:rPr>
                <w:b/>
                <w:color w:val="000000"/>
                <w:spacing w:val="-6"/>
                <w:lang w:eastAsia="en-US"/>
              </w:rPr>
            </w:pPr>
            <w:r>
              <w:rPr>
                <w:b/>
                <w:color w:val="000000"/>
                <w:spacing w:val="-6"/>
                <w:lang w:eastAsia="en-US"/>
              </w:rPr>
              <w:t xml:space="preserve">       28843,27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E1F" w:rsidRDefault="006A3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4"/>
              <w:jc w:val="center"/>
              <w:rPr>
                <w:b/>
                <w:color w:val="000000"/>
                <w:spacing w:val="-6"/>
                <w:lang w:eastAsia="en-US"/>
              </w:rPr>
            </w:pPr>
            <w:r>
              <w:rPr>
                <w:b/>
                <w:color w:val="000000"/>
                <w:spacing w:val="-6"/>
                <w:lang w:eastAsia="en-US"/>
              </w:rPr>
              <w:t>144820,73</w:t>
            </w:r>
          </w:p>
        </w:tc>
      </w:tr>
    </w:tbl>
    <w:p w:rsidR="006A3E1F" w:rsidRDefault="006A3E1F" w:rsidP="006A3E1F">
      <w:pPr>
        <w:jc w:val="both"/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</w:t>
      </w: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6A3E1F" w:rsidRDefault="006A3E1F" w:rsidP="006A3E1F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AA24E7" w:rsidRDefault="00AA24E7"/>
    <w:sectPr w:rsidR="00AA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34FF"/>
    <w:multiLevelType w:val="hybridMultilevel"/>
    <w:tmpl w:val="5E0C4F04"/>
    <w:lvl w:ilvl="0" w:tplc="BE1A5FAA">
      <w:start w:val="1"/>
      <w:numFmt w:val="decimal"/>
      <w:lvlText w:val="%1."/>
      <w:lvlJc w:val="left"/>
      <w:pPr>
        <w:ind w:left="2651" w:hanging="1545"/>
      </w:pPr>
    </w:lvl>
    <w:lvl w:ilvl="1" w:tplc="04190019">
      <w:start w:val="1"/>
      <w:numFmt w:val="lowerLetter"/>
      <w:lvlText w:val="%2."/>
      <w:lvlJc w:val="left"/>
      <w:pPr>
        <w:ind w:left="2186" w:hanging="360"/>
      </w:pPr>
    </w:lvl>
    <w:lvl w:ilvl="2" w:tplc="0419001B">
      <w:start w:val="1"/>
      <w:numFmt w:val="lowerRoman"/>
      <w:lvlText w:val="%3."/>
      <w:lvlJc w:val="right"/>
      <w:pPr>
        <w:ind w:left="2906" w:hanging="180"/>
      </w:pPr>
    </w:lvl>
    <w:lvl w:ilvl="3" w:tplc="0419000F">
      <w:start w:val="1"/>
      <w:numFmt w:val="decimal"/>
      <w:lvlText w:val="%4."/>
      <w:lvlJc w:val="left"/>
      <w:pPr>
        <w:ind w:left="3626" w:hanging="360"/>
      </w:pPr>
    </w:lvl>
    <w:lvl w:ilvl="4" w:tplc="04190019">
      <w:start w:val="1"/>
      <w:numFmt w:val="lowerLetter"/>
      <w:lvlText w:val="%5."/>
      <w:lvlJc w:val="left"/>
      <w:pPr>
        <w:ind w:left="4346" w:hanging="360"/>
      </w:pPr>
    </w:lvl>
    <w:lvl w:ilvl="5" w:tplc="0419001B">
      <w:start w:val="1"/>
      <w:numFmt w:val="lowerRoman"/>
      <w:lvlText w:val="%6."/>
      <w:lvlJc w:val="right"/>
      <w:pPr>
        <w:ind w:left="5066" w:hanging="180"/>
      </w:pPr>
    </w:lvl>
    <w:lvl w:ilvl="6" w:tplc="0419000F">
      <w:start w:val="1"/>
      <w:numFmt w:val="decimal"/>
      <w:lvlText w:val="%7."/>
      <w:lvlJc w:val="left"/>
      <w:pPr>
        <w:ind w:left="5786" w:hanging="360"/>
      </w:pPr>
    </w:lvl>
    <w:lvl w:ilvl="7" w:tplc="04190019">
      <w:start w:val="1"/>
      <w:numFmt w:val="lowerLetter"/>
      <w:lvlText w:val="%8."/>
      <w:lvlJc w:val="left"/>
      <w:pPr>
        <w:ind w:left="6506" w:hanging="360"/>
      </w:pPr>
    </w:lvl>
    <w:lvl w:ilvl="8" w:tplc="0419001B">
      <w:start w:val="1"/>
      <w:numFmt w:val="lowerRoman"/>
      <w:lvlText w:val="%9."/>
      <w:lvlJc w:val="right"/>
      <w:pPr>
        <w:ind w:left="722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1F"/>
    <w:rsid w:val="006A3E1F"/>
    <w:rsid w:val="00AA24E7"/>
    <w:rsid w:val="00F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CDF3"/>
  <w15:chartTrackingRefBased/>
  <w15:docId w15:val="{37EBDBAD-D6A1-4AB4-A534-5073090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E1F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3E1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3E1F"/>
    <w:pPr>
      <w:keepNext/>
      <w:ind w:right="-46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A3E1F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E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A3E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3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A3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6A3E1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6A3E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A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A3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A3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A3E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6A3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6A3E1F"/>
    <w:pPr>
      <w:ind w:right="-694" w:hanging="180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6A3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A3E1F"/>
    <w:pPr>
      <w:ind w:right="-5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A3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A3E1F"/>
    <w:pPr>
      <w:tabs>
        <w:tab w:val="left" w:pos="5487"/>
      </w:tabs>
      <w:ind w:right="-108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A3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A3E1F"/>
    <w:pPr>
      <w:ind w:right="-694"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6A3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6A3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A3E1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6A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A3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Îáû÷íûé"/>
    <w:rsid w:val="006A3E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6A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7990</Words>
  <Characters>45548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4</cp:revision>
  <cp:lastPrinted>2024-04-24T11:43:00Z</cp:lastPrinted>
  <dcterms:created xsi:type="dcterms:W3CDTF">2024-04-24T11:36:00Z</dcterms:created>
  <dcterms:modified xsi:type="dcterms:W3CDTF">2024-04-24T11:43:00Z</dcterms:modified>
</cp:coreProperties>
</file>