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427402" w:rsidRPr="00427402" w:rsidTr="00427402">
        <w:tc>
          <w:tcPr>
            <w:tcW w:w="4928" w:type="dxa"/>
          </w:tcPr>
          <w:p w:rsidR="00427402" w:rsidRPr="00427402" w:rsidRDefault="00427402" w:rsidP="00427402">
            <w:pPr>
              <w:keepNext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740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427402" w:rsidRPr="00427402" w:rsidRDefault="00427402" w:rsidP="004274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2740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427402" w:rsidRPr="00427402" w:rsidRDefault="00852831" w:rsidP="00427402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Лисьеполянский</w:t>
            </w:r>
            <w:proofErr w:type="spellEnd"/>
            <w:r w:rsidR="00427402" w:rsidRPr="004274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сельсовет</w:t>
            </w:r>
          </w:p>
          <w:p w:rsidR="00427402" w:rsidRPr="00427402" w:rsidRDefault="00427402" w:rsidP="0042740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4274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Бузулукского</w:t>
            </w:r>
            <w:proofErr w:type="spellEnd"/>
            <w:r w:rsidRPr="004274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района</w:t>
            </w:r>
          </w:p>
          <w:p w:rsidR="00427402" w:rsidRPr="00427402" w:rsidRDefault="00427402" w:rsidP="0042740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274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Оренбургской области</w:t>
            </w:r>
          </w:p>
          <w:p w:rsidR="00427402" w:rsidRPr="00427402" w:rsidRDefault="00427402" w:rsidP="0042740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427402" w:rsidRPr="00427402" w:rsidRDefault="00427402" w:rsidP="0042740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2740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427402" w:rsidRPr="00427402" w:rsidRDefault="00427402" w:rsidP="0042740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27402" w:rsidRPr="00427402" w:rsidRDefault="00852831" w:rsidP="0042740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  <w:r w:rsidR="00427402" w:rsidRPr="004274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.11.2023 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</w:t>
            </w:r>
          </w:p>
          <w:p w:rsidR="00427402" w:rsidRPr="00427402" w:rsidRDefault="00852831" w:rsidP="0085283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п. Лисья Поляна</w:t>
            </w:r>
          </w:p>
          <w:p w:rsidR="00427402" w:rsidRPr="00427402" w:rsidRDefault="00427402" w:rsidP="00427402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7402" w:rsidRPr="00427402" w:rsidRDefault="00427402" w:rsidP="004274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7402">
              <w:rPr>
                <w:rFonts w:ascii="Times New Roman" w:hAnsi="Times New Roman"/>
                <w:sz w:val="26"/>
                <w:szCs w:val="26"/>
              </w:rPr>
              <w:t>Об утверждении Технологической схемы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 w:rsidR="00427402" w:rsidRPr="00427402" w:rsidRDefault="00427402" w:rsidP="00427402">
            <w:pPr>
              <w:ind w:right="114"/>
              <w:jc w:val="both"/>
              <w:rPr>
                <w:rFonts w:ascii="Times New Roman" w:hAnsi="Times New Roman"/>
                <w:spacing w:val="10"/>
                <w:sz w:val="26"/>
                <w:szCs w:val="26"/>
              </w:rPr>
            </w:pPr>
          </w:p>
        </w:tc>
        <w:tc>
          <w:tcPr>
            <w:tcW w:w="4785" w:type="dxa"/>
          </w:tcPr>
          <w:p w:rsidR="00427402" w:rsidRPr="00427402" w:rsidRDefault="00427402" w:rsidP="004274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27402" w:rsidRPr="00427402" w:rsidRDefault="00427402" w:rsidP="00427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6"/>
          <w:szCs w:val="26"/>
        </w:rPr>
      </w:pPr>
    </w:p>
    <w:p w:rsidR="00427402" w:rsidRPr="00427402" w:rsidRDefault="00427402" w:rsidP="00427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402">
        <w:rPr>
          <w:rFonts w:ascii="Times New Roman" w:eastAsia="Calibri" w:hAnsi="Times New Roman" w:cs="Times New Roman"/>
          <w:spacing w:val="10"/>
          <w:sz w:val="26"/>
          <w:szCs w:val="26"/>
        </w:rPr>
        <w:t xml:space="preserve">В целях </w:t>
      </w:r>
      <w:r w:rsidRPr="00427402">
        <w:rPr>
          <w:rFonts w:ascii="Times New Roman" w:eastAsia="Calibri" w:hAnsi="Times New Roman" w:cs="Times New Roman"/>
          <w:sz w:val="26"/>
          <w:szCs w:val="26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«Об общих принципах организации местного самоуправления в Российской Федерации» и от 27.07.2010 г. № 210-ФЗ  «Об  организации  предоставления государственных  и  муниципальных  услуг» и на основании Устава муниципального образования </w:t>
      </w:r>
      <w:proofErr w:type="spellStart"/>
      <w:r w:rsidR="00852831">
        <w:rPr>
          <w:rFonts w:ascii="Times New Roman" w:eastAsia="Calibri" w:hAnsi="Times New Roman" w:cs="Times New Roman"/>
          <w:sz w:val="26"/>
          <w:szCs w:val="26"/>
        </w:rPr>
        <w:t>Лисьеполянский</w:t>
      </w:r>
      <w:proofErr w:type="spellEnd"/>
      <w:r w:rsidRPr="00427402">
        <w:rPr>
          <w:rFonts w:ascii="Times New Roman" w:eastAsia="Calibri" w:hAnsi="Times New Roman" w:cs="Times New Roman"/>
          <w:sz w:val="26"/>
          <w:szCs w:val="26"/>
        </w:rPr>
        <w:t xml:space="preserve"> сельсовет </w:t>
      </w:r>
      <w:proofErr w:type="spellStart"/>
      <w:r w:rsidRPr="00427402">
        <w:rPr>
          <w:rFonts w:ascii="Times New Roman" w:eastAsia="Calibri" w:hAnsi="Times New Roman" w:cs="Times New Roman"/>
          <w:sz w:val="26"/>
          <w:szCs w:val="26"/>
        </w:rPr>
        <w:t>Бузулукского</w:t>
      </w:r>
      <w:proofErr w:type="spellEnd"/>
      <w:r w:rsidRPr="00427402">
        <w:rPr>
          <w:rFonts w:ascii="Times New Roman" w:eastAsia="Calibri" w:hAnsi="Times New Roman" w:cs="Times New Roman"/>
          <w:sz w:val="26"/>
          <w:szCs w:val="26"/>
        </w:rPr>
        <w:t xml:space="preserve"> района Оренбургской области</w:t>
      </w:r>
    </w:p>
    <w:p w:rsidR="00427402" w:rsidRPr="00427402" w:rsidRDefault="00427402" w:rsidP="004274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27402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427402" w:rsidRPr="00427402" w:rsidRDefault="00427402" w:rsidP="00427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40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</w:t>
      </w:r>
      <w:r w:rsidRPr="00427402">
        <w:rPr>
          <w:rFonts w:ascii="Times New Roman" w:eastAsia="Calibri" w:hAnsi="Times New Roman" w:cs="Times New Roman"/>
          <w:sz w:val="26"/>
          <w:szCs w:val="26"/>
        </w:rPr>
        <w:tab/>
        <w:t>Утвердить Технологическую схему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согласно приложению.</w:t>
      </w:r>
    </w:p>
    <w:p w:rsidR="00427402" w:rsidRPr="00427402" w:rsidRDefault="00427402" w:rsidP="00427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402">
        <w:rPr>
          <w:rFonts w:ascii="Times New Roman" w:eastAsia="Calibri" w:hAnsi="Times New Roman" w:cs="Times New Roman"/>
          <w:sz w:val="26"/>
          <w:szCs w:val="26"/>
        </w:rPr>
        <w:t>2.</w:t>
      </w:r>
      <w:r w:rsidRPr="00427402">
        <w:rPr>
          <w:rFonts w:ascii="Calibri" w:eastAsia="Calibri" w:hAnsi="Calibri" w:cs="Times New Roman"/>
          <w:sz w:val="26"/>
          <w:szCs w:val="26"/>
        </w:rPr>
        <w:t xml:space="preserve"> </w:t>
      </w:r>
      <w:r w:rsidRPr="00427402">
        <w:rPr>
          <w:rFonts w:ascii="Times New Roman" w:eastAsia="Calibri" w:hAnsi="Times New Roman" w:cs="Times New Roman"/>
          <w:sz w:val="26"/>
          <w:szCs w:val="26"/>
        </w:rPr>
        <w:t>1.</w:t>
      </w:r>
      <w:r w:rsidRPr="00427402">
        <w:rPr>
          <w:rFonts w:ascii="Times New Roman" w:eastAsia="Calibri" w:hAnsi="Times New Roman" w:cs="Times New Roman"/>
          <w:sz w:val="26"/>
          <w:szCs w:val="26"/>
        </w:rPr>
        <w:tab/>
        <w:t xml:space="preserve">Отменить постановление администрации муниципального образования </w:t>
      </w:r>
      <w:proofErr w:type="spellStart"/>
      <w:r w:rsidR="00852831">
        <w:rPr>
          <w:rFonts w:ascii="Times New Roman" w:eastAsia="Calibri" w:hAnsi="Times New Roman" w:cs="Times New Roman"/>
          <w:sz w:val="26"/>
          <w:szCs w:val="26"/>
        </w:rPr>
        <w:t>Лисьеполянский</w:t>
      </w:r>
      <w:proofErr w:type="spellEnd"/>
      <w:r w:rsidRPr="00427402">
        <w:rPr>
          <w:rFonts w:ascii="Times New Roman" w:eastAsia="Calibri" w:hAnsi="Times New Roman" w:cs="Times New Roman"/>
          <w:sz w:val="26"/>
          <w:szCs w:val="26"/>
        </w:rPr>
        <w:t xml:space="preserve"> сельсовет </w:t>
      </w:r>
      <w:proofErr w:type="spellStart"/>
      <w:r w:rsidRPr="00427402">
        <w:rPr>
          <w:rFonts w:ascii="Times New Roman" w:eastAsia="Calibri" w:hAnsi="Times New Roman" w:cs="Times New Roman"/>
          <w:sz w:val="26"/>
          <w:szCs w:val="26"/>
        </w:rPr>
        <w:t>Бузулукского</w:t>
      </w:r>
      <w:proofErr w:type="spellEnd"/>
      <w:r w:rsidRPr="00427402">
        <w:rPr>
          <w:rFonts w:ascii="Times New Roman" w:eastAsia="Calibri" w:hAnsi="Times New Roman" w:cs="Times New Roman"/>
          <w:sz w:val="26"/>
          <w:szCs w:val="26"/>
        </w:rPr>
        <w:t xml:space="preserve"> района от 29.11.2022 № </w:t>
      </w:r>
      <w:r w:rsidR="00852831">
        <w:rPr>
          <w:rFonts w:ascii="Times New Roman" w:eastAsia="Calibri" w:hAnsi="Times New Roman" w:cs="Times New Roman"/>
          <w:sz w:val="26"/>
          <w:szCs w:val="26"/>
        </w:rPr>
        <w:t>53</w:t>
      </w:r>
      <w:r w:rsidRPr="00427402">
        <w:rPr>
          <w:rFonts w:ascii="Times New Roman" w:eastAsia="Calibri" w:hAnsi="Times New Roman" w:cs="Times New Roman"/>
          <w:sz w:val="26"/>
          <w:szCs w:val="26"/>
        </w:rPr>
        <w:t xml:space="preserve"> Об утверждении Технологической схемы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строительства».  </w:t>
      </w:r>
    </w:p>
    <w:p w:rsidR="00427402" w:rsidRPr="00427402" w:rsidRDefault="00427402" w:rsidP="00427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42740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Бузулукский</w:t>
      </w:r>
      <w:proofErr w:type="spellEnd"/>
      <w:r w:rsidRPr="00427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район.</w:t>
      </w:r>
    </w:p>
    <w:p w:rsidR="00427402" w:rsidRPr="00427402" w:rsidRDefault="00427402" w:rsidP="004274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402">
        <w:rPr>
          <w:rFonts w:ascii="Times New Roman" w:eastAsia="Calibri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427402" w:rsidRPr="00427402" w:rsidRDefault="00427402" w:rsidP="004274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27402" w:rsidRPr="00427402" w:rsidRDefault="00427402" w:rsidP="004274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27402">
        <w:rPr>
          <w:rFonts w:ascii="Times New Roman" w:eastAsia="Calibri" w:hAnsi="Times New Roman" w:cs="Times New Roman"/>
          <w:sz w:val="26"/>
          <w:szCs w:val="26"/>
        </w:rPr>
        <w:t xml:space="preserve">Глава сельсовета                                                                   </w:t>
      </w:r>
      <w:r w:rsidR="0085283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427402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852831">
        <w:rPr>
          <w:rFonts w:ascii="Times New Roman" w:eastAsia="Calibri" w:hAnsi="Times New Roman" w:cs="Times New Roman"/>
          <w:sz w:val="26"/>
          <w:szCs w:val="26"/>
        </w:rPr>
        <w:t>Н.Н. Иващенко</w:t>
      </w:r>
      <w:r w:rsidRPr="00427402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427402" w:rsidRPr="00427402" w:rsidRDefault="00427402" w:rsidP="004274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27402" w:rsidRDefault="00427402" w:rsidP="004274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402">
        <w:rPr>
          <w:rFonts w:ascii="Times New Roman" w:eastAsia="Calibri" w:hAnsi="Times New Roman" w:cs="Times New Roman"/>
          <w:sz w:val="26"/>
          <w:szCs w:val="26"/>
        </w:rPr>
        <w:t xml:space="preserve">Разослано: в дело, </w:t>
      </w:r>
      <w:proofErr w:type="spellStart"/>
      <w:r w:rsidRPr="00427402">
        <w:rPr>
          <w:rFonts w:ascii="Times New Roman" w:eastAsia="Calibri" w:hAnsi="Times New Roman" w:cs="Times New Roman"/>
          <w:sz w:val="26"/>
          <w:szCs w:val="26"/>
        </w:rPr>
        <w:t>Бузулукской</w:t>
      </w:r>
      <w:proofErr w:type="spellEnd"/>
      <w:r w:rsidRPr="004274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27402">
        <w:rPr>
          <w:rFonts w:ascii="Times New Roman" w:eastAsia="Calibri" w:hAnsi="Times New Roman" w:cs="Times New Roman"/>
          <w:sz w:val="26"/>
          <w:szCs w:val="26"/>
        </w:rPr>
        <w:t>межрайпрокуратуре</w:t>
      </w:r>
      <w:proofErr w:type="spellEnd"/>
      <w:r w:rsidRPr="00427402">
        <w:rPr>
          <w:rFonts w:ascii="Times New Roman" w:eastAsia="Calibri" w:hAnsi="Times New Roman" w:cs="Times New Roman"/>
          <w:sz w:val="26"/>
          <w:szCs w:val="26"/>
        </w:rPr>
        <w:t xml:space="preserve">, администрации                     </w:t>
      </w:r>
      <w:proofErr w:type="spellStart"/>
      <w:r w:rsidRPr="00427402">
        <w:rPr>
          <w:rFonts w:ascii="Times New Roman" w:eastAsia="Calibri" w:hAnsi="Times New Roman" w:cs="Times New Roman"/>
          <w:sz w:val="26"/>
          <w:szCs w:val="26"/>
        </w:rPr>
        <w:t>Бузулукского</w:t>
      </w:r>
      <w:proofErr w:type="spellEnd"/>
      <w:r w:rsidRPr="00427402">
        <w:rPr>
          <w:rFonts w:ascii="Times New Roman" w:eastAsia="Calibri" w:hAnsi="Times New Roman" w:cs="Times New Roman"/>
          <w:sz w:val="26"/>
          <w:szCs w:val="26"/>
        </w:rPr>
        <w:t xml:space="preserve"> района, МКУ «МФЦ </w:t>
      </w:r>
      <w:proofErr w:type="spellStart"/>
      <w:r w:rsidRPr="00427402">
        <w:rPr>
          <w:rFonts w:ascii="Times New Roman" w:eastAsia="Calibri" w:hAnsi="Times New Roman" w:cs="Times New Roman"/>
          <w:sz w:val="26"/>
          <w:szCs w:val="26"/>
        </w:rPr>
        <w:t>Бузулукского</w:t>
      </w:r>
      <w:proofErr w:type="spellEnd"/>
      <w:r w:rsidRPr="00427402">
        <w:rPr>
          <w:rFonts w:ascii="Times New Roman" w:eastAsia="Calibri" w:hAnsi="Times New Roman" w:cs="Times New Roman"/>
          <w:sz w:val="26"/>
          <w:szCs w:val="26"/>
        </w:rPr>
        <w:t xml:space="preserve"> района»</w:t>
      </w:r>
    </w:p>
    <w:p w:rsidR="00427402" w:rsidRDefault="00427402" w:rsidP="004274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427402" w:rsidRDefault="00427402" w:rsidP="004274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7402" w:rsidRDefault="00427402" w:rsidP="004274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7402" w:rsidRPr="00427402" w:rsidRDefault="00427402" w:rsidP="004274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27402">
        <w:rPr>
          <w:rFonts w:ascii="Times New Roman" w:eastAsia="Times New Roman" w:hAnsi="Times New Roman" w:cs="Times New Roman"/>
          <w:sz w:val="26"/>
          <w:szCs w:val="26"/>
          <w:lang w:bidi="en-US"/>
        </w:rPr>
        <w:lastRenderedPageBreak/>
        <w:t>Приложение</w:t>
      </w:r>
    </w:p>
    <w:p w:rsidR="00427402" w:rsidRPr="00427402" w:rsidRDefault="00427402" w:rsidP="004274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2740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к постановлению администрации </w:t>
      </w:r>
    </w:p>
    <w:p w:rsidR="00427402" w:rsidRPr="00427402" w:rsidRDefault="00427402" w:rsidP="004274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27402">
        <w:rPr>
          <w:rFonts w:ascii="Times New Roman" w:eastAsia="Times New Roman" w:hAnsi="Times New Roman" w:cs="Times New Roman"/>
          <w:sz w:val="26"/>
          <w:szCs w:val="26"/>
          <w:lang w:bidi="en-US"/>
        </w:rPr>
        <w:t>муниципального образования</w:t>
      </w:r>
    </w:p>
    <w:p w:rsidR="00427402" w:rsidRPr="00427402" w:rsidRDefault="00427402" w:rsidP="004274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2740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="00852831">
        <w:rPr>
          <w:rFonts w:ascii="Times New Roman" w:eastAsia="Times New Roman" w:hAnsi="Times New Roman" w:cs="Times New Roman"/>
          <w:sz w:val="26"/>
          <w:szCs w:val="26"/>
          <w:lang w:bidi="en-US"/>
        </w:rPr>
        <w:t>Лисьеполянский</w:t>
      </w:r>
      <w:proofErr w:type="spellEnd"/>
      <w:r w:rsidRPr="0042740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сельсовет</w:t>
      </w:r>
    </w:p>
    <w:p w:rsidR="00427402" w:rsidRPr="00427402" w:rsidRDefault="00427402" w:rsidP="004274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                                                                                                              </w:t>
      </w:r>
      <w:r w:rsidRPr="0042740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от </w:t>
      </w:r>
      <w:r w:rsidR="00852831">
        <w:rPr>
          <w:rFonts w:ascii="Times New Roman" w:eastAsia="Times New Roman" w:hAnsi="Times New Roman" w:cs="Times New Roman"/>
          <w:sz w:val="26"/>
          <w:szCs w:val="26"/>
          <w:lang w:bidi="en-US"/>
        </w:rPr>
        <w:t>30</w:t>
      </w:r>
      <w:r w:rsidRPr="0042740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.11.2023 № </w:t>
      </w:r>
      <w:r w:rsidR="00852831">
        <w:rPr>
          <w:rFonts w:ascii="Times New Roman" w:eastAsia="Times New Roman" w:hAnsi="Times New Roman" w:cs="Times New Roman"/>
          <w:sz w:val="26"/>
          <w:szCs w:val="26"/>
          <w:lang w:bidi="en-US"/>
        </w:rPr>
        <w:t>71</w:t>
      </w:r>
    </w:p>
    <w:p w:rsidR="00427402" w:rsidRDefault="00427402" w:rsidP="004274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427402" w:rsidRPr="00427402" w:rsidRDefault="00427402" w:rsidP="004274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427402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ТЕХНОЛОГИЧЕСКАЯ СХЕМА</w:t>
      </w:r>
    </w:p>
    <w:p w:rsidR="00427402" w:rsidRPr="00427402" w:rsidRDefault="00427402" w:rsidP="004274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bidi="en-US"/>
        </w:rPr>
      </w:pPr>
      <w:r w:rsidRPr="00427402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предоставления услуги </w:t>
      </w:r>
      <w:r w:rsidRPr="00427402">
        <w:rPr>
          <w:rFonts w:ascii="Times New Roman" w:eastAsia="Times New Roman" w:hAnsi="Times New Roman" w:cs="Times New Roman"/>
          <w:b/>
          <w:sz w:val="26"/>
          <w:szCs w:val="26"/>
          <w:u w:val="single"/>
          <w:lang w:bidi="en-US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427402" w:rsidRPr="00427402" w:rsidRDefault="00427402" w:rsidP="004274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tbl>
      <w:tblPr>
        <w:tblW w:w="949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240"/>
        <w:gridCol w:w="6258"/>
      </w:tblGrid>
      <w:tr w:rsidR="00427402" w:rsidRPr="00427402" w:rsidTr="00427402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2F2F2"/>
                <w:lang w:bidi="en-US"/>
              </w:rPr>
              <w:t>Данные по услуге</w:t>
            </w:r>
          </w:p>
        </w:tc>
      </w:tr>
      <w:tr w:rsidR="00427402" w:rsidRPr="00427402" w:rsidTr="00427402">
        <w:trPr>
          <w:trHeight w:val="576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Полное наименование услуги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427402" w:rsidRPr="00427402" w:rsidTr="00427402">
        <w:trPr>
          <w:trHeight w:val="556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Краткое наименование услуги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427402" w:rsidRPr="00427402" w:rsidTr="00427402">
        <w:trPr>
          <w:trHeight w:val="53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ОГВ, ответственный за предоставление услуги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Органы местного самоуправления.</w:t>
            </w:r>
          </w:p>
        </w:tc>
      </w:tr>
      <w:tr w:rsidR="00427402" w:rsidRPr="00427402" w:rsidTr="00427402">
        <w:trPr>
          <w:trHeight w:val="38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Код услуги в ФРГУ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highlight w:val="green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5600000000165003479</w:t>
            </w:r>
          </w:p>
        </w:tc>
      </w:tr>
      <w:tr w:rsidR="00427402" w:rsidRPr="00427402" w:rsidTr="00427402">
        <w:trPr>
          <w:trHeight w:val="533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Перечень </w:t>
            </w:r>
            <w:proofErr w:type="spellStart"/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подуслуг</w:t>
            </w:r>
            <w:proofErr w:type="spellEnd"/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 в рамках услуги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427402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.</w:t>
            </w:r>
          </w:p>
        </w:tc>
      </w:tr>
      <w:tr w:rsidR="00427402" w:rsidRPr="00427402" w:rsidTr="00427402">
        <w:trPr>
          <w:trHeight w:val="316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  <w:t xml:space="preserve">Сведения о </w:t>
            </w:r>
            <w:proofErr w:type="spellStart"/>
            <w:r w:rsidRPr="004274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  <w:t>подуслуге</w:t>
            </w:r>
            <w:proofErr w:type="spellEnd"/>
            <w:r w:rsidRPr="004274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  <w:t xml:space="preserve"> </w:t>
            </w:r>
          </w:p>
        </w:tc>
      </w:tr>
      <w:tr w:rsidR="00427402" w:rsidRPr="00427402" w:rsidTr="00427402">
        <w:trPr>
          <w:trHeight w:val="44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Наименование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427402" w:rsidRPr="00427402" w:rsidTr="00427402">
        <w:trPr>
          <w:trHeight w:val="44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Код цели ФРГУ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5600000000165003767</w:t>
            </w:r>
          </w:p>
        </w:tc>
      </w:tr>
      <w:tr w:rsidR="00427402" w:rsidRPr="00427402" w:rsidTr="00427402">
        <w:trPr>
          <w:trHeight w:val="44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Код процедуры ФРГУ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5600000000165003670</w:t>
            </w:r>
          </w:p>
        </w:tc>
      </w:tr>
      <w:tr w:rsidR="00427402" w:rsidRPr="00427402" w:rsidTr="00427402">
        <w:trPr>
          <w:trHeight w:val="34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Сроки оказания 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Не более 55 рабочих дней/не более 20 рабочих дней. </w:t>
            </w:r>
          </w:p>
        </w:tc>
      </w:tr>
      <w:tr w:rsidR="00427402" w:rsidRPr="00427402" w:rsidTr="00427402">
        <w:trPr>
          <w:trHeight w:val="553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Способ выдачи результата оказания услуги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а) направляется заявителю в форме электронного документа в личный кабинет федеральной государственной информационной системы «Единый портал государственных и муниципальных услуг (функций)»</w:t>
            </w: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 – ЕПГУ)</w:t>
            </w: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;</w:t>
            </w:r>
          </w:p>
          <w:p w:rsidR="00427402" w:rsidRPr="00427402" w:rsidRDefault="00427402" w:rsidP="00427402">
            <w:pPr>
              <w:widowControl w:val="0"/>
              <w:autoSpaceDE w:val="0"/>
              <w:autoSpaceDN w:val="0"/>
              <w:spacing w:before="100" w:beforeAutospacing="1" w:after="0" w:line="240" w:lineRule="auto"/>
              <w:ind w:firstLine="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б) выдается заявителю на бумажном носителе при личном обращении в уполномоченный орган</w:t>
            </w: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местного самоуправления</w:t>
            </w: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, многофункциональный центр предоставления государственных и муниципальных услуг (далее – многофункциональный центр).</w:t>
            </w:r>
          </w:p>
        </w:tc>
      </w:tr>
      <w:tr w:rsidR="00427402" w:rsidRPr="00427402" w:rsidTr="00427402">
        <w:trPr>
          <w:trHeight w:val="433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Сведения о заявителях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Физические лица и юридические лица, правообладатели земельных участков, в соответствии с требованиями части 1 статьи 40 Градостроительного кодекса Российской Федерации.</w:t>
            </w:r>
          </w:p>
        </w:tc>
      </w:tr>
      <w:tr w:rsidR="00427402" w:rsidRPr="00427402" w:rsidTr="00427402">
        <w:trPr>
          <w:trHeight w:val="526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lastRenderedPageBreak/>
              <w:t>Возможность подачи услуги представителем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 Да.</w:t>
            </w:r>
          </w:p>
        </w:tc>
      </w:tr>
      <w:tr w:rsidR="00427402" w:rsidRPr="00427402" w:rsidTr="00427402">
        <w:trPr>
          <w:trHeight w:val="673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Документы, предоставляемые заявителем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а)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строительства; </w:t>
            </w:r>
          </w:p>
          <w:p w:rsidR="00427402" w:rsidRPr="00427402" w:rsidRDefault="00427402" w:rsidP="0042740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б) документ, удостоверяющий личность заявителя или представителя заявителя (в случае представления документов в электронной форме посредством ЕПГУ представление указанного документа не требуется);   </w:t>
            </w:r>
          </w:p>
          <w:p w:rsidR="00427402" w:rsidRPr="00427402" w:rsidRDefault="00427402" w:rsidP="0042740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</w:t>
            </w:r>
          </w:p>
          <w:p w:rsidR="00427402" w:rsidRPr="00427402" w:rsidRDefault="00427402" w:rsidP="0042740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      </w:r>
          </w:p>
          <w:p w:rsidR="00427402" w:rsidRPr="00427402" w:rsidRDefault="00427402" w:rsidP="0042740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д) нотариально заверенное согласие всех правообладателей объекта недвижимости, в отношении которого запрашивается разрешение на отклонение от предельных параметров разрешенного строительства, реконструкции объекта капитального строительства. </w:t>
            </w:r>
          </w:p>
        </w:tc>
      </w:tr>
      <w:tr w:rsidR="00427402" w:rsidRPr="00427402" w:rsidTr="00427402">
        <w:trPr>
          <w:trHeight w:val="673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Наличие электронного межведомственного взаимодействия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Да.</w:t>
            </w:r>
          </w:p>
        </w:tc>
      </w:tr>
    </w:tbl>
    <w:p w:rsidR="00427402" w:rsidRPr="00427402" w:rsidRDefault="00427402" w:rsidP="004274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59"/>
      </w:tblGrid>
      <w:tr w:rsidR="00427402" w:rsidRPr="00427402" w:rsidTr="000D34E5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427402" w:rsidRPr="00427402" w:rsidTr="000D34E5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Ф.И.О.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подпись</w:t>
            </w: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bidi="en-US"/>
              </w:rPr>
              <w:endnoteReference w:id="1"/>
            </w:r>
          </w:p>
        </w:tc>
      </w:tr>
    </w:tbl>
    <w:p w:rsidR="00427402" w:rsidRPr="00427402" w:rsidRDefault="00427402" w:rsidP="004274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"/>
        <w:gridCol w:w="315"/>
        <w:gridCol w:w="130"/>
        <w:gridCol w:w="1130"/>
        <w:gridCol w:w="284"/>
        <w:gridCol w:w="425"/>
        <w:gridCol w:w="284"/>
        <w:gridCol w:w="1987"/>
      </w:tblGrid>
      <w:tr w:rsidR="00427402" w:rsidRPr="00427402" w:rsidTr="000D34E5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»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427402" w:rsidRPr="00427402" w:rsidTr="000D34E5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402" w:rsidRPr="00427402" w:rsidRDefault="00427402" w:rsidP="004274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427402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МП</w:t>
            </w:r>
          </w:p>
        </w:tc>
      </w:tr>
    </w:tbl>
    <w:p w:rsidR="00427402" w:rsidRPr="00427402" w:rsidRDefault="00427402" w:rsidP="004274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427402" w:rsidRPr="00427402" w:rsidRDefault="00427402" w:rsidP="004274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7402" w:rsidRPr="00427402" w:rsidRDefault="00427402" w:rsidP="004274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7402" w:rsidRPr="00427402" w:rsidRDefault="00427402" w:rsidP="004274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7402" w:rsidRPr="00427402" w:rsidRDefault="00427402" w:rsidP="004274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7402" w:rsidRPr="00427402" w:rsidRDefault="00427402" w:rsidP="004274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7402" w:rsidRPr="00427402" w:rsidRDefault="00427402" w:rsidP="004274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7402" w:rsidRPr="00427402" w:rsidRDefault="00427402" w:rsidP="004274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7402" w:rsidRPr="00427402" w:rsidRDefault="00427402" w:rsidP="004274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7402" w:rsidRPr="00427402" w:rsidRDefault="00427402" w:rsidP="004274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47F7" w:rsidRPr="00427402" w:rsidRDefault="001247F7">
      <w:pPr>
        <w:rPr>
          <w:sz w:val="26"/>
          <w:szCs w:val="26"/>
        </w:rPr>
      </w:pPr>
    </w:p>
    <w:sectPr w:rsidR="001247F7" w:rsidRPr="0042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45" w:rsidRDefault="00A16D45" w:rsidP="00427402">
      <w:pPr>
        <w:spacing w:after="0" w:line="240" w:lineRule="auto"/>
      </w:pPr>
      <w:r>
        <w:separator/>
      </w:r>
    </w:p>
  </w:endnote>
  <w:endnote w:type="continuationSeparator" w:id="0">
    <w:p w:rsidR="00A16D45" w:rsidRDefault="00A16D45" w:rsidP="00427402">
      <w:pPr>
        <w:spacing w:after="0" w:line="240" w:lineRule="auto"/>
      </w:pPr>
      <w:r>
        <w:continuationSeparator/>
      </w:r>
    </w:p>
  </w:endnote>
  <w:endnote w:id="1">
    <w:p w:rsidR="00427402" w:rsidRDefault="00427402" w:rsidP="00427402">
      <w:pPr>
        <w:pStyle w:val="a4"/>
        <w:rPr>
          <w:rFonts w:ascii="Times New Roman" w:hAnsi="Times New Roman"/>
          <w:sz w:val="16"/>
          <w:szCs w:val="16"/>
        </w:rPr>
      </w:pPr>
      <w:r>
        <w:rPr>
          <w:rStyle w:val="a6"/>
          <w:rFonts w:ascii="Times New Roman" w:hAnsi="Times New Roman"/>
          <w:sz w:val="16"/>
          <w:szCs w:val="16"/>
        </w:rPr>
        <w:endnoteRef/>
      </w:r>
      <w:r w:rsidRPr="00243DCF">
        <w:rPr>
          <w:rFonts w:ascii="Times New Roman" w:hAnsi="Times New Roman"/>
          <w:sz w:val="16"/>
          <w:szCs w:val="16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45" w:rsidRDefault="00A16D45" w:rsidP="00427402">
      <w:pPr>
        <w:spacing w:after="0" w:line="240" w:lineRule="auto"/>
      </w:pPr>
      <w:r>
        <w:separator/>
      </w:r>
    </w:p>
  </w:footnote>
  <w:footnote w:type="continuationSeparator" w:id="0">
    <w:p w:rsidR="00A16D45" w:rsidRDefault="00A16D45" w:rsidP="00427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32"/>
    <w:rsid w:val="001247F7"/>
    <w:rsid w:val="00427402"/>
    <w:rsid w:val="00852831"/>
    <w:rsid w:val="0087734A"/>
    <w:rsid w:val="00A034A7"/>
    <w:rsid w:val="00A16D45"/>
    <w:rsid w:val="00B86130"/>
    <w:rsid w:val="00C7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1323"/>
  <w15:chartTrackingRefBased/>
  <w15:docId w15:val="{33D143CB-7358-4D2F-A37B-831924E6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4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4274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27402"/>
    <w:rPr>
      <w:sz w:val="20"/>
      <w:szCs w:val="20"/>
    </w:rPr>
  </w:style>
  <w:style w:type="character" w:styleId="a6">
    <w:name w:val="endnote reference"/>
    <w:semiHidden/>
    <w:rsid w:val="004274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МФЦ</cp:lastModifiedBy>
  <cp:revision>3</cp:revision>
  <dcterms:created xsi:type="dcterms:W3CDTF">2023-11-30T10:43:00Z</dcterms:created>
  <dcterms:modified xsi:type="dcterms:W3CDTF">2023-12-01T11:13:00Z</dcterms:modified>
</cp:coreProperties>
</file>