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75" w:rsidRDefault="00E55F75" w:rsidP="00E55F75">
      <w:pPr>
        <w:rPr>
          <w:sz w:val="28"/>
          <w:szCs w:val="28"/>
        </w:rPr>
      </w:pPr>
      <w:r w:rsidRPr="00632E7F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                           УТВЕРЖДАЮ</w:t>
      </w:r>
    </w:p>
    <w:p w:rsidR="00E55F75" w:rsidRDefault="00E55F75" w:rsidP="00E55F75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 администрации                                     </w:t>
      </w:r>
    </w:p>
    <w:p w:rsidR="00E55F75" w:rsidRDefault="00E55F75" w:rsidP="00E55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Бузулукского  района</w:t>
      </w:r>
    </w:p>
    <w:p w:rsidR="00E55F75" w:rsidRDefault="00E55F75" w:rsidP="00E55F75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</w:t>
      </w:r>
      <w:proofErr w:type="spellStart"/>
      <w:r>
        <w:rPr>
          <w:sz w:val="28"/>
          <w:szCs w:val="28"/>
        </w:rPr>
        <w:t>Н.А.Бантюков</w:t>
      </w:r>
      <w:proofErr w:type="spellEnd"/>
    </w:p>
    <w:p w:rsidR="00E55F75" w:rsidRDefault="00E55F75" w:rsidP="00E55F75">
      <w:pPr>
        <w:ind w:left="4003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</w:t>
      </w:r>
    </w:p>
    <w:p w:rsidR="00E55F75" w:rsidRDefault="00E55F75" w:rsidP="00E55F75">
      <w:pPr>
        <w:jc w:val="center"/>
        <w:rPr>
          <w:b/>
          <w:sz w:val="28"/>
        </w:rPr>
      </w:pPr>
    </w:p>
    <w:p w:rsidR="00E55F75" w:rsidRDefault="00E55F75" w:rsidP="00E55F75">
      <w:pPr>
        <w:jc w:val="center"/>
        <w:rPr>
          <w:b/>
          <w:sz w:val="28"/>
        </w:rPr>
      </w:pPr>
    </w:p>
    <w:p w:rsidR="00E55F75" w:rsidRPr="00632E7F" w:rsidRDefault="00E55F75" w:rsidP="00E55F75">
      <w:pPr>
        <w:jc w:val="center"/>
        <w:rPr>
          <w:b/>
          <w:sz w:val="28"/>
        </w:rPr>
      </w:pPr>
      <w:r w:rsidRPr="00632E7F">
        <w:rPr>
          <w:b/>
          <w:sz w:val="28"/>
        </w:rPr>
        <w:t xml:space="preserve">Основные направления развития архивного дела </w:t>
      </w:r>
    </w:p>
    <w:p w:rsidR="00E55F75" w:rsidRPr="00632E7F" w:rsidRDefault="00E55F75" w:rsidP="00E55F75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 xml:space="preserve">в муниципальном образовании Бузулукский район </w:t>
      </w:r>
    </w:p>
    <w:p w:rsidR="00E55F75" w:rsidRPr="00632E7F" w:rsidRDefault="00E55F75" w:rsidP="00E55F75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Оренбургской области на 2021</w:t>
      </w:r>
      <w:r w:rsidRPr="00632E7F">
        <w:rPr>
          <w:b/>
          <w:sz w:val="28"/>
        </w:rPr>
        <w:t xml:space="preserve"> год</w:t>
      </w:r>
    </w:p>
    <w:p w:rsidR="00E55F75" w:rsidRPr="00632E7F" w:rsidRDefault="00E55F75" w:rsidP="00E55F75">
      <w:pPr>
        <w:jc w:val="center"/>
        <w:rPr>
          <w:b/>
          <w:sz w:val="28"/>
        </w:rPr>
      </w:pPr>
    </w:p>
    <w:p w:rsidR="00E55F75" w:rsidRPr="00632E7F" w:rsidRDefault="00E55F75" w:rsidP="00E55F75">
      <w:pPr>
        <w:ind w:firstLine="851"/>
        <w:jc w:val="center"/>
        <w:rPr>
          <w:b/>
          <w:sz w:val="28"/>
        </w:rPr>
      </w:pPr>
      <w:r w:rsidRPr="00632E7F">
        <w:rPr>
          <w:b/>
          <w:sz w:val="28"/>
        </w:rPr>
        <w:t>Введение</w:t>
      </w:r>
    </w:p>
    <w:p w:rsidR="00E55F75" w:rsidRPr="00632E7F" w:rsidRDefault="00E55F75" w:rsidP="00E55F75">
      <w:pPr>
        <w:ind w:firstLine="851"/>
        <w:jc w:val="both"/>
        <w:rPr>
          <w:b/>
          <w:sz w:val="28"/>
        </w:rPr>
      </w:pPr>
    </w:p>
    <w:p w:rsidR="00E55F75" w:rsidRPr="00882FCD" w:rsidRDefault="00E55F75" w:rsidP="00E55F75">
      <w:pPr>
        <w:ind w:firstLine="567"/>
        <w:jc w:val="both"/>
        <w:rPr>
          <w:sz w:val="28"/>
          <w:szCs w:val="28"/>
        </w:rPr>
      </w:pPr>
      <w:proofErr w:type="gramStart"/>
      <w:r w:rsidRPr="00632E7F">
        <w:rPr>
          <w:sz w:val="28"/>
          <w:szCs w:val="28"/>
        </w:rPr>
        <w:t>Основные направления развития архи</w:t>
      </w:r>
      <w:r>
        <w:rPr>
          <w:sz w:val="28"/>
          <w:szCs w:val="28"/>
        </w:rPr>
        <w:t xml:space="preserve">вного дела разработаны в соответствии с указаниями </w:t>
      </w:r>
      <w:r w:rsidRPr="00632E7F">
        <w:rPr>
          <w:sz w:val="28"/>
          <w:szCs w:val="28"/>
        </w:rPr>
        <w:t xml:space="preserve"> Федерального архивного</w:t>
      </w:r>
      <w:r>
        <w:rPr>
          <w:sz w:val="28"/>
          <w:szCs w:val="28"/>
        </w:rPr>
        <w:t xml:space="preserve"> агентства от 01.09.2020  № 4/2340</w:t>
      </w:r>
      <w:r w:rsidRPr="00632E7F">
        <w:rPr>
          <w:sz w:val="28"/>
          <w:szCs w:val="28"/>
        </w:rPr>
        <w:t>-А «О планировании работы архивных учреждений Российско</w:t>
      </w:r>
      <w:r>
        <w:rPr>
          <w:sz w:val="28"/>
          <w:szCs w:val="28"/>
        </w:rPr>
        <w:t>й Федерации на 2021 г. и их отчетности за 2020</w:t>
      </w:r>
      <w:r w:rsidRPr="00632E7F">
        <w:rPr>
          <w:sz w:val="28"/>
          <w:szCs w:val="28"/>
        </w:rPr>
        <w:t xml:space="preserve"> г</w:t>
      </w:r>
      <w:r w:rsidRPr="00882FCD">
        <w:rPr>
          <w:sz w:val="28"/>
          <w:szCs w:val="28"/>
        </w:rPr>
        <w:t>.», приказом Комитета по делам архивов Оренбур</w:t>
      </w:r>
      <w:r w:rsidR="00882FCD" w:rsidRPr="00882FCD">
        <w:rPr>
          <w:sz w:val="28"/>
          <w:szCs w:val="28"/>
        </w:rPr>
        <w:t>гской области от 09.11.2020  № 9</w:t>
      </w:r>
      <w:r w:rsidRPr="00882FCD">
        <w:rPr>
          <w:sz w:val="28"/>
          <w:szCs w:val="28"/>
        </w:rPr>
        <w:t>4  «О планировании работы арх</w:t>
      </w:r>
      <w:r w:rsidR="00882FCD" w:rsidRPr="00882FCD">
        <w:rPr>
          <w:sz w:val="28"/>
          <w:szCs w:val="28"/>
        </w:rPr>
        <w:t>ивных учреждений области на 2021 год и их отчетности за 2020</w:t>
      </w:r>
      <w:r w:rsidRPr="00882FCD">
        <w:rPr>
          <w:sz w:val="28"/>
          <w:szCs w:val="28"/>
        </w:rPr>
        <w:t xml:space="preserve"> год».</w:t>
      </w:r>
      <w:proofErr w:type="gramEnd"/>
    </w:p>
    <w:p w:rsidR="00E55F75" w:rsidRDefault="00E55F75" w:rsidP="00E5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качестве </w:t>
      </w:r>
      <w:proofErr w:type="gramStart"/>
      <w:r>
        <w:rPr>
          <w:sz w:val="28"/>
          <w:szCs w:val="28"/>
        </w:rPr>
        <w:t>приоритетных</w:t>
      </w:r>
      <w:proofErr w:type="gramEnd"/>
      <w:r>
        <w:rPr>
          <w:sz w:val="28"/>
          <w:szCs w:val="28"/>
        </w:rPr>
        <w:t xml:space="preserve"> на 2021 год определены следующие направления:</w:t>
      </w:r>
    </w:p>
    <w:p w:rsidR="00882FCD" w:rsidRDefault="00882FCD" w:rsidP="00E55F75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исполнение муниципальных услуг;</w:t>
      </w:r>
    </w:p>
    <w:p w:rsidR="00882FCD" w:rsidRDefault="00882FCD" w:rsidP="00E55F7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архива в части противопожарных мероприятий.</w:t>
      </w:r>
    </w:p>
    <w:p w:rsidR="00882FCD" w:rsidRPr="00632E7F" w:rsidRDefault="00882FCD" w:rsidP="00E55F75">
      <w:pPr>
        <w:jc w:val="both"/>
        <w:rPr>
          <w:sz w:val="28"/>
          <w:szCs w:val="28"/>
        </w:rPr>
      </w:pPr>
    </w:p>
    <w:p w:rsidR="007B4858" w:rsidRDefault="007B4858"/>
    <w:p w:rsidR="00E55F75" w:rsidRPr="00632E7F" w:rsidRDefault="00E55F75" w:rsidP="00E55F75">
      <w:pPr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І.  Организационные мероприятия</w:t>
      </w:r>
    </w:p>
    <w:p w:rsidR="00E55F75" w:rsidRPr="00632E7F" w:rsidRDefault="00E55F75" w:rsidP="00E55F75">
      <w:pPr>
        <w:ind w:firstLine="709"/>
        <w:jc w:val="center"/>
        <w:rPr>
          <w:b/>
          <w:i/>
          <w:sz w:val="28"/>
        </w:rPr>
      </w:pPr>
    </w:p>
    <w:p w:rsidR="00E55F75" w:rsidRPr="00D46669" w:rsidRDefault="00E55F75" w:rsidP="00E55F75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 w:rsidRPr="00D46669">
        <w:rPr>
          <w:sz w:val="28"/>
        </w:rPr>
        <w:t>Осуществлять работу по всем направлениям деятельности муниципального архива:</w:t>
      </w:r>
    </w:p>
    <w:p w:rsidR="00E55F75" w:rsidRPr="00D46669" w:rsidRDefault="00E55F75" w:rsidP="00E55F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</w:rPr>
        <w:t xml:space="preserve">- своевременно составлять отчеты о выполнении плановых показаний,  предоставлять сведения и информации в комитет по делам архивов Оренбургской области, в том числе для размещения </w:t>
      </w:r>
      <w:r w:rsidRPr="00D46669">
        <w:rPr>
          <w:sz w:val="28"/>
          <w:szCs w:val="28"/>
        </w:rPr>
        <w:t>на официальных информационных порталах;</w:t>
      </w:r>
    </w:p>
    <w:p w:rsidR="00E55F75" w:rsidRPr="00D46669" w:rsidRDefault="00E55F75" w:rsidP="00E55F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46669">
        <w:rPr>
          <w:sz w:val="28"/>
          <w:szCs w:val="28"/>
        </w:rPr>
        <w:t>- ежеквартально предоставлять  в отдел экономики</w:t>
      </w:r>
      <w:r>
        <w:rPr>
          <w:sz w:val="28"/>
          <w:szCs w:val="28"/>
        </w:rPr>
        <w:t xml:space="preserve">  форму федерального статистического наблюдения «Сведения о предоставлении</w:t>
      </w:r>
      <w:r w:rsidRPr="00D46669">
        <w:rPr>
          <w:sz w:val="28"/>
          <w:szCs w:val="28"/>
        </w:rPr>
        <w:t xml:space="preserve">  муниципальных </w:t>
      </w:r>
      <w:r>
        <w:rPr>
          <w:sz w:val="28"/>
          <w:szCs w:val="28"/>
        </w:rPr>
        <w:t xml:space="preserve"> услуг»</w:t>
      </w:r>
      <w:r w:rsidRPr="00D46669">
        <w:rPr>
          <w:sz w:val="28"/>
          <w:szCs w:val="28"/>
        </w:rPr>
        <w:t>;</w:t>
      </w:r>
    </w:p>
    <w:p w:rsidR="00E55F75" w:rsidRDefault="00E55F75" w:rsidP="00E55F75">
      <w:pPr>
        <w:tabs>
          <w:tab w:val="num" w:pos="0"/>
        </w:tabs>
        <w:ind w:firstLine="709"/>
        <w:jc w:val="both"/>
        <w:rPr>
          <w:sz w:val="28"/>
        </w:rPr>
      </w:pPr>
      <w:r w:rsidRPr="00D46669">
        <w:rPr>
          <w:sz w:val="28"/>
          <w:szCs w:val="28"/>
        </w:rPr>
        <w:t>- ежеквартально предоставлять  в кадрово-правовую службу информации о проверках органов  государственного контроля (надзора) в отношении органов местного самоуправления и муниципальных у</w:t>
      </w:r>
      <w:r>
        <w:rPr>
          <w:sz w:val="28"/>
          <w:szCs w:val="28"/>
        </w:rPr>
        <w:t>ч</w:t>
      </w:r>
      <w:r w:rsidRPr="00D46669">
        <w:rPr>
          <w:sz w:val="28"/>
          <w:szCs w:val="28"/>
        </w:rPr>
        <w:t>реждений и их должностных лиц.</w:t>
      </w:r>
    </w:p>
    <w:p w:rsidR="00E55F75" w:rsidRDefault="00E55F75" w:rsidP="00E55F75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r w:rsidRPr="00D46669">
        <w:rPr>
          <w:sz w:val="28"/>
        </w:rPr>
        <w:t>Посещать семинары, коллегии и совещания, проводимые комитетом по делам архивов Оренбургской области.</w:t>
      </w:r>
    </w:p>
    <w:p w:rsidR="00E55F75" w:rsidRPr="00373E6D" w:rsidRDefault="00E55F75" w:rsidP="00E55F75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373E6D">
        <w:rPr>
          <w:sz w:val="28"/>
          <w:szCs w:val="28"/>
        </w:rPr>
        <w:t xml:space="preserve">Продолжать работу по внесению изменений в административные регламенты по мере совершенствования законодательства, обеспечить их </w:t>
      </w:r>
      <w:r w:rsidRPr="00373E6D">
        <w:rPr>
          <w:sz w:val="28"/>
          <w:szCs w:val="28"/>
        </w:rPr>
        <w:lastRenderedPageBreak/>
        <w:t xml:space="preserve">исполнение. </w:t>
      </w:r>
      <w:r w:rsidRPr="00373E6D">
        <w:rPr>
          <w:rFonts w:eastAsia="Calibri"/>
          <w:sz w:val="28"/>
          <w:szCs w:val="28"/>
        </w:rPr>
        <w:t xml:space="preserve">На информационном  стенде  размещать новые редакции текстов административных регламентов предоставления муниципальных услуг. </w:t>
      </w:r>
    </w:p>
    <w:p w:rsidR="00E55F75" w:rsidRDefault="00E55F75" w:rsidP="00E55F75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>4.  Регулярно изучать материалы сайта Федерального архивного агентства, комитета по делам архивов Оренбургской области, сайта Банкрот РФ и Сайта опубликованных нормативных актов РФ.</w:t>
      </w:r>
    </w:p>
    <w:p w:rsidR="00E55F75" w:rsidRDefault="00E55F75" w:rsidP="00E55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E6D">
        <w:rPr>
          <w:sz w:val="28"/>
          <w:szCs w:val="28"/>
        </w:rPr>
        <w:t>. Осуществлять сотрудничество в области архивного дела с</w:t>
      </w:r>
      <w:r>
        <w:rPr>
          <w:sz w:val="28"/>
          <w:szCs w:val="28"/>
        </w:rPr>
        <w:t xml:space="preserve"> архивными учреждениями области; п</w:t>
      </w:r>
      <w:r w:rsidRPr="00373E6D">
        <w:rPr>
          <w:sz w:val="28"/>
          <w:szCs w:val="28"/>
        </w:rPr>
        <w:t>родолжить сотрудничество архива с музеем, библиотеками, образовательными учреждениями, взаимодействие со средствами массовой информации.</w:t>
      </w:r>
    </w:p>
    <w:p w:rsidR="00E55F75" w:rsidRDefault="00E55F75" w:rsidP="00E55F75">
      <w:pPr>
        <w:ind w:firstLine="709"/>
        <w:jc w:val="both"/>
        <w:rPr>
          <w:sz w:val="28"/>
          <w:szCs w:val="28"/>
        </w:rPr>
      </w:pPr>
      <w:r w:rsidRPr="00373E6D">
        <w:rPr>
          <w:sz w:val="28"/>
          <w:szCs w:val="28"/>
        </w:rPr>
        <w:t xml:space="preserve">6. </w:t>
      </w:r>
      <w:r>
        <w:rPr>
          <w:sz w:val="28"/>
          <w:szCs w:val="28"/>
        </w:rPr>
        <w:t>Осуществлять межвед</w:t>
      </w:r>
      <w:r w:rsidRPr="00373E6D">
        <w:rPr>
          <w:sz w:val="28"/>
          <w:szCs w:val="28"/>
        </w:rPr>
        <w:t xml:space="preserve">омственное взаимодействие архива с отделениями Пенсионных фондов РФ  по Оренбургской области  посредством программного комплекса </w:t>
      </w:r>
      <w:proofErr w:type="spellStart"/>
      <w:r w:rsidRPr="00373E6D">
        <w:rPr>
          <w:sz w:val="28"/>
          <w:szCs w:val="28"/>
          <w:lang w:val="en-US"/>
        </w:rPr>
        <w:t>Vip</w:t>
      </w:r>
      <w:proofErr w:type="spellEnd"/>
      <w:r w:rsidRPr="00373E6D">
        <w:rPr>
          <w:sz w:val="28"/>
          <w:szCs w:val="28"/>
        </w:rPr>
        <w:t xml:space="preserve"> </w:t>
      </w:r>
      <w:r w:rsidRPr="00373E6D"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,  с МФЦ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узулука</w:t>
      </w:r>
      <w:proofErr w:type="spellEnd"/>
      <w:r>
        <w:rPr>
          <w:sz w:val="28"/>
          <w:szCs w:val="28"/>
        </w:rPr>
        <w:t xml:space="preserve"> и Бузулукского района.</w:t>
      </w:r>
    </w:p>
    <w:p w:rsidR="00E55F75" w:rsidRDefault="00E55F75" w:rsidP="00E55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Внедрить в работу архива и  его источников - комплектования Перечень типовых управленческих  архивных документов, образующихся  в процессе деятельности государственных органов,  органов местного самоуправления и организаций, с указанием сроков хранения.</w:t>
      </w:r>
    </w:p>
    <w:p w:rsidR="006816D1" w:rsidRDefault="00E55F75" w:rsidP="00E55F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Продолжить внедрение в работу архива</w:t>
      </w:r>
      <w:r>
        <w:rPr>
          <w:sz w:val="28"/>
          <w:szCs w:val="28"/>
        </w:rPr>
        <w:t xml:space="preserve"> 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02.03.2020 № 24.   </w:t>
      </w:r>
    </w:p>
    <w:p w:rsidR="00E55F75" w:rsidRDefault="006816D1" w:rsidP="00E55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Внедрить</w:t>
      </w:r>
      <w:r w:rsidR="009B7524">
        <w:rPr>
          <w:sz w:val="28"/>
          <w:szCs w:val="28"/>
        </w:rPr>
        <w:t xml:space="preserve"> в работу архива Порядок признания документов Архивного фонда Российской Федерации </w:t>
      </w:r>
      <w:proofErr w:type="gramStart"/>
      <w:r w:rsidR="009B7524">
        <w:rPr>
          <w:sz w:val="28"/>
          <w:szCs w:val="28"/>
        </w:rPr>
        <w:t>находящимися</w:t>
      </w:r>
      <w:proofErr w:type="gramEnd"/>
      <w:r w:rsidR="009B7524">
        <w:rPr>
          <w:sz w:val="28"/>
          <w:szCs w:val="28"/>
        </w:rPr>
        <w:t xml:space="preserve"> в неудовлетворительном  физическом состоянии, утвержденного приказом </w:t>
      </w:r>
      <w:proofErr w:type="spellStart"/>
      <w:r w:rsidR="009B7524">
        <w:rPr>
          <w:sz w:val="28"/>
          <w:szCs w:val="28"/>
        </w:rPr>
        <w:t>Росархива</w:t>
      </w:r>
      <w:proofErr w:type="spellEnd"/>
      <w:r w:rsidR="009B7524">
        <w:rPr>
          <w:sz w:val="28"/>
          <w:szCs w:val="28"/>
        </w:rPr>
        <w:t xml:space="preserve"> от 25.06.2020 № 75.</w:t>
      </w:r>
      <w:r w:rsidR="00E55F75">
        <w:rPr>
          <w:sz w:val="28"/>
          <w:szCs w:val="28"/>
        </w:rPr>
        <w:t xml:space="preserve">     </w:t>
      </w:r>
    </w:p>
    <w:p w:rsidR="00E55F75" w:rsidRDefault="009B7524" w:rsidP="00E55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5F75">
        <w:rPr>
          <w:sz w:val="28"/>
          <w:szCs w:val="28"/>
        </w:rPr>
        <w:t>. Продолжить реализацию Федерального закона от 27.07.2010 № 210-ФЗ «Об организации предоставления государственных и муниципальных услуг» в части предоставления  муниципальной услуги   через Портал государственных и муниципальных услуг и МФЦ.</w:t>
      </w:r>
    </w:p>
    <w:p w:rsidR="00E55F75" w:rsidRPr="00F5476A" w:rsidRDefault="00E55F75" w:rsidP="00E5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524">
        <w:rPr>
          <w:sz w:val="28"/>
          <w:szCs w:val="28"/>
        </w:rPr>
        <w:t xml:space="preserve">          11</w:t>
      </w:r>
      <w:r>
        <w:rPr>
          <w:sz w:val="28"/>
          <w:szCs w:val="28"/>
        </w:rPr>
        <w:t xml:space="preserve">. Продолжить реализацию положений Указа Президента Российской Федерации от 06.08.2014 № 551 </w:t>
      </w:r>
      <w:r w:rsidRPr="00F5476A">
        <w:rPr>
          <w:color w:val="000000"/>
          <w:sz w:val="28"/>
          <w:szCs w:val="28"/>
          <w:shd w:val="clear" w:color="auto" w:fill="FFFFFF"/>
        </w:rPr>
        <w:t>"О внесении изменений в Положение о порядке рассмотрения вопросов гражданства Российской Федерации, утвержденное Указом Президента Российско</w:t>
      </w:r>
      <w:r>
        <w:rPr>
          <w:color w:val="000000"/>
          <w:sz w:val="28"/>
          <w:szCs w:val="28"/>
          <w:shd w:val="clear" w:color="auto" w:fill="FFFFFF"/>
        </w:rPr>
        <w:t>й Федерации от 14 ноября 2002 </w:t>
      </w:r>
      <w:r w:rsidRPr="00F5476A">
        <w:rPr>
          <w:color w:val="000000"/>
          <w:sz w:val="28"/>
          <w:szCs w:val="28"/>
          <w:shd w:val="clear" w:color="auto" w:fill="FFFFFF"/>
        </w:rPr>
        <w:t xml:space="preserve"> № 1325"</w:t>
      </w:r>
      <w:r>
        <w:rPr>
          <w:color w:val="000000"/>
          <w:sz w:val="28"/>
          <w:szCs w:val="28"/>
          <w:shd w:val="clear" w:color="auto" w:fill="FFFFFF"/>
        </w:rPr>
        <w:t xml:space="preserve"> в части п.16-4.</w:t>
      </w:r>
    </w:p>
    <w:p w:rsidR="00E55F75" w:rsidRDefault="00B25486" w:rsidP="00E55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5F75">
        <w:rPr>
          <w:sz w:val="28"/>
          <w:szCs w:val="28"/>
        </w:rPr>
        <w:t xml:space="preserve">. В соответствии с распоряжением Губернатора Оренбургской области от 19.05.2017  № 144-р «О сохранности документов личного происхождения в Оренбургской области» продолжать  разъяснительную работу с держателями личных фондов. </w:t>
      </w:r>
    </w:p>
    <w:p w:rsidR="00E55F75" w:rsidRDefault="00B25486" w:rsidP="009B7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="00E55F75" w:rsidRPr="008E78C6">
        <w:rPr>
          <w:sz w:val="28"/>
          <w:szCs w:val="28"/>
        </w:rPr>
        <w:t>. В соответствии с предложениями по совершенствованию архивного дела на территории муниципального образования, разработанными в связи с распоряжением  Губернатора Оренбургской области от 24.10.2016  № 306-р «О совершенствовании архивного дела в Оренбургской о</w:t>
      </w:r>
      <w:r w:rsidR="00005E81">
        <w:rPr>
          <w:sz w:val="28"/>
          <w:szCs w:val="28"/>
        </w:rPr>
        <w:t>бласти»  провести</w:t>
      </w:r>
      <w:r w:rsidR="00E55F75">
        <w:rPr>
          <w:sz w:val="28"/>
          <w:szCs w:val="28"/>
        </w:rPr>
        <w:t xml:space="preserve"> работу по </w:t>
      </w:r>
      <w:r w:rsidR="00005E81">
        <w:rPr>
          <w:sz w:val="28"/>
          <w:szCs w:val="28"/>
        </w:rPr>
        <w:t>размещению архива  в другом здании.</w:t>
      </w:r>
    </w:p>
    <w:p w:rsidR="00E55F75" w:rsidRDefault="00B25486" w:rsidP="00E55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E55F75">
        <w:rPr>
          <w:sz w:val="28"/>
          <w:szCs w:val="28"/>
        </w:rPr>
        <w:t>. 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продолжить размещение на странице архивного отдела информации, отражающей деятельность архива.</w:t>
      </w:r>
    </w:p>
    <w:p w:rsidR="00E55F75" w:rsidRDefault="00B25486" w:rsidP="00E55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F75">
        <w:rPr>
          <w:sz w:val="28"/>
          <w:szCs w:val="28"/>
        </w:rPr>
        <w:t>. В течение года выполнять решения коллегии и экспертно-проверочной методической комиссии комитета, находящиеся на контроле.</w:t>
      </w:r>
    </w:p>
    <w:p w:rsidR="00E55F75" w:rsidRDefault="00E55F75"/>
    <w:p w:rsidR="00B25486" w:rsidRDefault="00B25486"/>
    <w:p w:rsidR="001E35F3" w:rsidRDefault="001E35F3"/>
    <w:p w:rsidR="001E35F3" w:rsidRPr="00632E7F" w:rsidRDefault="001E35F3" w:rsidP="001E35F3">
      <w:pPr>
        <w:tabs>
          <w:tab w:val="left" w:pos="643"/>
        </w:tabs>
        <w:ind w:firstLine="567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II.   Организация хранения документов Архивного фонда Российской Федерации и других архивных документов в архиве</w:t>
      </w:r>
    </w:p>
    <w:p w:rsidR="001E35F3" w:rsidRPr="00632E7F" w:rsidRDefault="001E35F3" w:rsidP="001E35F3">
      <w:pPr>
        <w:tabs>
          <w:tab w:val="left" w:pos="643"/>
        </w:tabs>
        <w:ind w:firstLine="567"/>
        <w:jc w:val="center"/>
        <w:rPr>
          <w:b/>
          <w:i/>
          <w:sz w:val="28"/>
        </w:rPr>
      </w:pPr>
    </w:p>
    <w:p w:rsidR="001E35F3" w:rsidRPr="00B8181E" w:rsidRDefault="001E35F3" w:rsidP="001E35F3">
      <w:pPr>
        <w:tabs>
          <w:tab w:val="left" w:pos="0"/>
        </w:tabs>
        <w:ind w:firstLine="851"/>
        <w:jc w:val="both"/>
        <w:rPr>
          <w:sz w:val="28"/>
        </w:rPr>
      </w:pPr>
      <w:r w:rsidRPr="00B8181E">
        <w:rPr>
          <w:sz w:val="28"/>
        </w:rPr>
        <w:t>1. Продолжить работу по поддержанию нормативных параметров температурно-влажностного, светового, санитарно-гигиенического режимов хранения архивных документов; ведению журнала учета температурно-влажностного режима.</w:t>
      </w:r>
    </w:p>
    <w:p w:rsidR="001E35F3" w:rsidRPr="00B8181E" w:rsidRDefault="001E35F3" w:rsidP="001E35F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8181E">
        <w:rPr>
          <w:sz w:val="28"/>
        </w:rPr>
        <w:t xml:space="preserve">2. </w:t>
      </w:r>
      <w:r w:rsidRPr="00B8181E">
        <w:rPr>
          <w:sz w:val="28"/>
          <w:szCs w:val="28"/>
        </w:rPr>
        <w:t xml:space="preserve">В санитарный день  осуществлять проветривание, уборку помещений, визуальную проверку состояния сохранности документов, раз в квартал проводить их </w:t>
      </w:r>
      <w:proofErr w:type="spellStart"/>
      <w:r w:rsidRPr="00B8181E">
        <w:rPr>
          <w:sz w:val="28"/>
          <w:szCs w:val="28"/>
        </w:rPr>
        <w:t>обеспыливание</w:t>
      </w:r>
      <w:proofErr w:type="spellEnd"/>
      <w:r w:rsidRPr="00B8181E">
        <w:rPr>
          <w:sz w:val="28"/>
          <w:szCs w:val="28"/>
        </w:rPr>
        <w:t>.</w:t>
      </w:r>
    </w:p>
    <w:p w:rsidR="001E35F3" w:rsidRPr="008D5089" w:rsidRDefault="001E35F3" w:rsidP="001E35F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D5089">
        <w:rPr>
          <w:sz w:val="28"/>
          <w:szCs w:val="28"/>
        </w:rPr>
        <w:t>3. Обеспечить строгое соблюдение нормативных требований по организации выдачи документов раз</w:t>
      </w:r>
      <w:r>
        <w:rPr>
          <w:sz w:val="28"/>
          <w:szCs w:val="28"/>
        </w:rPr>
        <w:t xml:space="preserve">личным категориям пользователей. В </w:t>
      </w:r>
      <w:r w:rsidRPr="008D5089">
        <w:rPr>
          <w:sz w:val="28"/>
        </w:rPr>
        <w:t xml:space="preserve"> конце года провести </w:t>
      </w:r>
      <w:r w:rsidRPr="008D5089">
        <w:rPr>
          <w:sz w:val="28"/>
          <w:szCs w:val="28"/>
        </w:rPr>
        <w:t xml:space="preserve"> проверку по журналу возврата дел, вы</w:t>
      </w:r>
      <w:r>
        <w:rPr>
          <w:sz w:val="28"/>
          <w:szCs w:val="28"/>
        </w:rPr>
        <w:t>данных во временное пользование.</w:t>
      </w:r>
    </w:p>
    <w:p w:rsidR="001E35F3" w:rsidRPr="004A4518" w:rsidRDefault="00F7307C" w:rsidP="001E35F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4</w:t>
      </w:r>
      <w:r w:rsidR="001E35F3" w:rsidRPr="004A4518">
        <w:rPr>
          <w:sz w:val="28"/>
          <w:szCs w:val="28"/>
        </w:rPr>
        <w:t xml:space="preserve">.  Провести </w:t>
      </w:r>
      <w:proofErr w:type="spellStart"/>
      <w:r w:rsidR="001E35F3" w:rsidRPr="004A4518">
        <w:rPr>
          <w:sz w:val="28"/>
          <w:szCs w:val="28"/>
        </w:rPr>
        <w:t>картонирование</w:t>
      </w:r>
      <w:proofErr w:type="spellEnd"/>
      <w:r w:rsidR="001E35F3" w:rsidRPr="004A4518">
        <w:rPr>
          <w:sz w:val="28"/>
          <w:szCs w:val="28"/>
        </w:rPr>
        <w:t xml:space="preserve">  </w:t>
      </w:r>
      <w:r w:rsidR="004A4518" w:rsidRPr="004A4518">
        <w:rPr>
          <w:sz w:val="28"/>
          <w:szCs w:val="28"/>
        </w:rPr>
        <w:t xml:space="preserve"> 20 </w:t>
      </w:r>
      <w:proofErr w:type="spellStart"/>
      <w:r w:rsidR="004A4518" w:rsidRPr="004A4518">
        <w:rPr>
          <w:sz w:val="28"/>
          <w:szCs w:val="28"/>
        </w:rPr>
        <w:t>ед.хр</w:t>
      </w:r>
      <w:proofErr w:type="spellEnd"/>
      <w:r w:rsidR="004A4518" w:rsidRPr="004A4518">
        <w:rPr>
          <w:sz w:val="28"/>
          <w:szCs w:val="28"/>
        </w:rPr>
        <w:t xml:space="preserve">., </w:t>
      </w:r>
      <w:proofErr w:type="gramStart"/>
      <w:r w:rsidR="004A4518" w:rsidRPr="004A4518">
        <w:rPr>
          <w:sz w:val="28"/>
          <w:szCs w:val="28"/>
        </w:rPr>
        <w:t>принятых</w:t>
      </w:r>
      <w:proofErr w:type="gramEnd"/>
      <w:r w:rsidR="004A4518" w:rsidRPr="004A4518">
        <w:rPr>
          <w:sz w:val="28"/>
          <w:szCs w:val="28"/>
        </w:rPr>
        <w:t xml:space="preserve"> в результате инициативного документирования.</w:t>
      </w:r>
    </w:p>
    <w:p w:rsidR="001E35F3" w:rsidRPr="00F50E45" w:rsidRDefault="00F7307C" w:rsidP="001E35F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5</w:t>
      </w:r>
      <w:r w:rsidR="001E35F3">
        <w:rPr>
          <w:sz w:val="28"/>
        </w:rPr>
        <w:t xml:space="preserve"> </w:t>
      </w:r>
      <w:r w:rsidR="001E35F3" w:rsidRPr="00F50E45">
        <w:rPr>
          <w:sz w:val="28"/>
        </w:rPr>
        <w:t xml:space="preserve">. </w:t>
      </w:r>
      <w:r w:rsidR="001E35F3" w:rsidRPr="00F50E45">
        <w:rPr>
          <w:sz w:val="28"/>
          <w:szCs w:val="28"/>
        </w:rPr>
        <w:t>Продолжить работу по повышению пожарной безопасности:</w:t>
      </w:r>
    </w:p>
    <w:p w:rsidR="001E35F3" w:rsidRPr="00F50E45" w:rsidRDefault="001E35F3" w:rsidP="001E35F3">
      <w:pPr>
        <w:ind w:firstLine="709"/>
        <w:jc w:val="both"/>
        <w:rPr>
          <w:sz w:val="28"/>
          <w:szCs w:val="28"/>
        </w:rPr>
      </w:pPr>
      <w:r w:rsidRPr="00F50E45">
        <w:rPr>
          <w:sz w:val="28"/>
          <w:szCs w:val="28"/>
        </w:rPr>
        <w:t xml:space="preserve">-осуществлять постоянный контроль за соблюдением противопожарного режима – проверять </w:t>
      </w:r>
      <w:proofErr w:type="spellStart"/>
      <w:r w:rsidRPr="00F50E45">
        <w:rPr>
          <w:sz w:val="28"/>
          <w:szCs w:val="28"/>
        </w:rPr>
        <w:t>эл</w:t>
      </w:r>
      <w:proofErr w:type="gramStart"/>
      <w:r w:rsidRPr="00F50E45">
        <w:rPr>
          <w:sz w:val="28"/>
          <w:szCs w:val="28"/>
        </w:rPr>
        <w:t>.р</w:t>
      </w:r>
      <w:proofErr w:type="gramEnd"/>
      <w:r w:rsidRPr="00F50E45">
        <w:rPr>
          <w:sz w:val="28"/>
          <w:szCs w:val="28"/>
        </w:rPr>
        <w:t>озетки</w:t>
      </w:r>
      <w:proofErr w:type="spellEnd"/>
      <w:r w:rsidRPr="00F50E45">
        <w:rPr>
          <w:sz w:val="28"/>
          <w:szCs w:val="28"/>
        </w:rPr>
        <w:t xml:space="preserve"> и выключатели, осматривать территорию архива и поддерживать ее в надлежащем виде, по окончании рабочего дня осматривать помещения и отключать от электросети приборы и электрооборудование;</w:t>
      </w:r>
    </w:p>
    <w:p w:rsidR="001E35F3" w:rsidRPr="00F50E45" w:rsidRDefault="001E35F3" w:rsidP="001E35F3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- 2 раза в год  </w:t>
      </w:r>
      <w:r w:rsidRPr="00F50E45">
        <w:rPr>
          <w:rFonts w:eastAsia="Calibri"/>
          <w:sz w:val="28"/>
          <w:szCs w:val="28"/>
        </w:rPr>
        <w:t xml:space="preserve"> проводить проверку огнетушителей и делать записи в Журнал контроля огнетушителей</w:t>
      </w:r>
      <w:r>
        <w:rPr>
          <w:rFonts w:eastAsia="Calibri"/>
          <w:sz w:val="28"/>
          <w:szCs w:val="28"/>
        </w:rPr>
        <w:t xml:space="preserve"> (март, сентябрь)</w:t>
      </w:r>
      <w:r w:rsidRPr="00F50E45">
        <w:rPr>
          <w:rFonts w:eastAsia="Calibri"/>
          <w:sz w:val="28"/>
          <w:szCs w:val="28"/>
        </w:rPr>
        <w:t>;</w:t>
      </w:r>
    </w:p>
    <w:p w:rsidR="001E35F3" w:rsidRDefault="001E35F3" w:rsidP="001E35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 раза в год проводить</w:t>
      </w:r>
      <w:r w:rsidRPr="00F50E45">
        <w:rPr>
          <w:sz w:val="28"/>
          <w:szCs w:val="28"/>
        </w:rPr>
        <w:t xml:space="preserve">  повторный проти</w:t>
      </w:r>
      <w:r>
        <w:rPr>
          <w:sz w:val="28"/>
          <w:szCs w:val="28"/>
        </w:rPr>
        <w:t>вопожарный инструктаж персонала (март, сентябрь).</w:t>
      </w:r>
    </w:p>
    <w:p w:rsidR="00140E0A" w:rsidRDefault="00F7307C" w:rsidP="001E35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3251E5">
        <w:rPr>
          <w:sz w:val="28"/>
          <w:szCs w:val="28"/>
        </w:rPr>
        <w:t xml:space="preserve">. </w:t>
      </w:r>
      <w:r w:rsidR="00A86941">
        <w:rPr>
          <w:sz w:val="28"/>
          <w:szCs w:val="28"/>
        </w:rPr>
        <w:t xml:space="preserve">Обеспечить выполнение приказа комитета по делам архивов Оренбургской области от 24.08.2020 № 69 «О внедрении </w:t>
      </w:r>
      <w:proofErr w:type="gramStart"/>
      <w:r w:rsidR="00A86941">
        <w:rPr>
          <w:sz w:val="28"/>
          <w:szCs w:val="28"/>
        </w:rPr>
        <w:t>Порядка признания документов Архивного фонда Российской Федерации</w:t>
      </w:r>
      <w:proofErr w:type="gramEnd"/>
      <w:r w:rsidR="00A86941">
        <w:rPr>
          <w:sz w:val="28"/>
          <w:szCs w:val="28"/>
        </w:rPr>
        <w:t xml:space="preserve"> находящимися в неудовлетворительном физическом состоянии, утвержденного приказом Федерального архивного агентст</w:t>
      </w:r>
      <w:r w:rsidR="00523742">
        <w:rPr>
          <w:sz w:val="28"/>
          <w:szCs w:val="28"/>
        </w:rPr>
        <w:t xml:space="preserve">ва от 25.06.2020 № 75: </w:t>
      </w:r>
    </w:p>
    <w:p w:rsidR="003251E5" w:rsidRDefault="00140E0A" w:rsidP="001E35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с фондом</w:t>
      </w:r>
      <w:r w:rsidR="00523742">
        <w:rPr>
          <w:sz w:val="28"/>
          <w:szCs w:val="28"/>
        </w:rPr>
        <w:t xml:space="preserve">  № 65 «Управление сельского хозяйства»</w:t>
      </w:r>
      <w:r>
        <w:rPr>
          <w:sz w:val="28"/>
          <w:szCs w:val="28"/>
        </w:rPr>
        <w:t xml:space="preserve">, просмотреть дела </w:t>
      </w:r>
      <w:r w:rsidR="00523742">
        <w:rPr>
          <w:sz w:val="28"/>
          <w:szCs w:val="28"/>
        </w:rPr>
        <w:t xml:space="preserve"> в количестве</w:t>
      </w:r>
      <w:r>
        <w:rPr>
          <w:sz w:val="28"/>
          <w:szCs w:val="28"/>
        </w:rPr>
        <w:t xml:space="preserve">   30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 (№ 1, 2, 4, 5, 7, 9, 11, 309, 397, 442, 488, 537, 582, 636-639, 641-645, 776, 777, </w:t>
      </w:r>
      <w:r w:rsidR="00F86A22">
        <w:rPr>
          <w:sz w:val="28"/>
          <w:szCs w:val="28"/>
        </w:rPr>
        <w:t>823, 858, 930, 969, 1016, 1058) с целью выявления выгорающего текста.</w:t>
      </w:r>
    </w:p>
    <w:p w:rsidR="001E35F3" w:rsidRDefault="001E35F3"/>
    <w:p w:rsidR="00DE7A2D" w:rsidRDefault="00DE7A2D"/>
    <w:p w:rsidR="001E35F3" w:rsidRPr="00632E7F" w:rsidRDefault="001E35F3" w:rsidP="001E35F3">
      <w:pPr>
        <w:tabs>
          <w:tab w:val="left" w:pos="0"/>
        </w:tabs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lastRenderedPageBreak/>
        <w:t>III.   Организация учета  документов архивного фонда Российской Федерации и других архивных документов в архиве</w:t>
      </w:r>
    </w:p>
    <w:p w:rsidR="001E35F3" w:rsidRPr="00632E7F" w:rsidRDefault="001E35F3" w:rsidP="001E35F3">
      <w:pPr>
        <w:tabs>
          <w:tab w:val="left" w:pos="0"/>
        </w:tabs>
        <w:jc w:val="both"/>
        <w:rPr>
          <w:i/>
          <w:sz w:val="28"/>
        </w:rPr>
      </w:pPr>
      <w:r w:rsidRPr="00632E7F">
        <w:rPr>
          <w:b/>
          <w:i/>
          <w:sz w:val="28"/>
        </w:rPr>
        <w:t xml:space="preserve">      </w:t>
      </w:r>
    </w:p>
    <w:p w:rsidR="001E35F3" w:rsidRPr="006418B2" w:rsidRDefault="001E35F3" w:rsidP="001E35F3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1. Учет вновь принятых документов будет осуществляться в соответствии с Регламентом государственного учета документов Архивного фонда РФ.</w:t>
      </w:r>
    </w:p>
    <w:p w:rsidR="001E35F3" w:rsidRPr="006418B2" w:rsidRDefault="001E35F3" w:rsidP="001E35F3">
      <w:pPr>
        <w:tabs>
          <w:tab w:val="left" w:pos="0"/>
        </w:tabs>
        <w:ind w:firstLine="709"/>
        <w:jc w:val="both"/>
        <w:rPr>
          <w:sz w:val="28"/>
        </w:rPr>
      </w:pPr>
      <w:r w:rsidRPr="006418B2">
        <w:rPr>
          <w:sz w:val="28"/>
        </w:rPr>
        <w:t>2. Обеспечить качественное заполнение всех основных и вспомогательных учетных документов архива, своевременное внесение в них изменений, оформление сводных итоговых записей в описях, журналах.</w:t>
      </w:r>
    </w:p>
    <w:p w:rsidR="001E35F3" w:rsidRPr="006418B2" w:rsidRDefault="001E35F3" w:rsidP="001E35F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 Продолжа</w:t>
      </w:r>
      <w:r w:rsidRPr="006418B2">
        <w:rPr>
          <w:sz w:val="28"/>
          <w:szCs w:val="28"/>
        </w:rPr>
        <w:t>ть работу по ведению реестра описей дел.</w:t>
      </w:r>
    </w:p>
    <w:p w:rsidR="001E35F3" w:rsidRPr="006418B2" w:rsidRDefault="001E35F3" w:rsidP="001E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18B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418B2">
        <w:rPr>
          <w:sz w:val="28"/>
          <w:szCs w:val="28"/>
        </w:rPr>
        <w:t xml:space="preserve"> соответствии с Регламентом государственного  уче</w:t>
      </w:r>
      <w:r w:rsidR="00DE7A2D">
        <w:rPr>
          <w:sz w:val="28"/>
          <w:szCs w:val="28"/>
        </w:rPr>
        <w:t xml:space="preserve">та документов Архивного фонда РФ </w:t>
      </w:r>
      <w:r>
        <w:rPr>
          <w:sz w:val="28"/>
          <w:szCs w:val="28"/>
        </w:rPr>
        <w:t xml:space="preserve"> организовать паспортизацию </w:t>
      </w:r>
      <w:r w:rsidRPr="006418B2">
        <w:rPr>
          <w:sz w:val="28"/>
          <w:szCs w:val="28"/>
        </w:rPr>
        <w:t xml:space="preserve"> а</w:t>
      </w:r>
      <w:r>
        <w:rPr>
          <w:sz w:val="28"/>
          <w:szCs w:val="28"/>
        </w:rPr>
        <w:t>рхива по состоянию на 01.01.2022</w:t>
      </w:r>
      <w:r w:rsidRPr="006418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E7A2D">
        <w:rPr>
          <w:sz w:val="28"/>
          <w:szCs w:val="28"/>
        </w:rPr>
        <w:t>также составить паспорт архивохранилища.</w:t>
      </w:r>
    </w:p>
    <w:p w:rsidR="001E35F3" w:rsidRDefault="001E35F3" w:rsidP="001E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A2D">
        <w:rPr>
          <w:sz w:val="28"/>
          <w:szCs w:val="28"/>
        </w:rPr>
        <w:t>. Перешить дела 20  фондов № 131</w:t>
      </w:r>
      <w:r>
        <w:rPr>
          <w:sz w:val="28"/>
          <w:szCs w:val="28"/>
        </w:rPr>
        <w:t>-150, обновить в них внутренние описи документов.</w:t>
      </w:r>
    </w:p>
    <w:p w:rsidR="001E35F3" w:rsidRDefault="001E35F3" w:rsidP="001E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Продолжить работу с наблюдательными делами, пополнив их номенклатурами дел, инструкциями по делопроизводству, паспортами архивов.</w:t>
      </w:r>
    </w:p>
    <w:p w:rsidR="001E35F3" w:rsidRDefault="001E35F3"/>
    <w:p w:rsidR="00A02171" w:rsidRDefault="00A02171"/>
    <w:p w:rsidR="00A02171" w:rsidRPr="00632E7F" w:rsidRDefault="00A02171" w:rsidP="00A02171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IV.    Организация комплектования архива документами архивного фонда Российской Федерации и другими архивными документами</w:t>
      </w:r>
    </w:p>
    <w:p w:rsidR="00A02171" w:rsidRPr="00632E7F" w:rsidRDefault="00A02171" w:rsidP="00A02171">
      <w:pPr>
        <w:jc w:val="center"/>
        <w:rPr>
          <w:b/>
          <w:i/>
          <w:sz w:val="28"/>
        </w:rPr>
      </w:pPr>
    </w:p>
    <w:p w:rsidR="00A02171" w:rsidRPr="009B1350" w:rsidRDefault="00A02171" w:rsidP="00A0217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1350">
        <w:rPr>
          <w:sz w:val="28"/>
          <w:szCs w:val="28"/>
        </w:rPr>
        <w:t>В течение года проводить работу по уточнению списка организаций-источников комплектования архива, списка граждан – держателей фондов личного происхождения. Выявлять новые организации, в деятельности которых образуются документы  Архивного фонда РФ, и включать их в список №1 организаций</w:t>
      </w:r>
      <w:r>
        <w:rPr>
          <w:sz w:val="28"/>
          <w:szCs w:val="28"/>
        </w:rPr>
        <w:t xml:space="preserve"> </w:t>
      </w:r>
      <w:r w:rsidRPr="009B1350">
        <w:rPr>
          <w:sz w:val="28"/>
          <w:szCs w:val="28"/>
        </w:rPr>
        <w:t xml:space="preserve">- источников комплектования и список №2 организаций -  возможных источников комплектования архивов. </w:t>
      </w:r>
      <w:r>
        <w:rPr>
          <w:rFonts w:eastAsia="Calibri"/>
          <w:sz w:val="28"/>
          <w:szCs w:val="28"/>
        </w:rPr>
        <w:t>Устана</w:t>
      </w:r>
      <w:r w:rsidRPr="009B1350">
        <w:rPr>
          <w:rFonts w:eastAsia="Calibri"/>
          <w:sz w:val="28"/>
          <w:szCs w:val="28"/>
        </w:rPr>
        <w:t xml:space="preserve">вливать и развивать связи с </w:t>
      </w:r>
      <w:proofErr w:type="gramStart"/>
      <w:r w:rsidRPr="009B1350">
        <w:rPr>
          <w:rFonts w:eastAsia="Calibri"/>
          <w:sz w:val="28"/>
          <w:szCs w:val="28"/>
        </w:rPr>
        <w:t>потенциальны</w:t>
      </w:r>
      <w:r w:rsidRPr="009B1350">
        <w:rPr>
          <w:rFonts w:eastAsia="Calibri"/>
          <w:sz w:val="28"/>
          <w:szCs w:val="28"/>
        </w:rPr>
        <w:softHyphen/>
      </w:r>
      <w:r w:rsidRPr="009B1350">
        <w:rPr>
          <w:rFonts w:eastAsia="Calibri"/>
          <w:spacing w:val="-1"/>
          <w:sz w:val="28"/>
          <w:szCs w:val="28"/>
        </w:rPr>
        <w:t>ми</w:t>
      </w:r>
      <w:proofErr w:type="gramEnd"/>
      <w:r>
        <w:rPr>
          <w:rFonts w:eastAsia="Calibri"/>
          <w:spacing w:val="-1"/>
          <w:sz w:val="28"/>
          <w:szCs w:val="28"/>
        </w:rPr>
        <w:t xml:space="preserve"> </w:t>
      </w:r>
      <w:r w:rsidRPr="009B1350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Pr="009B1350">
        <w:rPr>
          <w:rFonts w:eastAsia="Calibri"/>
          <w:spacing w:val="-1"/>
          <w:sz w:val="28"/>
          <w:szCs w:val="28"/>
        </w:rPr>
        <w:t>фондообразователями</w:t>
      </w:r>
      <w:proofErr w:type="spellEnd"/>
      <w:r w:rsidRPr="009B1350">
        <w:rPr>
          <w:rFonts w:eastAsia="Calibri"/>
          <w:spacing w:val="-1"/>
          <w:sz w:val="28"/>
          <w:szCs w:val="28"/>
        </w:rPr>
        <w:t>.</w:t>
      </w:r>
    </w:p>
    <w:p w:rsidR="00A02171" w:rsidRDefault="00A02171" w:rsidP="00A02171">
      <w:pPr>
        <w:pStyle w:val="a7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B1350">
        <w:rPr>
          <w:sz w:val="28"/>
          <w:szCs w:val="28"/>
        </w:rPr>
        <w:t>Исключение и включение организаций в Списки источников проводить  в соответствии с Методическими рекомендациями «Определение организаций</w:t>
      </w:r>
      <w:r>
        <w:rPr>
          <w:sz w:val="28"/>
          <w:szCs w:val="28"/>
        </w:rPr>
        <w:t xml:space="preserve"> </w:t>
      </w:r>
      <w:r w:rsidRPr="009B1350">
        <w:rPr>
          <w:sz w:val="28"/>
          <w:szCs w:val="28"/>
        </w:rPr>
        <w:t>- источников комплектования государственных и муниципальных архивов» (2012).</w:t>
      </w:r>
    </w:p>
    <w:p w:rsidR="005A43B3" w:rsidRDefault="005A43B3" w:rsidP="00A02171">
      <w:pPr>
        <w:pStyle w:val="a7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:rsidR="00A02171" w:rsidRDefault="00A02171" w:rsidP="00A02171">
      <w:pPr>
        <w:pStyle w:val="a7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в практической деятельности Правила делопроизводства в государственных органах, органах местного самоуправления; Перечень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5A43B3" w:rsidRPr="009B1350" w:rsidRDefault="005A43B3" w:rsidP="00A02171">
      <w:pPr>
        <w:pStyle w:val="a7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:rsidR="00A02171" w:rsidRDefault="00A02171" w:rsidP="00A0217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Продолжи</w:t>
      </w:r>
      <w:r w:rsidRPr="009B1350">
        <w:rPr>
          <w:sz w:val="28"/>
          <w:szCs w:val="28"/>
        </w:rPr>
        <w:t>ть работу по пополнению библиотечного фонда.</w:t>
      </w:r>
    </w:p>
    <w:p w:rsidR="005A43B3" w:rsidRPr="009B1350" w:rsidRDefault="005A43B3" w:rsidP="00A02171">
      <w:pPr>
        <w:pStyle w:val="a7"/>
        <w:ind w:left="0" w:firstLine="709"/>
        <w:jc w:val="both"/>
        <w:rPr>
          <w:sz w:val="28"/>
          <w:szCs w:val="28"/>
        </w:rPr>
      </w:pPr>
    </w:p>
    <w:p w:rsidR="00A02171" w:rsidRPr="000A5552" w:rsidRDefault="00A02171" w:rsidP="00A0217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Продолжи</w:t>
      </w:r>
      <w:r w:rsidRPr="009B1350">
        <w:rPr>
          <w:sz w:val="28"/>
          <w:szCs w:val="28"/>
        </w:rPr>
        <w:t>ть работу по формированию докуме</w:t>
      </w:r>
      <w:r>
        <w:rPr>
          <w:sz w:val="28"/>
          <w:szCs w:val="28"/>
        </w:rPr>
        <w:t>нтальной базы по истории района путем инициативного документирования и привлечения краеведов</w:t>
      </w:r>
      <w:r>
        <w:rPr>
          <w:sz w:val="28"/>
        </w:rPr>
        <w:t>.</w:t>
      </w:r>
      <w:r w:rsidRPr="00632E7F">
        <w:rPr>
          <w:i/>
          <w:sz w:val="28"/>
        </w:rPr>
        <w:t xml:space="preserve"> </w:t>
      </w:r>
    </w:p>
    <w:p w:rsidR="00E31516" w:rsidRPr="00D774CF" w:rsidRDefault="00E31516" w:rsidP="00A02171">
      <w:pPr>
        <w:tabs>
          <w:tab w:val="num" w:pos="0"/>
        </w:tabs>
        <w:jc w:val="both"/>
        <w:rPr>
          <w:sz w:val="28"/>
        </w:rPr>
      </w:pPr>
    </w:p>
    <w:p w:rsidR="00A02171" w:rsidRDefault="00E31516" w:rsidP="00A0217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171">
        <w:rPr>
          <w:sz w:val="28"/>
          <w:szCs w:val="28"/>
        </w:rPr>
        <w:t xml:space="preserve">. </w:t>
      </w:r>
      <w:r w:rsidR="00A02171" w:rsidRPr="009B1350">
        <w:rPr>
          <w:sz w:val="28"/>
          <w:szCs w:val="28"/>
        </w:rPr>
        <w:t>Продолжить работу по уточнению местонахождения документов по личному составу организаций, ликвидированных в результате банкротства (документы которых не поступали в архивы),  и находящихся в стадии банкротства на сайте Интернет-ресурса «Единый федеральный реестр сведений о банкротстве» (</w:t>
      </w:r>
      <w:proofErr w:type="spellStart"/>
      <w:r w:rsidR="00A02171" w:rsidRPr="009B1350">
        <w:rPr>
          <w:sz w:val="28"/>
          <w:szCs w:val="28"/>
          <w:lang w:val="en-US"/>
        </w:rPr>
        <w:t>bankrot</w:t>
      </w:r>
      <w:proofErr w:type="spellEnd"/>
      <w:r w:rsidR="00A02171" w:rsidRPr="009B1350">
        <w:rPr>
          <w:sz w:val="28"/>
          <w:szCs w:val="28"/>
        </w:rPr>
        <w:t>.</w:t>
      </w:r>
      <w:proofErr w:type="spellStart"/>
      <w:r w:rsidR="00A02171" w:rsidRPr="009B1350">
        <w:rPr>
          <w:sz w:val="28"/>
          <w:szCs w:val="28"/>
          <w:lang w:val="en-US"/>
        </w:rPr>
        <w:t>fedresurs</w:t>
      </w:r>
      <w:proofErr w:type="spellEnd"/>
      <w:r w:rsidR="00A02171" w:rsidRPr="009B1350">
        <w:rPr>
          <w:sz w:val="28"/>
          <w:szCs w:val="28"/>
        </w:rPr>
        <w:t>.</w:t>
      </w:r>
      <w:proofErr w:type="spellStart"/>
      <w:r w:rsidR="00A02171" w:rsidRPr="009B1350">
        <w:rPr>
          <w:sz w:val="28"/>
          <w:szCs w:val="28"/>
          <w:lang w:val="en-US"/>
        </w:rPr>
        <w:t>ru</w:t>
      </w:r>
      <w:proofErr w:type="spellEnd"/>
      <w:r w:rsidR="00A02171" w:rsidRPr="009B1350">
        <w:rPr>
          <w:sz w:val="28"/>
          <w:szCs w:val="28"/>
        </w:rPr>
        <w:t>) - в целях обеспечением сохранности и упорядочения документов по личному составу ликвидированных предприятий.</w:t>
      </w:r>
    </w:p>
    <w:p w:rsidR="00E31516" w:rsidRDefault="00E31516" w:rsidP="00A02171">
      <w:pPr>
        <w:pStyle w:val="a7"/>
        <w:ind w:left="0" w:firstLine="709"/>
        <w:jc w:val="both"/>
        <w:rPr>
          <w:sz w:val="28"/>
          <w:szCs w:val="28"/>
        </w:rPr>
      </w:pPr>
    </w:p>
    <w:p w:rsidR="00A02171" w:rsidRPr="000157AD" w:rsidRDefault="000157AD" w:rsidP="000157AD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E31516">
        <w:rPr>
          <w:sz w:val="28"/>
          <w:szCs w:val="28"/>
        </w:rPr>
        <w:t>6</w:t>
      </w:r>
      <w:r w:rsidR="00A02171" w:rsidRPr="0027508E">
        <w:rPr>
          <w:sz w:val="28"/>
          <w:szCs w:val="28"/>
        </w:rPr>
        <w:t xml:space="preserve">. </w:t>
      </w:r>
      <w:r w:rsidR="00A02171" w:rsidRPr="0027508E">
        <w:rPr>
          <w:sz w:val="28"/>
        </w:rPr>
        <w:t xml:space="preserve">Принять от организаций-источников комплектования архива на постоянное хранение </w:t>
      </w:r>
      <w:r w:rsidR="00C01E08">
        <w:rPr>
          <w:sz w:val="28"/>
        </w:rPr>
        <w:t xml:space="preserve"> 10 </w:t>
      </w:r>
      <w:r w:rsidR="00937081">
        <w:rPr>
          <w:sz w:val="28"/>
        </w:rPr>
        <w:t>фото</w:t>
      </w:r>
      <w:r>
        <w:rPr>
          <w:sz w:val="28"/>
        </w:rPr>
        <w:t>документов с мероприятий социальной направленности Бузулукского района.</w:t>
      </w:r>
    </w:p>
    <w:p w:rsidR="000157AD" w:rsidRDefault="00E31516" w:rsidP="000157AD">
      <w:pPr>
        <w:pStyle w:val="a7"/>
        <w:ind w:left="0" w:firstLine="709"/>
        <w:jc w:val="both"/>
        <w:rPr>
          <w:sz w:val="28"/>
        </w:rPr>
      </w:pPr>
      <w:r w:rsidRPr="006F3946">
        <w:rPr>
          <w:sz w:val="28"/>
          <w:szCs w:val="28"/>
        </w:rPr>
        <w:t>Продолжить</w:t>
      </w:r>
      <w:r w:rsidR="000157AD">
        <w:rPr>
          <w:sz w:val="28"/>
          <w:szCs w:val="28"/>
        </w:rPr>
        <w:t xml:space="preserve"> инициативное документирование, в результате которого</w:t>
      </w:r>
    </w:p>
    <w:p w:rsidR="00FB2632" w:rsidRDefault="00FB2632" w:rsidP="004F21C1">
      <w:pPr>
        <w:pStyle w:val="a7"/>
        <w:ind w:left="0"/>
        <w:jc w:val="both"/>
        <w:rPr>
          <w:sz w:val="28"/>
        </w:rPr>
      </w:pPr>
      <w:r>
        <w:rPr>
          <w:sz w:val="28"/>
        </w:rPr>
        <w:t>сформировать</w:t>
      </w:r>
      <w:r w:rsidR="004F21C1">
        <w:rPr>
          <w:sz w:val="28"/>
        </w:rPr>
        <w:t xml:space="preserve"> и принять</w:t>
      </w:r>
      <w:r>
        <w:rPr>
          <w:sz w:val="28"/>
        </w:rPr>
        <w:t xml:space="preserve"> коллекцию документов «Образование в Бузулукском районе», куда войдут списки школ, педагогических работн</w:t>
      </w:r>
      <w:r w:rsidR="0030798A">
        <w:rPr>
          <w:sz w:val="28"/>
        </w:rPr>
        <w:t>иков, исторические справки школ</w:t>
      </w:r>
      <w:r>
        <w:rPr>
          <w:sz w:val="28"/>
        </w:rPr>
        <w:t>, информации и справки о состоянии образования в Бузулукском районе и др.</w:t>
      </w:r>
    </w:p>
    <w:p w:rsidR="00C01E08" w:rsidRDefault="00C01E08" w:rsidP="00A02171">
      <w:pPr>
        <w:pStyle w:val="a7"/>
        <w:ind w:left="0"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C01E08" w:rsidTr="00C01E08">
        <w:tc>
          <w:tcPr>
            <w:tcW w:w="5637" w:type="dxa"/>
          </w:tcPr>
          <w:p w:rsidR="00C01E08" w:rsidRDefault="00C01E08" w:rsidP="00A02171">
            <w:pPr>
              <w:pStyle w:val="a7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Фотодокументы</w:t>
            </w:r>
          </w:p>
        </w:tc>
        <w:tc>
          <w:tcPr>
            <w:tcW w:w="1842" w:type="dxa"/>
          </w:tcPr>
          <w:p w:rsidR="00C01E08" w:rsidRDefault="00C01E08" w:rsidP="00A02171">
            <w:pPr>
              <w:pStyle w:val="a7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ед.хр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92" w:type="dxa"/>
          </w:tcPr>
          <w:p w:rsidR="00C01E08" w:rsidRDefault="00C01E08" w:rsidP="00A02171">
            <w:pPr>
              <w:pStyle w:val="a7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</w:tr>
      <w:tr w:rsidR="00C01E08" w:rsidTr="00C01E08">
        <w:tc>
          <w:tcPr>
            <w:tcW w:w="5637" w:type="dxa"/>
          </w:tcPr>
          <w:p w:rsidR="00C01E08" w:rsidRDefault="00C01E08" w:rsidP="00A02171">
            <w:pPr>
              <w:pStyle w:val="a7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Коллекция документов «Образование в Бузулукском районе»</w:t>
            </w:r>
          </w:p>
        </w:tc>
        <w:tc>
          <w:tcPr>
            <w:tcW w:w="1842" w:type="dxa"/>
          </w:tcPr>
          <w:p w:rsidR="00C01E08" w:rsidRDefault="00C01E08" w:rsidP="00A02171">
            <w:pPr>
              <w:pStyle w:val="a7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ед.хр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92" w:type="dxa"/>
          </w:tcPr>
          <w:p w:rsidR="00C01E08" w:rsidRDefault="00C01E08" w:rsidP="00A02171">
            <w:pPr>
              <w:pStyle w:val="a7"/>
              <w:ind w:left="0"/>
              <w:jc w:val="both"/>
              <w:rPr>
                <w:sz w:val="28"/>
              </w:rPr>
            </w:pPr>
          </w:p>
        </w:tc>
      </w:tr>
    </w:tbl>
    <w:p w:rsidR="0030798A" w:rsidRDefault="00A02171" w:rsidP="00FB2632">
      <w:pPr>
        <w:jc w:val="both"/>
        <w:rPr>
          <w:sz w:val="28"/>
        </w:rPr>
      </w:pPr>
      <w:r w:rsidRPr="00C01E08">
        <w:rPr>
          <w:sz w:val="28"/>
        </w:rPr>
        <w:t xml:space="preserve">          </w:t>
      </w:r>
    </w:p>
    <w:p w:rsidR="0030798A" w:rsidRDefault="0030798A" w:rsidP="00FB2632">
      <w:pPr>
        <w:jc w:val="both"/>
        <w:rPr>
          <w:sz w:val="28"/>
        </w:rPr>
      </w:pPr>
      <w:r>
        <w:rPr>
          <w:sz w:val="28"/>
        </w:rPr>
        <w:t xml:space="preserve">        Документы организаций – источников комплектования архива</w:t>
      </w:r>
      <w:r w:rsidR="00F03EC5">
        <w:rPr>
          <w:sz w:val="28"/>
        </w:rPr>
        <w:t>,</w:t>
      </w:r>
      <w:r>
        <w:rPr>
          <w:sz w:val="28"/>
        </w:rPr>
        <w:t xml:space="preserve">  в основном</w:t>
      </w:r>
      <w:r w:rsidR="00F03EC5">
        <w:rPr>
          <w:sz w:val="28"/>
        </w:rPr>
        <w:t>,</w:t>
      </w:r>
      <w:r w:rsidR="00937081">
        <w:rPr>
          <w:sz w:val="28"/>
        </w:rPr>
        <w:t xml:space="preserve"> приняты в архив по 2016</w:t>
      </w:r>
      <w:r>
        <w:rPr>
          <w:sz w:val="28"/>
        </w:rPr>
        <w:t xml:space="preserve"> год включительно. Исключение составляют:</w:t>
      </w:r>
    </w:p>
    <w:p w:rsidR="0030798A" w:rsidRDefault="0030798A" w:rsidP="00FB2632">
      <w:pPr>
        <w:jc w:val="both"/>
        <w:rPr>
          <w:sz w:val="28"/>
        </w:rPr>
      </w:pPr>
      <w:r>
        <w:rPr>
          <w:sz w:val="28"/>
        </w:rPr>
        <w:t>Лесхоз – дела приняты по 2014 год, срок хранения документов в организации составляет 10 лет;</w:t>
      </w:r>
    </w:p>
    <w:p w:rsidR="0030798A" w:rsidRDefault="0030798A" w:rsidP="00FB2632">
      <w:pPr>
        <w:jc w:val="both"/>
        <w:rPr>
          <w:sz w:val="28"/>
        </w:rPr>
      </w:pPr>
      <w:r>
        <w:rPr>
          <w:sz w:val="28"/>
        </w:rPr>
        <w:t xml:space="preserve">Финансовый отдел – документы приняты по 2014 год, прием не планируется, т.к. </w:t>
      </w:r>
      <w:r w:rsidR="00F03EC5">
        <w:rPr>
          <w:sz w:val="28"/>
        </w:rPr>
        <w:t>опись на документы составлена</w:t>
      </w:r>
      <w:r>
        <w:rPr>
          <w:sz w:val="28"/>
        </w:rPr>
        <w:t xml:space="preserve"> на 2015-2018 годы;</w:t>
      </w:r>
    </w:p>
    <w:p w:rsidR="0030798A" w:rsidRDefault="0030798A" w:rsidP="00FB2632">
      <w:pPr>
        <w:jc w:val="both"/>
        <w:rPr>
          <w:sz w:val="28"/>
        </w:rPr>
      </w:pPr>
      <w:r>
        <w:rPr>
          <w:sz w:val="28"/>
        </w:rPr>
        <w:t xml:space="preserve">Администрация района – документы приняты по 2014 год, прием не планируется, </w:t>
      </w:r>
      <w:r w:rsidR="00F03EC5">
        <w:rPr>
          <w:sz w:val="28"/>
        </w:rPr>
        <w:t>т.к. опись составлена на 2015-2016 годы.</w:t>
      </w:r>
    </w:p>
    <w:p w:rsidR="00F03EC5" w:rsidRDefault="00F03EC5" w:rsidP="00FB2632">
      <w:pPr>
        <w:jc w:val="both"/>
        <w:rPr>
          <w:sz w:val="28"/>
        </w:rPr>
      </w:pPr>
      <w:r>
        <w:rPr>
          <w:sz w:val="28"/>
        </w:rPr>
        <w:t>Также прием не планируется в связи с возможным перемещением архива в другое здание.</w:t>
      </w:r>
    </w:p>
    <w:p w:rsidR="00A02171" w:rsidRPr="00FB2632" w:rsidRDefault="00A02171" w:rsidP="00FB2632">
      <w:pPr>
        <w:jc w:val="both"/>
        <w:rPr>
          <w:sz w:val="28"/>
        </w:rPr>
      </w:pPr>
      <w:r w:rsidRPr="00C01E08">
        <w:rPr>
          <w:sz w:val="28"/>
        </w:rPr>
        <w:t xml:space="preserve">                   </w:t>
      </w:r>
      <w:r w:rsidRPr="00FB2632">
        <w:rPr>
          <w:sz w:val="28"/>
        </w:rPr>
        <w:t xml:space="preserve">  </w:t>
      </w:r>
    </w:p>
    <w:p w:rsidR="00A02171" w:rsidRDefault="00E31516" w:rsidP="00A0217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A02171">
        <w:rPr>
          <w:sz w:val="28"/>
        </w:rPr>
        <w:t xml:space="preserve">. Размещение принятых дел отразить в топографических указателях – </w:t>
      </w:r>
      <w:proofErr w:type="spellStart"/>
      <w:r w:rsidR="00A02171">
        <w:rPr>
          <w:sz w:val="28"/>
        </w:rPr>
        <w:t>пофондовых</w:t>
      </w:r>
      <w:proofErr w:type="spellEnd"/>
      <w:r w:rsidR="00A02171">
        <w:rPr>
          <w:sz w:val="28"/>
        </w:rPr>
        <w:t xml:space="preserve"> и </w:t>
      </w:r>
      <w:proofErr w:type="spellStart"/>
      <w:r w:rsidR="00A02171">
        <w:rPr>
          <w:sz w:val="28"/>
        </w:rPr>
        <w:t>постеллажных</w:t>
      </w:r>
      <w:proofErr w:type="spellEnd"/>
      <w:r w:rsidR="00A02171">
        <w:rPr>
          <w:sz w:val="28"/>
        </w:rPr>
        <w:t>.</w:t>
      </w:r>
      <w:r w:rsidR="00A02171" w:rsidRPr="0027508E">
        <w:rPr>
          <w:sz w:val="28"/>
        </w:rPr>
        <w:t xml:space="preserve"> </w:t>
      </w:r>
      <w:r w:rsidR="00A02171" w:rsidRPr="0027508E">
        <w:rPr>
          <w:sz w:val="28"/>
          <w:szCs w:val="28"/>
        </w:rPr>
        <w:t xml:space="preserve">  </w:t>
      </w:r>
    </w:p>
    <w:p w:rsidR="00EB70D5" w:rsidRDefault="00EB70D5" w:rsidP="00A02171">
      <w:pPr>
        <w:pStyle w:val="a7"/>
        <w:ind w:left="0" w:firstLine="709"/>
        <w:jc w:val="both"/>
        <w:rPr>
          <w:sz w:val="28"/>
          <w:szCs w:val="28"/>
        </w:rPr>
      </w:pPr>
    </w:p>
    <w:p w:rsidR="001F4B2B" w:rsidRDefault="00EB70D5" w:rsidP="001F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1F4B2B">
        <w:rPr>
          <w:sz w:val="28"/>
          <w:szCs w:val="28"/>
        </w:rPr>
        <w:t xml:space="preserve">Оформить и </w:t>
      </w:r>
      <w:proofErr w:type="spellStart"/>
      <w:r w:rsidR="001F4B2B">
        <w:rPr>
          <w:sz w:val="28"/>
          <w:szCs w:val="28"/>
        </w:rPr>
        <w:t>закартонировать</w:t>
      </w:r>
      <w:proofErr w:type="spellEnd"/>
      <w:r w:rsidR="001F4B2B">
        <w:rPr>
          <w:sz w:val="28"/>
          <w:szCs w:val="28"/>
        </w:rPr>
        <w:t xml:space="preserve"> вновь принятые дела</w:t>
      </w:r>
      <w:r>
        <w:rPr>
          <w:sz w:val="28"/>
          <w:szCs w:val="28"/>
        </w:rPr>
        <w:t xml:space="preserve"> (простановка шифров, размещение в коробки, оформление ярлыков на архивных коробках, размещение принятых дел в хранилище с учетом рационального использования места хранения)</w:t>
      </w:r>
      <w:r w:rsidR="004F21C1">
        <w:rPr>
          <w:sz w:val="28"/>
          <w:szCs w:val="28"/>
        </w:rPr>
        <w:t xml:space="preserve">: </w:t>
      </w:r>
      <w:r w:rsidR="001F4B2B">
        <w:rPr>
          <w:sz w:val="28"/>
          <w:szCs w:val="28"/>
        </w:rPr>
        <w:t xml:space="preserve"> 20 </w:t>
      </w:r>
      <w:proofErr w:type="spellStart"/>
      <w:r w:rsidR="001F4B2B">
        <w:rPr>
          <w:sz w:val="28"/>
          <w:szCs w:val="28"/>
        </w:rPr>
        <w:t>ед.хр</w:t>
      </w:r>
      <w:proofErr w:type="spellEnd"/>
      <w:r w:rsidR="001F4B2B">
        <w:rPr>
          <w:sz w:val="28"/>
          <w:szCs w:val="28"/>
        </w:rPr>
        <w:t>. после описания инициативного документирования.</w:t>
      </w:r>
    </w:p>
    <w:p w:rsidR="005A43B3" w:rsidRPr="001F4B2B" w:rsidRDefault="005A43B3" w:rsidP="001F4B2B">
      <w:pPr>
        <w:jc w:val="both"/>
        <w:rPr>
          <w:sz w:val="28"/>
          <w:szCs w:val="28"/>
        </w:rPr>
      </w:pPr>
    </w:p>
    <w:p w:rsidR="005A43B3" w:rsidRDefault="00EB70D5" w:rsidP="00A0217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3B3">
        <w:rPr>
          <w:sz w:val="28"/>
          <w:szCs w:val="28"/>
        </w:rPr>
        <w:t>. Провести паспортизацию организаций</w:t>
      </w:r>
      <w:r w:rsidR="00E31516">
        <w:rPr>
          <w:sz w:val="28"/>
          <w:szCs w:val="28"/>
        </w:rPr>
        <w:t xml:space="preserve"> </w:t>
      </w:r>
      <w:r w:rsidR="005A43B3">
        <w:rPr>
          <w:sz w:val="28"/>
          <w:szCs w:val="28"/>
        </w:rPr>
        <w:t>- источников комплектования архива по состоянию на 01.12.2021.</w:t>
      </w:r>
    </w:p>
    <w:p w:rsidR="00E31516" w:rsidRDefault="00E31516" w:rsidP="00A02171">
      <w:pPr>
        <w:pStyle w:val="a7"/>
        <w:ind w:left="0" w:firstLine="709"/>
        <w:jc w:val="both"/>
        <w:rPr>
          <w:sz w:val="28"/>
          <w:szCs w:val="28"/>
        </w:rPr>
      </w:pPr>
    </w:p>
    <w:p w:rsidR="001F4B2B" w:rsidRDefault="001F4B2B" w:rsidP="001F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70D5">
        <w:rPr>
          <w:sz w:val="28"/>
          <w:szCs w:val="28"/>
        </w:rPr>
        <w:t>10</w:t>
      </w:r>
      <w:r w:rsidR="00E31516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Продолжить сбор документов личного происхождения</w:t>
      </w:r>
      <w:r w:rsidR="00DE7A2D">
        <w:rPr>
          <w:sz w:val="28"/>
          <w:szCs w:val="28"/>
        </w:rPr>
        <w:t xml:space="preserve"> </w:t>
      </w:r>
      <w:r>
        <w:rPr>
          <w:sz w:val="28"/>
          <w:szCs w:val="28"/>
        </w:rPr>
        <w:t>людей, внесших весомый вклад в развитие района</w:t>
      </w:r>
      <w:r w:rsidR="00DE7A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 будущего формирования коллекции «История района в лицах».</w:t>
      </w:r>
    </w:p>
    <w:p w:rsidR="00E31516" w:rsidRDefault="00E31516" w:rsidP="00A02171">
      <w:pPr>
        <w:pStyle w:val="a7"/>
        <w:ind w:left="0" w:firstLine="709"/>
        <w:jc w:val="both"/>
        <w:rPr>
          <w:sz w:val="28"/>
          <w:szCs w:val="28"/>
        </w:rPr>
      </w:pPr>
    </w:p>
    <w:p w:rsidR="00DE7A2D" w:rsidRDefault="00DE7A2D" w:rsidP="00A02171">
      <w:pPr>
        <w:pStyle w:val="a7"/>
        <w:ind w:left="0" w:firstLine="709"/>
        <w:jc w:val="both"/>
        <w:rPr>
          <w:sz w:val="28"/>
          <w:szCs w:val="28"/>
        </w:rPr>
      </w:pPr>
    </w:p>
    <w:p w:rsidR="005624A4" w:rsidRDefault="005624A4"/>
    <w:p w:rsidR="00F03EC5" w:rsidRDefault="00F03EC5" w:rsidP="00F03EC5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V.  Организация использования документов Архивного фонда Российской Федерации и других архивных документов</w:t>
      </w:r>
    </w:p>
    <w:p w:rsidR="00F03EC5" w:rsidRPr="00632E7F" w:rsidRDefault="00F03EC5" w:rsidP="00F03EC5">
      <w:pPr>
        <w:ind w:firstLine="851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 xml:space="preserve"> и создание средств поиска архивной информации</w:t>
      </w:r>
    </w:p>
    <w:p w:rsidR="00F03EC5" w:rsidRPr="006F3946" w:rsidRDefault="00F03EC5" w:rsidP="00F03EC5">
      <w:pPr>
        <w:ind w:firstLine="851"/>
        <w:jc w:val="center"/>
        <w:rPr>
          <w:b/>
          <w:sz w:val="28"/>
        </w:rPr>
      </w:pPr>
    </w:p>
    <w:p w:rsidR="00F03EC5" w:rsidRDefault="00F03EC5" w:rsidP="00326C3D">
      <w:pPr>
        <w:pStyle w:val="a7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6F3946">
        <w:rPr>
          <w:sz w:val="28"/>
          <w:szCs w:val="28"/>
        </w:rPr>
        <w:t xml:space="preserve">Обеспечивать </w:t>
      </w:r>
      <w:r w:rsidR="00BE6865">
        <w:rPr>
          <w:sz w:val="28"/>
          <w:szCs w:val="28"/>
        </w:rPr>
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</w:t>
      </w:r>
      <w:r w:rsidR="00025E0F">
        <w:rPr>
          <w:sz w:val="28"/>
          <w:szCs w:val="28"/>
        </w:rPr>
        <w:t>ов архивного фонда</w:t>
      </w:r>
      <w:r w:rsidR="00BE6865">
        <w:rPr>
          <w:sz w:val="28"/>
          <w:szCs w:val="28"/>
        </w:rPr>
        <w:t>.</w:t>
      </w:r>
    </w:p>
    <w:p w:rsidR="00180624" w:rsidRPr="006F3946" w:rsidRDefault="00180624" w:rsidP="00180624">
      <w:pPr>
        <w:pStyle w:val="a7"/>
        <w:ind w:left="851"/>
        <w:jc w:val="both"/>
        <w:rPr>
          <w:sz w:val="28"/>
          <w:szCs w:val="28"/>
        </w:rPr>
      </w:pPr>
    </w:p>
    <w:p w:rsidR="00F03EC5" w:rsidRDefault="00326C3D" w:rsidP="00326C3D">
      <w:pPr>
        <w:pStyle w:val="a7"/>
        <w:numPr>
          <w:ilvl w:val="0"/>
          <w:numId w:val="2"/>
        </w:numPr>
        <w:tabs>
          <w:tab w:val="clear" w:pos="1376"/>
          <w:tab w:val="num" w:pos="0"/>
        </w:tabs>
        <w:ind w:left="0" w:firstLine="993"/>
        <w:jc w:val="both"/>
        <w:rPr>
          <w:sz w:val="28"/>
          <w:szCs w:val="28"/>
        </w:rPr>
      </w:pPr>
      <w:r w:rsidRPr="00326C3D">
        <w:rPr>
          <w:sz w:val="28"/>
          <w:szCs w:val="28"/>
        </w:rPr>
        <w:t>Продолжить прием и консультирование граждан по тематическим запросам, запросам социально-правово</w:t>
      </w:r>
      <w:r>
        <w:rPr>
          <w:sz w:val="28"/>
          <w:szCs w:val="28"/>
        </w:rPr>
        <w:t>го</w:t>
      </w:r>
      <w:r w:rsidRPr="00326C3D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 xml:space="preserve">, </w:t>
      </w:r>
      <w:r w:rsidR="00F03EC5" w:rsidRPr="00326C3D">
        <w:rPr>
          <w:sz w:val="28"/>
          <w:szCs w:val="28"/>
        </w:rPr>
        <w:t>о составе и содержании фондов, о месте нахождения документов в архивах Оренбургской области.</w:t>
      </w:r>
    </w:p>
    <w:p w:rsidR="00180624" w:rsidRPr="005624A4" w:rsidRDefault="00180624" w:rsidP="005624A4">
      <w:pPr>
        <w:jc w:val="both"/>
        <w:rPr>
          <w:sz w:val="28"/>
          <w:szCs w:val="28"/>
        </w:rPr>
      </w:pPr>
    </w:p>
    <w:p w:rsidR="00F03EC5" w:rsidRDefault="00F03EC5" w:rsidP="00326C3D">
      <w:pPr>
        <w:pStyle w:val="a7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с электронными запросами</w:t>
      </w:r>
      <w:r w:rsidRPr="006F3946">
        <w:rPr>
          <w:sz w:val="28"/>
          <w:szCs w:val="28"/>
        </w:rPr>
        <w:t xml:space="preserve"> граждан и организаций.</w:t>
      </w:r>
    </w:p>
    <w:p w:rsidR="00180624" w:rsidRDefault="00180624" w:rsidP="00180624">
      <w:pPr>
        <w:pStyle w:val="a7"/>
        <w:ind w:left="851"/>
        <w:jc w:val="both"/>
        <w:rPr>
          <w:sz w:val="28"/>
          <w:szCs w:val="28"/>
        </w:rPr>
      </w:pPr>
    </w:p>
    <w:p w:rsidR="00F03EC5" w:rsidRDefault="00326C3D" w:rsidP="00BE6865">
      <w:pPr>
        <w:pStyle w:val="a7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326C3D">
        <w:rPr>
          <w:sz w:val="28"/>
        </w:rPr>
        <w:t>Обеспеч</w:t>
      </w:r>
      <w:r>
        <w:rPr>
          <w:sz w:val="28"/>
        </w:rPr>
        <w:t>ивать</w:t>
      </w:r>
      <w:r w:rsidRPr="00326C3D">
        <w:rPr>
          <w:sz w:val="28"/>
          <w:szCs w:val="28"/>
        </w:rPr>
        <w:t xml:space="preserve"> качественное и своевременное исполнение запросов государственных органов власти и местного самоуправления, граждан</w:t>
      </w:r>
      <w:r w:rsidR="00025E0F">
        <w:rPr>
          <w:sz w:val="28"/>
          <w:szCs w:val="28"/>
        </w:rPr>
        <w:t>, организаций в соответствии с административным регламентом.</w:t>
      </w:r>
    </w:p>
    <w:p w:rsidR="006D77E8" w:rsidRPr="005624A4" w:rsidRDefault="006D77E8" w:rsidP="005624A4">
      <w:pPr>
        <w:jc w:val="both"/>
        <w:rPr>
          <w:sz w:val="28"/>
          <w:szCs w:val="28"/>
        </w:rPr>
      </w:pPr>
    </w:p>
    <w:p w:rsidR="00025E0F" w:rsidRPr="00025E0F" w:rsidRDefault="00025E0F" w:rsidP="00025E0F">
      <w:pPr>
        <w:pStyle w:val="a7"/>
        <w:numPr>
          <w:ilvl w:val="0"/>
          <w:numId w:val="2"/>
        </w:numPr>
        <w:tabs>
          <w:tab w:val="clear" w:pos="1376"/>
          <w:tab w:val="num" w:pos="0"/>
        </w:tabs>
        <w:ind w:left="0" w:firstLine="851"/>
        <w:jc w:val="both"/>
        <w:rPr>
          <w:sz w:val="28"/>
          <w:szCs w:val="28"/>
        </w:rPr>
      </w:pPr>
      <w:r w:rsidRPr="00025E0F">
        <w:rPr>
          <w:sz w:val="28"/>
          <w:szCs w:val="28"/>
        </w:rPr>
        <w:t>Обеспечивать работу читального зала в соответствии с Правилами работы пользователей в читальных залах</w:t>
      </w:r>
      <w:r>
        <w:rPr>
          <w:sz w:val="28"/>
          <w:szCs w:val="28"/>
        </w:rPr>
        <w:t xml:space="preserve"> (при условии благоприятной санитарно-эпидемиологической обстановки)</w:t>
      </w:r>
      <w:r w:rsidRPr="00025E0F">
        <w:rPr>
          <w:sz w:val="28"/>
          <w:szCs w:val="28"/>
        </w:rPr>
        <w:t>:</w:t>
      </w:r>
    </w:p>
    <w:p w:rsidR="00025E0F" w:rsidRDefault="00025E0F" w:rsidP="00025E0F">
      <w:pPr>
        <w:pStyle w:val="a7"/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оформлять </w:t>
      </w:r>
      <w:r w:rsidR="00341EB7">
        <w:rPr>
          <w:sz w:val="28"/>
          <w:szCs w:val="28"/>
        </w:rPr>
        <w:t xml:space="preserve"> и вести личные</w:t>
      </w:r>
      <w:r w:rsidRPr="00025E0F">
        <w:rPr>
          <w:sz w:val="28"/>
          <w:szCs w:val="28"/>
        </w:rPr>
        <w:t xml:space="preserve"> дел</w:t>
      </w:r>
      <w:r w:rsidR="00341EB7">
        <w:rPr>
          <w:sz w:val="28"/>
          <w:szCs w:val="28"/>
        </w:rPr>
        <w:t>а</w:t>
      </w:r>
      <w:r w:rsidRPr="00025E0F">
        <w:rPr>
          <w:sz w:val="28"/>
          <w:szCs w:val="28"/>
        </w:rPr>
        <w:t xml:space="preserve"> пользователей, своевременная регистрация посещений читального зала</w:t>
      </w:r>
      <w:r w:rsidR="00341EB7">
        <w:rPr>
          <w:sz w:val="28"/>
          <w:szCs w:val="28"/>
        </w:rPr>
        <w:t>;</w:t>
      </w:r>
    </w:p>
    <w:p w:rsidR="00341EB7" w:rsidRPr="0027508E" w:rsidRDefault="00341EB7" w:rsidP="00341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08E">
        <w:rPr>
          <w:sz w:val="28"/>
          <w:szCs w:val="28"/>
        </w:rPr>
        <w:t>проводить консультирование исследователей по поиску информации</w:t>
      </w:r>
      <w:r>
        <w:rPr>
          <w:sz w:val="28"/>
          <w:szCs w:val="28"/>
        </w:rPr>
        <w:t>;</w:t>
      </w:r>
    </w:p>
    <w:p w:rsidR="00341EB7" w:rsidRPr="0027508E" w:rsidRDefault="00341EB7" w:rsidP="00341EB7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вести журнала учета пользователей</w:t>
      </w:r>
      <w:r>
        <w:rPr>
          <w:sz w:val="28"/>
          <w:szCs w:val="28"/>
        </w:rPr>
        <w:t>;</w:t>
      </w:r>
    </w:p>
    <w:p w:rsidR="00341EB7" w:rsidRDefault="00341EB7" w:rsidP="00341EB7">
      <w:pPr>
        <w:ind w:firstLine="851"/>
        <w:jc w:val="both"/>
        <w:rPr>
          <w:sz w:val="28"/>
          <w:szCs w:val="28"/>
        </w:rPr>
      </w:pPr>
      <w:r w:rsidRPr="0027508E">
        <w:rPr>
          <w:sz w:val="28"/>
          <w:szCs w:val="28"/>
        </w:rPr>
        <w:t>- оформлять и выдавать копии документов, изготовленных по заказам пользователей.</w:t>
      </w:r>
    </w:p>
    <w:p w:rsidR="006D77E8" w:rsidRDefault="006D77E8" w:rsidP="00341EB7">
      <w:pPr>
        <w:ind w:firstLine="851"/>
        <w:jc w:val="both"/>
        <w:rPr>
          <w:sz w:val="28"/>
          <w:szCs w:val="28"/>
        </w:rPr>
      </w:pPr>
    </w:p>
    <w:p w:rsidR="00341EB7" w:rsidRDefault="00341EB7" w:rsidP="00341EB7">
      <w:pPr>
        <w:ind w:firstLine="851"/>
        <w:jc w:val="both"/>
        <w:rPr>
          <w:sz w:val="28"/>
          <w:szCs w:val="28"/>
        </w:rPr>
      </w:pPr>
      <w:r w:rsidRPr="00341EB7">
        <w:rPr>
          <w:sz w:val="28"/>
          <w:szCs w:val="28"/>
        </w:rPr>
        <w:t>6. Продолжить работу по реализации соглашения об информационном взаимодействии в области архивного дела с отделением Пенсионного фонда РФ</w:t>
      </w:r>
      <w:r>
        <w:rPr>
          <w:sz w:val="28"/>
          <w:szCs w:val="28"/>
        </w:rPr>
        <w:t xml:space="preserve"> посредством программы </w:t>
      </w:r>
      <w:proofErr w:type="spellStart"/>
      <w:r w:rsidR="00336F3C">
        <w:rPr>
          <w:sz w:val="28"/>
          <w:szCs w:val="28"/>
          <w:lang w:val="en-US"/>
        </w:rPr>
        <w:t>Vip</w:t>
      </w:r>
      <w:proofErr w:type="spellEnd"/>
      <w:r w:rsidR="00336F3C" w:rsidRPr="00336F3C">
        <w:rPr>
          <w:sz w:val="28"/>
          <w:szCs w:val="28"/>
        </w:rPr>
        <w:t xml:space="preserve"> </w:t>
      </w:r>
      <w:r w:rsidR="00336F3C">
        <w:rPr>
          <w:sz w:val="28"/>
          <w:szCs w:val="28"/>
          <w:lang w:val="en-US"/>
        </w:rPr>
        <w:t>Net</w:t>
      </w:r>
      <w:r w:rsidR="00336F3C">
        <w:rPr>
          <w:sz w:val="28"/>
          <w:szCs w:val="28"/>
        </w:rPr>
        <w:t>.</w:t>
      </w:r>
    </w:p>
    <w:p w:rsidR="006D77E8" w:rsidRDefault="006D77E8" w:rsidP="00341EB7">
      <w:pPr>
        <w:ind w:firstLine="851"/>
        <w:jc w:val="both"/>
        <w:rPr>
          <w:sz w:val="28"/>
          <w:szCs w:val="28"/>
        </w:rPr>
      </w:pPr>
    </w:p>
    <w:p w:rsidR="00180624" w:rsidRDefault="00180624" w:rsidP="00180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Обеспечить меры по усилению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доступа к документам   архива, содержащим персональные данные. В связи с этим продолжить руководствоваться в работе  Памяткой по организации доступа к документам…., одобренной решением ЭПМК комитета по делам архивов Оренбургской области 29.05.2019.</w:t>
      </w:r>
    </w:p>
    <w:p w:rsidR="006D77E8" w:rsidRDefault="006D77E8" w:rsidP="00180624">
      <w:pPr>
        <w:ind w:firstLine="851"/>
        <w:jc w:val="both"/>
        <w:rPr>
          <w:sz w:val="28"/>
          <w:szCs w:val="28"/>
        </w:rPr>
      </w:pPr>
    </w:p>
    <w:p w:rsidR="00180624" w:rsidRDefault="00180624" w:rsidP="00180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Продолжить внедрение новой редакции «Порядка использования архивных документов в государственных и муниципальных архивах Российской Федерации».</w:t>
      </w:r>
    </w:p>
    <w:p w:rsidR="00BE6865" w:rsidRPr="008E4735" w:rsidRDefault="00BE6865" w:rsidP="008E4735">
      <w:pPr>
        <w:jc w:val="both"/>
        <w:rPr>
          <w:sz w:val="28"/>
          <w:szCs w:val="28"/>
        </w:rPr>
      </w:pPr>
    </w:p>
    <w:p w:rsidR="00F03EC5" w:rsidRPr="008E4735" w:rsidRDefault="00F03EC5" w:rsidP="008E4735">
      <w:pPr>
        <w:pStyle w:val="a7"/>
        <w:numPr>
          <w:ilvl w:val="0"/>
          <w:numId w:val="4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E4735">
        <w:rPr>
          <w:sz w:val="28"/>
        </w:rPr>
        <w:t xml:space="preserve"> В целях упорядочения управленческой документации организаций -  ист</w:t>
      </w:r>
      <w:r w:rsidR="008E4735">
        <w:rPr>
          <w:sz w:val="28"/>
        </w:rPr>
        <w:t xml:space="preserve">очников комплектования </w:t>
      </w:r>
      <w:r w:rsidRPr="008E4735">
        <w:rPr>
          <w:sz w:val="28"/>
        </w:rPr>
        <w:t xml:space="preserve"> архива планируется утвердить описи на   </w:t>
      </w:r>
      <w:r w:rsidR="004F21C1">
        <w:rPr>
          <w:sz w:val="28"/>
        </w:rPr>
        <w:t>351</w:t>
      </w:r>
      <w:r w:rsidRPr="008E4735">
        <w:rPr>
          <w:sz w:val="28"/>
        </w:rPr>
        <w:t xml:space="preserve"> ед. хр., в том числе: </w:t>
      </w:r>
    </w:p>
    <w:p w:rsidR="00F03EC5" w:rsidRPr="00632E7F" w:rsidRDefault="00F03EC5" w:rsidP="00F03EC5">
      <w:pPr>
        <w:tabs>
          <w:tab w:val="num" w:pos="0"/>
        </w:tabs>
        <w:ind w:firstLine="851"/>
        <w:jc w:val="both"/>
        <w:rPr>
          <w:i/>
          <w:sz w:val="28"/>
          <w:szCs w:val="28"/>
        </w:rPr>
      </w:pPr>
      <w:r w:rsidRPr="00632E7F">
        <w:rPr>
          <w:i/>
          <w:sz w:val="28"/>
        </w:rPr>
        <w:t xml:space="preserve">                   </w:t>
      </w:r>
      <w:r w:rsidRPr="00632E7F">
        <w:rPr>
          <w:i/>
          <w:sz w:val="28"/>
          <w:szCs w:val="28"/>
        </w:rPr>
        <w:t xml:space="preserve">                   </w:t>
      </w: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2"/>
        <w:gridCol w:w="1276"/>
        <w:gridCol w:w="1606"/>
      </w:tblGrid>
      <w:tr w:rsidR="00F03EC5" w:rsidRPr="00632E7F" w:rsidTr="00C0693A">
        <w:trPr>
          <w:cantSplit/>
          <w:trHeight w:val="522"/>
          <w:jc w:val="center"/>
        </w:trPr>
        <w:tc>
          <w:tcPr>
            <w:tcW w:w="6002" w:type="dxa"/>
          </w:tcPr>
          <w:p w:rsidR="00F03EC5" w:rsidRDefault="00F03EC5" w:rsidP="00C0693A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Администрации сельсоветов</w:t>
            </w:r>
          </w:p>
          <w:p w:rsidR="00F03EC5" w:rsidRDefault="00F03EC5" w:rsidP="00C0693A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Бузулукского района</w:t>
            </w:r>
          </w:p>
        </w:tc>
        <w:tc>
          <w:tcPr>
            <w:tcW w:w="1276" w:type="dxa"/>
          </w:tcPr>
          <w:p w:rsidR="00F03EC5" w:rsidRDefault="00F700E7" w:rsidP="00C0693A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606" w:type="dxa"/>
          </w:tcPr>
          <w:p w:rsidR="00F03EC5" w:rsidRDefault="001E2358" w:rsidP="00C0693A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E2358" w:rsidRPr="00632E7F" w:rsidTr="00C0693A">
        <w:trPr>
          <w:cantSplit/>
          <w:trHeight w:val="522"/>
          <w:jc w:val="center"/>
        </w:trPr>
        <w:tc>
          <w:tcPr>
            <w:tcW w:w="6002" w:type="dxa"/>
          </w:tcPr>
          <w:p w:rsidR="001E2358" w:rsidRDefault="001E2358" w:rsidP="00C0693A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Совет депутатов Бузулукского района</w:t>
            </w:r>
          </w:p>
        </w:tc>
        <w:tc>
          <w:tcPr>
            <w:tcW w:w="1276" w:type="dxa"/>
          </w:tcPr>
          <w:p w:rsidR="001E2358" w:rsidRDefault="001E2358" w:rsidP="00C0693A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6" w:type="dxa"/>
          </w:tcPr>
          <w:p w:rsidR="001E2358" w:rsidRDefault="001E2358" w:rsidP="00C0693A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</w:tbl>
    <w:p w:rsidR="00F03EC5" w:rsidRDefault="00F03EC5" w:rsidP="00F03EC5">
      <w:pPr>
        <w:tabs>
          <w:tab w:val="num" w:pos="0"/>
        </w:tabs>
        <w:jc w:val="both"/>
        <w:rPr>
          <w:i/>
          <w:sz w:val="28"/>
        </w:rPr>
      </w:pPr>
    </w:p>
    <w:p w:rsidR="00F03EC5" w:rsidRDefault="00F03EC5" w:rsidP="00F03EC5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а также  согласовать</w:t>
      </w:r>
      <w:r w:rsidRPr="0027508E">
        <w:rPr>
          <w:sz w:val="28"/>
        </w:rPr>
        <w:t xml:space="preserve"> описи:</w:t>
      </w:r>
    </w:p>
    <w:p w:rsidR="001E2358" w:rsidRDefault="001E2358" w:rsidP="00F03EC5">
      <w:pPr>
        <w:tabs>
          <w:tab w:val="num" w:pos="0"/>
        </w:tabs>
        <w:ind w:firstLine="851"/>
        <w:jc w:val="both"/>
        <w:rPr>
          <w:sz w:val="28"/>
        </w:rPr>
      </w:pPr>
    </w:p>
    <w:tbl>
      <w:tblPr>
        <w:tblW w:w="0" w:type="auto"/>
        <w:jc w:val="center"/>
        <w:tblInd w:w="-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2"/>
        <w:gridCol w:w="1276"/>
        <w:gridCol w:w="1606"/>
      </w:tblGrid>
      <w:tr w:rsidR="001E2358" w:rsidTr="00C0693A">
        <w:trPr>
          <w:cantSplit/>
          <w:trHeight w:val="522"/>
          <w:jc w:val="center"/>
        </w:trPr>
        <w:tc>
          <w:tcPr>
            <w:tcW w:w="6002" w:type="dxa"/>
          </w:tcPr>
          <w:p w:rsidR="001E2358" w:rsidRDefault="001E2358" w:rsidP="00C0693A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Фотодокументы</w:t>
            </w:r>
          </w:p>
        </w:tc>
        <w:tc>
          <w:tcPr>
            <w:tcW w:w="1276" w:type="dxa"/>
          </w:tcPr>
          <w:p w:rsidR="001E2358" w:rsidRDefault="001E2358" w:rsidP="00C0693A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1E2358" w:rsidRDefault="001E2358" w:rsidP="00C0693A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1E2358" w:rsidTr="00C0693A">
        <w:trPr>
          <w:cantSplit/>
          <w:trHeight w:val="522"/>
          <w:jc w:val="center"/>
        </w:trPr>
        <w:tc>
          <w:tcPr>
            <w:tcW w:w="6002" w:type="dxa"/>
          </w:tcPr>
          <w:p w:rsidR="001E2358" w:rsidRDefault="001E2358" w:rsidP="00C0693A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Коллекция документов «Образование в Бузулукском районе»</w:t>
            </w:r>
          </w:p>
        </w:tc>
        <w:tc>
          <w:tcPr>
            <w:tcW w:w="1276" w:type="dxa"/>
          </w:tcPr>
          <w:p w:rsidR="001E2358" w:rsidRDefault="001E2358" w:rsidP="00C0693A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1E2358" w:rsidRDefault="001E2358" w:rsidP="00C0693A">
            <w:pPr>
              <w:tabs>
                <w:tab w:val="num" w:pos="0"/>
              </w:tabs>
              <w:ind w:firstLine="34"/>
              <w:jc w:val="center"/>
              <w:rPr>
                <w:sz w:val="24"/>
              </w:rPr>
            </w:pPr>
          </w:p>
        </w:tc>
      </w:tr>
    </w:tbl>
    <w:p w:rsidR="001E2358" w:rsidRDefault="001E2358" w:rsidP="00F03EC5">
      <w:pPr>
        <w:tabs>
          <w:tab w:val="num" w:pos="0"/>
        </w:tabs>
        <w:ind w:firstLine="851"/>
        <w:jc w:val="both"/>
        <w:rPr>
          <w:sz w:val="28"/>
        </w:rPr>
      </w:pPr>
    </w:p>
    <w:p w:rsidR="00D10DCD" w:rsidRPr="0027508E" w:rsidRDefault="00D10DCD" w:rsidP="00F03EC5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 документы организаций – источников комплектования архива  описаны по 2018 год.</w:t>
      </w:r>
    </w:p>
    <w:p w:rsidR="00A64D4E" w:rsidRPr="0027508E" w:rsidRDefault="00A64D4E" w:rsidP="008E4735">
      <w:pPr>
        <w:jc w:val="both"/>
        <w:rPr>
          <w:sz w:val="28"/>
          <w:szCs w:val="28"/>
        </w:rPr>
      </w:pPr>
    </w:p>
    <w:p w:rsidR="00CA300C" w:rsidRDefault="008E4735" w:rsidP="00A022B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 10</w:t>
      </w:r>
      <w:r w:rsidR="001E2358">
        <w:rPr>
          <w:sz w:val="28"/>
        </w:rPr>
        <w:t xml:space="preserve">. </w:t>
      </w:r>
      <w:r w:rsidR="00A022BC">
        <w:rPr>
          <w:sz w:val="28"/>
          <w:szCs w:val="28"/>
        </w:rPr>
        <w:t>Продолжить наполнение систематического каталога в электронном виде</w:t>
      </w:r>
      <w:r w:rsidR="00CA300C">
        <w:rPr>
          <w:sz w:val="28"/>
          <w:szCs w:val="28"/>
        </w:rPr>
        <w:t>:</w:t>
      </w:r>
    </w:p>
    <w:p w:rsidR="00A022BC" w:rsidRPr="00A022BC" w:rsidRDefault="00A022BC" w:rsidP="00A022BC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CA300C">
        <w:rPr>
          <w:sz w:val="28"/>
          <w:szCs w:val="28"/>
        </w:rPr>
        <w:t xml:space="preserve">- </w:t>
      </w:r>
      <w:r>
        <w:rPr>
          <w:sz w:val="28"/>
          <w:szCs w:val="28"/>
        </w:rPr>
        <w:t>для этого тематически раз</w:t>
      </w:r>
      <w:r w:rsidR="005B79C7">
        <w:rPr>
          <w:sz w:val="28"/>
          <w:szCs w:val="28"/>
        </w:rPr>
        <w:t>работать (</w:t>
      </w:r>
      <w:proofErr w:type="spellStart"/>
      <w:r w:rsidR="005B79C7">
        <w:rPr>
          <w:sz w:val="28"/>
          <w:szCs w:val="28"/>
        </w:rPr>
        <w:t>закаталогизировать</w:t>
      </w:r>
      <w:proofErr w:type="spellEnd"/>
      <w:r w:rsidR="005B79C7">
        <w:rPr>
          <w:sz w:val="28"/>
          <w:szCs w:val="28"/>
        </w:rPr>
        <w:t>) 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управленческой документации:</w:t>
      </w:r>
    </w:p>
    <w:p w:rsidR="00E42D6F" w:rsidRDefault="00E42D6F" w:rsidP="00A022BC">
      <w:pPr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E42D6F" w:rsidTr="00E42D6F">
        <w:tc>
          <w:tcPr>
            <w:tcW w:w="3510" w:type="dxa"/>
          </w:tcPr>
          <w:p w:rsidR="00E42D6F" w:rsidRDefault="00E42D6F" w:rsidP="00F03EC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Колхоз «Мир»</w:t>
            </w:r>
          </w:p>
        </w:tc>
        <w:tc>
          <w:tcPr>
            <w:tcW w:w="2870" w:type="dxa"/>
          </w:tcPr>
          <w:p w:rsidR="00E42D6F" w:rsidRDefault="006579BC" w:rsidP="00F03EC5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E42D6F">
              <w:rPr>
                <w:sz w:val="28"/>
              </w:rPr>
              <w:t xml:space="preserve"> </w:t>
            </w:r>
            <w:proofErr w:type="spellStart"/>
            <w:r w:rsidR="00E42D6F">
              <w:rPr>
                <w:sz w:val="28"/>
              </w:rPr>
              <w:t>ед.хр</w:t>
            </w:r>
            <w:proofErr w:type="spellEnd"/>
            <w:r w:rsidR="00E42D6F">
              <w:rPr>
                <w:sz w:val="28"/>
              </w:rPr>
              <w:t>.</w:t>
            </w:r>
          </w:p>
        </w:tc>
        <w:tc>
          <w:tcPr>
            <w:tcW w:w="3191" w:type="dxa"/>
          </w:tcPr>
          <w:p w:rsidR="00E42D6F" w:rsidRPr="005B79C7" w:rsidRDefault="00E42D6F" w:rsidP="005B79C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  <w:r w:rsidR="005B79C7" w:rsidRPr="008648CE">
              <w:rPr>
                <w:sz w:val="28"/>
                <w:szCs w:val="28"/>
              </w:rPr>
              <w:t>239,</w:t>
            </w:r>
            <w:r w:rsidR="005B79C7">
              <w:rPr>
                <w:sz w:val="28"/>
                <w:szCs w:val="28"/>
              </w:rPr>
              <w:t xml:space="preserve"> 245, 250, 256, 262, 269, 27</w:t>
            </w:r>
            <w:r w:rsidR="006579BC">
              <w:rPr>
                <w:sz w:val="28"/>
                <w:szCs w:val="28"/>
              </w:rPr>
              <w:t xml:space="preserve">6, 283, 290, 292, 294, 296, </w:t>
            </w:r>
            <w:r w:rsidR="005B79C7">
              <w:rPr>
                <w:sz w:val="28"/>
                <w:szCs w:val="28"/>
              </w:rPr>
              <w:t xml:space="preserve"> 300</w:t>
            </w:r>
          </w:p>
        </w:tc>
      </w:tr>
      <w:tr w:rsidR="00E42D6F" w:rsidTr="00E42D6F">
        <w:tc>
          <w:tcPr>
            <w:tcW w:w="3510" w:type="dxa"/>
          </w:tcPr>
          <w:p w:rsidR="00E42D6F" w:rsidRDefault="00E42D6F" w:rsidP="00F03E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Колхоз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зержинского</w:t>
            </w:r>
            <w:proofErr w:type="spellEnd"/>
          </w:p>
        </w:tc>
        <w:tc>
          <w:tcPr>
            <w:tcW w:w="2870" w:type="dxa"/>
          </w:tcPr>
          <w:p w:rsidR="00E42D6F" w:rsidRDefault="00E42D6F" w:rsidP="00F03E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ед.хр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91" w:type="dxa"/>
          </w:tcPr>
          <w:p w:rsidR="00E42D6F" w:rsidRDefault="00E42D6F" w:rsidP="00E42D6F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237,238,241,242,245,</w:t>
            </w:r>
          </w:p>
          <w:p w:rsidR="00E42D6F" w:rsidRDefault="00E42D6F" w:rsidP="00F03EC5">
            <w:pPr>
              <w:jc w:val="both"/>
              <w:rPr>
                <w:sz w:val="28"/>
              </w:rPr>
            </w:pPr>
            <w:r>
              <w:rPr>
                <w:sz w:val="28"/>
              </w:rPr>
              <w:t>246, 248,249,250,251</w:t>
            </w:r>
          </w:p>
        </w:tc>
      </w:tr>
      <w:tr w:rsidR="00E42D6F" w:rsidTr="00E42D6F">
        <w:tc>
          <w:tcPr>
            <w:tcW w:w="3510" w:type="dxa"/>
          </w:tcPr>
          <w:p w:rsidR="00E42D6F" w:rsidRDefault="00E42D6F" w:rsidP="00F03EC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Бузулукского района</w:t>
            </w:r>
          </w:p>
        </w:tc>
        <w:tc>
          <w:tcPr>
            <w:tcW w:w="2870" w:type="dxa"/>
          </w:tcPr>
          <w:p w:rsidR="00E42D6F" w:rsidRDefault="00E42D6F" w:rsidP="00F03E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ед.хр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91" w:type="dxa"/>
          </w:tcPr>
          <w:p w:rsidR="00E42D6F" w:rsidRDefault="00E42D6F" w:rsidP="00F03EC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№№ 484-498</w:t>
            </w:r>
          </w:p>
        </w:tc>
      </w:tr>
    </w:tbl>
    <w:p w:rsidR="00CA300C" w:rsidRDefault="00CA300C" w:rsidP="006579BC">
      <w:pPr>
        <w:jc w:val="both"/>
        <w:rPr>
          <w:sz w:val="28"/>
        </w:rPr>
      </w:pPr>
    </w:p>
    <w:p w:rsidR="00700708" w:rsidRDefault="0091594C" w:rsidP="0091594C">
      <w:pPr>
        <w:jc w:val="both"/>
        <w:rPr>
          <w:sz w:val="28"/>
        </w:rPr>
      </w:pPr>
      <w:r>
        <w:rPr>
          <w:sz w:val="28"/>
        </w:rPr>
        <w:t xml:space="preserve">        - с</w:t>
      </w:r>
      <w:r w:rsidR="00A022BC">
        <w:rPr>
          <w:sz w:val="28"/>
        </w:rPr>
        <w:t xml:space="preserve">оставить карточки на 10 вновь поступивших </w:t>
      </w:r>
      <w:r w:rsidR="00CA300C">
        <w:rPr>
          <w:sz w:val="28"/>
        </w:rPr>
        <w:t xml:space="preserve"> фотодокументов</w:t>
      </w:r>
      <w:r w:rsidR="00DE6D7F">
        <w:rPr>
          <w:sz w:val="28"/>
        </w:rPr>
        <w:t xml:space="preserve">, </w:t>
      </w:r>
      <w:r w:rsidR="00700708">
        <w:rPr>
          <w:sz w:val="28"/>
        </w:rPr>
        <w:t xml:space="preserve">влить </w:t>
      </w:r>
      <w:r w:rsidR="00DE6D7F">
        <w:rPr>
          <w:sz w:val="28"/>
        </w:rPr>
        <w:t xml:space="preserve">их </w:t>
      </w:r>
      <w:r w:rsidR="00700708">
        <w:rPr>
          <w:sz w:val="28"/>
        </w:rPr>
        <w:t>в каталог</w:t>
      </w:r>
      <w:r w:rsidR="00A022BC">
        <w:rPr>
          <w:sz w:val="28"/>
        </w:rPr>
        <w:t>.</w:t>
      </w:r>
    </w:p>
    <w:p w:rsidR="00700708" w:rsidRDefault="00700708" w:rsidP="00A64D4E">
      <w:pPr>
        <w:jc w:val="both"/>
        <w:rPr>
          <w:sz w:val="28"/>
        </w:rPr>
      </w:pPr>
    </w:p>
    <w:p w:rsidR="00F03EC5" w:rsidRPr="006D77E8" w:rsidRDefault="00F03EC5" w:rsidP="00091CDB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11. В</w:t>
      </w:r>
      <w:r w:rsidR="00091CDB">
        <w:rPr>
          <w:sz w:val="28"/>
        </w:rPr>
        <w:t xml:space="preserve"> рамках 80-летия </w:t>
      </w:r>
      <w:r w:rsidR="00191D86">
        <w:rPr>
          <w:sz w:val="28"/>
        </w:rPr>
        <w:t xml:space="preserve"> </w:t>
      </w:r>
      <w:r w:rsidR="00091CDB">
        <w:rPr>
          <w:sz w:val="28"/>
        </w:rPr>
        <w:t xml:space="preserve">начала Великой Отечественной войны 1941-1945 </w:t>
      </w:r>
      <w:r w:rsidR="00091CDB">
        <w:rPr>
          <w:sz w:val="28"/>
          <w:szCs w:val="28"/>
        </w:rPr>
        <w:t xml:space="preserve">подготовить статью </w:t>
      </w:r>
      <w:r w:rsidR="006D77E8" w:rsidRPr="006D77E8">
        <w:rPr>
          <w:sz w:val="28"/>
          <w:szCs w:val="28"/>
        </w:rPr>
        <w:t>«</w:t>
      </w:r>
      <w:proofErr w:type="gramStart"/>
      <w:r w:rsidR="006D77E8" w:rsidRPr="006D77E8">
        <w:rPr>
          <w:sz w:val="28"/>
          <w:szCs w:val="28"/>
        </w:rPr>
        <w:t>Далекий</w:t>
      </w:r>
      <w:proofErr w:type="gramEnd"/>
      <w:r w:rsidR="006D77E8" w:rsidRPr="006D77E8">
        <w:rPr>
          <w:sz w:val="28"/>
          <w:szCs w:val="28"/>
        </w:rPr>
        <w:t xml:space="preserve"> 41-й».</w:t>
      </w:r>
    </w:p>
    <w:p w:rsidR="00091CDB" w:rsidRDefault="00091CDB" w:rsidP="00091CDB">
      <w:pPr>
        <w:ind w:firstLine="720"/>
        <w:jc w:val="both"/>
        <w:rPr>
          <w:sz w:val="28"/>
          <w:szCs w:val="28"/>
        </w:rPr>
      </w:pPr>
    </w:p>
    <w:p w:rsidR="00091CDB" w:rsidRDefault="008E4735" w:rsidP="00091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Ежемесячно предоставлять</w:t>
      </w:r>
      <w:r w:rsidR="00091CD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для размещения на порталах Правительства Оренбургской области,</w:t>
      </w:r>
      <w:r w:rsidR="00562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«Архивы Оренбуржья», «Архивы России», «Комитет по делам архивов Оренбургской области».</w:t>
      </w:r>
    </w:p>
    <w:p w:rsidR="008E4735" w:rsidRDefault="008E4735" w:rsidP="00091CDB">
      <w:pPr>
        <w:ind w:firstLine="720"/>
        <w:jc w:val="both"/>
        <w:rPr>
          <w:sz w:val="28"/>
          <w:szCs w:val="28"/>
        </w:rPr>
      </w:pPr>
    </w:p>
    <w:p w:rsidR="008E4735" w:rsidRDefault="008E4735" w:rsidP="008E4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Осуществлять размещение новостных лент, пресс-релизов для новостных полос на портале «Администрация муниципального образования Бузулукский район». </w:t>
      </w:r>
    </w:p>
    <w:p w:rsidR="008E4735" w:rsidRDefault="008E4735" w:rsidP="008E4735">
      <w:pPr>
        <w:jc w:val="both"/>
        <w:rPr>
          <w:sz w:val="28"/>
          <w:szCs w:val="28"/>
        </w:rPr>
      </w:pPr>
    </w:p>
    <w:p w:rsidR="008E4735" w:rsidRDefault="008E4735" w:rsidP="008E4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Продолжить работу по выявлению новых памятных дат для календаря памятных </w:t>
      </w:r>
      <w:r w:rsidR="005624A4">
        <w:rPr>
          <w:sz w:val="28"/>
          <w:szCs w:val="28"/>
        </w:rPr>
        <w:t xml:space="preserve">и знаменательных </w:t>
      </w:r>
      <w:r>
        <w:rPr>
          <w:sz w:val="28"/>
          <w:szCs w:val="28"/>
        </w:rPr>
        <w:t>дат</w:t>
      </w:r>
      <w:r w:rsidR="005624A4">
        <w:rPr>
          <w:sz w:val="28"/>
          <w:szCs w:val="28"/>
        </w:rPr>
        <w:t>.</w:t>
      </w:r>
    </w:p>
    <w:p w:rsidR="00CC25A2" w:rsidRDefault="00CC25A2" w:rsidP="008E4735">
      <w:pPr>
        <w:jc w:val="both"/>
        <w:rPr>
          <w:sz w:val="28"/>
          <w:szCs w:val="28"/>
        </w:rPr>
      </w:pPr>
    </w:p>
    <w:p w:rsidR="00CC25A2" w:rsidRDefault="00CC25A2" w:rsidP="008E4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 Усовершенствовать описи дел на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сельсоветов (с целью раскрытия заголовков)</w:t>
      </w:r>
      <w:r w:rsidR="000319F9">
        <w:rPr>
          <w:sz w:val="28"/>
          <w:szCs w:val="28"/>
        </w:rPr>
        <w:t xml:space="preserve"> – 1551</w:t>
      </w:r>
      <w:bookmarkStart w:id="0" w:name="_GoBack"/>
      <w:bookmarkEnd w:id="0"/>
      <w:r w:rsidR="00882FCD">
        <w:rPr>
          <w:sz w:val="28"/>
          <w:szCs w:val="28"/>
        </w:rPr>
        <w:t xml:space="preserve"> </w:t>
      </w:r>
      <w:proofErr w:type="spellStart"/>
      <w:r w:rsidR="00882FCD">
        <w:rPr>
          <w:sz w:val="28"/>
          <w:szCs w:val="28"/>
        </w:rPr>
        <w:t>ед.хр</w:t>
      </w:r>
      <w:proofErr w:type="spellEnd"/>
      <w:r w:rsidR="00882FCD">
        <w:rPr>
          <w:sz w:val="28"/>
          <w:szCs w:val="28"/>
        </w:rPr>
        <w:t>.</w:t>
      </w:r>
    </w:p>
    <w:p w:rsidR="00091CDB" w:rsidRPr="00091CDB" w:rsidRDefault="00091CDB" w:rsidP="005624A4">
      <w:pPr>
        <w:jc w:val="both"/>
        <w:rPr>
          <w:sz w:val="28"/>
        </w:rPr>
      </w:pPr>
    </w:p>
    <w:p w:rsidR="00EE5E1D" w:rsidRDefault="00EE5E1D" w:rsidP="00EE5E1D">
      <w:pPr>
        <w:jc w:val="both"/>
        <w:rPr>
          <w:sz w:val="28"/>
        </w:rPr>
      </w:pPr>
    </w:p>
    <w:p w:rsidR="00EE5E1D" w:rsidRPr="00632E7F" w:rsidRDefault="00992A51" w:rsidP="00EE5E1D">
      <w:pPr>
        <w:ind w:firstLine="851"/>
        <w:jc w:val="center"/>
        <w:rPr>
          <w:b/>
          <w:i/>
          <w:sz w:val="28"/>
        </w:rPr>
      </w:pPr>
      <w:r>
        <w:rPr>
          <w:b/>
          <w:i/>
          <w:sz w:val="28"/>
        </w:rPr>
        <w:t>VI</w:t>
      </w:r>
      <w:r w:rsidR="00EE5E1D">
        <w:rPr>
          <w:b/>
          <w:i/>
          <w:sz w:val="28"/>
        </w:rPr>
        <w:t xml:space="preserve">   М</w:t>
      </w:r>
      <w:r w:rsidR="00EE5E1D" w:rsidRPr="00632E7F">
        <w:rPr>
          <w:b/>
          <w:i/>
          <w:sz w:val="28"/>
        </w:rPr>
        <w:t>етодическая работа</w:t>
      </w:r>
    </w:p>
    <w:p w:rsidR="00EE5E1D" w:rsidRPr="00632E7F" w:rsidRDefault="00EE5E1D" w:rsidP="00EE5E1D">
      <w:pPr>
        <w:ind w:firstLine="851"/>
        <w:jc w:val="center"/>
        <w:rPr>
          <w:b/>
          <w:i/>
          <w:sz w:val="28"/>
        </w:rPr>
      </w:pPr>
    </w:p>
    <w:p w:rsidR="00EE5E1D" w:rsidRDefault="00EE5E1D" w:rsidP="00EE5E1D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>Внедрять в практику работы методические пособия, разработанные комитетом по делам архивов Оренбургской области и ВНИИДАД.</w:t>
      </w:r>
    </w:p>
    <w:p w:rsidR="00905C07" w:rsidRPr="00742D20" w:rsidRDefault="00905C07" w:rsidP="00905C07">
      <w:pPr>
        <w:ind w:left="851"/>
        <w:jc w:val="both"/>
        <w:rPr>
          <w:sz w:val="28"/>
        </w:rPr>
      </w:pPr>
    </w:p>
    <w:p w:rsidR="00EE5E1D" w:rsidRDefault="00EE5E1D" w:rsidP="00EE5E1D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8"/>
        </w:rPr>
      </w:pPr>
      <w:r w:rsidRPr="00742D20">
        <w:rPr>
          <w:sz w:val="28"/>
        </w:rPr>
        <w:t xml:space="preserve">Изучать на сайтах </w:t>
      </w:r>
      <w:proofErr w:type="spellStart"/>
      <w:r w:rsidRPr="00742D20">
        <w:rPr>
          <w:sz w:val="28"/>
        </w:rPr>
        <w:t>Росархива</w:t>
      </w:r>
      <w:proofErr w:type="spellEnd"/>
      <w:r w:rsidRPr="00742D20">
        <w:rPr>
          <w:sz w:val="28"/>
        </w:rPr>
        <w:t>, Комитета по делам архивов Оренбургской области и др. нормативно-правовые акты органов государственной власти и местного самоуправления в области архивного дела и делопроизводства.</w:t>
      </w:r>
    </w:p>
    <w:p w:rsidR="00905C07" w:rsidRDefault="00905C07" w:rsidP="00905C07">
      <w:pPr>
        <w:jc w:val="both"/>
        <w:rPr>
          <w:sz w:val="28"/>
        </w:rPr>
      </w:pPr>
    </w:p>
    <w:p w:rsidR="0091594C" w:rsidRDefault="0091594C" w:rsidP="0091594C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EE5E1D">
        <w:rPr>
          <w:sz w:val="28"/>
        </w:rPr>
        <w:t xml:space="preserve">3. </w:t>
      </w:r>
      <w:r>
        <w:rPr>
          <w:sz w:val="28"/>
          <w:szCs w:val="28"/>
        </w:rPr>
        <w:t>Продолжить работу по оказанию консультативной, методической и практической помощи  организациям – источникам комплектования архива:</w:t>
      </w:r>
    </w:p>
    <w:p w:rsidR="00D9531A" w:rsidRDefault="00D9531A" w:rsidP="0073085F">
      <w:pPr>
        <w:jc w:val="both"/>
        <w:rPr>
          <w:sz w:val="28"/>
        </w:rPr>
      </w:pPr>
    </w:p>
    <w:p w:rsidR="0073085F" w:rsidRDefault="00FF064C" w:rsidP="00EE5E1D">
      <w:pPr>
        <w:ind w:firstLine="709"/>
        <w:jc w:val="both"/>
        <w:rPr>
          <w:sz w:val="28"/>
        </w:rPr>
      </w:pPr>
      <w:r>
        <w:rPr>
          <w:sz w:val="28"/>
        </w:rPr>
        <w:t xml:space="preserve"> в подготовке номенклатур дел 3</w:t>
      </w:r>
      <w:r w:rsidR="00EE5E1D">
        <w:rPr>
          <w:sz w:val="28"/>
        </w:rPr>
        <w:t xml:space="preserve"> организациям: финансовый отдел, отдел архитектуры и градостроительства</w:t>
      </w:r>
      <w:r>
        <w:rPr>
          <w:sz w:val="28"/>
        </w:rPr>
        <w:t>, управление природных ресурсов.</w:t>
      </w:r>
    </w:p>
    <w:p w:rsidR="00EE5E1D" w:rsidRDefault="00EE5E1D" w:rsidP="00EE5E1D">
      <w:pPr>
        <w:ind w:firstLine="709"/>
        <w:jc w:val="both"/>
        <w:rPr>
          <w:sz w:val="28"/>
        </w:rPr>
      </w:pPr>
      <w:r>
        <w:rPr>
          <w:sz w:val="28"/>
        </w:rPr>
        <w:t xml:space="preserve">- в подготовке </w:t>
      </w:r>
      <w:r w:rsidR="00CC25A2">
        <w:rPr>
          <w:sz w:val="28"/>
        </w:rPr>
        <w:t>инструкций по делопроизводству 9</w:t>
      </w:r>
      <w:r>
        <w:rPr>
          <w:sz w:val="28"/>
        </w:rPr>
        <w:t xml:space="preserve"> организациям:  финансовому отделу, лесхозу, территориальной избирательной комиссии, Боровой</w:t>
      </w:r>
      <w:r w:rsidR="0073085F">
        <w:rPr>
          <w:sz w:val="28"/>
        </w:rPr>
        <w:t xml:space="preserve"> средней школе,  </w:t>
      </w:r>
      <w:r w:rsidR="00CC25A2">
        <w:rPr>
          <w:sz w:val="28"/>
        </w:rPr>
        <w:t xml:space="preserve">5 </w:t>
      </w:r>
      <w:r w:rsidR="0073085F">
        <w:rPr>
          <w:sz w:val="28"/>
        </w:rPr>
        <w:t>сельхозартелям;</w:t>
      </w:r>
    </w:p>
    <w:p w:rsidR="0073085F" w:rsidRDefault="0073085F" w:rsidP="00EE5E1D">
      <w:pPr>
        <w:ind w:firstLine="709"/>
        <w:jc w:val="both"/>
        <w:rPr>
          <w:sz w:val="28"/>
        </w:rPr>
      </w:pPr>
    </w:p>
    <w:p w:rsidR="0073085F" w:rsidRPr="005624A4" w:rsidRDefault="0073085F" w:rsidP="00562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организации экспертизы ценности документов 8 организациям: отделу архитектуры и градостроительства, отделу образования, территориальной избирательной комиссии, ООО «СХА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ушкина</w:t>
      </w:r>
      <w:proofErr w:type="spellEnd"/>
      <w:r>
        <w:rPr>
          <w:sz w:val="28"/>
          <w:szCs w:val="28"/>
        </w:rPr>
        <w:t xml:space="preserve">», СХА </w:t>
      </w:r>
      <w:proofErr w:type="spellStart"/>
      <w:r>
        <w:rPr>
          <w:sz w:val="28"/>
          <w:szCs w:val="28"/>
        </w:rPr>
        <w:t>им.Дзержинского</w:t>
      </w:r>
      <w:proofErr w:type="spellEnd"/>
      <w:r>
        <w:rPr>
          <w:sz w:val="28"/>
          <w:szCs w:val="28"/>
        </w:rPr>
        <w:t>, ООО «Колхоз «Мир», СХА «</w:t>
      </w:r>
      <w:proofErr w:type="spellStart"/>
      <w:r>
        <w:rPr>
          <w:sz w:val="28"/>
          <w:szCs w:val="28"/>
        </w:rPr>
        <w:t>Могутовская</w:t>
      </w:r>
      <w:proofErr w:type="spellEnd"/>
      <w:r>
        <w:rPr>
          <w:sz w:val="28"/>
          <w:szCs w:val="28"/>
        </w:rPr>
        <w:t>», СХА «Западная».</w:t>
      </w:r>
    </w:p>
    <w:p w:rsidR="00905C07" w:rsidRDefault="00905C07" w:rsidP="00EE5E1D">
      <w:pPr>
        <w:ind w:firstLine="709"/>
        <w:jc w:val="both"/>
        <w:rPr>
          <w:sz w:val="28"/>
        </w:rPr>
      </w:pPr>
    </w:p>
    <w:p w:rsidR="00905C07" w:rsidRDefault="00905C07" w:rsidP="00905C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4. Организовать </w:t>
      </w:r>
      <w:r w:rsidR="00AF5305">
        <w:rPr>
          <w:sz w:val="28"/>
        </w:rPr>
        <w:t xml:space="preserve">и продолжить </w:t>
      </w:r>
      <w:r>
        <w:rPr>
          <w:sz w:val="28"/>
        </w:rPr>
        <w:t>внедрение</w:t>
      </w:r>
      <w:r>
        <w:rPr>
          <w:color w:val="000000"/>
          <w:sz w:val="28"/>
          <w:szCs w:val="28"/>
        </w:rPr>
        <w:t xml:space="preserve"> в работу  источников – комплектования архива:</w:t>
      </w:r>
    </w:p>
    <w:p w:rsidR="00905C07" w:rsidRDefault="00905C07" w:rsidP="00905C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Перечня типовых управленческих  архивных документов, образующихся  в процессе деятельности государственных органов,  органов местного самоуправления и организаций, с указанием сроков хранения (2020);</w:t>
      </w:r>
    </w:p>
    <w:p w:rsidR="00905C07" w:rsidRPr="002E4B64" w:rsidRDefault="00AF5305" w:rsidP="002E4B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местного самоуправления и организаций (2015).</w:t>
      </w:r>
    </w:p>
    <w:p w:rsidR="00905C07" w:rsidRPr="00742D20" w:rsidRDefault="00905C07" w:rsidP="00EE5E1D">
      <w:pPr>
        <w:ind w:firstLine="709"/>
        <w:jc w:val="both"/>
        <w:rPr>
          <w:sz w:val="28"/>
        </w:rPr>
      </w:pPr>
    </w:p>
    <w:p w:rsidR="00EE5E1D" w:rsidRDefault="002E4B64" w:rsidP="00E82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E1D" w:rsidRPr="007A5D77">
        <w:rPr>
          <w:sz w:val="28"/>
          <w:szCs w:val="28"/>
        </w:rPr>
        <w:t xml:space="preserve">. </w:t>
      </w:r>
      <w:r w:rsidR="00E8298F">
        <w:rPr>
          <w:sz w:val="28"/>
          <w:szCs w:val="28"/>
        </w:rPr>
        <w:t xml:space="preserve">Ввиду неблагоприятного санитарно-эпидемиологического состояния вместо </w:t>
      </w:r>
      <w:r w:rsidR="00EE5E1D" w:rsidRPr="007A5D77">
        <w:rPr>
          <w:sz w:val="28"/>
          <w:szCs w:val="28"/>
        </w:rPr>
        <w:t>семинар</w:t>
      </w:r>
      <w:r w:rsidR="00E8298F">
        <w:rPr>
          <w:sz w:val="28"/>
          <w:szCs w:val="28"/>
        </w:rPr>
        <w:t>ов</w:t>
      </w:r>
      <w:r w:rsidR="00EE5E1D" w:rsidRPr="007A5D77">
        <w:rPr>
          <w:sz w:val="28"/>
          <w:szCs w:val="28"/>
        </w:rPr>
        <w:t xml:space="preserve"> для ответственных за делопроизводство и архив организаций – источников</w:t>
      </w:r>
      <w:r w:rsidR="00E8298F">
        <w:rPr>
          <w:sz w:val="28"/>
          <w:szCs w:val="28"/>
        </w:rPr>
        <w:t xml:space="preserve"> комплектования архива  планируется подготовка и рассылка  </w:t>
      </w:r>
      <w:r w:rsidR="00336F3C">
        <w:rPr>
          <w:sz w:val="28"/>
          <w:szCs w:val="28"/>
        </w:rPr>
        <w:t xml:space="preserve"> </w:t>
      </w:r>
      <w:r w:rsidR="00E8298F">
        <w:rPr>
          <w:sz w:val="28"/>
          <w:szCs w:val="28"/>
        </w:rPr>
        <w:t>лекций на темы:</w:t>
      </w:r>
    </w:p>
    <w:p w:rsidR="00E8298F" w:rsidRDefault="00E8298F" w:rsidP="00E8298F">
      <w:pPr>
        <w:ind w:firstLine="851"/>
        <w:jc w:val="both"/>
        <w:rPr>
          <w:sz w:val="28"/>
          <w:szCs w:val="28"/>
        </w:rPr>
      </w:pPr>
    </w:p>
    <w:p w:rsidR="00E8298F" w:rsidRDefault="00E8298F" w:rsidP="00336F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F3C">
        <w:rPr>
          <w:sz w:val="28"/>
          <w:szCs w:val="28"/>
        </w:rPr>
        <w:t>организация исполнения</w:t>
      </w:r>
      <w:r>
        <w:rPr>
          <w:sz w:val="28"/>
          <w:szCs w:val="28"/>
        </w:rPr>
        <w:t xml:space="preserve"> запросов социально-правового характера;</w:t>
      </w:r>
    </w:p>
    <w:p w:rsidR="00336F3C" w:rsidRDefault="00336F3C" w:rsidP="00336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spellStart"/>
      <w:r>
        <w:rPr>
          <w:sz w:val="28"/>
          <w:szCs w:val="28"/>
        </w:rPr>
        <w:t>зкспертиза</w:t>
      </w:r>
      <w:proofErr w:type="spellEnd"/>
      <w:r>
        <w:rPr>
          <w:sz w:val="28"/>
          <w:szCs w:val="28"/>
        </w:rPr>
        <w:t xml:space="preserve"> ценности архивных документов;</w:t>
      </w:r>
    </w:p>
    <w:p w:rsidR="00EE5E1D" w:rsidRPr="00D774CF" w:rsidRDefault="00EE5E1D" w:rsidP="00EE5E1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E5E1D" w:rsidRDefault="00EE5E1D" w:rsidP="00EE5E1D">
      <w:pPr>
        <w:rPr>
          <w:b/>
          <w:i/>
          <w:sz w:val="28"/>
        </w:rPr>
      </w:pPr>
    </w:p>
    <w:p w:rsidR="00EE5E1D" w:rsidRDefault="00EE5E1D" w:rsidP="00EE5E1D">
      <w:pPr>
        <w:ind w:firstLine="720"/>
        <w:jc w:val="center"/>
        <w:rPr>
          <w:b/>
          <w:i/>
          <w:sz w:val="28"/>
        </w:rPr>
      </w:pPr>
      <w:r w:rsidRPr="00632E7F">
        <w:rPr>
          <w:b/>
          <w:i/>
          <w:sz w:val="28"/>
        </w:rPr>
        <w:t>VI</w:t>
      </w:r>
      <w:r w:rsidR="00992A51">
        <w:rPr>
          <w:b/>
          <w:i/>
          <w:sz w:val="28"/>
        </w:rPr>
        <w:t>I</w:t>
      </w:r>
      <w:r>
        <w:rPr>
          <w:b/>
          <w:i/>
          <w:sz w:val="28"/>
        </w:rPr>
        <w:t xml:space="preserve"> </w:t>
      </w:r>
      <w:r w:rsidRPr="00833E3C">
        <w:rPr>
          <w:b/>
          <w:i/>
          <w:sz w:val="28"/>
        </w:rPr>
        <w:t xml:space="preserve"> Информационные ресурсы и технологии</w:t>
      </w:r>
    </w:p>
    <w:p w:rsidR="00EE5E1D" w:rsidRDefault="00EE5E1D" w:rsidP="00EE5E1D">
      <w:pPr>
        <w:jc w:val="both"/>
        <w:rPr>
          <w:sz w:val="28"/>
        </w:rPr>
      </w:pPr>
    </w:p>
    <w:p w:rsidR="00EE5E1D" w:rsidRDefault="00EE5E1D" w:rsidP="00EE5E1D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 Продолжить работу по пополнению новыми материалами страницы</w:t>
      </w:r>
      <w:r w:rsidRPr="0027508E">
        <w:rPr>
          <w:sz w:val="28"/>
          <w:szCs w:val="28"/>
        </w:rPr>
        <w:t xml:space="preserve"> архивной служб</w:t>
      </w:r>
      <w:r>
        <w:rPr>
          <w:sz w:val="28"/>
          <w:szCs w:val="28"/>
        </w:rPr>
        <w:t>ы на сайте администрации района (годовой план, отчет, статьи, информации, электронные образы описей).</w:t>
      </w:r>
    </w:p>
    <w:p w:rsidR="00E175A1" w:rsidRDefault="00E175A1" w:rsidP="00EE5E1D">
      <w:pPr>
        <w:ind w:firstLine="720"/>
        <w:jc w:val="both"/>
        <w:rPr>
          <w:sz w:val="28"/>
          <w:szCs w:val="28"/>
        </w:rPr>
      </w:pPr>
    </w:p>
    <w:p w:rsidR="00EE5E1D" w:rsidRDefault="008B20BF" w:rsidP="008B20BF">
      <w:pPr>
        <w:ind w:firstLine="720"/>
        <w:jc w:val="both"/>
        <w:rPr>
          <w:sz w:val="28"/>
          <w:szCs w:val="28"/>
        </w:rPr>
      </w:pPr>
      <w:r>
        <w:rPr>
          <w:sz w:val="28"/>
        </w:rPr>
        <w:t>2. Продолжи</w:t>
      </w:r>
      <w:r w:rsidR="00EE5E1D">
        <w:rPr>
          <w:sz w:val="28"/>
        </w:rPr>
        <w:t>ть работу</w:t>
      </w:r>
      <w:r w:rsidR="00EE5E1D" w:rsidRPr="006418B2">
        <w:rPr>
          <w:sz w:val="28"/>
        </w:rPr>
        <w:t xml:space="preserve"> </w:t>
      </w:r>
      <w:r w:rsidR="00EE5E1D" w:rsidRPr="006418B2">
        <w:rPr>
          <w:sz w:val="28"/>
          <w:szCs w:val="28"/>
        </w:rPr>
        <w:t xml:space="preserve"> </w:t>
      </w:r>
      <w:r w:rsidR="00C478C1">
        <w:rPr>
          <w:sz w:val="28"/>
          <w:szCs w:val="28"/>
        </w:rPr>
        <w:t>по ведению</w:t>
      </w:r>
      <w:r>
        <w:rPr>
          <w:sz w:val="28"/>
          <w:szCs w:val="28"/>
        </w:rPr>
        <w:t xml:space="preserve"> автоматизированного государственного учета документов Архивного фонда Российской Федерации программного комплекса «Архивный фонд» и внесение информации в соответствии с требованиями Единого порядка заполнения полей единой автоматизированной системы, состоящей из программного комплекса «Архивный фонд» </w:t>
      </w:r>
      <w:r w:rsidR="00EE5E1D" w:rsidRPr="006418B2">
        <w:rPr>
          <w:sz w:val="28"/>
          <w:szCs w:val="28"/>
        </w:rPr>
        <w:t xml:space="preserve"> (5-я версия)  с учетом изменений в архивных фонд</w:t>
      </w:r>
      <w:r w:rsidR="00EE5E1D">
        <w:rPr>
          <w:sz w:val="28"/>
          <w:szCs w:val="28"/>
        </w:rPr>
        <w:t>ах, происходящих в течение года.</w:t>
      </w:r>
    </w:p>
    <w:p w:rsidR="00EE5E1D" w:rsidRDefault="00EE5E1D" w:rsidP="00EE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Проверить заполнение полей «Истори</w:t>
      </w:r>
      <w:r w:rsidR="00CF22CC">
        <w:rPr>
          <w:sz w:val="28"/>
          <w:szCs w:val="28"/>
        </w:rPr>
        <w:t>ческая справка» к фондам архива, дополнить недостающими</w:t>
      </w:r>
      <w:r w:rsidR="008B20BF">
        <w:rPr>
          <w:sz w:val="28"/>
          <w:szCs w:val="28"/>
        </w:rPr>
        <w:t xml:space="preserve"> сведениями</w:t>
      </w:r>
      <w:r w:rsidR="00CF22CC">
        <w:rPr>
          <w:sz w:val="28"/>
          <w:szCs w:val="28"/>
        </w:rPr>
        <w:t>.</w:t>
      </w:r>
    </w:p>
    <w:p w:rsidR="00B668C2" w:rsidRDefault="00B668C2" w:rsidP="00B6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Начать работу по вводу данных на уровне единиц хранения в базу данных пр</w:t>
      </w:r>
      <w:r w:rsidR="00E175A1">
        <w:rPr>
          <w:sz w:val="28"/>
          <w:szCs w:val="28"/>
        </w:rPr>
        <w:t xml:space="preserve">ограммы «Архивный фонд» - 431 </w:t>
      </w:r>
      <w:proofErr w:type="spellStart"/>
      <w:r w:rsidR="00E175A1">
        <w:rPr>
          <w:sz w:val="28"/>
          <w:szCs w:val="28"/>
        </w:rPr>
        <w:t>ед.хр</w:t>
      </w:r>
      <w:proofErr w:type="spellEnd"/>
      <w:r w:rsidR="00E175A1">
        <w:rPr>
          <w:sz w:val="28"/>
          <w:szCs w:val="28"/>
        </w:rPr>
        <w:t>. 19 фондов:</w:t>
      </w:r>
    </w:p>
    <w:p w:rsidR="008B20BF" w:rsidRDefault="008B20BF" w:rsidP="00B668C2">
      <w:pPr>
        <w:ind w:firstLine="709"/>
        <w:jc w:val="both"/>
        <w:rPr>
          <w:sz w:val="28"/>
          <w:szCs w:val="28"/>
        </w:rPr>
      </w:pPr>
    </w:p>
    <w:p w:rsidR="00E175A1" w:rsidRDefault="00E175A1" w:rsidP="00B6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фонды документов личного происхождения – 11 фондов 159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.:</w:t>
      </w:r>
    </w:p>
    <w:p w:rsidR="00E175A1" w:rsidRDefault="00E175A1" w:rsidP="00B668C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</w:tblGrid>
      <w:tr w:rsidR="00E175A1" w:rsidTr="00E175A1">
        <w:tc>
          <w:tcPr>
            <w:tcW w:w="959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  <w:tc>
          <w:tcPr>
            <w:tcW w:w="2977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Варнавский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842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ед.хр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175A1" w:rsidTr="00E175A1">
        <w:tc>
          <w:tcPr>
            <w:tcW w:w="959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Троховы</w:t>
            </w:r>
            <w:proofErr w:type="spellEnd"/>
          </w:p>
        </w:tc>
        <w:tc>
          <w:tcPr>
            <w:tcW w:w="1842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175A1" w:rsidTr="00E175A1">
        <w:tc>
          <w:tcPr>
            <w:tcW w:w="959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22CC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А.Д.</w:t>
            </w:r>
          </w:p>
        </w:tc>
        <w:tc>
          <w:tcPr>
            <w:tcW w:w="1842" w:type="dxa"/>
          </w:tcPr>
          <w:p w:rsidR="00E175A1" w:rsidRDefault="00E175A1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175A1" w:rsidTr="00E175A1">
        <w:tc>
          <w:tcPr>
            <w:tcW w:w="959" w:type="dxa"/>
          </w:tcPr>
          <w:p w:rsidR="00E175A1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E175A1" w:rsidRDefault="00CF22CC" w:rsidP="00B668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Плешивцев</w:t>
            </w:r>
            <w:proofErr w:type="spellEnd"/>
            <w:r>
              <w:rPr>
                <w:sz w:val="28"/>
                <w:szCs w:val="28"/>
              </w:rPr>
              <w:t xml:space="preserve"> П.Ф.</w:t>
            </w:r>
          </w:p>
        </w:tc>
        <w:tc>
          <w:tcPr>
            <w:tcW w:w="1842" w:type="dxa"/>
          </w:tcPr>
          <w:p w:rsidR="00E175A1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F22CC" w:rsidTr="00E175A1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2977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842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22CC" w:rsidTr="00E175A1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977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А.Н.</w:t>
            </w:r>
          </w:p>
        </w:tc>
        <w:tc>
          <w:tcPr>
            <w:tcW w:w="1842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F22CC" w:rsidTr="00E175A1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977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Н.Н.</w:t>
            </w:r>
          </w:p>
        </w:tc>
        <w:tc>
          <w:tcPr>
            <w:tcW w:w="1842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F22CC" w:rsidTr="00E175A1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977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М.А.</w:t>
            </w:r>
          </w:p>
        </w:tc>
        <w:tc>
          <w:tcPr>
            <w:tcW w:w="1842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F22CC" w:rsidTr="00E175A1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977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Скобцов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842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22CC" w:rsidTr="00E175A1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977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А.В.</w:t>
            </w:r>
          </w:p>
        </w:tc>
        <w:tc>
          <w:tcPr>
            <w:tcW w:w="1842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22CC" w:rsidTr="00E175A1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977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Г.Ф.</w:t>
            </w:r>
          </w:p>
        </w:tc>
        <w:tc>
          <w:tcPr>
            <w:tcW w:w="1842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175A1" w:rsidRDefault="00E175A1" w:rsidP="00B668C2">
      <w:pPr>
        <w:ind w:firstLine="709"/>
        <w:jc w:val="both"/>
        <w:rPr>
          <w:sz w:val="28"/>
          <w:szCs w:val="28"/>
        </w:rPr>
      </w:pPr>
    </w:p>
    <w:p w:rsidR="00CF22CC" w:rsidRDefault="00CF22CC" w:rsidP="00B6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фонды коллекций -8 фондов 272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.:</w:t>
      </w:r>
    </w:p>
    <w:p w:rsidR="00CF22CC" w:rsidRDefault="00CF22CC" w:rsidP="00B668C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CF22CC" w:rsidTr="00CF22CC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91</w:t>
            </w:r>
          </w:p>
        </w:tc>
        <w:tc>
          <w:tcPr>
            <w:tcW w:w="6946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Великой Отечественной войны 1941-1945</w:t>
            </w:r>
          </w:p>
        </w:tc>
        <w:tc>
          <w:tcPr>
            <w:tcW w:w="1666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</w:t>
            </w:r>
            <w:proofErr w:type="spellStart"/>
            <w:r>
              <w:rPr>
                <w:sz w:val="28"/>
                <w:szCs w:val="28"/>
              </w:rPr>
              <w:t>ед.хр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22CC" w:rsidTr="00CF22CC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946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родного края</w:t>
            </w:r>
          </w:p>
        </w:tc>
        <w:tc>
          <w:tcPr>
            <w:tcW w:w="1666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F22CC" w:rsidTr="00CF22CC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946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первоцелинников</w:t>
            </w:r>
          </w:p>
        </w:tc>
        <w:tc>
          <w:tcPr>
            <w:tcW w:w="1666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22CC" w:rsidTr="00CF22CC">
        <w:tc>
          <w:tcPr>
            <w:tcW w:w="959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946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выборам</w:t>
            </w:r>
          </w:p>
        </w:tc>
        <w:tc>
          <w:tcPr>
            <w:tcW w:w="1666" w:type="dxa"/>
          </w:tcPr>
          <w:p w:rsidR="00CF22CC" w:rsidRDefault="00CF22CC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F22CC" w:rsidTr="00CF22CC">
        <w:tc>
          <w:tcPr>
            <w:tcW w:w="959" w:type="dxa"/>
          </w:tcPr>
          <w:p w:rsidR="00CF22CC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946" w:type="dxa"/>
          </w:tcPr>
          <w:p w:rsidR="00CF22CC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«Спортивная жизнь Бузулукского района»</w:t>
            </w:r>
          </w:p>
        </w:tc>
        <w:tc>
          <w:tcPr>
            <w:tcW w:w="1666" w:type="dxa"/>
          </w:tcPr>
          <w:p w:rsidR="00CF22CC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25A8" w:rsidTr="00CF22CC">
        <w:tc>
          <w:tcPr>
            <w:tcW w:w="959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946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учредительных документов ликвидированных предприятий Бузулукского района</w:t>
            </w:r>
          </w:p>
        </w:tc>
        <w:tc>
          <w:tcPr>
            <w:tcW w:w="1666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925A8" w:rsidTr="00CF22CC">
        <w:tc>
          <w:tcPr>
            <w:tcW w:w="959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946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к юбилею Оренбургской губернии и области</w:t>
            </w:r>
          </w:p>
        </w:tc>
        <w:tc>
          <w:tcPr>
            <w:tcW w:w="1666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925A8" w:rsidTr="00CF22CC">
        <w:tc>
          <w:tcPr>
            <w:tcW w:w="959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946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архивной службы Бузулукского района</w:t>
            </w:r>
          </w:p>
        </w:tc>
        <w:tc>
          <w:tcPr>
            <w:tcW w:w="1666" w:type="dxa"/>
          </w:tcPr>
          <w:p w:rsidR="00E925A8" w:rsidRDefault="00E925A8" w:rsidP="00B6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175A1" w:rsidRDefault="00E175A1" w:rsidP="004F21C1">
      <w:pPr>
        <w:jc w:val="both"/>
        <w:rPr>
          <w:sz w:val="28"/>
          <w:szCs w:val="28"/>
        </w:rPr>
      </w:pPr>
    </w:p>
    <w:p w:rsidR="00E175A1" w:rsidRDefault="00E175A1" w:rsidP="00B6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Осуществлять мониторинг  количества посещений сайта</w:t>
      </w:r>
      <w:r w:rsidR="00E925A8">
        <w:rPr>
          <w:sz w:val="28"/>
          <w:szCs w:val="28"/>
        </w:rPr>
        <w:t>.</w:t>
      </w:r>
    </w:p>
    <w:p w:rsidR="002E4B64" w:rsidRDefault="002E4B64" w:rsidP="008D4BBD">
      <w:pPr>
        <w:jc w:val="both"/>
        <w:rPr>
          <w:sz w:val="28"/>
          <w:szCs w:val="28"/>
        </w:rPr>
      </w:pPr>
    </w:p>
    <w:p w:rsidR="00EE5E1D" w:rsidRDefault="00EE5E1D" w:rsidP="008E7B91">
      <w:pPr>
        <w:rPr>
          <w:b/>
          <w:i/>
          <w:sz w:val="28"/>
        </w:rPr>
      </w:pPr>
    </w:p>
    <w:p w:rsidR="00EE5E1D" w:rsidRPr="00632E7F" w:rsidRDefault="00EE5E1D" w:rsidP="00EE5E1D">
      <w:pPr>
        <w:ind w:left="1211"/>
        <w:jc w:val="center"/>
        <w:rPr>
          <w:i/>
          <w:sz w:val="28"/>
        </w:rPr>
      </w:pPr>
      <w:proofErr w:type="gramStart"/>
      <w:r>
        <w:rPr>
          <w:b/>
          <w:i/>
          <w:sz w:val="28"/>
        </w:rPr>
        <w:t>I</w:t>
      </w:r>
      <w:proofErr w:type="gramEnd"/>
      <w:r>
        <w:rPr>
          <w:b/>
          <w:i/>
          <w:sz w:val="28"/>
        </w:rPr>
        <w:t>Х</w:t>
      </w:r>
      <w:r w:rsidRPr="00632E7F">
        <w:rPr>
          <w:b/>
          <w:i/>
          <w:sz w:val="28"/>
        </w:rPr>
        <w:t xml:space="preserve">   Повышение квалификации</w:t>
      </w:r>
      <w:r w:rsidR="00992A51">
        <w:rPr>
          <w:b/>
          <w:i/>
          <w:sz w:val="28"/>
        </w:rPr>
        <w:t xml:space="preserve"> сотрудников</w:t>
      </w:r>
    </w:p>
    <w:p w:rsidR="00EE5E1D" w:rsidRPr="00632E7F" w:rsidRDefault="00EE5E1D" w:rsidP="00EE5E1D">
      <w:pPr>
        <w:ind w:firstLine="567"/>
        <w:jc w:val="both"/>
        <w:rPr>
          <w:i/>
          <w:sz w:val="28"/>
        </w:rPr>
      </w:pPr>
    </w:p>
    <w:p w:rsidR="00EE5E1D" w:rsidRPr="00C51B00" w:rsidRDefault="00EE5E1D" w:rsidP="00EE5E1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Продолжать </w:t>
      </w:r>
      <w:r w:rsidRPr="00632E7F">
        <w:rPr>
          <w:sz w:val="28"/>
          <w:szCs w:val="28"/>
        </w:rPr>
        <w:t xml:space="preserve"> самостоятельное повышение квалификации сотрудников путем изучения архивного законодательства, правил и методических д</w:t>
      </w:r>
      <w:r>
        <w:rPr>
          <w:sz w:val="28"/>
          <w:szCs w:val="28"/>
        </w:rPr>
        <w:t>окументов</w:t>
      </w:r>
      <w:r w:rsidRPr="00632E7F">
        <w:rPr>
          <w:sz w:val="28"/>
          <w:szCs w:val="28"/>
        </w:rPr>
        <w:t xml:space="preserve">.  </w:t>
      </w:r>
    </w:p>
    <w:p w:rsidR="00EE5E1D" w:rsidRDefault="00EE5E1D" w:rsidP="00EE5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632E7F">
        <w:rPr>
          <w:sz w:val="28"/>
          <w:szCs w:val="28"/>
        </w:rPr>
        <w:t>. Орга</w:t>
      </w:r>
      <w:r>
        <w:rPr>
          <w:sz w:val="28"/>
          <w:szCs w:val="28"/>
        </w:rPr>
        <w:t xml:space="preserve">низовать и провести  </w:t>
      </w:r>
      <w:r w:rsidRPr="00632E7F">
        <w:rPr>
          <w:sz w:val="28"/>
          <w:szCs w:val="28"/>
        </w:rPr>
        <w:t xml:space="preserve"> повторный противопожарный инструктаж персонала.</w:t>
      </w:r>
    </w:p>
    <w:p w:rsidR="00EE5E1D" w:rsidRPr="00632E7F" w:rsidRDefault="00EE5E1D" w:rsidP="00EE5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и провести инструктаж по  охране труда и технике безопасности.</w:t>
      </w:r>
    </w:p>
    <w:p w:rsidR="00EE5E1D" w:rsidRPr="00632E7F" w:rsidRDefault="00EE5E1D" w:rsidP="00EE5E1D">
      <w:pPr>
        <w:jc w:val="both"/>
        <w:rPr>
          <w:i/>
          <w:sz w:val="28"/>
        </w:rPr>
      </w:pPr>
      <w:r w:rsidRPr="00632E7F">
        <w:rPr>
          <w:i/>
          <w:sz w:val="28"/>
        </w:rPr>
        <w:t xml:space="preserve"> </w:t>
      </w:r>
    </w:p>
    <w:p w:rsidR="00EE5E1D" w:rsidRPr="00632E7F" w:rsidRDefault="00EE5E1D" w:rsidP="00EE5E1D">
      <w:pPr>
        <w:jc w:val="both"/>
        <w:rPr>
          <w:sz w:val="28"/>
        </w:rPr>
      </w:pPr>
      <w:r w:rsidRPr="00632E7F">
        <w:rPr>
          <w:sz w:val="28"/>
        </w:rPr>
        <w:t xml:space="preserve">Начальник  архивного отдела                                             </w:t>
      </w:r>
    </w:p>
    <w:p w:rsidR="00EE5E1D" w:rsidRDefault="00EE5E1D" w:rsidP="00EE5E1D">
      <w:pPr>
        <w:jc w:val="both"/>
        <w:rPr>
          <w:sz w:val="28"/>
        </w:rPr>
      </w:pPr>
      <w:r w:rsidRPr="00632E7F">
        <w:rPr>
          <w:sz w:val="28"/>
        </w:rPr>
        <w:t xml:space="preserve">администрации Бузулукского района                                 </w:t>
      </w:r>
      <w:proofErr w:type="spellStart"/>
      <w:r w:rsidRPr="00632E7F">
        <w:rPr>
          <w:sz w:val="28"/>
        </w:rPr>
        <w:t>Н.А.Бектяшки</w:t>
      </w:r>
      <w:r>
        <w:rPr>
          <w:sz w:val="28"/>
        </w:rPr>
        <w:t>на</w:t>
      </w:r>
      <w:proofErr w:type="spellEnd"/>
    </w:p>
    <w:p w:rsidR="00EE5E1D" w:rsidRDefault="00EE5E1D" w:rsidP="00EE5E1D">
      <w:pPr>
        <w:jc w:val="both"/>
        <w:rPr>
          <w:sz w:val="28"/>
        </w:rPr>
      </w:pPr>
    </w:p>
    <w:p w:rsidR="00EE5E1D" w:rsidRPr="00632E7F" w:rsidRDefault="00EE5E1D" w:rsidP="00EE5E1D">
      <w:pPr>
        <w:jc w:val="both"/>
        <w:rPr>
          <w:sz w:val="28"/>
        </w:rPr>
      </w:pPr>
    </w:p>
    <w:p w:rsidR="00EE5E1D" w:rsidRPr="00450EDE" w:rsidRDefault="002E4B64" w:rsidP="00450EDE">
      <w:pPr>
        <w:jc w:val="both"/>
        <w:rPr>
          <w:sz w:val="28"/>
        </w:rPr>
      </w:pPr>
      <w:r>
        <w:rPr>
          <w:sz w:val="28"/>
        </w:rPr>
        <w:t>25</w:t>
      </w:r>
      <w:r w:rsidR="00450EDE">
        <w:rPr>
          <w:sz w:val="28"/>
        </w:rPr>
        <w:t>.11.202</w:t>
      </w:r>
    </w:p>
    <w:sectPr w:rsidR="00EE5E1D" w:rsidRPr="00450EDE" w:rsidSect="009B75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CC" w:rsidRDefault="000219CC" w:rsidP="009B7524">
      <w:r>
        <w:separator/>
      </w:r>
    </w:p>
  </w:endnote>
  <w:endnote w:type="continuationSeparator" w:id="0">
    <w:p w:rsidR="000219CC" w:rsidRDefault="000219CC" w:rsidP="009B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CC" w:rsidRDefault="000219CC" w:rsidP="009B7524">
      <w:r>
        <w:separator/>
      </w:r>
    </w:p>
  </w:footnote>
  <w:footnote w:type="continuationSeparator" w:id="0">
    <w:p w:rsidR="000219CC" w:rsidRDefault="000219CC" w:rsidP="009B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560825"/>
      <w:docPartObj>
        <w:docPartGallery w:val="Page Numbers (Top of Page)"/>
        <w:docPartUnique/>
      </w:docPartObj>
    </w:sdtPr>
    <w:sdtEndPr/>
    <w:sdtContent>
      <w:p w:rsidR="009B7524" w:rsidRDefault="009B75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F9">
          <w:rPr>
            <w:noProof/>
          </w:rPr>
          <w:t>7</w:t>
        </w:r>
        <w:r>
          <w:fldChar w:fldCharType="end"/>
        </w:r>
      </w:p>
    </w:sdtContent>
  </w:sdt>
  <w:p w:rsidR="009B7524" w:rsidRDefault="009B7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3D265C"/>
    <w:multiLevelType w:val="hybridMultilevel"/>
    <w:tmpl w:val="48289486"/>
    <w:lvl w:ilvl="0" w:tplc="0808569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CA5D8B"/>
    <w:multiLevelType w:val="singleLevel"/>
    <w:tmpl w:val="CE2C2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C653050"/>
    <w:multiLevelType w:val="singleLevel"/>
    <w:tmpl w:val="6E22722E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5"/>
    <w:rsid w:val="00005E81"/>
    <w:rsid w:val="000157AD"/>
    <w:rsid w:val="000219CC"/>
    <w:rsid w:val="00025E0F"/>
    <w:rsid w:val="000319F9"/>
    <w:rsid w:val="00091CDB"/>
    <w:rsid w:val="000E3D59"/>
    <w:rsid w:val="001326CB"/>
    <w:rsid w:val="00140E0A"/>
    <w:rsid w:val="00172662"/>
    <w:rsid w:val="00180624"/>
    <w:rsid w:val="00187BAA"/>
    <w:rsid w:val="00191D86"/>
    <w:rsid w:val="001E2358"/>
    <w:rsid w:val="001E35F3"/>
    <w:rsid w:val="001F4B2B"/>
    <w:rsid w:val="002529FD"/>
    <w:rsid w:val="00263807"/>
    <w:rsid w:val="002E4B64"/>
    <w:rsid w:val="0030798A"/>
    <w:rsid w:val="003251E5"/>
    <w:rsid w:val="00326C3D"/>
    <w:rsid w:val="003335F2"/>
    <w:rsid w:val="00336F3C"/>
    <w:rsid w:val="00341EB7"/>
    <w:rsid w:val="003875EE"/>
    <w:rsid w:val="003A7D29"/>
    <w:rsid w:val="00450EDE"/>
    <w:rsid w:val="0048543D"/>
    <w:rsid w:val="004A4518"/>
    <w:rsid w:val="004A4A4E"/>
    <w:rsid w:val="004F21C1"/>
    <w:rsid w:val="00502749"/>
    <w:rsid w:val="00523742"/>
    <w:rsid w:val="005624A4"/>
    <w:rsid w:val="005A43B3"/>
    <w:rsid w:val="005B79C7"/>
    <w:rsid w:val="005D2FDF"/>
    <w:rsid w:val="006579BC"/>
    <w:rsid w:val="006816D1"/>
    <w:rsid w:val="006D77E8"/>
    <w:rsid w:val="00700708"/>
    <w:rsid w:val="00712729"/>
    <w:rsid w:val="0073085F"/>
    <w:rsid w:val="007A5446"/>
    <w:rsid w:val="007B4858"/>
    <w:rsid w:val="007B52B9"/>
    <w:rsid w:val="00805651"/>
    <w:rsid w:val="00816267"/>
    <w:rsid w:val="0088145E"/>
    <w:rsid w:val="00882FCD"/>
    <w:rsid w:val="008B20BF"/>
    <w:rsid w:val="008D4BBD"/>
    <w:rsid w:val="008E4735"/>
    <w:rsid w:val="008E7B91"/>
    <w:rsid w:val="00905C07"/>
    <w:rsid w:val="0091594C"/>
    <w:rsid w:val="00937081"/>
    <w:rsid w:val="00992A51"/>
    <w:rsid w:val="009B7524"/>
    <w:rsid w:val="009D06B7"/>
    <w:rsid w:val="00A02171"/>
    <w:rsid w:val="00A022BC"/>
    <w:rsid w:val="00A64D4E"/>
    <w:rsid w:val="00A86941"/>
    <w:rsid w:val="00AB19A1"/>
    <w:rsid w:val="00AD7C66"/>
    <w:rsid w:val="00AF5305"/>
    <w:rsid w:val="00B25486"/>
    <w:rsid w:val="00B668C2"/>
    <w:rsid w:val="00BE6865"/>
    <w:rsid w:val="00C01E08"/>
    <w:rsid w:val="00C478C1"/>
    <w:rsid w:val="00C60433"/>
    <w:rsid w:val="00CA300C"/>
    <w:rsid w:val="00CC25A2"/>
    <w:rsid w:val="00CF22CC"/>
    <w:rsid w:val="00D10DCD"/>
    <w:rsid w:val="00D45DC8"/>
    <w:rsid w:val="00D9531A"/>
    <w:rsid w:val="00DA05BF"/>
    <w:rsid w:val="00DE6D7F"/>
    <w:rsid w:val="00DE7A2D"/>
    <w:rsid w:val="00E175A1"/>
    <w:rsid w:val="00E31516"/>
    <w:rsid w:val="00E42D6F"/>
    <w:rsid w:val="00E55F75"/>
    <w:rsid w:val="00E8298F"/>
    <w:rsid w:val="00E925A8"/>
    <w:rsid w:val="00EB70D5"/>
    <w:rsid w:val="00EE5E1D"/>
    <w:rsid w:val="00F03EC5"/>
    <w:rsid w:val="00F078FF"/>
    <w:rsid w:val="00F233F7"/>
    <w:rsid w:val="00F700E7"/>
    <w:rsid w:val="00F7307C"/>
    <w:rsid w:val="00F86A22"/>
    <w:rsid w:val="00FB25B5"/>
    <w:rsid w:val="00FB2632"/>
    <w:rsid w:val="00FC02C7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7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2171"/>
    <w:pPr>
      <w:ind w:left="720"/>
      <w:contextualSpacing/>
    </w:pPr>
  </w:style>
  <w:style w:type="table" w:styleId="a8">
    <w:name w:val="Table Grid"/>
    <w:basedOn w:val="a1"/>
    <w:uiPriority w:val="59"/>
    <w:rsid w:val="00C0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7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2171"/>
    <w:pPr>
      <w:ind w:left="720"/>
      <w:contextualSpacing/>
    </w:pPr>
  </w:style>
  <w:style w:type="table" w:styleId="a8">
    <w:name w:val="Table Grid"/>
    <w:basedOn w:val="a1"/>
    <w:uiPriority w:val="59"/>
    <w:rsid w:val="00C0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Бектяшкина Н А</cp:lastModifiedBy>
  <cp:revision>24</cp:revision>
  <dcterms:created xsi:type="dcterms:W3CDTF">2020-11-06T04:05:00Z</dcterms:created>
  <dcterms:modified xsi:type="dcterms:W3CDTF">2020-12-15T11:01:00Z</dcterms:modified>
</cp:coreProperties>
</file>