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4EEE59F7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574BB9">
        <w:rPr>
          <w:rFonts w:ascii="Times New Roman" w:hAnsi="Times New Roman"/>
          <w:sz w:val="20"/>
          <w:szCs w:val="20"/>
        </w:rPr>
        <w:t>аренду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511130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511130">
        <w:rPr>
          <w:rFonts w:ascii="Times New Roman" w:hAnsi="Times New Roman"/>
          <w:sz w:val="20"/>
          <w:szCs w:val="20"/>
        </w:rPr>
        <w:t>ов</w:t>
      </w:r>
      <w:r w:rsidR="00494014">
        <w:rPr>
          <w:rFonts w:ascii="Times New Roman" w:hAnsi="Times New Roman"/>
          <w:sz w:val="20"/>
          <w:szCs w:val="20"/>
        </w:rPr>
        <w:t>, образование котор</w:t>
      </w:r>
      <w:r w:rsidR="00511130">
        <w:rPr>
          <w:rFonts w:ascii="Times New Roman" w:hAnsi="Times New Roman"/>
          <w:sz w:val="20"/>
          <w:szCs w:val="20"/>
        </w:rPr>
        <w:t>ых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511130">
        <w:rPr>
          <w:rFonts w:ascii="Times New Roman" w:hAnsi="Times New Roman"/>
          <w:sz w:val="20"/>
          <w:szCs w:val="20"/>
        </w:rPr>
        <w:t>личного подсобного хозяйства (2.2)</w:t>
      </w:r>
    </w:p>
    <w:p w14:paraId="629D1256" w14:textId="41690DF3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286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1301001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28673F">
        <w:rPr>
          <w:rFonts w:ascii="Times New Roman" w:hAnsi="Times New Roman"/>
          <w:sz w:val="20"/>
          <w:szCs w:val="20"/>
        </w:rPr>
        <w:t>1500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Pr="00E91600">
        <w:rPr>
          <w:rFonts w:ascii="Times New Roman" w:hAnsi="Times New Roman"/>
          <w:sz w:val="20"/>
          <w:szCs w:val="20"/>
        </w:rPr>
        <w:t xml:space="preserve">; </w:t>
      </w:r>
    </w:p>
    <w:p w14:paraId="183FB895" w14:textId="50663ABD" w:rsidR="00E363AA" w:rsidRDefault="00E363AA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363AA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</w:t>
      </w:r>
      <w:proofErr w:type="gramStart"/>
      <w:r w:rsidR="0028673F">
        <w:rPr>
          <w:rFonts w:ascii="Times New Roman" w:hAnsi="Times New Roman"/>
          <w:sz w:val="20"/>
          <w:szCs w:val="20"/>
        </w:rPr>
        <w:t>1301001</w:t>
      </w:r>
      <w:r w:rsidRPr="00E363AA">
        <w:rPr>
          <w:rFonts w:ascii="Times New Roman" w:hAnsi="Times New Roman"/>
          <w:sz w:val="20"/>
          <w:szCs w:val="20"/>
        </w:rPr>
        <w:t>,  площадью</w:t>
      </w:r>
      <w:proofErr w:type="gramEnd"/>
      <w:r w:rsidRPr="00E363AA">
        <w:rPr>
          <w:rFonts w:ascii="Times New Roman" w:hAnsi="Times New Roman"/>
          <w:sz w:val="20"/>
          <w:szCs w:val="20"/>
        </w:rPr>
        <w:t xml:space="preserve"> </w:t>
      </w:r>
      <w:r w:rsidR="0028673F">
        <w:rPr>
          <w:rFonts w:ascii="Times New Roman" w:hAnsi="Times New Roman"/>
          <w:sz w:val="20"/>
          <w:szCs w:val="20"/>
        </w:rPr>
        <w:t>1500</w:t>
      </w:r>
      <w:r w:rsidRPr="00E36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63AA">
        <w:rPr>
          <w:rFonts w:ascii="Times New Roman" w:hAnsi="Times New Roman"/>
          <w:sz w:val="20"/>
          <w:szCs w:val="20"/>
        </w:rPr>
        <w:t>кв.м</w:t>
      </w:r>
      <w:proofErr w:type="spellEnd"/>
      <w:r w:rsidR="0028673F">
        <w:rPr>
          <w:rFonts w:ascii="Times New Roman" w:hAnsi="Times New Roman"/>
          <w:sz w:val="20"/>
          <w:szCs w:val="20"/>
        </w:rPr>
        <w:t>.</w:t>
      </w:r>
    </w:p>
    <w:bookmarkEnd w:id="0"/>
    <w:p w14:paraId="65662038" w14:textId="7F0D996E" w:rsidR="00CB5498" w:rsidRPr="004F46AD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E6579A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</w:t>
      </w:r>
      <w:r w:rsidRPr="004F46AD">
        <w:rPr>
          <w:rFonts w:ascii="Times New Roman" w:hAnsi="Times New Roman"/>
          <w:sz w:val="20"/>
          <w:szCs w:val="20"/>
        </w:rPr>
        <w:t xml:space="preserve">течение </w:t>
      </w:r>
      <w:r w:rsidR="007314F1" w:rsidRPr="004F46AD">
        <w:rPr>
          <w:rFonts w:ascii="Times New Roman" w:hAnsi="Times New Roman"/>
          <w:sz w:val="20"/>
          <w:szCs w:val="20"/>
        </w:rPr>
        <w:t>тридцати</w:t>
      </w:r>
      <w:r w:rsidRPr="004F46AD">
        <w:rPr>
          <w:rFonts w:ascii="Times New Roman" w:hAnsi="Times New Roman"/>
          <w:sz w:val="20"/>
          <w:szCs w:val="20"/>
        </w:rPr>
        <w:t xml:space="preserve"> дней со дня </w:t>
      </w:r>
      <w:bookmarkStart w:id="1" w:name="_GoBack"/>
      <w:bookmarkEnd w:id="1"/>
      <w:r w:rsidRPr="004F46AD">
        <w:rPr>
          <w:rFonts w:ascii="Times New Roman" w:hAnsi="Times New Roman"/>
          <w:sz w:val="20"/>
          <w:szCs w:val="20"/>
        </w:rPr>
        <w:t xml:space="preserve">опубликования настоящего извещения. Дата окончания приема </w:t>
      </w:r>
      <w:proofErr w:type="gramStart"/>
      <w:r w:rsidRPr="004F46AD">
        <w:rPr>
          <w:rFonts w:ascii="Times New Roman" w:hAnsi="Times New Roman"/>
          <w:sz w:val="20"/>
          <w:szCs w:val="20"/>
        </w:rPr>
        <w:t>заявлений  –</w:t>
      </w:r>
      <w:proofErr w:type="gramEnd"/>
      <w:r w:rsidRPr="004F46AD">
        <w:rPr>
          <w:rFonts w:ascii="Times New Roman" w:hAnsi="Times New Roman"/>
          <w:sz w:val="20"/>
          <w:szCs w:val="20"/>
        </w:rPr>
        <w:t xml:space="preserve">   </w:t>
      </w:r>
      <w:r w:rsidR="0028673F">
        <w:rPr>
          <w:rFonts w:ascii="Times New Roman" w:hAnsi="Times New Roman"/>
          <w:sz w:val="20"/>
          <w:szCs w:val="20"/>
        </w:rPr>
        <w:t>9</w:t>
      </w:r>
      <w:r w:rsidR="00C723C7" w:rsidRPr="004F46AD">
        <w:rPr>
          <w:rFonts w:ascii="Times New Roman" w:hAnsi="Times New Roman"/>
          <w:sz w:val="20"/>
          <w:szCs w:val="20"/>
        </w:rPr>
        <w:t xml:space="preserve"> </w:t>
      </w:r>
      <w:r w:rsidR="0028673F">
        <w:rPr>
          <w:rFonts w:ascii="Times New Roman" w:hAnsi="Times New Roman"/>
          <w:sz w:val="20"/>
          <w:szCs w:val="20"/>
        </w:rPr>
        <w:t>мая</w:t>
      </w:r>
      <w:r w:rsidRPr="004F46AD">
        <w:rPr>
          <w:rFonts w:ascii="Times New Roman" w:hAnsi="Times New Roman"/>
          <w:sz w:val="20"/>
          <w:szCs w:val="20"/>
        </w:rPr>
        <w:t xml:space="preserve"> 202</w:t>
      </w:r>
      <w:r w:rsidR="00CD123D" w:rsidRPr="004F46AD">
        <w:rPr>
          <w:rFonts w:ascii="Times New Roman" w:hAnsi="Times New Roman"/>
          <w:sz w:val="20"/>
          <w:szCs w:val="20"/>
        </w:rPr>
        <w:t>4</w:t>
      </w:r>
      <w:r w:rsidRPr="004F46AD">
        <w:rPr>
          <w:rFonts w:ascii="Times New Roman" w:hAnsi="Times New Roman"/>
          <w:sz w:val="20"/>
          <w:szCs w:val="20"/>
        </w:rPr>
        <w:t xml:space="preserve"> года. </w:t>
      </w:r>
    </w:p>
    <w:p w14:paraId="356E1876" w14:textId="5BAD3085" w:rsidR="00CB5498" w:rsidRPr="004F46AD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4F46AD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sz w:val="20"/>
          <w:szCs w:val="20"/>
        </w:rPr>
      </w:pPr>
    </w:p>
    <w:sectPr w:rsidR="002D2B82" w:rsidRPr="004F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151C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8673F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4114"/>
    <w:rsid w:val="0047773C"/>
    <w:rsid w:val="004933E1"/>
    <w:rsid w:val="00494014"/>
    <w:rsid w:val="00494E28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6AD"/>
    <w:rsid w:val="004F4D5F"/>
    <w:rsid w:val="00510B26"/>
    <w:rsid w:val="00511130"/>
    <w:rsid w:val="00520793"/>
    <w:rsid w:val="00545550"/>
    <w:rsid w:val="00550BA3"/>
    <w:rsid w:val="005573FA"/>
    <w:rsid w:val="005617FD"/>
    <w:rsid w:val="0056658F"/>
    <w:rsid w:val="00574BB9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6E7098"/>
    <w:rsid w:val="007216B7"/>
    <w:rsid w:val="00723824"/>
    <w:rsid w:val="007314F1"/>
    <w:rsid w:val="0073374E"/>
    <w:rsid w:val="00742C01"/>
    <w:rsid w:val="00752248"/>
    <w:rsid w:val="007726C2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4708"/>
    <w:rsid w:val="0083539B"/>
    <w:rsid w:val="00840F22"/>
    <w:rsid w:val="00841CA0"/>
    <w:rsid w:val="00844DF4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23D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63AA"/>
    <w:rsid w:val="00E37412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377</cp:revision>
  <cp:lastPrinted>2023-03-23T04:06:00Z</cp:lastPrinted>
  <dcterms:created xsi:type="dcterms:W3CDTF">2022-05-16T10:40:00Z</dcterms:created>
  <dcterms:modified xsi:type="dcterms:W3CDTF">2024-04-08T11:00:00Z</dcterms:modified>
</cp:coreProperties>
</file>