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5" w:rsidRPr="00B64854" w:rsidRDefault="006617AC" w:rsidP="00046D45">
      <w:pPr>
        <w:pStyle w:val="a4"/>
        <w:tabs>
          <w:tab w:val="left" w:pos="3040"/>
        </w:tabs>
        <w:ind w:left="0" w:firstLine="709"/>
        <w:jc w:val="center"/>
        <w:rPr>
          <w:b/>
          <w:bCs/>
        </w:rPr>
      </w:pPr>
      <w:r w:rsidRPr="00B64854">
        <w:rPr>
          <w:b/>
          <w:bCs/>
        </w:rPr>
        <w:t xml:space="preserve">Информация о работе </w:t>
      </w:r>
      <w:r w:rsidR="00046D45" w:rsidRPr="00B64854">
        <w:rPr>
          <w:b/>
          <w:bCs/>
        </w:rPr>
        <w:t>муниципального бюджетного учреждения</w:t>
      </w:r>
    </w:p>
    <w:p w:rsidR="006617AC" w:rsidRPr="00B64854" w:rsidRDefault="00046D45" w:rsidP="00046D45">
      <w:pPr>
        <w:pStyle w:val="a4"/>
        <w:tabs>
          <w:tab w:val="left" w:pos="3040"/>
        </w:tabs>
        <w:ind w:left="0" w:firstLine="709"/>
        <w:jc w:val="center"/>
        <w:rPr>
          <w:b/>
          <w:bCs/>
        </w:rPr>
      </w:pPr>
      <w:r w:rsidRPr="00B64854">
        <w:rPr>
          <w:b/>
          <w:bCs/>
        </w:rPr>
        <w:t xml:space="preserve"> «Спортивная школа» </w:t>
      </w:r>
      <w:proofErr w:type="spellStart"/>
      <w:r w:rsidRPr="00B64854">
        <w:rPr>
          <w:b/>
          <w:bCs/>
        </w:rPr>
        <w:t>Бузулукского</w:t>
      </w:r>
      <w:proofErr w:type="spellEnd"/>
      <w:r w:rsidR="006617AC" w:rsidRPr="00B64854">
        <w:rPr>
          <w:b/>
          <w:bCs/>
        </w:rPr>
        <w:t xml:space="preserve"> района</w:t>
      </w:r>
      <w:r w:rsidRPr="00B64854">
        <w:rPr>
          <w:b/>
          <w:bCs/>
        </w:rPr>
        <w:t xml:space="preserve"> Оренбургской области</w:t>
      </w:r>
    </w:p>
    <w:p w:rsidR="00046D45" w:rsidRPr="00B64854" w:rsidRDefault="00046D45" w:rsidP="00046D45">
      <w:pPr>
        <w:pStyle w:val="a4"/>
        <w:tabs>
          <w:tab w:val="left" w:pos="3040"/>
        </w:tabs>
        <w:ind w:left="0" w:firstLine="709"/>
        <w:jc w:val="center"/>
        <w:rPr>
          <w:b/>
          <w:bCs/>
        </w:rPr>
      </w:pPr>
      <w:r w:rsidRPr="00B64854">
        <w:rPr>
          <w:b/>
          <w:bCs/>
        </w:rPr>
        <w:t xml:space="preserve">(МБУ ДО «Спортшкола </w:t>
      </w:r>
      <w:proofErr w:type="spellStart"/>
      <w:r w:rsidRPr="00B64854">
        <w:rPr>
          <w:b/>
          <w:bCs/>
        </w:rPr>
        <w:t>Бузулукского</w:t>
      </w:r>
      <w:proofErr w:type="spellEnd"/>
      <w:r w:rsidRPr="00B64854">
        <w:rPr>
          <w:b/>
          <w:bCs/>
        </w:rPr>
        <w:t xml:space="preserve"> района»)</w:t>
      </w:r>
    </w:p>
    <w:p w:rsidR="007B52CD" w:rsidRPr="00B64854" w:rsidRDefault="007B52CD" w:rsidP="0066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2C8" w:rsidRPr="00B64854" w:rsidRDefault="00046D45" w:rsidP="00046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января 2023 года Учреждение переименовано в МБУ ДО «Спортшкола </w:t>
      </w:r>
      <w:proofErr w:type="spellStart"/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F45F2A" w:rsidRPr="00B6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45F2A" w:rsidRPr="00B6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127-ФЗ “О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 w:rsidRPr="00B64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F45F2A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D87" w:rsidRPr="00B64854" w:rsidRDefault="00046D45" w:rsidP="0066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01.09.2023г. 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работает по 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спорта: 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гонки, самбо, бокс, тяжелая атлетика,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гандбол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196D87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тренеров-преподавателей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="00312C6B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</w:t>
      </w:r>
      <w:r w:rsidR="00312C6B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дополнительным образовательным общеразвивающим программам физкультурно-спортивной направленности (сертификат) 13 совместителей. </w:t>
      </w:r>
    </w:p>
    <w:p w:rsidR="008B5C8F" w:rsidRPr="00B64854" w:rsidRDefault="00F01A8A" w:rsidP="006617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Спортшколе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работа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т 2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тренер-преподавател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, из них – 5 штатных, 1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196D8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совместител</w:t>
      </w:r>
      <w:r w:rsidR="008B5C8F" w:rsidRPr="00B64854"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="00ED36A1" w:rsidRPr="00B64854">
        <w:rPr>
          <w:rFonts w:ascii="Times New Roman" w:eastAsiaTheme="minorEastAsia" w:hAnsi="Times New Roman"/>
          <w:sz w:val="24"/>
          <w:szCs w:val="24"/>
          <w:lang w:eastAsia="ru-RU"/>
        </w:rPr>
        <w:t>, 2 методиста</w:t>
      </w:r>
      <w:r w:rsidR="002831AE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>1-</w:t>
      </w:r>
      <w:r w:rsidR="002831AE" w:rsidRPr="00B64854">
        <w:rPr>
          <w:rFonts w:ascii="Times New Roman" w:eastAsiaTheme="minorEastAsia" w:hAnsi="Times New Roman"/>
          <w:sz w:val="24"/>
          <w:szCs w:val="24"/>
          <w:lang w:eastAsia="ru-RU"/>
        </w:rPr>
        <w:t>специалист ЦТ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831AE" w:rsidRPr="00B64854">
        <w:rPr>
          <w:rFonts w:ascii="Times New Roman" w:eastAsiaTheme="minorEastAsia" w:hAnsi="Times New Roman"/>
          <w:sz w:val="24"/>
          <w:szCs w:val="24"/>
          <w:lang w:eastAsia="ru-RU"/>
        </w:rPr>
        <w:t>ГТО</w:t>
      </w:r>
      <w:r w:rsidR="00046D45" w:rsidRPr="00B64854">
        <w:rPr>
          <w:rFonts w:ascii="Times New Roman" w:eastAsiaTheme="minorEastAsia" w:hAnsi="Times New Roman"/>
          <w:sz w:val="24"/>
          <w:szCs w:val="24"/>
          <w:lang w:eastAsia="ru-RU"/>
        </w:rPr>
        <w:t>, водитель, уборщик служебных помещений</w:t>
      </w:r>
      <w:r w:rsidR="002831AE" w:rsidRPr="00B6485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46D45" w:rsidRPr="00B64854" w:rsidRDefault="00046D45" w:rsidP="006617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В настоящее время методист Соколов Ю.Н. находится на СВО, его должность сохраняется за ним.</w:t>
      </w:r>
    </w:p>
    <w:p w:rsidR="008B5C8F" w:rsidRPr="00B64854" w:rsidRDefault="00ED36A1" w:rsidP="006617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Из тренерского состава с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высшим образованием – 1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5B47A6" w:rsidRPr="00B6485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%), средне - специальным – 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3 человека (</w:t>
      </w:r>
      <w:r w:rsidR="0079663E" w:rsidRPr="00B64854">
        <w:rPr>
          <w:rFonts w:ascii="Times New Roman" w:eastAsiaTheme="minorEastAsia" w:hAnsi="Times New Roman"/>
          <w:sz w:val="24"/>
          <w:szCs w:val="24"/>
          <w:lang w:eastAsia="ru-RU"/>
        </w:rPr>
        <w:t>14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%), заканчивают в июне обучение 3 молодых специалиста.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D36A1" w:rsidRPr="00B64854" w:rsidRDefault="00C45702" w:rsidP="006617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Тренер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Атанов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Ю.Б.</w:t>
      </w:r>
      <w:r w:rsidR="00ED36A1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обучается в ФГБОУ ВО «</w:t>
      </w:r>
      <w:r w:rsidR="00ED36A1" w:rsidRPr="00B64854">
        <w:rPr>
          <w:rFonts w:ascii="Times New Roman" w:eastAsia="Calibri" w:hAnsi="Times New Roman"/>
          <w:sz w:val="24"/>
          <w:szCs w:val="24"/>
        </w:rPr>
        <w:t>Оренбургский государственный педагогический университет» по специальности – «тренер».</w:t>
      </w:r>
    </w:p>
    <w:p w:rsidR="00F01A8A" w:rsidRPr="00B64854" w:rsidRDefault="0059725F" w:rsidP="005972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Высшую категорию имеют 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3 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>человек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79663E" w:rsidRPr="00B64854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%), первую – 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(</w:t>
      </w:r>
      <w:r w:rsidR="0079663E" w:rsidRPr="00B64854">
        <w:rPr>
          <w:rFonts w:ascii="Times New Roman" w:eastAsiaTheme="minorEastAsia" w:hAnsi="Times New Roman"/>
          <w:sz w:val="24"/>
          <w:szCs w:val="24"/>
          <w:lang w:eastAsia="ru-RU"/>
        </w:rPr>
        <w:t>62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%), остальные 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</w:t>
      </w:r>
      <w:r w:rsidR="0079663E" w:rsidRPr="00B64854">
        <w:rPr>
          <w:rFonts w:ascii="Times New Roman" w:eastAsiaTheme="minorEastAsia" w:hAnsi="Times New Roman"/>
          <w:sz w:val="24"/>
          <w:szCs w:val="24"/>
          <w:lang w:eastAsia="ru-RU"/>
        </w:rPr>
        <w:t>(24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%) – 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аттестованы на 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>соответствие занимаемой должности.</w:t>
      </w:r>
      <w:r w:rsidR="000B249E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сравнению с прошлым годом количество аттестованных на высшую и первую категорию увеличилось на 2 и 3 человека соответственно.</w:t>
      </w:r>
    </w:p>
    <w:p w:rsidR="007B52CD" w:rsidRPr="00B64854" w:rsidRDefault="00F01A8A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Контингент занимающихся в </w:t>
      </w:r>
      <w:r w:rsidR="00947238" w:rsidRPr="00B64854">
        <w:rPr>
          <w:rFonts w:ascii="Times New Roman" w:eastAsiaTheme="minorEastAsia" w:hAnsi="Times New Roman"/>
          <w:sz w:val="24"/>
          <w:szCs w:val="24"/>
          <w:lang w:eastAsia="ru-RU"/>
        </w:rPr>
        <w:t>Спортшколе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возрасту составил: от </w:t>
      </w:r>
      <w:r w:rsidR="007472AA" w:rsidRPr="00B64854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-18 лет – 64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(</w:t>
      </w:r>
      <w:r w:rsidR="00371C37" w:rsidRPr="00B64854">
        <w:rPr>
          <w:rFonts w:ascii="Times New Roman" w:eastAsiaTheme="minorEastAsia" w:hAnsi="Times New Roman"/>
          <w:sz w:val="24"/>
          <w:szCs w:val="24"/>
          <w:lang w:eastAsia="ru-RU"/>
        </w:rPr>
        <w:t>16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% от общего числа обучающихся</w:t>
      </w:r>
      <w:r w:rsidR="00412EA5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районе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  <w:r w:rsidR="000E1C9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Увеличение </w:t>
      </w:r>
      <w:r w:rsidR="008B5C8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численности учащихся </w:t>
      </w:r>
      <w:r w:rsidR="00371C3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произошло </w:t>
      </w:r>
      <w:r w:rsidR="00C45702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3 человека </w:t>
      </w:r>
      <w:r w:rsidR="00371C37" w:rsidRPr="00B64854">
        <w:rPr>
          <w:rFonts w:ascii="Times New Roman" w:eastAsiaTheme="minorEastAsia" w:hAnsi="Times New Roman"/>
          <w:sz w:val="24"/>
          <w:szCs w:val="24"/>
          <w:lang w:eastAsia="ru-RU"/>
        </w:rPr>
        <w:t>(придерживаемся Дорожной карты)</w:t>
      </w:r>
      <w:r w:rsidR="008B5C8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E05920" w:rsidRPr="00B64854" w:rsidRDefault="00E05920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5920" w:rsidRPr="00B64854" w:rsidRDefault="0079663E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E832D" wp14:editId="3D2B1E37">
            <wp:extent cx="5911215" cy="2619375"/>
            <wp:effectExtent l="0" t="0" r="133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5920" w:rsidRPr="00B64854" w:rsidRDefault="00E05920" w:rsidP="0079663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5920" w:rsidRPr="00B64854" w:rsidRDefault="00E05920" w:rsidP="00E05920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5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диаграммы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видно,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что наибольшее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количество детей составляют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дети 10-14 лет – 390 человек, что составляет 60,2% от общего количества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обучающихся. На втором месте подростки в возрасте 5-9 лет – 173 человек (26,7 %), на третьем месте дети в возрасте от 15 до 18 лет – 83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человека (12,8%).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10-14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наиболее активны. Если детей 5-9 лет приводят на тренировки родители и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бабушки,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10-14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основном,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приходят</w:t>
      </w:r>
      <w:r w:rsidRPr="00B6485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48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тренировки,</w:t>
      </w:r>
      <w:r w:rsidRPr="00B648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что говорит об</w:t>
      </w:r>
      <w:r w:rsidRPr="00B648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осознанности выбора.</w:t>
      </w:r>
    </w:p>
    <w:p w:rsidR="00E05920" w:rsidRPr="00B64854" w:rsidRDefault="00E05920" w:rsidP="005B47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45702" w:rsidRPr="00B64854" w:rsidRDefault="00371C37" w:rsidP="000F57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4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количество занимающихся </w:t>
      </w:r>
      <w:r w:rsidR="00A566F4" w:rsidRPr="00B64854">
        <w:rPr>
          <w:rFonts w:ascii="Times New Roman" w:hAnsi="Times New Roman" w:cs="Times New Roman"/>
          <w:b/>
          <w:sz w:val="24"/>
          <w:szCs w:val="24"/>
        </w:rPr>
        <w:t>в группах</w:t>
      </w:r>
      <w:r w:rsidRPr="00B64854">
        <w:rPr>
          <w:rFonts w:ascii="Times New Roman" w:hAnsi="Times New Roman" w:cs="Times New Roman"/>
          <w:b/>
          <w:sz w:val="24"/>
          <w:szCs w:val="24"/>
        </w:rPr>
        <w:t xml:space="preserve"> по видам сп</w:t>
      </w:r>
      <w:r w:rsidR="00A566F4" w:rsidRPr="00B64854">
        <w:rPr>
          <w:rFonts w:ascii="Times New Roman" w:hAnsi="Times New Roman" w:cs="Times New Roman"/>
          <w:b/>
          <w:sz w:val="24"/>
          <w:szCs w:val="24"/>
        </w:rPr>
        <w:t>орта</w:t>
      </w:r>
      <w:r w:rsidR="000F57F6" w:rsidRPr="00B64854">
        <w:rPr>
          <w:rFonts w:ascii="Times New Roman" w:hAnsi="Times New Roman" w:cs="Times New Roman"/>
          <w:b/>
          <w:sz w:val="24"/>
          <w:szCs w:val="24"/>
        </w:rPr>
        <w:t xml:space="preserve"> представлено следующим образом:</w:t>
      </w:r>
    </w:p>
    <w:p w:rsidR="00C45702" w:rsidRPr="00B64854" w:rsidRDefault="00C45702" w:rsidP="00371C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2271"/>
        <w:gridCol w:w="1439"/>
        <w:gridCol w:w="1390"/>
      </w:tblGrid>
      <w:tr w:rsidR="00C45702" w:rsidRPr="00B64854" w:rsidTr="001A684F">
        <w:trPr>
          <w:trHeight w:val="643"/>
        </w:trPr>
        <w:tc>
          <w:tcPr>
            <w:tcW w:w="4246" w:type="dxa"/>
          </w:tcPr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71" w:type="dxa"/>
          </w:tcPr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  <w:r w:rsidRPr="00B648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тренера-</w:t>
            </w:r>
          </w:p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1439" w:type="dxa"/>
          </w:tcPr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  <w:proofErr w:type="spellEnd"/>
          </w:p>
          <w:p w:rsidR="00C45702" w:rsidRPr="00B64854" w:rsidRDefault="00C45702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45702" w:rsidRPr="00B64854" w:rsidTr="00C57552">
        <w:trPr>
          <w:trHeight w:val="469"/>
        </w:trPr>
        <w:tc>
          <w:tcPr>
            <w:tcW w:w="9346" w:type="dxa"/>
            <w:gridSpan w:val="4"/>
          </w:tcPr>
          <w:p w:rsidR="00C45702" w:rsidRPr="00B64854" w:rsidRDefault="00C45702" w:rsidP="0079663E">
            <w:pPr>
              <w:tabs>
                <w:tab w:val="left" w:pos="2835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Дополнительные</w:t>
            </w:r>
            <w:r w:rsidRPr="00B648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образовательные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программы спортивной подготовки</w:t>
            </w:r>
          </w:p>
          <w:p w:rsidR="00C45702" w:rsidRPr="00B64854" w:rsidRDefault="00C45702" w:rsidP="0079663E">
            <w:pPr>
              <w:tabs>
                <w:tab w:val="left" w:pos="2835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</w:t>
            </w:r>
            <w:r w:rsidRPr="00B648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видам</w:t>
            </w:r>
            <w:r w:rsidRPr="00B648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спорта </w:t>
            </w:r>
            <w:r w:rsidRPr="00B6485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(ДОПСП):</w:t>
            </w:r>
          </w:p>
        </w:tc>
      </w:tr>
      <w:tr w:rsidR="00C45702" w:rsidRPr="00B64854" w:rsidTr="001A684F">
        <w:trPr>
          <w:trHeight w:val="439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ДОПСП</w:t>
            </w:r>
            <w:r w:rsidRPr="00B6485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48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B648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</w:t>
            </w:r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«Бокс»</w:t>
            </w:r>
            <w:r w:rsidRPr="00B648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 Сергеев</w:t>
            </w:r>
          </w:p>
        </w:tc>
        <w:tc>
          <w:tcPr>
            <w:tcW w:w="1439" w:type="dxa"/>
          </w:tcPr>
          <w:p w:rsidR="00C45702" w:rsidRPr="00B64854" w:rsidRDefault="00C45702" w:rsidP="0079663E">
            <w:pPr>
              <w:tabs>
                <w:tab w:val="left" w:pos="2835"/>
              </w:tabs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26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</w:tr>
      <w:tr w:rsidR="00C45702" w:rsidRPr="00B64854" w:rsidTr="0079663E">
        <w:trPr>
          <w:trHeight w:val="303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ДОПСП по</w:t>
            </w:r>
            <w:r w:rsidRPr="00B648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B648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</w:t>
            </w:r>
            <w:r w:rsidRPr="00B648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«Гандбол»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П.Н. Горбунов</w:t>
            </w:r>
          </w:p>
        </w:tc>
        <w:tc>
          <w:tcPr>
            <w:tcW w:w="1439" w:type="dxa"/>
          </w:tcPr>
          <w:p w:rsidR="00C45702" w:rsidRPr="00B64854" w:rsidRDefault="00C45702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16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</w:tr>
      <w:tr w:rsidR="00C45702" w:rsidRPr="00B64854" w:rsidTr="001A684F">
        <w:trPr>
          <w:trHeight w:val="406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ДОПСП по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B648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</w:t>
            </w:r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«Лыжные гонки»</w:t>
            </w:r>
            <w:r w:rsidRPr="00B648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Н.И. Емельянов Н.С. Дмитриев </w:t>
            </w:r>
          </w:p>
        </w:tc>
        <w:tc>
          <w:tcPr>
            <w:tcW w:w="1439" w:type="dxa"/>
          </w:tcPr>
          <w:p w:rsidR="00C45702" w:rsidRPr="00B64854" w:rsidRDefault="00C45702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45702" w:rsidRPr="00B64854" w:rsidTr="001A684F">
        <w:trPr>
          <w:trHeight w:val="270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ДОПСП по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B648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</w:t>
            </w:r>
            <w:r w:rsidRPr="00B648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«Самбо»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Ю.Б.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Атанов</w:t>
            </w:r>
            <w:proofErr w:type="spellEnd"/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А.С. Воронов</w:t>
            </w:r>
          </w:p>
        </w:tc>
        <w:tc>
          <w:tcPr>
            <w:tcW w:w="1439" w:type="dxa"/>
          </w:tcPr>
          <w:p w:rsidR="00C45702" w:rsidRPr="00B64854" w:rsidRDefault="00C45702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45702" w:rsidRPr="00B64854" w:rsidTr="001A684F">
        <w:trPr>
          <w:trHeight w:val="545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ДОПСП по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B648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</w:t>
            </w:r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«Тяжёлая атлетика»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</w:t>
            </w:r>
            <w:proofErr w:type="spellEnd"/>
          </w:p>
        </w:tc>
        <w:tc>
          <w:tcPr>
            <w:tcW w:w="1439" w:type="dxa"/>
          </w:tcPr>
          <w:p w:rsidR="00C45702" w:rsidRPr="00B64854" w:rsidRDefault="00C45702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8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648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C45702" w:rsidRPr="00B64854" w:rsidTr="001A684F">
        <w:trPr>
          <w:trHeight w:val="643"/>
        </w:trPr>
        <w:tc>
          <w:tcPr>
            <w:tcW w:w="9346" w:type="dxa"/>
            <w:gridSpan w:val="4"/>
          </w:tcPr>
          <w:p w:rsidR="00C45702" w:rsidRPr="00B64854" w:rsidRDefault="00C45702" w:rsidP="0079663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Дополнительная образовательная общеразвивающая</w:t>
            </w:r>
            <w:r w:rsidRPr="00B648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программа</w:t>
            </w:r>
          </w:p>
          <w:p w:rsidR="00C45702" w:rsidRPr="00B64854" w:rsidRDefault="00C45702" w:rsidP="0079663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физкультурно-</w:t>
            </w:r>
            <w:r w:rsidRPr="00B6485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спортивной</w:t>
            </w:r>
            <w:r w:rsidRPr="00B6485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направленности</w:t>
            </w:r>
            <w:r w:rsidRPr="00B6485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(ДООП)</w:t>
            </w:r>
          </w:p>
        </w:tc>
      </w:tr>
      <w:tr w:rsidR="00C45702" w:rsidRPr="00B64854" w:rsidTr="001A684F">
        <w:trPr>
          <w:trHeight w:val="641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48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Д.А.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Кочетова</w:t>
            </w:r>
            <w:proofErr w:type="spellEnd"/>
          </w:p>
          <w:p w:rsidR="00C45702" w:rsidRPr="00B64854" w:rsidRDefault="00C45702" w:rsidP="0079663E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Ю.Ф.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Сенютин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5702" w:rsidRPr="00B64854" w:rsidRDefault="00C45702" w:rsidP="0079663E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А.О.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Кнейб</w:t>
            </w:r>
            <w:proofErr w:type="spellEnd"/>
          </w:p>
          <w:p w:rsidR="00C45702" w:rsidRPr="00B64854" w:rsidRDefault="00C45702" w:rsidP="0079663E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А.С. Воронов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П.Н. Горбунов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С.К. Абросимов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Т.Р.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Горюшина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Ю.Б.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Атанов</w:t>
            </w:r>
            <w:proofErr w:type="spellEnd"/>
          </w:p>
        </w:tc>
        <w:tc>
          <w:tcPr>
            <w:tcW w:w="1439" w:type="dxa"/>
          </w:tcPr>
          <w:p w:rsidR="00C45702" w:rsidRPr="00B64854" w:rsidRDefault="00C45702" w:rsidP="0079663E">
            <w:pPr>
              <w:tabs>
                <w:tab w:val="left" w:pos="2835"/>
              </w:tabs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648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 человек</w:t>
            </w:r>
          </w:p>
        </w:tc>
      </w:tr>
      <w:tr w:rsidR="00C45702" w:rsidRPr="00B64854" w:rsidTr="001A684F">
        <w:trPr>
          <w:trHeight w:val="641"/>
        </w:trPr>
        <w:tc>
          <w:tcPr>
            <w:tcW w:w="4246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ДООП «Общая физическая подготовка»</w:t>
            </w:r>
          </w:p>
        </w:tc>
        <w:tc>
          <w:tcPr>
            <w:tcW w:w="2271" w:type="dxa"/>
          </w:tcPr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Л.О. Голышева С.А. Матвеев</w:t>
            </w:r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М.С.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Кипила</w:t>
            </w:r>
            <w:proofErr w:type="spellEnd"/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А.В. Бугров</w:t>
            </w:r>
          </w:p>
          <w:p w:rsidR="00C45702" w:rsidRPr="00B64854" w:rsidRDefault="00C45702" w:rsidP="007966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С.И. Ненашев</w:t>
            </w:r>
          </w:p>
          <w:p w:rsidR="00C45702" w:rsidRPr="00B64854" w:rsidRDefault="00C45702" w:rsidP="0079663E">
            <w:pPr>
              <w:ind w:left="14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Ю.А.Цыкова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М.В. Дерягин</w:t>
            </w:r>
          </w:p>
          <w:p w:rsidR="00C45702" w:rsidRPr="00B64854" w:rsidRDefault="00C45702" w:rsidP="0079663E">
            <w:pPr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А.Н.Желудков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Ю.Ф.Сенютин</w:t>
            </w:r>
            <w:proofErr w:type="spellEnd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А.В.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Гергель</w:t>
            </w:r>
            <w:proofErr w:type="spellEnd"/>
          </w:p>
          <w:p w:rsidR="00C45702" w:rsidRPr="00B64854" w:rsidRDefault="00C45702" w:rsidP="0079663E">
            <w:pPr>
              <w:ind w:left="14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Д.Г. </w:t>
            </w:r>
            <w:proofErr w:type="spellStart"/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Полевечко</w:t>
            </w:r>
            <w:proofErr w:type="spellEnd"/>
          </w:p>
        </w:tc>
        <w:tc>
          <w:tcPr>
            <w:tcW w:w="1439" w:type="dxa"/>
          </w:tcPr>
          <w:p w:rsidR="00C45702" w:rsidRPr="00B64854" w:rsidRDefault="00C45702" w:rsidP="0079663E">
            <w:pPr>
              <w:tabs>
                <w:tab w:val="left" w:pos="2835"/>
              </w:tabs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292 человека</w:t>
            </w:r>
          </w:p>
        </w:tc>
      </w:tr>
      <w:tr w:rsidR="00C45702" w:rsidRPr="00B64854" w:rsidTr="001A684F">
        <w:trPr>
          <w:trHeight w:val="306"/>
        </w:trPr>
        <w:tc>
          <w:tcPr>
            <w:tcW w:w="7956" w:type="dxa"/>
            <w:gridSpan w:val="3"/>
          </w:tcPr>
          <w:p w:rsidR="00C45702" w:rsidRPr="00B64854" w:rsidRDefault="00C45702" w:rsidP="0079663E">
            <w:pPr>
              <w:ind w:left="142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90" w:type="dxa"/>
          </w:tcPr>
          <w:p w:rsidR="00C45702" w:rsidRPr="00B64854" w:rsidRDefault="00C45702" w:rsidP="0079663E">
            <w:pPr>
              <w:tabs>
                <w:tab w:val="left" w:pos="2835"/>
              </w:tabs>
              <w:ind w:left="142"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648 человек</w:t>
            </w:r>
          </w:p>
        </w:tc>
      </w:tr>
    </w:tbl>
    <w:p w:rsidR="00371C37" w:rsidRPr="00B64854" w:rsidRDefault="00371C37" w:rsidP="0063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A" w:rsidRPr="00B64854" w:rsidRDefault="00BF2761" w:rsidP="006310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Учебно-тренировочный процесс и воспитательная работа ведётся непосредственно в МБУ ДО </w:t>
      </w:r>
      <w:r w:rsidR="0063106A"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«Спортшкола </w:t>
      </w:r>
      <w:proofErr w:type="spellStart"/>
      <w:r w:rsidR="0063106A" w:rsidRPr="00B64854">
        <w:rPr>
          <w:rFonts w:ascii="Times New Roman" w:eastAsia="Calibri" w:hAnsi="Times New Roman"/>
          <w:sz w:val="24"/>
          <w:szCs w:val="24"/>
          <w:lang w:eastAsia="ru-RU"/>
        </w:rPr>
        <w:t>Бузулукского</w:t>
      </w:r>
      <w:proofErr w:type="spellEnd"/>
      <w:r w:rsidR="0063106A"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 района</w:t>
      </w:r>
      <w:r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» и в филиалах </w:t>
      </w:r>
      <w:r w:rsidR="0063106A"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спортивной школы </w:t>
      </w:r>
      <w:r w:rsidRPr="00B64854">
        <w:rPr>
          <w:rFonts w:ascii="Times New Roman" w:eastAsia="Calibri" w:hAnsi="Times New Roman"/>
          <w:sz w:val="24"/>
          <w:szCs w:val="24"/>
          <w:lang w:eastAsia="ru-RU"/>
        </w:rPr>
        <w:t>на базе общеобразовательных учреждений района</w:t>
      </w:r>
      <w:r w:rsidR="0063106A" w:rsidRPr="00B64854">
        <w:rPr>
          <w:rFonts w:ascii="Times New Roman" w:eastAsia="Calibri" w:hAnsi="Times New Roman"/>
          <w:sz w:val="24"/>
          <w:szCs w:val="24"/>
          <w:lang w:eastAsia="ru-RU"/>
        </w:rPr>
        <w:t xml:space="preserve"> (всего 9 филиалов)</w:t>
      </w:r>
      <w:r w:rsidR="00DD652D" w:rsidRPr="00B6485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D652D" w:rsidRPr="00B64854" w:rsidRDefault="00DD652D" w:rsidP="00DD652D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854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B648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99"/>
        <w:gridCol w:w="2910"/>
        <w:gridCol w:w="1563"/>
        <w:gridCol w:w="1017"/>
      </w:tblGrid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Наименование филиала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Номер лицензии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left="-109" w:right="-110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Кол-во групп в данном филиале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Сухореченский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461017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Сухоречка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, ул. Центральная, д. 6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Серия 56ПО1 №0005827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Палимовский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461011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Палимовка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, ул. Школьная, д. 1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№0005829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«Троицкий»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461024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Троицкое, ул. Садовая, д. 48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№0005830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Филиал «Красногвардейский» 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461035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п. Красногвардеец, ул. Советская, д. 9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№0005831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Новоалександровский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461037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Новоалександровска, ул. Центральная, д. 45/2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№0005832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«Могутовский»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461002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Могутово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, ул. Молодёжная, д. 22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№0005834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Староалександровский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461038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Староалекандровка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Жилгородок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, д. 5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№0005835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Тупиковский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461039 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район, с.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Тупиковка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, ул. Центральная, д. 78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 56ПО1 №0005828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DD652D" w:rsidRPr="00B64854" w:rsidTr="001A684F">
        <w:tc>
          <w:tcPr>
            <w:tcW w:w="709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299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Филиал «Елшанский-1»</w:t>
            </w:r>
          </w:p>
        </w:tc>
        <w:tc>
          <w:tcPr>
            <w:tcW w:w="2910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461031Оренбургская обл.,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Бузулукский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район,с.Елшанка</w:t>
            </w:r>
            <w:proofErr w:type="spellEnd"/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Первая, Кооперативная, д.22</w:t>
            </w:r>
          </w:p>
        </w:tc>
        <w:tc>
          <w:tcPr>
            <w:tcW w:w="1563" w:type="dxa"/>
          </w:tcPr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Серия</w:t>
            </w: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br/>
              <w:t>56ПО1</w:t>
            </w:r>
          </w:p>
          <w:p w:rsidR="00DD652D" w:rsidRPr="00B64854" w:rsidRDefault="00DD652D" w:rsidP="0079663E">
            <w:pPr>
              <w:ind w:right="-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№0005833</w:t>
            </w:r>
          </w:p>
        </w:tc>
        <w:tc>
          <w:tcPr>
            <w:tcW w:w="1017" w:type="dxa"/>
          </w:tcPr>
          <w:p w:rsidR="00DD652D" w:rsidRPr="00B64854" w:rsidRDefault="00DD652D" w:rsidP="0079663E">
            <w:pPr>
              <w:ind w:right="-1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B64854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DD652D" w:rsidRPr="00B64854" w:rsidRDefault="00DD652D" w:rsidP="00DD65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B5C8F" w:rsidRPr="00B64854" w:rsidRDefault="008B5C8F" w:rsidP="006617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64854">
        <w:rPr>
          <w:rFonts w:ascii="Times New Roman" w:eastAsia="Calibri" w:hAnsi="Times New Roman"/>
          <w:sz w:val="24"/>
          <w:szCs w:val="24"/>
          <w:lang w:eastAsia="ru-RU"/>
        </w:rPr>
        <w:t>Все филиалы имеют лицензию на ведение образовательной деятельности.</w:t>
      </w:r>
    </w:p>
    <w:p w:rsidR="00DD652D" w:rsidRPr="00B64854" w:rsidRDefault="00DD652D" w:rsidP="006617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D652D" w:rsidRPr="00B64854" w:rsidRDefault="00DD652D" w:rsidP="00DD652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854">
        <w:rPr>
          <w:rFonts w:ascii="Times New Roman" w:eastAsia="Times New Roman" w:hAnsi="Times New Roman" w:cs="Times New Roman"/>
          <w:b/>
          <w:sz w:val="24"/>
          <w:szCs w:val="24"/>
        </w:rPr>
        <w:t>Спортивные звания и разряды.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471"/>
        <w:gridCol w:w="2226"/>
        <w:gridCol w:w="885"/>
        <w:gridCol w:w="687"/>
        <w:gridCol w:w="802"/>
        <w:gridCol w:w="936"/>
        <w:gridCol w:w="668"/>
        <w:gridCol w:w="669"/>
        <w:gridCol w:w="935"/>
        <w:gridCol w:w="1056"/>
        <w:gridCol w:w="15"/>
      </w:tblGrid>
      <w:tr w:rsidR="00DD652D" w:rsidRPr="00B64854" w:rsidTr="001A684F">
        <w:trPr>
          <w:trHeight w:val="372"/>
        </w:trPr>
        <w:tc>
          <w:tcPr>
            <w:tcW w:w="472" w:type="dxa"/>
            <w:vMerge w:val="restart"/>
            <w:vAlign w:val="center"/>
          </w:tcPr>
          <w:p w:rsidR="00DD652D" w:rsidRPr="00B64854" w:rsidRDefault="00DD652D" w:rsidP="0079663E">
            <w:pPr>
              <w:ind w:left="-133"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8" w:type="dxa"/>
            <w:vMerge w:val="restart"/>
            <w:vAlign w:val="center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72" w:type="dxa"/>
            <w:gridSpan w:val="2"/>
            <w:vAlign w:val="center"/>
          </w:tcPr>
          <w:p w:rsidR="00DD652D" w:rsidRPr="00B64854" w:rsidRDefault="00DD652D" w:rsidP="00936E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разряд</w:t>
            </w:r>
          </w:p>
        </w:tc>
        <w:tc>
          <w:tcPr>
            <w:tcW w:w="1738" w:type="dxa"/>
            <w:gridSpan w:val="2"/>
            <w:vAlign w:val="center"/>
          </w:tcPr>
          <w:p w:rsidR="00DD652D" w:rsidRPr="00B64854" w:rsidRDefault="00DD652D" w:rsidP="00936E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337" w:type="dxa"/>
            <w:gridSpan w:val="2"/>
          </w:tcPr>
          <w:p w:rsidR="00DD652D" w:rsidRPr="00B64854" w:rsidRDefault="00DD652D" w:rsidP="00936E97">
            <w:pPr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003" w:type="dxa"/>
            <w:gridSpan w:val="3"/>
            <w:vAlign w:val="center"/>
          </w:tcPr>
          <w:p w:rsidR="00DD652D" w:rsidRPr="00B64854" w:rsidRDefault="00DD652D" w:rsidP="00936E97">
            <w:pPr>
              <w:ind w:left="-11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разряды</w:t>
            </w:r>
          </w:p>
        </w:tc>
      </w:tr>
      <w:tr w:rsidR="00DD652D" w:rsidRPr="00B64854" w:rsidTr="001A684F">
        <w:trPr>
          <w:gridAfter w:val="1"/>
          <w:wAfter w:w="15" w:type="dxa"/>
          <w:trHeight w:val="372"/>
        </w:trPr>
        <w:tc>
          <w:tcPr>
            <w:tcW w:w="472" w:type="dxa"/>
            <w:vMerge/>
            <w:vAlign w:val="center"/>
          </w:tcPr>
          <w:p w:rsidR="00DD652D" w:rsidRPr="00B64854" w:rsidRDefault="00DD652D" w:rsidP="0079663E">
            <w:pPr>
              <w:tabs>
                <w:tab w:val="left" w:pos="0"/>
              </w:tabs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86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02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35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68" w:type="dxa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35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56" w:type="dxa"/>
            <w:vAlign w:val="center"/>
          </w:tcPr>
          <w:p w:rsidR="00DD652D" w:rsidRPr="00B64854" w:rsidRDefault="00DD652D" w:rsidP="000B249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D652D" w:rsidRPr="00B64854" w:rsidTr="000B249E">
        <w:trPr>
          <w:gridAfter w:val="1"/>
          <w:wAfter w:w="15" w:type="dxa"/>
          <w:trHeight w:val="178"/>
        </w:trPr>
        <w:tc>
          <w:tcPr>
            <w:tcW w:w="472" w:type="dxa"/>
          </w:tcPr>
          <w:p w:rsidR="00DD652D" w:rsidRPr="00B64854" w:rsidRDefault="00DD652D" w:rsidP="001A684F">
            <w:pPr>
              <w:ind w:left="-116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88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52D" w:rsidRPr="00B64854" w:rsidTr="00936E97">
        <w:trPr>
          <w:gridAfter w:val="1"/>
          <w:wAfter w:w="15" w:type="dxa"/>
          <w:trHeight w:val="264"/>
        </w:trPr>
        <w:tc>
          <w:tcPr>
            <w:tcW w:w="472" w:type="dxa"/>
          </w:tcPr>
          <w:p w:rsidR="00DD652D" w:rsidRPr="00B64854" w:rsidRDefault="00DD652D" w:rsidP="001A684F">
            <w:pPr>
              <w:ind w:left="-116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88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652D" w:rsidRPr="00B64854" w:rsidTr="00936E97">
        <w:trPr>
          <w:gridAfter w:val="1"/>
          <w:wAfter w:w="15" w:type="dxa"/>
          <w:trHeight w:val="141"/>
        </w:trPr>
        <w:tc>
          <w:tcPr>
            <w:tcW w:w="472" w:type="dxa"/>
          </w:tcPr>
          <w:p w:rsidR="00DD652D" w:rsidRPr="00B64854" w:rsidRDefault="00DD652D" w:rsidP="001A684F">
            <w:pPr>
              <w:ind w:left="-116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88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652D" w:rsidRPr="00B64854" w:rsidTr="00936E97">
        <w:trPr>
          <w:gridAfter w:val="1"/>
          <w:wAfter w:w="15" w:type="dxa"/>
          <w:trHeight w:val="200"/>
        </w:trPr>
        <w:tc>
          <w:tcPr>
            <w:tcW w:w="472" w:type="dxa"/>
          </w:tcPr>
          <w:p w:rsidR="00DD652D" w:rsidRPr="00B64854" w:rsidRDefault="00DD652D" w:rsidP="001A684F">
            <w:pPr>
              <w:ind w:left="-116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88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652D" w:rsidRPr="00B64854" w:rsidTr="00936E97">
        <w:trPr>
          <w:gridAfter w:val="1"/>
          <w:wAfter w:w="15" w:type="dxa"/>
          <w:trHeight w:val="260"/>
        </w:trPr>
        <w:tc>
          <w:tcPr>
            <w:tcW w:w="472" w:type="dxa"/>
          </w:tcPr>
          <w:p w:rsidR="00DD652D" w:rsidRPr="00B64854" w:rsidRDefault="00DD652D" w:rsidP="001A684F">
            <w:pPr>
              <w:ind w:left="-116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88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DD652D" w:rsidRPr="00B64854" w:rsidRDefault="00DD652D" w:rsidP="0079663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D652D" w:rsidRPr="00B64854" w:rsidRDefault="00DD652D" w:rsidP="006617A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D652D" w:rsidRDefault="004F7CB4" w:rsidP="006617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Каххаровой</w:t>
      </w:r>
      <w:proofErr w:type="spellEnd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Сокине</w:t>
      </w:r>
      <w:proofErr w:type="spellEnd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Горюшиной</w:t>
      </w:r>
      <w:proofErr w:type="spellEnd"/>
      <w:r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Татьяне, присвоено звание "Кандидат в мастера спорта" по универсальному бою (приказ 22 от 31.01.2024 г.).</w:t>
      </w:r>
    </w:p>
    <w:p w:rsidR="00B64854" w:rsidRDefault="00B64854" w:rsidP="006617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854" w:rsidRPr="00B64854" w:rsidRDefault="00B64854" w:rsidP="006617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52D" w:rsidRPr="00B64854" w:rsidRDefault="00DD652D" w:rsidP="00DD652D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</w:t>
      </w:r>
      <w:r w:rsidRPr="00B648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</w:t>
      </w:r>
      <w:r w:rsidRPr="00B648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6485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</w:t>
      </w:r>
      <w:r w:rsidRPr="00B648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</w:t>
      </w:r>
      <w:r w:rsidRPr="00B6485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6485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победителей</w:t>
      </w:r>
      <w:r w:rsidRPr="00B64854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в мероприятиях</w:t>
      </w:r>
      <w:r w:rsidRPr="00B648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разного</w:t>
      </w:r>
      <w:r w:rsidRPr="00B648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B6485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6485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485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39"/>
        <w:gridCol w:w="1733"/>
        <w:gridCol w:w="1856"/>
      </w:tblGrid>
      <w:tr w:rsidR="00DD652D" w:rsidRPr="00B64854" w:rsidTr="0079663E">
        <w:trPr>
          <w:trHeight w:val="522"/>
        </w:trPr>
        <w:tc>
          <w:tcPr>
            <w:tcW w:w="3828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652D" w:rsidRPr="00B64854" w:rsidRDefault="00DD652D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939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  <w:p w:rsidR="000B249E" w:rsidRPr="00B64854" w:rsidRDefault="000B249E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56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</w:tr>
      <w:tr w:rsidR="00DD652D" w:rsidRPr="00B64854" w:rsidTr="0079663E">
        <w:trPr>
          <w:trHeight w:val="289"/>
        </w:trPr>
        <w:tc>
          <w:tcPr>
            <w:tcW w:w="3828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(областной)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D652D" w:rsidRPr="00B64854" w:rsidTr="0079663E">
        <w:trPr>
          <w:trHeight w:val="251"/>
        </w:trPr>
        <w:tc>
          <w:tcPr>
            <w:tcW w:w="3828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(российский)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652D" w:rsidRPr="00B64854" w:rsidTr="0079663E">
        <w:trPr>
          <w:trHeight w:val="327"/>
        </w:trPr>
        <w:tc>
          <w:tcPr>
            <w:tcW w:w="3828" w:type="dxa"/>
          </w:tcPr>
          <w:p w:rsidR="00DD652D" w:rsidRPr="00B64854" w:rsidRDefault="00DD652D" w:rsidP="0079663E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0/</w:t>
            </w:r>
            <w:r w:rsidR="00DD652D" w:rsidRPr="00B64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2D" w:rsidRPr="00B64854" w:rsidTr="0079663E">
        <w:trPr>
          <w:trHeight w:val="278"/>
        </w:trPr>
        <w:tc>
          <w:tcPr>
            <w:tcW w:w="3828" w:type="dxa"/>
          </w:tcPr>
          <w:p w:rsidR="00DD652D" w:rsidRPr="00B64854" w:rsidRDefault="00DD652D" w:rsidP="0079663E">
            <w:pPr>
              <w:tabs>
                <w:tab w:val="left" w:pos="2835"/>
              </w:tabs>
              <w:ind w:right="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0B249E" w:rsidP="00936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39/</w:t>
            </w:r>
            <w:r w:rsidR="00DD652D"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620D32" w:rsidP="00936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224/</w:t>
            </w:r>
            <w:r w:rsidR="00DD652D"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D652D"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2D" w:rsidRPr="00B64854" w:rsidRDefault="00620D32" w:rsidP="00936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26/</w:t>
            </w:r>
            <w:r w:rsidR="00DD652D"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DD652D" w:rsidRPr="00B64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D652D" w:rsidRPr="00B64854" w:rsidRDefault="00DD652D" w:rsidP="00936E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879AB" w:rsidRPr="00B64854" w:rsidRDefault="00F879AB" w:rsidP="006617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Больших результатов добились и продолжают пополнять копилку своих достижений воспитанники тренеров-преподавателей: Сергеева В.А.,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Атанова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Ю.Б., Воронова А.С., Дмитриева Н.С.,</w:t>
      </w:r>
      <w:r w:rsidR="00936E9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Емельянова Н.И.,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Абросимова С.К.</w:t>
      </w:r>
      <w:r w:rsidR="002F523C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(результативность в приложении).</w:t>
      </w:r>
    </w:p>
    <w:p w:rsidR="001A0637" w:rsidRPr="00B64854" w:rsidRDefault="00620D32" w:rsidP="00B648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1A063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октябре-ноябре 2023 года воспитанники секции «Самбо» тренера </w:t>
      </w:r>
      <w:proofErr w:type="spellStart"/>
      <w:r w:rsidR="001A0637" w:rsidRPr="00B64854">
        <w:rPr>
          <w:rFonts w:ascii="Times New Roman" w:eastAsiaTheme="minorEastAsia" w:hAnsi="Times New Roman"/>
          <w:sz w:val="24"/>
          <w:szCs w:val="24"/>
          <w:lang w:eastAsia="ru-RU"/>
        </w:rPr>
        <w:t>Атанова</w:t>
      </w:r>
      <w:proofErr w:type="spellEnd"/>
      <w:r w:rsidR="001A063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Ю.Б. представляли Оренбургскую область на Всероссийских соревнованиях школьной лиги самбо «Время первых» (Всероссийский проект «Самбо в школу) в </w:t>
      </w:r>
      <w:proofErr w:type="spellStart"/>
      <w:r w:rsidR="001A0637" w:rsidRPr="00B64854">
        <w:rPr>
          <w:rFonts w:ascii="Times New Roman" w:eastAsiaTheme="minorEastAsia" w:hAnsi="Times New Roman"/>
          <w:sz w:val="24"/>
          <w:szCs w:val="24"/>
          <w:lang w:eastAsia="ru-RU"/>
        </w:rPr>
        <w:t>г.Тольятти</w:t>
      </w:r>
      <w:proofErr w:type="spellEnd"/>
      <w:r w:rsidR="001A0637" w:rsidRPr="00B64854">
        <w:rPr>
          <w:rFonts w:ascii="Times New Roman" w:eastAsiaTheme="minorEastAsia" w:hAnsi="Times New Roman"/>
          <w:sz w:val="24"/>
          <w:szCs w:val="24"/>
          <w:lang w:eastAsia="ru-RU"/>
        </w:rPr>
        <w:t>, Киров и Краснодар.</w:t>
      </w:r>
      <w:r w:rsidR="004F7CB4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финальном </w:t>
      </w:r>
      <w:proofErr w:type="gramStart"/>
      <w:r w:rsidR="004F7CB4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этапе  </w:t>
      </w:r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спортивном самбо чемпионом стал </w:t>
      </w:r>
      <w:proofErr w:type="spellStart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Ашуралиев</w:t>
      </w:r>
      <w:proofErr w:type="spellEnd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Парвез</w:t>
      </w:r>
      <w:proofErr w:type="spellEnd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серебро у Ненашевой Яны, а Моисеева </w:t>
      </w:r>
      <w:proofErr w:type="spellStart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="004F7CB4" w:rsidRPr="00B6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Гафуров Юрий стали бронзовыми призерами Всероссийских соревнований.</w:t>
      </w:r>
    </w:p>
    <w:p w:rsidR="00DD652D" w:rsidRPr="00B64854" w:rsidRDefault="00DD652D" w:rsidP="006617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С октября 2023 года на работу в школу были приняты воспитанники наших тренеров, закончившие 3 курс учебного заведения и прошедшие переподготовку –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Кочетова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Анастасия Алексеевна (лыжные гонки),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Горюшина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Татьяна Романовна (самбо),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Кнейб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Анастасия Олеговна (бокс). </w:t>
      </w:r>
    </w:p>
    <w:p w:rsidR="005B47A6" w:rsidRPr="00B64854" w:rsidRDefault="005B47A6" w:rsidP="006617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Все молодые специалисты будут поступать в высшие учебные заведения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г.Оренбурга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(заочно) и продолжат работать в районе.</w:t>
      </w:r>
    </w:p>
    <w:p w:rsidR="0071425E" w:rsidRPr="00B64854" w:rsidRDefault="0071425E" w:rsidP="006617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С нового учебного года начала работу секция «Бокс» в МОБУ «Новоалександровская СОШ», «Тяжелая атлетика» в МОБУ «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Елшанская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Первая СОШ», в МОБУ «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Палимовская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СОШ» в декабре был принят тренер-</w:t>
      </w:r>
      <w:r w:rsidR="00620D32" w:rsidRPr="00B64854">
        <w:rPr>
          <w:rFonts w:ascii="Times New Roman" w:eastAsiaTheme="minorEastAsia" w:hAnsi="Times New Roman"/>
          <w:sz w:val="24"/>
          <w:szCs w:val="24"/>
          <w:lang w:eastAsia="ru-RU"/>
        </w:rPr>
        <w:t>совместитель по</w:t>
      </w:r>
      <w:r w:rsidR="00936E97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лыжным гонкам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г.Бузулук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Полевечко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Д.Г.</w:t>
      </w:r>
    </w:p>
    <w:p w:rsidR="002831AE" w:rsidRPr="00B64854" w:rsidRDefault="002831AE" w:rsidP="002831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В декабре</w:t>
      </w:r>
      <w:r w:rsidR="00936E97" w:rsidRPr="00B64854">
        <w:rPr>
          <w:rFonts w:ascii="Times New Roman" w:eastAsiaTheme="minorEastAsia" w:hAnsi="Times New Roman"/>
          <w:sz w:val="24"/>
          <w:szCs w:val="24"/>
          <w:lang w:eastAsia="ru-RU"/>
        </w:rPr>
        <w:t>, марте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5006B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отделом по делам молодежи, спорту и туризму администрации </w:t>
      </w:r>
      <w:proofErr w:type="spellStart"/>
      <w:r w:rsidR="0005006B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Бузулукского</w:t>
      </w:r>
      <w:proofErr w:type="spellEnd"/>
      <w:r w:rsidR="0005006B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AB26C4" w:rsidRPr="00B6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базе МБУ «МФОК зимних видов спорта» проводились учебно-тренировочные сборы по лыжным гонкам. </w:t>
      </w:r>
    </w:p>
    <w:p w:rsidR="00936E97" w:rsidRPr="00B64854" w:rsidRDefault="00936E97" w:rsidP="002831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В августе планируем провести сборы для секции «Самбо».</w:t>
      </w:r>
    </w:p>
    <w:p w:rsidR="00F879AB" w:rsidRPr="00B64854" w:rsidRDefault="002831AE" w:rsidP="002831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Охват обучающихся спортивно-массовыми мероприятиями на уровне муниципалитета за 202</w:t>
      </w:r>
      <w:r w:rsidR="00BD09E1" w:rsidRPr="00B64854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составил 91%. </w:t>
      </w:r>
    </w:p>
    <w:p w:rsidR="006B6C54" w:rsidRPr="00B64854" w:rsidRDefault="00936E97" w:rsidP="002831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b/>
          <w:sz w:val="24"/>
          <w:szCs w:val="24"/>
          <w:lang w:eastAsia="ru-RU"/>
        </w:rPr>
        <w:t>Центр тестирования ВФСК «</w:t>
      </w:r>
      <w:r w:rsidR="006B6C54" w:rsidRPr="00B64854">
        <w:rPr>
          <w:rFonts w:ascii="Times New Roman" w:eastAsiaTheme="minorEastAsia" w:hAnsi="Times New Roman"/>
          <w:b/>
          <w:sz w:val="24"/>
          <w:szCs w:val="24"/>
          <w:lang w:eastAsia="ru-RU"/>
        </w:rPr>
        <w:t>Готов к труду и обороне»: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2023 году за 3 квартал сдавали всего человек: 181- сдали на знаки отличия: 147. 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По первой ступени: золото – 25, серебро – 54, бронза – 58. По второй ступени: золото – 2. По пятой ступени: золото – 1, серебро – 2. По шестой ступени: золото – 4. По седьмой ступени: золото – 1. По десятой ступени: золото – 1.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2023 году за 4 квартал сдавали всего человек: 150 - сдали на знаки отличия: 143. 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По первой ступени: золото – 9, серебро – 11, бронза – 5. По второй ступени: золото – 1, серебро – 1. По третьей ступени: золото – 1. По пятой ступени: золото – 19, серебро – 23, бронза – 34. По шестой ступени: золото – 3, серебро – 7, бронза – 2. По восьмой ступени: серебро – 1, бронза – 2. По девятой ступени: золото – 2, бронза – 1. По десятой ступени: золото – 1, серебро – 2, бронза – 1. По 11 ступени: серебро – 1, бронза -2. По 12 ступени: золото – 1, серебро -1. По 13 ступени: серебро – 1. По 14 ступени: серебро – 1. По 15 ступени: серебро – 2.</w:t>
      </w:r>
    </w:p>
    <w:p w:rsidR="006B6C54" w:rsidRPr="00B64854" w:rsidRDefault="006B6C54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С 1 по 15 сентября 2023 года проведена акция среди детей старшего дошкольного возраста и школьников «Урок ГТО». В данной акции приняли участие более 100 человек. </w:t>
      </w:r>
    </w:p>
    <w:p w:rsidR="006B6C54" w:rsidRPr="00B64854" w:rsidRDefault="006B6C54" w:rsidP="006B6C5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С 1 по 29 сентября 2023 года первоклассники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Бузулукского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сдали нормы ГТО. Попробовали свои силы в испытаниях комплекса 170 школьников по всему району. По результатам тестирования большинству ребят были присвоены знаки.</w:t>
      </w:r>
    </w:p>
    <w:p w:rsidR="006B6C54" w:rsidRPr="00B64854" w:rsidRDefault="006B6C54" w:rsidP="006B6C5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17 ноября педагоги детского сада «Теремок» из п. Красногвардеец сдали нормы ГТО в количестве 10 человек. По итогам сдачи норм ГТО присвоены знаки.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2024 году за 1 квартал сдавали 160 человек - сдали на знаки отличия 156.</w:t>
      </w:r>
    </w:p>
    <w:p w:rsidR="000F57F6" w:rsidRPr="00B64854" w:rsidRDefault="000F57F6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3 ступени: золото – 3, бронза – 1. По 4 ступени: золото – 6. По 5 ступени: золото – 25, серебро – 46, бронза – 32. По 6 ступени: золото – 15, серебро – 15, бронза – 15. По 7 ступени: золото – 1.  По 9 ступени: золото – 1. По 10 ступени: золото – 1.  По 11 ступени: золото – 1. По 14 ступени: золото – 1. По 15 ступени: золото – 3. </w:t>
      </w:r>
    </w:p>
    <w:p w:rsidR="006B6C54" w:rsidRPr="00B64854" w:rsidRDefault="006B6C54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18 марта 2024 года состоялся единый день сдачи норм ГТО. В данном мероприятии приняли участие школьники (в основном выпускники школ 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Бузулукского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района) и учителя физической культуры. </w:t>
      </w:r>
    </w:p>
    <w:p w:rsidR="004F7CB4" w:rsidRPr="00B64854" w:rsidRDefault="004F7CB4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Хотелось отметить, что количество сдававших нормы ГТО увеличивается с каждым годом и сдают не только выпускники, но и взрослое население.</w:t>
      </w:r>
    </w:p>
    <w:p w:rsidR="007A44D0" w:rsidRPr="00B64854" w:rsidRDefault="007A44D0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b/>
          <w:sz w:val="24"/>
          <w:szCs w:val="24"/>
          <w:lang w:eastAsia="ru-RU"/>
        </w:rPr>
        <w:t>Финансирование:</w:t>
      </w:r>
    </w:p>
    <w:tbl>
      <w:tblPr>
        <w:tblStyle w:val="a3"/>
        <w:tblW w:w="9076" w:type="dxa"/>
        <w:tblLook w:val="04A0" w:firstRow="1" w:lastRow="0" w:firstColumn="1" w:lastColumn="0" w:noHBand="0" w:noVBand="1"/>
      </w:tblPr>
      <w:tblGrid>
        <w:gridCol w:w="6124"/>
        <w:gridCol w:w="1476"/>
        <w:gridCol w:w="1476"/>
      </w:tblGrid>
      <w:tr w:rsidR="00312C6B" w:rsidRPr="00660F81" w:rsidTr="00312C6B">
        <w:trPr>
          <w:trHeight w:val="243"/>
        </w:trPr>
        <w:tc>
          <w:tcPr>
            <w:tcW w:w="0" w:type="auto"/>
          </w:tcPr>
          <w:p w:rsidR="007A44D0" w:rsidRPr="00B64854" w:rsidRDefault="007A44D0" w:rsidP="000F57F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2024г.</w:t>
            </w:r>
          </w:p>
        </w:tc>
      </w:tr>
      <w:tr w:rsidR="00312C6B" w:rsidRPr="00660F81" w:rsidTr="00312C6B">
        <w:trPr>
          <w:trHeight w:val="262"/>
        </w:trPr>
        <w:tc>
          <w:tcPr>
            <w:tcW w:w="0" w:type="auto"/>
          </w:tcPr>
          <w:p w:rsidR="007A44D0" w:rsidRPr="00660F81" w:rsidRDefault="007A44D0" w:rsidP="000F57F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8 771 198,0</w:t>
            </w:r>
          </w:p>
        </w:tc>
        <w:tc>
          <w:tcPr>
            <w:tcW w:w="0" w:type="auto"/>
          </w:tcPr>
          <w:p w:rsidR="007A44D0" w:rsidRPr="00660F81" w:rsidRDefault="00660F81" w:rsidP="00312C6B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10 307 400,0</w:t>
            </w:r>
          </w:p>
        </w:tc>
      </w:tr>
      <w:tr w:rsidR="00312C6B" w:rsidRPr="00660F81" w:rsidTr="00312C6B">
        <w:trPr>
          <w:trHeight w:val="243"/>
        </w:trPr>
        <w:tc>
          <w:tcPr>
            <w:tcW w:w="0" w:type="auto"/>
          </w:tcPr>
          <w:p w:rsidR="007A44D0" w:rsidRPr="00660F81" w:rsidRDefault="007A44D0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6 161 564,40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7 418 209,80</w:t>
            </w:r>
          </w:p>
        </w:tc>
      </w:tr>
      <w:tr w:rsidR="00312C6B" w:rsidRPr="00660F81" w:rsidTr="00312C6B">
        <w:trPr>
          <w:trHeight w:val="262"/>
        </w:trPr>
        <w:tc>
          <w:tcPr>
            <w:tcW w:w="0" w:type="auto"/>
          </w:tcPr>
          <w:p w:rsidR="007A44D0" w:rsidRPr="00660F81" w:rsidRDefault="007A44D0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Содержание и обслуживание здания, учебного процесса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289 242,0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327 200,0</w:t>
            </w:r>
          </w:p>
        </w:tc>
      </w:tr>
      <w:tr w:rsidR="00312C6B" w:rsidRPr="00660F81" w:rsidTr="00312C6B">
        <w:trPr>
          <w:trHeight w:val="243"/>
        </w:trPr>
        <w:tc>
          <w:tcPr>
            <w:tcW w:w="0" w:type="auto"/>
          </w:tcPr>
          <w:p w:rsidR="007A44D0" w:rsidRPr="00660F81" w:rsidRDefault="007A44D0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Питание, проезд и проживание на соревнованиях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250 600,0</w:t>
            </w:r>
          </w:p>
        </w:tc>
        <w:tc>
          <w:tcPr>
            <w:tcW w:w="0" w:type="auto"/>
          </w:tcPr>
          <w:p w:rsidR="007A44D0" w:rsidRPr="00660F81" w:rsidRDefault="007A44D0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210 410,0</w:t>
            </w:r>
          </w:p>
        </w:tc>
      </w:tr>
      <w:tr w:rsidR="00312C6B" w:rsidRPr="00660F81" w:rsidTr="00312C6B">
        <w:trPr>
          <w:trHeight w:val="262"/>
        </w:trPr>
        <w:tc>
          <w:tcPr>
            <w:tcW w:w="0" w:type="auto"/>
          </w:tcPr>
          <w:p w:rsidR="007A44D0" w:rsidRPr="00660F81" w:rsidRDefault="00312C6B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оборудования и инвентаря</w:t>
            </w:r>
          </w:p>
        </w:tc>
        <w:tc>
          <w:tcPr>
            <w:tcW w:w="0" w:type="auto"/>
          </w:tcPr>
          <w:p w:rsidR="007A44D0" w:rsidRPr="00660F81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154 400,0</w:t>
            </w:r>
          </w:p>
        </w:tc>
        <w:tc>
          <w:tcPr>
            <w:tcW w:w="0" w:type="auto"/>
          </w:tcPr>
          <w:p w:rsidR="007A44D0" w:rsidRPr="00660F81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140 000,0</w:t>
            </w:r>
          </w:p>
        </w:tc>
      </w:tr>
      <w:tr w:rsidR="00312C6B" w:rsidRPr="00660F81" w:rsidTr="00312C6B">
        <w:trPr>
          <w:trHeight w:val="243"/>
        </w:trPr>
        <w:tc>
          <w:tcPr>
            <w:tcW w:w="0" w:type="auto"/>
          </w:tcPr>
          <w:p w:rsidR="007A44D0" w:rsidRPr="00660F81" w:rsidRDefault="00312C6B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</w:tcPr>
          <w:p w:rsidR="007A44D0" w:rsidRPr="00660F81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15 602,0</w:t>
            </w:r>
          </w:p>
        </w:tc>
        <w:tc>
          <w:tcPr>
            <w:tcW w:w="0" w:type="auto"/>
          </w:tcPr>
          <w:p w:rsidR="007A44D0" w:rsidRPr="00660F81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15 300,0</w:t>
            </w:r>
          </w:p>
        </w:tc>
      </w:tr>
      <w:tr w:rsidR="00312C6B" w:rsidRPr="00B64854" w:rsidTr="00312C6B">
        <w:trPr>
          <w:trHeight w:val="262"/>
        </w:trPr>
        <w:tc>
          <w:tcPr>
            <w:tcW w:w="0" w:type="auto"/>
          </w:tcPr>
          <w:p w:rsidR="007A44D0" w:rsidRPr="00660F81" w:rsidRDefault="00312C6B" w:rsidP="000F57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Обслуживание транспорта (ГСМ, техосмотр, страховка, ремонт)</w:t>
            </w:r>
          </w:p>
        </w:tc>
        <w:tc>
          <w:tcPr>
            <w:tcW w:w="0" w:type="auto"/>
          </w:tcPr>
          <w:p w:rsidR="007A44D0" w:rsidRPr="00660F81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A44D0" w:rsidRPr="00B64854" w:rsidRDefault="00312C6B" w:rsidP="00312C6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0F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92 000,0</w:t>
            </w:r>
          </w:p>
        </w:tc>
      </w:tr>
    </w:tbl>
    <w:p w:rsidR="007A44D0" w:rsidRPr="00B64854" w:rsidRDefault="007A44D0" w:rsidP="000F57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9725F" w:rsidRPr="00B64854" w:rsidRDefault="0079663E" w:rsidP="0079663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>Средняя заработная плата основных педагогических работников с 01.01.202</w:t>
      </w:r>
      <w:r w:rsidR="00BD09E1" w:rsidRPr="00B64854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г. </w:t>
      </w:r>
      <w:r w:rsidR="00620D32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увеличилась на 9 400,0 и </w:t>
      </w:r>
      <w:r w:rsidR="0059725F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составляет </w:t>
      </w:r>
      <w:r w:rsidR="00BD09E1" w:rsidRPr="00B64854">
        <w:rPr>
          <w:rFonts w:ascii="Times New Roman" w:eastAsiaTheme="minorEastAsia" w:hAnsi="Times New Roman"/>
          <w:sz w:val="24"/>
          <w:szCs w:val="24"/>
          <w:lang w:eastAsia="ru-RU"/>
        </w:rPr>
        <w:t>48 4</w:t>
      </w:r>
      <w:r w:rsidR="00620D32" w:rsidRPr="00B64854">
        <w:rPr>
          <w:rFonts w:ascii="Times New Roman" w:eastAsiaTheme="minorEastAsia" w:hAnsi="Times New Roman"/>
          <w:sz w:val="24"/>
          <w:szCs w:val="24"/>
          <w:lang w:eastAsia="ru-RU"/>
        </w:rPr>
        <w:t>00,0 рублей.</w:t>
      </w:r>
    </w:p>
    <w:p w:rsidR="00660F81" w:rsidRDefault="00D74013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Материально-техническая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баз</w:t>
      </w:r>
      <w:bookmarkStart w:id="0" w:name="_GoBack"/>
      <w:bookmarkEnd w:id="0"/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а </w:t>
      </w:r>
      <w:r w:rsidR="007915DF" w:rsidRPr="00B64854">
        <w:rPr>
          <w:rFonts w:ascii="Times New Roman" w:eastAsiaTheme="minorEastAsia" w:hAnsi="Times New Roman"/>
          <w:sz w:val="24"/>
          <w:szCs w:val="24"/>
          <w:lang w:eastAsia="ru-RU"/>
        </w:rPr>
        <w:t>спортивной школы</w:t>
      </w:r>
      <w:r w:rsidR="00F01A8A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D09E1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постоянно пополняется. </w:t>
      </w:r>
      <w:r w:rsidR="00660F81">
        <w:rPr>
          <w:rFonts w:ascii="Times New Roman" w:eastAsiaTheme="minorEastAsia" w:hAnsi="Times New Roman"/>
          <w:sz w:val="24"/>
          <w:szCs w:val="24"/>
          <w:lang w:eastAsia="ru-RU"/>
        </w:rPr>
        <w:t>Обеспеченность инвентарем и оборудование составляет – 80%.</w:t>
      </w:r>
    </w:p>
    <w:p w:rsidR="00611B81" w:rsidRPr="00B64854" w:rsidRDefault="00BD09E1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В декабре было закуплено оборудование для секции «Тяжелая атлетика» в МОБУ «</w:t>
      </w:r>
      <w:proofErr w:type="spellStart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Елшанская</w:t>
      </w:r>
      <w:proofErr w:type="spellEnd"/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25DFD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Первая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СОШ» на сумму 250</w:t>
      </w:r>
      <w:r w:rsidR="00620D32"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 000,0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руб.</w:t>
      </w:r>
    </w:p>
    <w:p w:rsidR="007915DF" w:rsidRDefault="004C3AC1" w:rsidP="00050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8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854">
        <w:rPr>
          <w:rFonts w:ascii="Times New Roman" w:hAnsi="Times New Roman" w:cs="Times New Roman"/>
          <w:sz w:val="24"/>
          <w:szCs w:val="24"/>
        </w:rPr>
        <w:t xml:space="preserve"> </w:t>
      </w:r>
      <w:r w:rsidR="00936E97" w:rsidRPr="00B64854">
        <w:rPr>
          <w:rFonts w:ascii="Times New Roman" w:hAnsi="Times New Roman" w:cs="Times New Roman"/>
          <w:sz w:val="24"/>
          <w:szCs w:val="24"/>
        </w:rPr>
        <w:t xml:space="preserve">В марте </w:t>
      </w:r>
      <w:proofErr w:type="spellStart"/>
      <w:r w:rsidR="00B64854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B64854">
        <w:rPr>
          <w:rFonts w:ascii="Times New Roman" w:hAnsi="Times New Roman" w:cs="Times New Roman"/>
          <w:sz w:val="24"/>
          <w:szCs w:val="24"/>
        </w:rPr>
        <w:t xml:space="preserve"> </w:t>
      </w:r>
      <w:r w:rsidR="00936E97" w:rsidRPr="00B64854">
        <w:rPr>
          <w:rFonts w:ascii="Times New Roman" w:hAnsi="Times New Roman" w:cs="Times New Roman"/>
          <w:sz w:val="24"/>
          <w:szCs w:val="24"/>
        </w:rPr>
        <w:t>в школу была приобретен</w:t>
      </w:r>
      <w:r w:rsidR="004F7CB4" w:rsidRPr="00B64854">
        <w:rPr>
          <w:rFonts w:ascii="Times New Roman" w:hAnsi="Times New Roman" w:cs="Times New Roman"/>
          <w:sz w:val="24"/>
          <w:szCs w:val="24"/>
        </w:rPr>
        <w:t>а снегоуборочная машина и дрель на общую сумму 84 000,0 рублей.</w:t>
      </w:r>
    </w:p>
    <w:p w:rsidR="00B64854" w:rsidRPr="00B64854" w:rsidRDefault="00B64854" w:rsidP="00B64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4">
        <w:rPr>
          <w:rFonts w:ascii="Times New Roman" w:hAnsi="Times New Roman" w:cs="Times New Roman"/>
          <w:sz w:val="24"/>
          <w:szCs w:val="24"/>
        </w:rPr>
        <w:t xml:space="preserve">Большую финансовую поддержку </w:t>
      </w:r>
      <w:r>
        <w:rPr>
          <w:rFonts w:ascii="Times New Roman" w:hAnsi="Times New Roman" w:cs="Times New Roman"/>
          <w:sz w:val="24"/>
          <w:szCs w:val="24"/>
        </w:rPr>
        <w:t xml:space="preserve">проекту «Самбо в школу» </w:t>
      </w:r>
      <w:r w:rsidRPr="00B64854">
        <w:rPr>
          <w:rFonts w:ascii="Times New Roman" w:hAnsi="Times New Roman" w:cs="Times New Roman"/>
          <w:sz w:val="24"/>
          <w:szCs w:val="24"/>
        </w:rPr>
        <w:t>оказала администрация района. Были приобретены форма и обувь для показательных выступлений на сумму 100 000,0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854">
        <w:rPr>
          <w:rFonts w:ascii="Times New Roman" w:hAnsi="Times New Roman" w:cs="Times New Roman"/>
          <w:sz w:val="24"/>
          <w:szCs w:val="24"/>
        </w:rPr>
        <w:t xml:space="preserve"> выделены денежные средства на проезд, питание, проживание в сумме 319 787,0 рублей</w:t>
      </w:r>
    </w:p>
    <w:p w:rsidR="00B25DFD" w:rsidRPr="00B64854" w:rsidRDefault="00B25DFD" w:rsidP="00B25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4">
        <w:rPr>
          <w:rFonts w:ascii="Times New Roman" w:hAnsi="Times New Roman" w:cs="Times New Roman"/>
          <w:sz w:val="24"/>
          <w:szCs w:val="24"/>
        </w:rPr>
        <w:t>В августе из МОБУ «</w:t>
      </w:r>
      <w:proofErr w:type="spellStart"/>
      <w:r w:rsidRPr="00B64854">
        <w:rPr>
          <w:rFonts w:ascii="Times New Roman" w:hAnsi="Times New Roman" w:cs="Times New Roman"/>
          <w:sz w:val="24"/>
          <w:szCs w:val="24"/>
        </w:rPr>
        <w:t>Проскуринская</w:t>
      </w:r>
      <w:proofErr w:type="spellEnd"/>
      <w:r w:rsidRPr="00B64854">
        <w:rPr>
          <w:rFonts w:ascii="Times New Roman" w:hAnsi="Times New Roman" w:cs="Times New Roman"/>
          <w:sz w:val="24"/>
          <w:szCs w:val="24"/>
        </w:rPr>
        <w:t xml:space="preserve"> ООШ»</w:t>
      </w:r>
      <w:r w:rsidR="001A684F" w:rsidRPr="00B64854">
        <w:rPr>
          <w:rFonts w:ascii="Times New Roman" w:hAnsi="Times New Roman" w:cs="Times New Roman"/>
          <w:sz w:val="24"/>
          <w:szCs w:val="24"/>
        </w:rPr>
        <w:t xml:space="preserve"> была передана Газель на </w:t>
      </w:r>
      <w:r w:rsidRPr="00B64854">
        <w:rPr>
          <w:rFonts w:ascii="Times New Roman" w:hAnsi="Times New Roman" w:cs="Times New Roman"/>
          <w:sz w:val="24"/>
          <w:szCs w:val="24"/>
        </w:rPr>
        <w:t>10 мест, выделены денежные средства на ГСМ, ремон</w:t>
      </w:r>
      <w:r w:rsidR="008D49B6" w:rsidRPr="00B64854">
        <w:rPr>
          <w:rFonts w:ascii="Times New Roman" w:hAnsi="Times New Roman" w:cs="Times New Roman"/>
          <w:sz w:val="24"/>
          <w:szCs w:val="24"/>
        </w:rPr>
        <w:t>т</w:t>
      </w:r>
      <w:r w:rsidRPr="00B64854">
        <w:rPr>
          <w:rFonts w:ascii="Times New Roman" w:hAnsi="Times New Roman" w:cs="Times New Roman"/>
          <w:sz w:val="24"/>
          <w:szCs w:val="24"/>
        </w:rPr>
        <w:t>, тех осмотры</w:t>
      </w:r>
      <w:r w:rsidR="008D49B6" w:rsidRPr="00B64854">
        <w:rPr>
          <w:rFonts w:ascii="Times New Roman" w:hAnsi="Times New Roman" w:cs="Times New Roman"/>
          <w:sz w:val="24"/>
          <w:szCs w:val="24"/>
        </w:rPr>
        <w:t>, выделена ставка водителя.</w:t>
      </w:r>
    </w:p>
    <w:p w:rsidR="00936E97" w:rsidRPr="00B64854" w:rsidRDefault="00936E97" w:rsidP="00B25D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A8A" w:rsidRPr="00B64854" w:rsidRDefault="00F01A8A" w:rsidP="006617AC">
      <w:pPr>
        <w:tabs>
          <w:tab w:val="left" w:pos="519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b/>
          <w:sz w:val="24"/>
          <w:szCs w:val="24"/>
          <w:lang w:eastAsia="ru-RU"/>
        </w:rPr>
        <w:t>Подводя итоги работы спортивной школы можно сделать вывод:</w:t>
      </w:r>
    </w:p>
    <w:p w:rsidR="00F01A8A" w:rsidRPr="00B64854" w:rsidRDefault="00F01A8A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- работа тренеров-преподавателей ориентирована на укрепление здоровья молодого поколения, привитие навыков систематического занятия физкультурой и спортом как важных жизненных элементов, на достижение высоких спортивных результатов, укрепление моральных, нравственных и патриотических качеств личности;</w:t>
      </w:r>
    </w:p>
    <w:p w:rsidR="00F01A8A" w:rsidRPr="00B64854" w:rsidRDefault="00F01A8A" w:rsidP="006617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- работа по аттестации тренерско-преподавательского состава ведется постоянно</w:t>
      </w:r>
      <w:r w:rsidR="00D74013" w:rsidRPr="00B6485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01A8A" w:rsidRPr="00B64854" w:rsidRDefault="00F01A8A" w:rsidP="006617AC">
      <w:pPr>
        <w:tabs>
          <w:tab w:val="left" w:pos="519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Вместе с этим в школе </w:t>
      </w:r>
      <w:r w:rsidR="00936E97" w:rsidRPr="00B64854">
        <w:rPr>
          <w:rFonts w:ascii="Times New Roman" w:eastAsiaTheme="minorEastAsia" w:hAnsi="Times New Roman"/>
          <w:sz w:val="24"/>
          <w:szCs w:val="24"/>
          <w:lang w:eastAsia="ru-RU"/>
        </w:rPr>
        <w:t>необходимо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01A8A" w:rsidRPr="00B64854" w:rsidRDefault="00F01A8A" w:rsidP="006617AC">
      <w:pPr>
        <w:tabs>
          <w:tab w:val="left" w:pos="519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продолжать работу по </w:t>
      </w:r>
      <w:r w:rsidR="00936E97" w:rsidRPr="00B64854">
        <w:rPr>
          <w:rFonts w:ascii="Times New Roman" w:eastAsiaTheme="minorEastAsia" w:hAnsi="Times New Roman"/>
          <w:sz w:val="24"/>
          <w:szCs w:val="24"/>
          <w:lang w:eastAsia="ru-RU"/>
        </w:rPr>
        <w:t>выявлению одаренных спортсменов;</w:t>
      </w:r>
    </w:p>
    <w:p w:rsidR="00D43E5F" w:rsidRDefault="00936E97" w:rsidP="00B64854">
      <w:pPr>
        <w:tabs>
          <w:tab w:val="left" w:pos="519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- продолжить работу по присвоению спортивных разрядов.</w:t>
      </w:r>
    </w:p>
    <w:p w:rsidR="00B64854" w:rsidRPr="00B64854" w:rsidRDefault="00B64854" w:rsidP="00B64854">
      <w:pPr>
        <w:tabs>
          <w:tab w:val="left" w:pos="5197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17AC" w:rsidRPr="00B64854" w:rsidRDefault="006617AC" w:rsidP="00661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272" w:rsidRPr="00B64854" w:rsidRDefault="006617AC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4">
        <w:rPr>
          <w:rFonts w:ascii="Times New Roman" w:hAnsi="Times New Roman" w:cs="Times New Roman"/>
          <w:sz w:val="24"/>
          <w:szCs w:val="24"/>
        </w:rPr>
        <w:t>Д</w:t>
      </w:r>
      <w:r w:rsidR="0005006B" w:rsidRPr="00B6485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D43E5F" w:rsidRPr="00B648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8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06B" w:rsidRPr="00B64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854">
        <w:rPr>
          <w:rFonts w:ascii="Times New Roman" w:hAnsi="Times New Roman" w:cs="Times New Roman"/>
          <w:sz w:val="24"/>
          <w:szCs w:val="24"/>
        </w:rPr>
        <w:t>Смольянинова</w:t>
      </w:r>
      <w:proofErr w:type="spellEnd"/>
      <w:r w:rsidRPr="00B6485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F7CB4" w:rsidRPr="00B64854" w:rsidRDefault="004F7CB4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63E" w:rsidRPr="00B64854" w:rsidRDefault="0079663E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E97" w:rsidRPr="00B64854" w:rsidRDefault="00936E97" w:rsidP="00936E97">
      <w:pPr>
        <w:tabs>
          <w:tab w:val="left" w:pos="5197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648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Приложение: на </w:t>
      </w:r>
      <w:r w:rsidR="00BD28D4" w:rsidRPr="00B64854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B64854">
        <w:rPr>
          <w:rFonts w:ascii="Times New Roman" w:eastAsiaTheme="minorEastAsia" w:hAnsi="Times New Roman"/>
          <w:sz w:val="24"/>
          <w:szCs w:val="24"/>
          <w:lang w:eastAsia="ru-RU"/>
        </w:rPr>
        <w:t>л. в 1 экз.</w:t>
      </w:r>
    </w:p>
    <w:p w:rsidR="0079663E" w:rsidRDefault="0079663E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4854" w:rsidRDefault="00B64854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4854" w:rsidRDefault="00B64854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F7CB4" w:rsidRDefault="004F7CB4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4854" w:rsidRPr="00B64854" w:rsidRDefault="00B64854" w:rsidP="00B6485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18"/>
        </w:rPr>
      </w:pPr>
      <w:r w:rsidRPr="00B64854">
        <w:rPr>
          <w:rFonts w:ascii="Times New Roman" w:hAnsi="Times New Roman" w:cs="Times New Roman"/>
          <w:sz w:val="24"/>
          <w:szCs w:val="18"/>
        </w:rPr>
        <w:t>приложение</w:t>
      </w:r>
    </w:p>
    <w:p w:rsidR="004F7CB4" w:rsidRDefault="004F7CB4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663E" w:rsidRDefault="0079663E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663E" w:rsidRDefault="0079663E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333"/>
        <w:gridCol w:w="2485"/>
        <w:gridCol w:w="2812"/>
        <w:gridCol w:w="1318"/>
        <w:gridCol w:w="2109"/>
      </w:tblGrid>
      <w:tr w:rsidR="0079663E" w:rsidTr="0079663E">
        <w:tc>
          <w:tcPr>
            <w:tcW w:w="2410" w:type="dxa"/>
          </w:tcPr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07A4">
              <w:rPr>
                <w:rFonts w:ascii="Times New Roman" w:hAnsi="Times New Roman" w:cs="Times New Roman"/>
                <w:b/>
                <w:sz w:val="28"/>
              </w:rPr>
              <w:t>Вид спорта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тренера</w:t>
            </w:r>
          </w:p>
        </w:tc>
        <w:tc>
          <w:tcPr>
            <w:tcW w:w="2835" w:type="dxa"/>
          </w:tcPr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соревнований</w:t>
            </w:r>
          </w:p>
        </w:tc>
        <w:tc>
          <w:tcPr>
            <w:tcW w:w="1134" w:type="dxa"/>
          </w:tcPr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126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</w:tr>
      <w:tr w:rsidR="0079663E" w:rsidTr="0079663E">
        <w:tc>
          <w:tcPr>
            <w:tcW w:w="2410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Бокс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В.А.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0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Кубка Оренбургской области</w:t>
            </w:r>
          </w:p>
          <w:p w:rsidR="0079663E" w:rsidRPr="00F232B1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D87D09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F232B1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Открытый турнир на призы главы г. Сорочинск</w:t>
            </w:r>
          </w:p>
          <w:p w:rsidR="0079663E" w:rsidRPr="00F232B1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D87D09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17-21.10.2023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Открытый межрегиональный турнир по боксу памяти Заслуженного мастера спорта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79663E" w:rsidRPr="00D87D09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93229B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Финал Кубка Оренбургской области</w:t>
            </w:r>
          </w:p>
          <w:p w:rsidR="0079663E" w:rsidRPr="0093229B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93229B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22-25.11.2023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областной турнир памяти А. Сушкова </w:t>
            </w:r>
          </w:p>
          <w:p w:rsidR="0079663E" w:rsidRPr="0093229B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E0312A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E0312A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06-10.02.2024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 по боксу</w:t>
            </w:r>
          </w:p>
          <w:p w:rsidR="0079663E" w:rsidRPr="00E0312A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0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Кубка Первенства Оренбургской области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Чемпионат ПФО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02-06.04.2024</w:t>
            </w:r>
            <w:r>
              <w:rPr>
                <w:rFonts w:ascii="Times New Roman" w:hAnsi="Times New Roman" w:cs="Times New Roman"/>
                <w:sz w:val="28"/>
              </w:rPr>
              <w:br/>
              <w:t>Кубок МАУ ДО «Центр внешкольной работы «Подросток»</w:t>
            </w:r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Pr="00251E22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Печерица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Захаров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Котов Аркадий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Прокофьев Семен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Процюк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Кузьмин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03B60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Полищук Роман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Жулидин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</w:rPr>
              <w:br/>
              <w:t>Печерица Александр</w:t>
            </w:r>
            <w:r>
              <w:rPr>
                <w:rFonts w:ascii="Times New Roman" w:hAnsi="Times New Roman" w:cs="Times New Roman"/>
                <w:sz w:val="28"/>
              </w:rPr>
              <w:br/>
              <w:t>Захаров Александр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Макар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</w:tr>
      <w:tr w:rsidR="0079663E" w:rsidTr="0079663E">
        <w:tc>
          <w:tcPr>
            <w:tcW w:w="2410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Гандбол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 П.Н.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Международный турнир памяти первого губернатора Оренбуржья Неплюева И.И.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Первенство Оренбургской области по гандболу среди юношей 2011 г.р. 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Первенство Оренбургской области по гандболу среди юношей 2010 г.р. </w:t>
            </w:r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</w:tr>
      <w:tr w:rsidR="0079663E" w:rsidTr="0079663E">
        <w:tc>
          <w:tcPr>
            <w:tcW w:w="2410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Лыжные гонки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 Н.С.</w:t>
            </w:r>
            <w:r>
              <w:rPr>
                <w:rFonts w:ascii="Times New Roman" w:hAnsi="Times New Roman" w:cs="Times New Roman"/>
                <w:sz w:val="28"/>
              </w:rPr>
              <w:br/>
              <w:t>Емельянов Н.И.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лыжный марафон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соревнования по лыжным гонка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лыжня»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Чемпионат и финал кубка Оренбургской области по лыжным гонкам на призы Ю.В. Романенко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7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Мочалеевская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лыжня 2024»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F47110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по лыжным гонкам среди юношей и девушек 1995 г.р. и моложе на призы МС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570DD7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Соня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Дронова Екатерина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Ксения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Евгения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Дмитриева Мария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Екатерина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Егор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Соня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Егор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Егор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Егор</w:t>
            </w:r>
          </w:p>
        </w:tc>
      </w:tr>
      <w:tr w:rsidR="0079663E" w:rsidTr="0079663E">
        <w:tc>
          <w:tcPr>
            <w:tcW w:w="2410" w:type="dxa"/>
            <w:vMerge w:val="restart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Самбо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Ю.Б.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универсальному бою среди юношей и девушек 12-13, 14-15 лет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универсальному бою юношей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девушек 16-17 лет, юниоров и юниорок 18-20 лет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</w:rPr>
              <w:t>Первенство Оренбургской области по борьбе самбо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6C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по самбо среди юношей и девушек 14-16 лет в г. Ижевск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6C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по самбо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юниоров и юниорок (2004-2006 г.р.)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 по самбо среди юниорок 18-20 лет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Чемпионат </w:t>
            </w:r>
            <w:r w:rsidRPr="00C2576C">
              <w:rPr>
                <w:rFonts w:ascii="Times New Roman" w:hAnsi="Times New Roman" w:cs="Times New Roman"/>
                <w:sz w:val="28"/>
                <w:szCs w:val="28"/>
              </w:rPr>
              <w:t>Приволжского Федерального округа по самбо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 и женщин 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самбо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областное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Первомайского района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г. Бузулук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E0312A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турнир по самбо среди юношей и девушек 2008 – 2010 г.р. </w:t>
            </w:r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Парвез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Прокофьева Любовь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Парвез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Юрий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Доминика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Парвез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Парвез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Гафурова Евгения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Карлыханов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Ненашева Валерия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Полина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Парвез</w:t>
            </w:r>
            <w:proofErr w:type="spellEnd"/>
          </w:p>
        </w:tc>
      </w:tr>
      <w:tr w:rsidR="0079663E" w:rsidTr="0079663E">
        <w:tc>
          <w:tcPr>
            <w:tcW w:w="2410" w:type="dxa"/>
            <w:vMerge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 А.С.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53">
              <w:rPr>
                <w:rFonts w:ascii="Times New Roman" w:hAnsi="Times New Roman" w:cs="Times New Roman"/>
                <w:sz w:val="28"/>
                <w:szCs w:val="28"/>
              </w:rPr>
              <w:t>III этап межрегиональных соревнований по самбо "СРЕДНЯЯ ВОЛГА" сезон 2023/2024 среди юношей и девушек 2010-2011, 2012-2013 гр., г. Сызрань.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борьбе Самбо, памяти кавалера ордена мужества Ильичева И.Е.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самбо, посвященный международному женскому дню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самбо памяти героев-бойцов СВО</w:t>
            </w:r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Зубков Александр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Валерия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Анастасия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Самсон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Александр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Самсон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Виктория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Зубков Александр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Самсон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Космачев Никита</w:t>
            </w:r>
          </w:p>
        </w:tc>
      </w:tr>
      <w:tr w:rsidR="0079663E" w:rsidTr="0079663E">
        <w:tc>
          <w:tcPr>
            <w:tcW w:w="2410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Тяжелая атлетика</w:t>
            </w:r>
          </w:p>
        </w:tc>
        <w:tc>
          <w:tcPr>
            <w:tcW w:w="2552" w:type="dxa"/>
          </w:tcPr>
          <w:p w:rsidR="0079663E" w:rsidRPr="000E07A4" w:rsidRDefault="0079663E" w:rsidP="0079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Абросимов С.К.</w:t>
            </w:r>
          </w:p>
        </w:tc>
        <w:tc>
          <w:tcPr>
            <w:tcW w:w="2835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D3">
              <w:rPr>
                <w:rFonts w:ascii="Times New Roman" w:hAnsi="Times New Roman" w:cs="Times New Roman"/>
                <w:sz w:val="28"/>
                <w:szCs w:val="28"/>
              </w:rPr>
              <w:t xml:space="preserve">XVII Всероссийский турнир по тяжёлой атлетике памяти заслуженного тренера России М.С. Окунева на призы Олимпийского чемпиона Дмитрия </w:t>
            </w:r>
            <w:proofErr w:type="spellStart"/>
            <w:r w:rsidRPr="002D69D3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Чехов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6A">
              <w:rPr>
                <w:rFonts w:ascii="Times New Roman" w:hAnsi="Times New Roman" w:cs="Times New Roman"/>
                <w:sz w:val="28"/>
                <w:szCs w:val="28"/>
              </w:rPr>
              <w:t>Первенстве Оренбургской области по тяжелой атлетике среди юношей и девушек 10-12, 13-15, 13-17 лет в г. Оренбург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Оренбургской области по тяжелой атлетике среди мужчин и женщин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2D69D3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России по тяжелой атлетике среди юношей и девушек</w:t>
            </w:r>
          </w:p>
        </w:tc>
        <w:tc>
          <w:tcPr>
            <w:tcW w:w="1134" w:type="dxa"/>
          </w:tcPr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54" w:rsidRDefault="00B64854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54" w:rsidRDefault="00B64854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54" w:rsidRDefault="00B64854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54" w:rsidRDefault="00B64854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E07A4" w:rsidRDefault="0079663E" w:rsidP="00796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Свеженцев</w:t>
            </w:r>
            <w:proofErr w:type="spellEnd"/>
            <w:r w:rsidRPr="002D69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Чеботарева Александра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Снежана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Арина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Елизавета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3E" w:rsidRPr="00003B60" w:rsidRDefault="0079663E" w:rsidP="0079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</w:tbl>
    <w:p w:rsidR="0079663E" w:rsidRPr="001A684F" w:rsidRDefault="0079663E" w:rsidP="00050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79663E" w:rsidRPr="001A684F" w:rsidSect="00B56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FC3"/>
    <w:multiLevelType w:val="hybridMultilevel"/>
    <w:tmpl w:val="527E3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F3352"/>
    <w:multiLevelType w:val="hybridMultilevel"/>
    <w:tmpl w:val="1C60F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240C0D"/>
    <w:multiLevelType w:val="hybridMultilevel"/>
    <w:tmpl w:val="CFF0C09E"/>
    <w:lvl w:ilvl="0" w:tplc="E75429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A"/>
    <w:rsid w:val="00010B92"/>
    <w:rsid w:val="00046D45"/>
    <w:rsid w:val="00047CB6"/>
    <w:rsid w:val="0005006B"/>
    <w:rsid w:val="000B249E"/>
    <w:rsid w:val="000E1C9A"/>
    <w:rsid w:val="000F57F6"/>
    <w:rsid w:val="00196D87"/>
    <w:rsid w:val="001A0637"/>
    <w:rsid w:val="001A684F"/>
    <w:rsid w:val="001F25BB"/>
    <w:rsid w:val="002155F4"/>
    <w:rsid w:val="00243272"/>
    <w:rsid w:val="00272C26"/>
    <w:rsid w:val="002831AE"/>
    <w:rsid w:val="002F523C"/>
    <w:rsid w:val="00312C6B"/>
    <w:rsid w:val="00371C37"/>
    <w:rsid w:val="0037489C"/>
    <w:rsid w:val="003A352C"/>
    <w:rsid w:val="00412EA5"/>
    <w:rsid w:val="0043295E"/>
    <w:rsid w:val="004B3F0F"/>
    <w:rsid w:val="004C3AC1"/>
    <w:rsid w:val="004F4ECF"/>
    <w:rsid w:val="004F7CB4"/>
    <w:rsid w:val="005116E5"/>
    <w:rsid w:val="00572293"/>
    <w:rsid w:val="00582051"/>
    <w:rsid w:val="0059725F"/>
    <w:rsid w:val="005B47A6"/>
    <w:rsid w:val="005C6040"/>
    <w:rsid w:val="00606B69"/>
    <w:rsid w:val="00611B81"/>
    <w:rsid w:val="00620D32"/>
    <w:rsid w:val="0063106A"/>
    <w:rsid w:val="00660F81"/>
    <w:rsid w:val="006617AC"/>
    <w:rsid w:val="006B6C54"/>
    <w:rsid w:val="006C1905"/>
    <w:rsid w:val="0071425E"/>
    <w:rsid w:val="007472AA"/>
    <w:rsid w:val="007915DF"/>
    <w:rsid w:val="0079663E"/>
    <w:rsid w:val="007A1808"/>
    <w:rsid w:val="007A44D0"/>
    <w:rsid w:val="007B52CD"/>
    <w:rsid w:val="007C5491"/>
    <w:rsid w:val="00812BE2"/>
    <w:rsid w:val="008B5C8F"/>
    <w:rsid w:val="008C3205"/>
    <w:rsid w:val="008D49B6"/>
    <w:rsid w:val="008E29F6"/>
    <w:rsid w:val="00936E97"/>
    <w:rsid w:val="00947238"/>
    <w:rsid w:val="009E32C8"/>
    <w:rsid w:val="00A566F4"/>
    <w:rsid w:val="00A662A1"/>
    <w:rsid w:val="00AB26C4"/>
    <w:rsid w:val="00AB300C"/>
    <w:rsid w:val="00B25DFD"/>
    <w:rsid w:val="00B41A02"/>
    <w:rsid w:val="00B56F95"/>
    <w:rsid w:val="00B64854"/>
    <w:rsid w:val="00BD09E1"/>
    <w:rsid w:val="00BD28D4"/>
    <w:rsid w:val="00BF2761"/>
    <w:rsid w:val="00C45702"/>
    <w:rsid w:val="00C57552"/>
    <w:rsid w:val="00D43E5F"/>
    <w:rsid w:val="00D5346C"/>
    <w:rsid w:val="00D74013"/>
    <w:rsid w:val="00D86AE7"/>
    <w:rsid w:val="00DD652D"/>
    <w:rsid w:val="00DF21FA"/>
    <w:rsid w:val="00E05920"/>
    <w:rsid w:val="00E463D0"/>
    <w:rsid w:val="00E56DD2"/>
    <w:rsid w:val="00E7395A"/>
    <w:rsid w:val="00ED36A1"/>
    <w:rsid w:val="00EF0E5E"/>
    <w:rsid w:val="00F01A8A"/>
    <w:rsid w:val="00F446EE"/>
    <w:rsid w:val="00F45F2A"/>
    <w:rsid w:val="00F879AB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C970"/>
  <w15:chartTrackingRefBased/>
  <w15:docId w15:val="{BD11C1C8-2C82-4164-BD31-5ACCF2C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6617AC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E5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45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293659594516527E-2"/>
          <c:y val="5.774278215223097E-2"/>
          <c:w val="0.91507329711404506"/>
          <c:h val="0.73189823712980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15-18 лет</c:v>
                </c:pt>
                <c:pt idx="4">
                  <c:v>от 18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146</c:v>
                </c:pt>
                <c:pt idx="2">
                  <c:v>345</c:v>
                </c:pt>
                <c:pt idx="3">
                  <c:v>151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D-4A31-A410-B73864F8E7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2023-2024 учебный год2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15-18 лет</c:v>
                </c:pt>
                <c:pt idx="4">
                  <c:v>от 18 лет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173</c:v>
                </c:pt>
                <c:pt idx="2">
                  <c:v>390</c:v>
                </c:pt>
                <c:pt idx="3">
                  <c:v>83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D-4A31-A410-B73864F8E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594608"/>
        <c:axId val="257594280"/>
      </c:barChart>
      <c:catAx>
        <c:axId val="25759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94280"/>
        <c:crosses val="autoZero"/>
        <c:auto val="1"/>
        <c:lblAlgn val="ctr"/>
        <c:lblOffset val="100"/>
        <c:noMultiLvlLbl val="0"/>
      </c:catAx>
      <c:valAx>
        <c:axId val="25759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59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A5F2-29CE-43CF-810E-87038EB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45</cp:revision>
  <cp:lastPrinted>2023-04-14T08:52:00Z</cp:lastPrinted>
  <dcterms:created xsi:type="dcterms:W3CDTF">2022-04-05T06:40:00Z</dcterms:created>
  <dcterms:modified xsi:type="dcterms:W3CDTF">2024-04-17T05:24:00Z</dcterms:modified>
</cp:coreProperties>
</file>