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8A7331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8A7331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8A7331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8A7331">
        <w:rPr>
          <w:b/>
          <w:spacing w:val="0"/>
          <w:sz w:val="32"/>
          <w:szCs w:val="32"/>
        </w:rPr>
        <w:t>по итогам</w:t>
      </w:r>
      <w:r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за</w:t>
      </w:r>
      <w:r w:rsidR="00AD5F53">
        <w:rPr>
          <w:b/>
          <w:spacing w:val="0"/>
          <w:sz w:val="32"/>
          <w:szCs w:val="32"/>
        </w:rPr>
        <w:t xml:space="preserve"> 1 квартал</w:t>
      </w:r>
      <w:r w:rsidR="004D4CDC" w:rsidRPr="008A7331">
        <w:rPr>
          <w:b/>
          <w:spacing w:val="0"/>
          <w:sz w:val="32"/>
          <w:szCs w:val="32"/>
        </w:rPr>
        <w:t xml:space="preserve"> 20</w:t>
      </w:r>
      <w:r w:rsidR="0080463B" w:rsidRPr="008A7331">
        <w:rPr>
          <w:b/>
          <w:spacing w:val="0"/>
          <w:sz w:val="32"/>
          <w:szCs w:val="32"/>
        </w:rPr>
        <w:t>2</w:t>
      </w:r>
      <w:r w:rsidR="00AD5F53">
        <w:rPr>
          <w:b/>
          <w:spacing w:val="0"/>
          <w:sz w:val="32"/>
          <w:szCs w:val="32"/>
        </w:rPr>
        <w:t>3</w:t>
      </w:r>
      <w:r w:rsidR="000E52E1"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год</w:t>
      </w:r>
      <w:r w:rsidR="006C3184" w:rsidRPr="008A7331">
        <w:rPr>
          <w:b/>
          <w:spacing w:val="0"/>
          <w:sz w:val="32"/>
          <w:szCs w:val="32"/>
        </w:rPr>
        <w:t>а</w:t>
      </w:r>
    </w:p>
    <w:p w:rsidR="000D78E2" w:rsidRPr="008A7331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8A7331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8A7331">
        <w:rPr>
          <w:rStyle w:val="1"/>
          <w:color w:val="auto"/>
          <w:sz w:val="28"/>
          <w:szCs w:val="28"/>
        </w:rPr>
        <w:t>Анализ</w:t>
      </w:r>
      <w:r w:rsidR="000D78E2" w:rsidRPr="008A7331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8A7331">
        <w:rPr>
          <w:rStyle w:val="1"/>
          <w:color w:val="auto"/>
          <w:sz w:val="28"/>
          <w:szCs w:val="28"/>
        </w:rPr>
        <w:t>района подготовлен</w:t>
      </w:r>
      <w:r w:rsidR="00F5190E" w:rsidRPr="008A7331">
        <w:rPr>
          <w:rStyle w:val="1"/>
          <w:color w:val="auto"/>
          <w:sz w:val="28"/>
          <w:szCs w:val="28"/>
        </w:rPr>
        <w:t xml:space="preserve"> на основании данных </w:t>
      </w:r>
      <w:r w:rsidRPr="008A7331">
        <w:rPr>
          <w:rStyle w:val="1"/>
          <w:color w:val="auto"/>
          <w:sz w:val="28"/>
          <w:szCs w:val="28"/>
        </w:rPr>
        <w:t>Ф</w:t>
      </w:r>
      <w:r w:rsidR="00F5190E" w:rsidRPr="008A7331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331">
        <w:t xml:space="preserve"> </w:t>
      </w:r>
      <w:r w:rsidRPr="008A7331">
        <w:rPr>
          <w:rFonts w:ascii="Times New Roman" w:hAnsi="Times New Roman" w:cs="Times New Roman"/>
          <w:sz w:val="28"/>
          <w:szCs w:val="28"/>
        </w:rPr>
        <w:t xml:space="preserve">За </w:t>
      </w:r>
      <w:r w:rsidR="00AD5F53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A7331">
        <w:rPr>
          <w:rFonts w:ascii="Times New Roman" w:hAnsi="Times New Roman" w:cs="Times New Roman"/>
          <w:sz w:val="28"/>
          <w:szCs w:val="28"/>
        </w:rPr>
        <w:t>202</w:t>
      </w:r>
      <w:r w:rsidR="00AD5F53">
        <w:rPr>
          <w:rFonts w:ascii="Times New Roman" w:hAnsi="Times New Roman" w:cs="Times New Roman"/>
          <w:sz w:val="28"/>
          <w:szCs w:val="28"/>
        </w:rPr>
        <w:t>3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</w:t>
      </w:r>
      <w:r w:rsidR="00AD5F53">
        <w:rPr>
          <w:rFonts w:ascii="Times New Roman" w:hAnsi="Times New Roman" w:cs="Times New Roman"/>
          <w:sz w:val="28"/>
          <w:szCs w:val="28"/>
        </w:rPr>
        <w:t>а</w:t>
      </w:r>
      <w:r w:rsidRPr="008A7331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427E99" w:rsidRPr="008A7331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8A7331">
        <w:rPr>
          <w:rFonts w:ascii="Times New Roman" w:hAnsi="Times New Roman" w:cs="Times New Roman"/>
          <w:sz w:val="28"/>
          <w:szCs w:val="28"/>
        </w:rPr>
        <w:t>20</w:t>
      </w:r>
      <w:r w:rsidR="008713CC" w:rsidRPr="008A7331">
        <w:rPr>
          <w:rFonts w:ascii="Times New Roman" w:hAnsi="Times New Roman" w:cs="Times New Roman"/>
          <w:sz w:val="28"/>
          <w:szCs w:val="28"/>
        </w:rPr>
        <w:t>2</w:t>
      </w:r>
      <w:r w:rsidR="00AD5F53">
        <w:rPr>
          <w:rFonts w:ascii="Times New Roman" w:hAnsi="Times New Roman" w:cs="Times New Roman"/>
          <w:sz w:val="28"/>
          <w:szCs w:val="28"/>
        </w:rPr>
        <w:t>2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 w:rsidRPr="008A7331">
        <w:rPr>
          <w:rFonts w:ascii="Times New Roman" w:hAnsi="Times New Roman" w:cs="Times New Roman"/>
          <w:sz w:val="28"/>
          <w:szCs w:val="28"/>
        </w:rPr>
        <w:t>а</w:t>
      </w:r>
      <w:r w:rsidRPr="008A7331">
        <w:rPr>
          <w:rFonts w:ascii="Times New Roman" w:hAnsi="Times New Roman" w:cs="Times New Roman"/>
          <w:sz w:val="28"/>
          <w:szCs w:val="28"/>
        </w:rPr>
        <w:t xml:space="preserve"> основные показатели социально-экономического развития муниципального образования Бузулукский район следующие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>индекс промышленного производства –</w:t>
      </w:r>
      <w:r w:rsidR="006C3184"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5F53" w:rsidRPr="00136A79">
        <w:rPr>
          <w:rFonts w:ascii="Times New Roman" w:hAnsi="Times New Roman" w:cs="Times New Roman"/>
          <w:color w:val="auto"/>
          <w:sz w:val="28"/>
          <w:szCs w:val="28"/>
        </w:rPr>
        <w:t>91,8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индекс продукции сельского хозяйства – </w:t>
      </w:r>
      <w:r w:rsidR="00AD5F53" w:rsidRPr="00136A79">
        <w:rPr>
          <w:rFonts w:ascii="Times New Roman" w:hAnsi="Times New Roman" w:cs="Times New Roman"/>
          <w:color w:val="auto"/>
          <w:sz w:val="28"/>
          <w:szCs w:val="28"/>
        </w:rPr>
        <w:t>97,9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ввод в действие жилых домов – </w:t>
      </w:r>
      <w:r w:rsidR="00AD5F53" w:rsidRPr="00136A79">
        <w:rPr>
          <w:rFonts w:ascii="Times New Roman" w:hAnsi="Times New Roman" w:cs="Times New Roman"/>
          <w:color w:val="auto"/>
          <w:sz w:val="28"/>
          <w:szCs w:val="28"/>
        </w:rPr>
        <w:t>65</w:t>
      </w:r>
      <w:r w:rsidR="003B7299" w:rsidRPr="00136A7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3184" w:rsidRPr="00136A79" w:rsidRDefault="00DD3305" w:rsidP="008D2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индекс оборота розничной торговли – </w:t>
      </w:r>
      <w:r w:rsidR="00CD155C" w:rsidRPr="00136A79">
        <w:rPr>
          <w:rFonts w:ascii="Times New Roman" w:hAnsi="Times New Roman" w:cs="Times New Roman"/>
          <w:color w:val="auto"/>
          <w:sz w:val="28"/>
          <w:szCs w:val="28"/>
        </w:rPr>
        <w:t>96,4</w:t>
      </w:r>
      <w:r w:rsidRPr="00136A79">
        <w:rPr>
          <w:color w:val="auto"/>
          <w:sz w:val="28"/>
          <w:szCs w:val="28"/>
        </w:rPr>
        <w:t xml:space="preserve"> %</w:t>
      </w:r>
    </w:p>
    <w:p w:rsidR="00DD3305" w:rsidRPr="00136A79" w:rsidRDefault="006C3184" w:rsidP="004943EB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>индекс объема платных услуг</w:t>
      </w:r>
      <w:r w:rsidR="00CB558C"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населению –</w:t>
      </w:r>
      <w:r w:rsidR="00CD155C" w:rsidRPr="00136A79">
        <w:rPr>
          <w:rFonts w:ascii="Times New Roman" w:hAnsi="Times New Roman" w:cs="Times New Roman"/>
          <w:color w:val="auto"/>
          <w:sz w:val="28"/>
          <w:szCs w:val="28"/>
        </w:rPr>
        <w:t>140,2</w:t>
      </w:r>
      <w:r w:rsidR="003B7299" w:rsidRPr="00136A7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DD3305" w:rsidRPr="00136A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05" w:rsidRPr="00136A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943EB" w:rsidRPr="008A7331" w:rsidRDefault="004943EB" w:rsidP="004943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E2" w:rsidRPr="008A7331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t>1.</w:t>
      </w:r>
      <w:r w:rsidR="000D78E2" w:rsidRPr="008A7331">
        <w:rPr>
          <w:b/>
          <w:sz w:val="28"/>
          <w:szCs w:val="28"/>
        </w:rPr>
        <w:t>Промышленное производство</w:t>
      </w:r>
    </w:p>
    <w:p w:rsidR="009E4D9A" w:rsidRPr="008A7331" w:rsidRDefault="009E4D9A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Индекс промышленного производства снизился за счет того, что ООО «НКПН» провели перерегистрацию обособленного подразделения на территории города Бузулука, в связи с этим отсутствует статистическая отчетность по данному предприятию.</w:t>
      </w:r>
    </w:p>
    <w:p w:rsidR="0029410A" w:rsidRPr="008A7331" w:rsidRDefault="000D78E2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Добыча полезных ископаемых:</w:t>
      </w:r>
    </w:p>
    <w:p w:rsidR="00E84C57" w:rsidRPr="008A7331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- добыча прочих полезных ископаемых:</w:t>
      </w:r>
    </w:p>
    <w:p w:rsidR="00E84C57" w:rsidRPr="008A7331" w:rsidRDefault="00AD5F53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Статистические данные на момент составления отчета отсутствуют.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Обрабатывающие производства представлены:</w:t>
      </w:r>
    </w:p>
    <w:p w:rsidR="00AD5F53" w:rsidRDefault="00AD5F53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AD5F53">
        <w:rPr>
          <w:rStyle w:val="1"/>
          <w:color w:val="auto"/>
          <w:sz w:val="28"/>
          <w:szCs w:val="28"/>
        </w:rPr>
        <w:t>Статистические данные на момент составления отчета отсутствуют.</w:t>
      </w:r>
    </w:p>
    <w:p w:rsidR="0056440A" w:rsidRPr="008A7331" w:rsidRDefault="004F0B2B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3. </w:t>
      </w:r>
      <w:r w:rsidR="00020E53" w:rsidRPr="008A7331">
        <w:rPr>
          <w:rStyle w:val="1"/>
          <w:color w:val="auto"/>
          <w:sz w:val="28"/>
          <w:szCs w:val="28"/>
        </w:rPr>
        <w:t>О</w:t>
      </w:r>
      <w:r w:rsidR="0056440A" w:rsidRPr="008A7331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8A7331">
        <w:rPr>
          <w:rStyle w:val="1"/>
          <w:color w:val="auto"/>
          <w:sz w:val="28"/>
          <w:szCs w:val="28"/>
        </w:rPr>
        <w:t>паром,</w:t>
      </w:r>
      <w:r w:rsidR="0056440A" w:rsidRPr="008A7331">
        <w:rPr>
          <w:rStyle w:val="1"/>
          <w:color w:val="auto"/>
          <w:sz w:val="28"/>
          <w:szCs w:val="28"/>
        </w:rPr>
        <w:t xml:space="preserve"> и кондиционирование воздуха:</w:t>
      </w:r>
    </w:p>
    <w:p w:rsidR="005436C0" w:rsidRPr="008A7331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8A7331">
        <w:rPr>
          <w:rStyle w:val="1"/>
          <w:color w:val="auto"/>
          <w:sz w:val="28"/>
          <w:szCs w:val="28"/>
        </w:rPr>
        <w:t xml:space="preserve">. За </w:t>
      </w:r>
      <w:r w:rsidR="00AD5F53">
        <w:rPr>
          <w:rStyle w:val="1"/>
          <w:color w:val="auto"/>
          <w:sz w:val="28"/>
          <w:szCs w:val="28"/>
        </w:rPr>
        <w:t xml:space="preserve">1 квартал </w:t>
      </w:r>
      <w:r w:rsidR="00A02C0E"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="00A02C0E"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="00A02C0E" w:rsidRPr="008A7331">
        <w:rPr>
          <w:rStyle w:val="1"/>
          <w:color w:val="auto"/>
          <w:sz w:val="28"/>
          <w:szCs w:val="28"/>
        </w:rPr>
        <w:t xml:space="preserve"> было реализовано продукции на сумму </w:t>
      </w:r>
      <w:r w:rsidR="00AD5F53">
        <w:rPr>
          <w:rStyle w:val="1"/>
          <w:color w:val="auto"/>
          <w:sz w:val="28"/>
          <w:szCs w:val="28"/>
        </w:rPr>
        <w:t>57,9</w:t>
      </w:r>
      <w:r w:rsidR="00A02C0E" w:rsidRPr="008A7331">
        <w:rPr>
          <w:rStyle w:val="1"/>
          <w:color w:val="auto"/>
          <w:sz w:val="28"/>
          <w:szCs w:val="28"/>
        </w:rPr>
        <w:t xml:space="preserve"> </w:t>
      </w:r>
      <w:r w:rsidR="00842910" w:rsidRPr="008A7331">
        <w:rPr>
          <w:rStyle w:val="1"/>
          <w:color w:val="auto"/>
          <w:sz w:val="28"/>
          <w:szCs w:val="28"/>
        </w:rPr>
        <w:t>млн.</w:t>
      </w:r>
      <w:r w:rsidR="00A02C0E" w:rsidRPr="008A7331">
        <w:rPr>
          <w:rStyle w:val="1"/>
          <w:color w:val="auto"/>
          <w:sz w:val="28"/>
          <w:szCs w:val="28"/>
        </w:rPr>
        <w:t xml:space="preserve"> руб., что составляет </w:t>
      </w:r>
      <w:r w:rsidR="00AD5F53">
        <w:rPr>
          <w:rStyle w:val="1"/>
          <w:color w:val="auto"/>
          <w:sz w:val="28"/>
          <w:szCs w:val="28"/>
        </w:rPr>
        <w:t>90</w:t>
      </w:r>
      <w:r w:rsidR="00A02C0E" w:rsidRPr="008A7331">
        <w:rPr>
          <w:rStyle w:val="1"/>
          <w:color w:val="auto"/>
          <w:sz w:val="28"/>
          <w:szCs w:val="28"/>
        </w:rPr>
        <w:t xml:space="preserve">% к уровню </w:t>
      </w:r>
      <w:r w:rsidR="004943EB" w:rsidRPr="008A7331">
        <w:rPr>
          <w:rStyle w:val="1"/>
          <w:color w:val="auto"/>
          <w:sz w:val="28"/>
          <w:szCs w:val="28"/>
        </w:rPr>
        <w:t xml:space="preserve">аналогичного периода </w:t>
      </w:r>
      <w:r w:rsidR="00A02C0E" w:rsidRPr="008A7331">
        <w:rPr>
          <w:rStyle w:val="1"/>
          <w:color w:val="auto"/>
          <w:sz w:val="28"/>
          <w:szCs w:val="28"/>
        </w:rPr>
        <w:t>20</w:t>
      </w:r>
      <w:r w:rsidR="005436C0" w:rsidRPr="008A7331">
        <w:rPr>
          <w:rStyle w:val="1"/>
          <w:color w:val="auto"/>
          <w:sz w:val="28"/>
          <w:szCs w:val="28"/>
        </w:rPr>
        <w:t>2</w:t>
      </w:r>
      <w:r w:rsidR="00AD5F53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года. </w:t>
      </w:r>
    </w:p>
    <w:p w:rsidR="0056440A" w:rsidRPr="008A7331" w:rsidRDefault="004F0B2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4</w:t>
      </w:r>
      <w:r w:rsidR="00020E53" w:rsidRPr="008A7331">
        <w:rPr>
          <w:rStyle w:val="1"/>
          <w:color w:val="auto"/>
          <w:sz w:val="28"/>
          <w:szCs w:val="28"/>
        </w:rPr>
        <w:t>. В</w:t>
      </w:r>
      <w:r w:rsidR="0056440A" w:rsidRPr="008A7331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8A7331">
        <w:rPr>
          <w:rStyle w:val="1"/>
          <w:color w:val="auto"/>
          <w:sz w:val="28"/>
          <w:szCs w:val="28"/>
        </w:rPr>
        <w:t>:</w:t>
      </w:r>
    </w:p>
    <w:p w:rsidR="00AB7D3D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- </w:t>
      </w:r>
      <w:r w:rsidR="0056440A" w:rsidRPr="008A7331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8A7331">
        <w:rPr>
          <w:rStyle w:val="1"/>
          <w:color w:val="auto"/>
          <w:sz w:val="28"/>
          <w:szCs w:val="28"/>
        </w:rPr>
        <w:t>в</w:t>
      </w:r>
      <w:r w:rsidR="0056440A" w:rsidRPr="008A7331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8A7331">
        <w:rPr>
          <w:rStyle w:val="1"/>
          <w:color w:val="auto"/>
          <w:sz w:val="28"/>
          <w:szCs w:val="28"/>
        </w:rPr>
        <w:t>.</w:t>
      </w:r>
      <w:r w:rsidR="00A02C0E" w:rsidRPr="008A7331">
        <w:rPr>
          <w:rStyle w:val="1"/>
          <w:color w:val="auto"/>
          <w:sz w:val="28"/>
          <w:szCs w:val="28"/>
        </w:rPr>
        <w:t xml:space="preserve"> За </w:t>
      </w:r>
      <w:r w:rsidR="00AD5F53">
        <w:rPr>
          <w:rStyle w:val="1"/>
          <w:color w:val="auto"/>
          <w:sz w:val="28"/>
          <w:szCs w:val="28"/>
        </w:rPr>
        <w:t xml:space="preserve">1 квартал </w:t>
      </w:r>
      <w:r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="00A02C0E"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="00A02C0E" w:rsidRPr="008A7331">
        <w:rPr>
          <w:rStyle w:val="1"/>
          <w:color w:val="auto"/>
          <w:sz w:val="28"/>
          <w:szCs w:val="28"/>
        </w:rPr>
        <w:t xml:space="preserve"> реализовано </w:t>
      </w:r>
      <w:r w:rsidRPr="008A7331">
        <w:rPr>
          <w:rStyle w:val="1"/>
          <w:color w:val="auto"/>
          <w:sz w:val="28"/>
          <w:szCs w:val="28"/>
        </w:rPr>
        <w:t>услуг</w:t>
      </w:r>
      <w:r w:rsidR="00A02C0E" w:rsidRPr="008A7331">
        <w:rPr>
          <w:rStyle w:val="1"/>
          <w:color w:val="auto"/>
          <w:sz w:val="28"/>
          <w:szCs w:val="28"/>
        </w:rPr>
        <w:t xml:space="preserve"> на сумму </w:t>
      </w:r>
      <w:r w:rsidR="00AD5F53">
        <w:rPr>
          <w:rStyle w:val="1"/>
          <w:color w:val="auto"/>
          <w:sz w:val="28"/>
          <w:szCs w:val="28"/>
        </w:rPr>
        <w:t>6,2</w:t>
      </w:r>
      <w:r w:rsidR="00842910" w:rsidRPr="008A7331">
        <w:rPr>
          <w:rStyle w:val="1"/>
          <w:color w:val="auto"/>
          <w:sz w:val="28"/>
          <w:szCs w:val="28"/>
        </w:rPr>
        <w:t xml:space="preserve"> </w:t>
      </w:r>
      <w:r w:rsidR="00AD5F53">
        <w:rPr>
          <w:rStyle w:val="1"/>
          <w:color w:val="auto"/>
          <w:sz w:val="28"/>
          <w:szCs w:val="28"/>
        </w:rPr>
        <w:t>млн</w:t>
      </w:r>
      <w:r w:rsidR="00A02C0E" w:rsidRPr="008A7331">
        <w:rPr>
          <w:rStyle w:val="1"/>
          <w:color w:val="auto"/>
          <w:sz w:val="28"/>
          <w:szCs w:val="28"/>
        </w:rPr>
        <w:t xml:space="preserve">. руб., что составляет </w:t>
      </w:r>
      <w:r w:rsidR="00AD5F53">
        <w:rPr>
          <w:rStyle w:val="1"/>
          <w:color w:val="auto"/>
          <w:sz w:val="28"/>
          <w:szCs w:val="28"/>
        </w:rPr>
        <w:t>95,9</w:t>
      </w:r>
      <w:r w:rsidR="00A02C0E" w:rsidRPr="008A7331">
        <w:rPr>
          <w:rStyle w:val="1"/>
          <w:color w:val="auto"/>
          <w:sz w:val="28"/>
          <w:szCs w:val="28"/>
        </w:rPr>
        <w:t xml:space="preserve"> % к </w:t>
      </w:r>
      <w:r w:rsidRPr="008A7331">
        <w:rPr>
          <w:rStyle w:val="1"/>
          <w:color w:val="auto"/>
          <w:sz w:val="28"/>
          <w:szCs w:val="28"/>
        </w:rPr>
        <w:t>соответствующему периоду 202</w:t>
      </w:r>
      <w:r w:rsidR="00AD5F53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года.</w:t>
      </w:r>
      <w:r w:rsidRPr="008A7331">
        <w:rPr>
          <w:rStyle w:val="1"/>
          <w:color w:val="auto"/>
          <w:sz w:val="28"/>
          <w:szCs w:val="28"/>
        </w:rPr>
        <w:t xml:space="preserve"> </w:t>
      </w:r>
    </w:p>
    <w:p w:rsidR="005436C0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- МУП «Феникс» (распределение воды для питьевых и промышленных нужд). за </w:t>
      </w:r>
      <w:r w:rsidR="00AD5F53">
        <w:rPr>
          <w:rStyle w:val="1"/>
          <w:color w:val="auto"/>
          <w:sz w:val="28"/>
          <w:szCs w:val="28"/>
        </w:rPr>
        <w:t xml:space="preserve">1 квартал </w:t>
      </w:r>
      <w:r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Pr="008A7331">
        <w:rPr>
          <w:rStyle w:val="1"/>
          <w:color w:val="auto"/>
          <w:sz w:val="28"/>
          <w:szCs w:val="28"/>
        </w:rPr>
        <w:t xml:space="preserve"> реализовано услуг </w:t>
      </w:r>
      <w:r w:rsidR="009F6BD2" w:rsidRPr="008A7331">
        <w:rPr>
          <w:rStyle w:val="1"/>
          <w:color w:val="auto"/>
          <w:sz w:val="28"/>
          <w:szCs w:val="28"/>
        </w:rPr>
        <w:t xml:space="preserve">на сумму </w:t>
      </w:r>
      <w:r w:rsidR="00AD5F53">
        <w:rPr>
          <w:rStyle w:val="1"/>
          <w:color w:val="auto"/>
          <w:sz w:val="28"/>
          <w:szCs w:val="28"/>
        </w:rPr>
        <w:t>385,4</w:t>
      </w:r>
      <w:r w:rsidR="006A2A8B" w:rsidRPr="008A7331">
        <w:rPr>
          <w:rStyle w:val="1"/>
          <w:color w:val="auto"/>
          <w:sz w:val="28"/>
          <w:szCs w:val="28"/>
        </w:rPr>
        <w:t xml:space="preserve"> </w:t>
      </w:r>
      <w:r w:rsidR="009F6BD2" w:rsidRPr="008A7331">
        <w:rPr>
          <w:rStyle w:val="1"/>
          <w:color w:val="auto"/>
          <w:sz w:val="28"/>
          <w:szCs w:val="28"/>
        </w:rPr>
        <w:t xml:space="preserve">тыс. руб. </w:t>
      </w:r>
      <w:r w:rsidR="00AD5F53">
        <w:rPr>
          <w:rStyle w:val="1"/>
          <w:color w:val="auto"/>
          <w:sz w:val="28"/>
          <w:szCs w:val="28"/>
        </w:rPr>
        <w:t>Т</w:t>
      </w:r>
      <w:r w:rsidR="009F6BD2" w:rsidRPr="008A7331">
        <w:rPr>
          <w:rStyle w:val="1"/>
          <w:color w:val="auto"/>
          <w:sz w:val="28"/>
          <w:szCs w:val="28"/>
        </w:rPr>
        <w:t xml:space="preserve">емп </w:t>
      </w:r>
      <w:r w:rsidR="006A2A8B" w:rsidRPr="008A7331">
        <w:rPr>
          <w:rStyle w:val="1"/>
          <w:color w:val="auto"/>
          <w:sz w:val="28"/>
          <w:szCs w:val="28"/>
        </w:rPr>
        <w:t>р</w:t>
      </w:r>
      <w:r w:rsidR="009F6BD2" w:rsidRPr="008A7331">
        <w:rPr>
          <w:rStyle w:val="1"/>
          <w:color w:val="auto"/>
          <w:sz w:val="28"/>
          <w:szCs w:val="28"/>
        </w:rPr>
        <w:t>оста к аналогичному периоду 202</w:t>
      </w:r>
      <w:r w:rsidR="00AD5F53">
        <w:rPr>
          <w:rStyle w:val="1"/>
          <w:color w:val="auto"/>
          <w:sz w:val="28"/>
          <w:szCs w:val="28"/>
        </w:rPr>
        <w:t>2</w:t>
      </w:r>
      <w:r w:rsidR="009F6BD2" w:rsidRPr="008A7331">
        <w:rPr>
          <w:rStyle w:val="1"/>
          <w:color w:val="auto"/>
          <w:sz w:val="28"/>
          <w:szCs w:val="28"/>
        </w:rPr>
        <w:t xml:space="preserve"> года составляет </w:t>
      </w:r>
      <w:r w:rsidR="00AD5F53">
        <w:rPr>
          <w:rStyle w:val="1"/>
          <w:color w:val="auto"/>
          <w:sz w:val="28"/>
          <w:szCs w:val="28"/>
        </w:rPr>
        <w:t>95</w:t>
      </w:r>
      <w:r w:rsidR="009F6BD2" w:rsidRPr="008A7331">
        <w:rPr>
          <w:rStyle w:val="1"/>
          <w:color w:val="auto"/>
          <w:sz w:val="28"/>
          <w:szCs w:val="28"/>
        </w:rPr>
        <w:t>%.</w:t>
      </w:r>
    </w:p>
    <w:p w:rsidR="000129E4" w:rsidRPr="008A7331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lastRenderedPageBreak/>
        <w:t>2.</w:t>
      </w:r>
      <w:bookmarkEnd w:id="0"/>
      <w:r w:rsidRPr="008A7331">
        <w:rPr>
          <w:b/>
          <w:sz w:val="28"/>
          <w:szCs w:val="28"/>
        </w:rPr>
        <w:t>Сельское хозяйство</w:t>
      </w:r>
    </w:p>
    <w:p w:rsidR="006C664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AD5F53" w:rsidRDefault="00A04083" w:rsidP="00A11F8E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8A73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</w:t>
      </w:r>
      <w:r w:rsidR="00A1748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 квартал </w:t>
      </w:r>
      <w:r w:rsidR="0039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39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59,3</w:t>
      </w:r>
      <w:r w:rsidR="00F4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</w:t>
      </w:r>
      <w:r w:rsidR="00804F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97,9</w:t>
      </w:r>
      <w:r w:rsidR="00F4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</w:t>
      </w:r>
      <w:r w:rsidR="00804F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соответствующему периоду 20</w:t>
      </w:r>
      <w:r w:rsidR="00393400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AD5F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804F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AD5F53" w:rsidRDefault="00AD5F53" w:rsidP="00A11F8E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Произведено на убой скота и птицы 371,3 тонны или 107,9% к уровню прошлого года, молока – 954,65 тонн или 84% к уровню прошлого года. Снижение объемов производства молока к соответствующему периоду прошлого года в сельхозпредприятиях на 4,2% и в КФХ на 39%.</w:t>
      </w:r>
    </w:p>
    <w:p w:rsidR="00AD5F53" w:rsidRDefault="00AD5F53" w:rsidP="00A11F8E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Поголовье скота на 1 апреля 2023 года снизилось на 1,4% и составило 9,975 голов, поголовье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коров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увеличилось на 1 % и составило 3826 голов. Увеличилось поголовье овец и коз на 6,3%, поголовье лошадей на 4,7% к уровню прошлого года. Снизилось поголовье свиней на 482 головы, что составило 94,9% к уровню прошлого года.</w:t>
      </w:r>
    </w:p>
    <w:p w:rsidR="009E4D9A" w:rsidRPr="008A7331" w:rsidRDefault="009E4D9A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A2808" w:rsidRPr="008A7331" w:rsidRDefault="006C6642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  <w:r w:rsidRPr="008A7331">
        <w:rPr>
          <w:rStyle w:val="112pt0pt"/>
          <w:rFonts w:eastAsia="Courier New"/>
          <w:sz w:val="28"/>
          <w:szCs w:val="28"/>
        </w:rPr>
        <w:t>3.</w:t>
      </w:r>
      <w:r w:rsidR="000D78E2" w:rsidRPr="008A7331">
        <w:rPr>
          <w:rStyle w:val="112pt0pt"/>
          <w:rFonts w:eastAsia="Courier New"/>
          <w:sz w:val="28"/>
          <w:szCs w:val="28"/>
        </w:rPr>
        <w:t>Инвестиции</w:t>
      </w:r>
      <w:bookmarkEnd w:id="1"/>
    </w:p>
    <w:p w:rsidR="004F0B2B" w:rsidRPr="008A7331" w:rsidRDefault="004F0B2B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</w:p>
    <w:p w:rsidR="00B52382" w:rsidRPr="008A7331" w:rsidRDefault="00DA3AC2" w:rsidP="00B52382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 квартал 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F12CB6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C2B5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стат. данные отсутствуют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73363" w:rsidRPr="008A7331" w:rsidRDefault="001D63CB" w:rsidP="000733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инвестиции привлекались как собственные, так и привлеченные средства организаций, в том числе кредиты банков, средства бюджетов всех уровней, а также средств населения.</w:t>
      </w:r>
      <w:r w:rsidR="00073363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часть инвестиций вложена: в добычу полезных ископаемых (ООО «НКНП» - 1072,0млн. руб., ТОСП АО «Транснефть-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Приволга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- 143,5 млн. руб., ТОСП ООО «Газпром трансгаз Екатеринбург» - 40,5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.), сельское хозяйство - 14,26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(СХА «Дзержинского» - 1,08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СХА «Пушкина»-13,18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.).</w:t>
      </w:r>
    </w:p>
    <w:p w:rsidR="00073363" w:rsidRPr="008A7331" w:rsidRDefault="00443B94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  <w:bookmarkStart w:id="2" w:name="bookmark2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2021 году на территорию Красногвардейского сельсовета были привлечены инвесторы, занимающиеся транспортировкой и хранением нефтепродуктов (ООО «НефтьИнвестТерминал», ООО «Синергия»). </w:t>
      </w:r>
    </w:p>
    <w:p w:rsidR="00457EED" w:rsidRPr="008A7331" w:rsidRDefault="00457EED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На сегодняшний день на территории района реализуются следующие инвестиционные проекты: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1. Наименование проекта: ООО «НефтьИнвестТерминал»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и транспортировки сниженного газа и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проекта:2020-202</w:t>
      </w:r>
      <w:r w:rsidR="00601932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4,5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80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2.Наименование проекта: ООО «Синергия»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проекта:2022-2023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3.Наименование проекта: ООО «ЭКО»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мини завода по переработке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3,0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4. Наименование проекта: ООО «НК «Новый поток»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капитальных объектов на кустовых площадках Могутовского и Гремяческого месторождения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2020 - 2024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44 605,0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территория Березовского сельсовета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1276</w:t>
      </w:r>
    </w:p>
    <w:p w:rsidR="00073363" w:rsidRPr="008A7331" w:rsidRDefault="00073363" w:rsidP="0007336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Продолжается работа по формированию нормативно-правовой базы по инвестиционной деятельности в районе - обновлен реестр инвестиционных площадок, который включает в себя 5 объектов земельной собственности.</w:t>
      </w:r>
    </w:p>
    <w:p w:rsidR="000D78E2" w:rsidRPr="008A7331" w:rsidRDefault="00B52382" w:rsidP="00B52382">
      <w:pPr>
        <w:widowControl/>
        <w:tabs>
          <w:tab w:val="left" w:pos="709"/>
        </w:tabs>
        <w:ind w:firstLine="851"/>
        <w:jc w:val="both"/>
        <w:rPr>
          <w:rStyle w:val="112pt0pt"/>
          <w:rFonts w:eastAsiaTheme="minorHAns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За 2022 год организациями всех форм собственности введена в эксплуатацию </w:t>
      </w:r>
      <w:r w:rsidR="00DA3AC2" w:rsidRPr="008A7331">
        <w:rPr>
          <w:rStyle w:val="112pt0pt"/>
          <w:rFonts w:eastAsia="Courier New"/>
          <w:b w:val="0"/>
          <w:color w:val="auto"/>
          <w:sz w:val="28"/>
          <w:szCs w:val="28"/>
        </w:rPr>
        <w:t>363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квартир</w:t>
      </w:r>
      <w:r w:rsidR="00DA3AC2" w:rsidRPr="008A7331">
        <w:rPr>
          <w:rStyle w:val="112pt0pt"/>
          <w:rFonts w:eastAsia="Courier New"/>
          <w:b w:val="0"/>
          <w:color w:val="auto"/>
          <w:sz w:val="28"/>
          <w:szCs w:val="28"/>
        </w:rPr>
        <w:t>ы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общей площадью </w:t>
      </w:r>
      <w:r w:rsidR="00DA3AC2" w:rsidRPr="008A7331">
        <w:rPr>
          <w:rStyle w:val="112pt0pt"/>
          <w:rFonts w:eastAsia="Courier New"/>
          <w:b w:val="0"/>
          <w:color w:val="auto"/>
          <w:sz w:val="28"/>
          <w:szCs w:val="28"/>
        </w:rPr>
        <w:t>41952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кв. м, </w:t>
      </w:r>
      <w:r w:rsidR="00CB558C"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что </w:t>
      </w:r>
      <w:r w:rsidR="00DA3AC2"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на 146,9% </w:t>
      </w:r>
      <w:r w:rsidR="003C2B58" w:rsidRPr="008A7331">
        <w:rPr>
          <w:rStyle w:val="112pt0pt"/>
          <w:rFonts w:eastAsia="Courier New"/>
          <w:b w:val="0"/>
          <w:color w:val="auto"/>
          <w:sz w:val="28"/>
          <w:szCs w:val="28"/>
        </w:rPr>
        <w:t>больше</w:t>
      </w:r>
      <w:r w:rsidR="00CB558C"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по сравнению с аналогичным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период</w:t>
      </w:r>
      <w:r w:rsidR="00CB558C" w:rsidRPr="008A7331">
        <w:rPr>
          <w:rStyle w:val="112pt0pt"/>
          <w:rFonts w:eastAsia="Courier New"/>
          <w:b w:val="0"/>
          <w:color w:val="auto"/>
          <w:sz w:val="28"/>
          <w:szCs w:val="28"/>
        </w:rPr>
        <w:t>ом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2021 года. </w:t>
      </w:r>
    </w:p>
    <w:p w:rsidR="00F32D0F" w:rsidRPr="008A7331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8A7331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8A7331">
        <w:rPr>
          <w:rStyle w:val="112pt0pt"/>
          <w:sz w:val="28"/>
          <w:szCs w:val="28"/>
        </w:rPr>
        <w:t>4.</w:t>
      </w:r>
      <w:r w:rsidR="000D78E2" w:rsidRPr="008A7331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8A7331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1F7223">
        <w:rPr>
          <w:spacing w:val="6"/>
          <w:sz w:val="28"/>
          <w:szCs w:val="28"/>
          <w:shd w:val="clear" w:color="auto" w:fill="FFFFFF"/>
        </w:rPr>
        <w:t xml:space="preserve">1 квартале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3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1F7223">
        <w:rPr>
          <w:spacing w:val="6"/>
          <w:sz w:val="28"/>
          <w:szCs w:val="28"/>
          <w:shd w:val="clear" w:color="auto" w:fill="FFFFFF"/>
        </w:rPr>
        <w:t>а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8A7331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</w:t>
      </w:r>
      <w:r w:rsidR="00072F5A" w:rsidRPr="00136A79">
        <w:rPr>
          <w:spacing w:val="6"/>
          <w:sz w:val="28"/>
          <w:szCs w:val="28"/>
          <w:shd w:val="clear" w:color="auto" w:fill="FFFFFF"/>
        </w:rPr>
        <w:t xml:space="preserve">индивидуальными предпринимателями, реализующими товары </w:t>
      </w:r>
      <w:r w:rsidR="00436226" w:rsidRPr="00136A79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136A79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136A79">
        <w:rPr>
          <w:spacing w:val="6"/>
          <w:sz w:val="28"/>
          <w:szCs w:val="28"/>
          <w:shd w:val="clear" w:color="auto" w:fill="FFFFFF"/>
        </w:rPr>
        <w:t>и сложился</w:t>
      </w:r>
      <w:r w:rsidRPr="00136A79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18400B" w:rsidRPr="00136A79">
        <w:rPr>
          <w:spacing w:val="6"/>
          <w:sz w:val="28"/>
          <w:szCs w:val="28"/>
          <w:shd w:val="clear" w:color="auto" w:fill="FFFFFF"/>
        </w:rPr>
        <w:t>214,3</w:t>
      </w:r>
      <w:r w:rsidR="003E3F8C" w:rsidRPr="00136A79">
        <w:rPr>
          <w:spacing w:val="6"/>
          <w:sz w:val="28"/>
          <w:szCs w:val="28"/>
          <w:shd w:val="clear" w:color="auto" w:fill="FFFFFF"/>
        </w:rPr>
        <w:t xml:space="preserve"> млн</w:t>
      </w:r>
      <w:r w:rsidR="003E3F8C" w:rsidRPr="008A7331">
        <w:rPr>
          <w:spacing w:val="6"/>
          <w:sz w:val="28"/>
          <w:szCs w:val="28"/>
          <w:shd w:val="clear" w:color="auto" w:fill="FFFFFF"/>
        </w:rPr>
        <w:t>.</w:t>
      </w:r>
      <w:r w:rsidRPr="008A7331">
        <w:rPr>
          <w:spacing w:val="6"/>
          <w:sz w:val="28"/>
          <w:szCs w:val="28"/>
          <w:shd w:val="clear" w:color="auto" w:fill="FFFFFF"/>
        </w:rPr>
        <w:t xml:space="preserve"> рублей, </w:t>
      </w:r>
      <w:r w:rsidR="002140E9" w:rsidRPr="008A7331">
        <w:rPr>
          <w:spacing w:val="6"/>
          <w:sz w:val="28"/>
          <w:szCs w:val="28"/>
          <w:shd w:val="clear" w:color="auto" w:fill="FFFFFF"/>
        </w:rPr>
        <w:t xml:space="preserve">что </w:t>
      </w:r>
      <w:r w:rsidR="001F7223">
        <w:rPr>
          <w:spacing w:val="6"/>
          <w:sz w:val="28"/>
          <w:szCs w:val="28"/>
          <w:shd w:val="clear" w:color="auto" w:fill="FFFFFF"/>
        </w:rPr>
        <w:t xml:space="preserve">составило </w:t>
      </w:r>
      <w:r w:rsidR="0018400B">
        <w:rPr>
          <w:spacing w:val="6"/>
          <w:sz w:val="28"/>
          <w:szCs w:val="28"/>
          <w:shd w:val="clear" w:color="auto" w:fill="FFFFFF"/>
        </w:rPr>
        <w:t>96,4</w:t>
      </w:r>
      <w:r w:rsidR="002140E9" w:rsidRPr="008A7331">
        <w:rPr>
          <w:spacing w:val="6"/>
          <w:sz w:val="28"/>
          <w:szCs w:val="28"/>
          <w:shd w:val="clear" w:color="auto" w:fill="FFFFFF"/>
        </w:rPr>
        <w:t>%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аналогичн</w:t>
      </w:r>
      <w:r w:rsidR="002140E9" w:rsidRPr="008A7331">
        <w:rPr>
          <w:spacing w:val="6"/>
          <w:sz w:val="28"/>
          <w:szCs w:val="28"/>
          <w:shd w:val="clear" w:color="auto" w:fill="FFFFFF"/>
        </w:rPr>
        <w:t>ого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период</w:t>
      </w:r>
      <w:r w:rsidR="002140E9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4664DA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B52382" w:rsidRPr="008A7331">
        <w:rPr>
          <w:spacing w:val="6"/>
          <w:sz w:val="28"/>
          <w:szCs w:val="28"/>
          <w:shd w:val="clear" w:color="auto" w:fill="FFFFFF"/>
        </w:rPr>
        <w:t>а</w:t>
      </w:r>
      <w:r w:rsidRPr="008A7331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41789B" w:rsidRPr="008A7331" w:rsidRDefault="0041789B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>Оборот общественного питания</w:t>
      </w:r>
      <w:r w:rsidR="001F7223">
        <w:rPr>
          <w:spacing w:val="6"/>
          <w:sz w:val="28"/>
          <w:szCs w:val="28"/>
          <w:shd w:val="clear" w:color="auto" w:fill="FFFFFF"/>
        </w:rPr>
        <w:t xml:space="preserve">. </w:t>
      </w:r>
      <w:r w:rsidR="006E5B18" w:rsidRPr="008A7331">
        <w:rPr>
          <w:spacing w:val="6"/>
          <w:sz w:val="28"/>
          <w:szCs w:val="28"/>
          <w:shd w:val="clear" w:color="auto" w:fill="FFFFFF"/>
        </w:rPr>
        <w:t>В 202</w:t>
      </w:r>
      <w:r w:rsidR="0018400B">
        <w:rPr>
          <w:spacing w:val="6"/>
          <w:sz w:val="28"/>
          <w:szCs w:val="28"/>
          <w:shd w:val="clear" w:color="auto" w:fill="FFFFFF"/>
        </w:rPr>
        <w:t>3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году количество предприятий общественного питания составляло 1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6E5B18" w:rsidRPr="008A7331">
        <w:rPr>
          <w:spacing w:val="6"/>
          <w:sz w:val="28"/>
          <w:szCs w:val="28"/>
          <w:shd w:val="clear" w:color="auto" w:fill="FFFFFF"/>
        </w:rPr>
        <w:t>ед</w:t>
      </w:r>
      <w:r w:rsidR="001F7223">
        <w:rPr>
          <w:spacing w:val="6"/>
          <w:sz w:val="28"/>
          <w:szCs w:val="28"/>
          <w:shd w:val="clear" w:color="auto" w:fill="FFFFFF"/>
        </w:rPr>
        <w:t>..</w:t>
      </w:r>
      <w:proofErr w:type="gramEnd"/>
      <w:r w:rsidR="006E5B18" w:rsidRPr="008A7331">
        <w:rPr>
          <w:spacing w:val="6"/>
          <w:sz w:val="28"/>
          <w:szCs w:val="28"/>
          <w:shd w:val="clear" w:color="auto" w:fill="FFFFFF"/>
        </w:rPr>
        <w:t xml:space="preserve"> </w:t>
      </w:r>
    </w:p>
    <w:p w:rsidR="000D78E2" w:rsidRPr="008A7331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 xml:space="preserve">За </w:t>
      </w:r>
      <w:r w:rsidR="001F7223">
        <w:rPr>
          <w:spacing w:val="6"/>
          <w:sz w:val="28"/>
          <w:szCs w:val="28"/>
          <w:shd w:val="clear" w:color="auto" w:fill="FFFFFF"/>
        </w:rPr>
        <w:t>январь-</w:t>
      </w:r>
      <w:r w:rsidR="0018400B">
        <w:rPr>
          <w:spacing w:val="6"/>
          <w:sz w:val="28"/>
          <w:szCs w:val="28"/>
          <w:shd w:val="clear" w:color="auto" w:fill="FFFFFF"/>
        </w:rPr>
        <w:t>март</w:t>
      </w:r>
      <w:r w:rsidR="001F7223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3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</w:t>
      </w:r>
      <w:r w:rsidR="007E5A0C" w:rsidRPr="008A7331">
        <w:rPr>
          <w:spacing w:val="6"/>
          <w:sz w:val="28"/>
          <w:szCs w:val="28"/>
          <w:shd w:val="clear" w:color="auto" w:fill="FFFFFF"/>
        </w:rPr>
        <w:t>д</w:t>
      </w:r>
      <w:r w:rsidR="001F7223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18400B">
        <w:rPr>
          <w:spacing w:val="6"/>
          <w:sz w:val="28"/>
          <w:szCs w:val="28"/>
          <w:shd w:val="clear" w:color="auto" w:fill="FFFFFF"/>
        </w:rPr>
        <w:t>15,4</w:t>
      </w:r>
      <w:r w:rsidR="000E43B9" w:rsidRPr="008A7331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136A79">
        <w:rPr>
          <w:spacing w:val="6"/>
          <w:sz w:val="28"/>
          <w:szCs w:val="28"/>
          <w:shd w:val="clear" w:color="auto" w:fill="FFFFFF"/>
        </w:rPr>
        <w:t>140,2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8A7331">
        <w:rPr>
          <w:spacing w:val="6"/>
          <w:sz w:val="28"/>
          <w:szCs w:val="28"/>
          <w:shd w:val="clear" w:color="auto" w:fill="FFFFFF"/>
        </w:rPr>
        <w:t>к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8A7331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8A7331">
        <w:rPr>
          <w:spacing w:val="6"/>
          <w:sz w:val="28"/>
          <w:szCs w:val="28"/>
          <w:shd w:val="clear" w:color="auto" w:fill="FFFFFF"/>
        </w:rPr>
        <w:t>20</w:t>
      </w:r>
      <w:r w:rsidR="004D55F0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>.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136A79">
        <w:rPr>
          <w:spacing w:val="6"/>
          <w:sz w:val="28"/>
          <w:szCs w:val="28"/>
          <w:shd w:val="clear" w:color="auto" w:fill="FFFFFF"/>
        </w:rPr>
        <w:t>З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начительное </w:t>
      </w:r>
      <w:r w:rsidR="00136A79">
        <w:rPr>
          <w:spacing w:val="6"/>
          <w:sz w:val="28"/>
          <w:szCs w:val="28"/>
          <w:shd w:val="clear" w:color="auto" w:fill="FFFFFF"/>
        </w:rPr>
        <w:t>отклонение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 образовалось за счет увеличения «самозанятых» на территории района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(в 2021 г. – 118 чел., в 2022 г. – 144 чел., по данным </w:t>
      </w:r>
      <w:r w:rsidR="00457EED" w:rsidRPr="008A7331">
        <w:rPr>
          <w:spacing w:val="6"/>
          <w:sz w:val="28"/>
          <w:szCs w:val="28"/>
          <w:shd w:val="clear" w:color="auto" w:fill="FFFFFF"/>
        </w:rPr>
        <w:t>ИФНС№3)</w:t>
      </w:r>
      <w:r w:rsidR="00136A79">
        <w:rPr>
          <w:spacing w:val="6"/>
          <w:sz w:val="28"/>
          <w:szCs w:val="28"/>
          <w:shd w:val="clear" w:color="auto" w:fill="FFFFFF"/>
        </w:rPr>
        <w:t>.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6C6642" w:rsidRPr="008A7331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8A7331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8A7331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8A7331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8A7331" w:rsidRDefault="0060427E" w:rsidP="00B52382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На территории Бузулукского района</w:t>
      </w:r>
      <w:r w:rsidR="009032D6" w:rsidRPr="008A7331">
        <w:rPr>
          <w:rStyle w:val="0pt0"/>
          <w:sz w:val="28"/>
          <w:szCs w:val="28"/>
        </w:rPr>
        <w:t xml:space="preserve"> </w:t>
      </w:r>
      <w:r w:rsidR="00B52382" w:rsidRPr="008A7331">
        <w:rPr>
          <w:rStyle w:val="0pt0"/>
          <w:sz w:val="28"/>
          <w:szCs w:val="28"/>
        </w:rPr>
        <w:t xml:space="preserve">на 1 </w:t>
      </w:r>
      <w:r w:rsidR="001F7223">
        <w:rPr>
          <w:rStyle w:val="0pt0"/>
          <w:sz w:val="28"/>
          <w:szCs w:val="28"/>
        </w:rPr>
        <w:t>апреля</w:t>
      </w:r>
      <w:r w:rsidR="009032D6" w:rsidRPr="008A7331">
        <w:rPr>
          <w:rStyle w:val="0pt0"/>
          <w:sz w:val="28"/>
          <w:szCs w:val="28"/>
        </w:rPr>
        <w:t xml:space="preserve"> 202</w:t>
      </w:r>
      <w:r w:rsidR="00DA3AC2" w:rsidRPr="008A7331">
        <w:rPr>
          <w:rStyle w:val="0pt0"/>
          <w:sz w:val="28"/>
          <w:szCs w:val="28"/>
        </w:rPr>
        <w:t>3</w:t>
      </w:r>
      <w:r w:rsidR="009032D6" w:rsidRPr="008A7331">
        <w:rPr>
          <w:rStyle w:val="0pt0"/>
          <w:sz w:val="28"/>
          <w:szCs w:val="28"/>
        </w:rPr>
        <w:t xml:space="preserve"> года</w:t>
      </w:r>
      <w:r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 xml:space="preserve">зарегистрировано </w:t>
      </w:r>
      <w:r w:rsidR="00DA3AC2" w:rsidRPr="008A7331">
        <w:rPr>
          <w:rStyle w:val="0pt0"/>
          <w:sz w:val="28"/>
          <w:szCs w:val="28"/>
        </w:rPr>
        <w:t>7</w:t>
      </w:r>
      <w:r w:rsidR="001F7223">
        <w:rPr>
          <w:rStyle w:val="0pt0"/>
          <w:sz w:val="28"/>
          <w:szCs w:val="28"/>
        </w:rPr>
        <w:t>7</w:t>
      </w:r>
      <w:r w:rsidR="00DA3AC2" w:rsidRPr="008A7331">
        <w:rPr>
          <w:rStyle w:val="0pt0"/>
          <w:sz w:val="28"/>
          <w:szCs w:val="28"/>
        </w:rPr>
        <w:t>2</w:t>
      </w:r>
      <w:r w:rsidR="00F54150" w:rsidRPr="008A7331">
        <w:rPr>
          <w:rStyle w:val="0pt0"/>
          <w:sz w:val="28"/>
          <w:szCs w:val="28"/>
        </w:rPr>
        <w:t xml:space="preserve"> субъект</w:t>
      </w:r>
      <w:r w:rsidR="007E5A0C" w:rsidRPr="008A7331">
        <w:rPr>
          <w:rStyle w:val="0pt0"/>
          <w:sz w:val="28"/>
          <w:szCs w:val="28"/>
        </w:rPr>
        <w:t>а</w:t>
      </w:r>
      <w:r w:rsidR="00D11640"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>МСП</w:t>
      </w:r>
      <w:r w:rsidR="00D11640" w:rsidRPr="008A7331">
        <w:rPr>
          <w:rStyle w:val="0pt0"/>
          <w:sz w:val="28"/>
          <w:szCs w:val="28"/>
        </w:rPr>
        <w:t xml:space="preserve"> (</w:t>
      </w:r>
      <w:r w:rsidR="00540724" w:rsidRPr="008A7331">
        <w:rPr>
          <w:rStyle w:val="0pt0"/>
          <w:sz w:val="28"/>
          <w:szCs w:val="28"/>
        </w:rPr>
        <w:t>10</w:t>
      </w:r>
      <w:r w:rsidR="001F7223">
        <w:rPr>
          <w:rStyle w:val="0pt0"/>
          <w:sz w:val="28"/>
          <w:szCs w:val="28"/>
        </w:rPr>
        <w:t>6,9</w:t>
      </w:r>
      <w:r w:rsidR="00D11640" w:rsidRPr="008A7331">
        <w:rPr>
          <w:rStyle w:val="0pt0"/>
          <w:sz w:val="28"/>
          <w:szCs w:val="28"/>
        </w:rPr>
        <w:t xml:space="preserve"> % к уровню 20</w:t>
      </w:r>
      <w:r w:rsidR="000C3B72" w:rsidRPr="008A7331">
        <w:rPr>
          <w:rStyle w:val="0pt0"/>
          <w:sz w:val="28"/>
          <w:szCs w:val="28"/>
        </w:rPr>
        <w:t>2</w:t>
      </w:r>
      <w:r w:rsidR="001F7223">
        <w:rPr>
          <w:rStyle w:val="0pt0"/>
          <w:sz w:val="28"/>
          <w:szCs w:val="28"/>
        </w:rPr>
        <w:t>2</w:t>
      </w:r>
      <w:r w:rsidR="00D11640" w:rsidRPr="008A7331">
        <w:rPr>
          <w:rStyle w:val="0pt0"/>
          <w:sz w:val="28"/>
          <w:szCs w:val="28"/>
        </w:rPr>
        <w:t xml:space="preserve"> года)</w:t>
      </w:r>
      <w:r w:rsidR="00F54150" w:rsidRPr="008A7331">
        <w:rPr>
          <w:rStyle w:val="0pt0"/>
          <w:sz w:val="28"/>
          <w:szCs w:val="28"/>
        </w:rPr>
        <w:t xml:space="preserve">, </w:t>
      </w:r>
      <w:r w:rsidR="00F54150" w:rsidRPr="008A7331">
        <w:rPr>
          <w:rStyle w:val="0pt0"/>
          <w:color w:val="auto"/>
          <w:sz w:val="28"/>
          <w:szCs w:val="28"/>
        </w:rPr>
        <w:t>из них 2 средних предприятия</w:t>
      </w:r>
      <w:r w:rsidR="0041789B" w:rsidRPr="008A7331">
        <w:rPr>
          <w:rStyle w:val="0pt0"/>
          <w:color w:val="auto"/>
          <w:sz w:val="28"/>
          <w:szCs w:val="28"/>
        </w:rPr>
        <w:t xml:space="preserve"> (ОО «Барьер», занимающийся перевозкой грузов спецтранспортом, СХА имени Дзержинского)</w:t>
      </w:r>
      <w:r w:rsidR="00F54150" w:rsidRPr="008A7331">
        <w:rPr>
          <w:rStyle w:val="0pt0"/>
          <w:color w:val="auto"/>
          <w:sz w:val="28"/>
          <w:szCs w:val="28"/>
        </w:rPr>
        <w:t xml:space="preserve">, </w:t>
      </w:r>
      <w:r w:rsidR="00540724" w:rsidRPr="008A7331">
        <w:rPr>
          <w:rStyle w:val="0pt0"/>
          <w:color w:val="auto"/>
          <w:sz w:val="28"/>
          <w:szCs w:val="28"/>
        </w:rPr>
        <w:t>12</w:t>
      </w:r>
      <w:r w:rsidR="001F7223">
        <w:rPr>
          <w:rStyle w:val="0pt0"/>
          <w:color w:val="auto"/>
          <w:sz w:val="28"/>
          <w:szCs w:val="28"/>
        </w:rPr>
        <w:t>7</w:t>
      </w:r>
      <w:r w:rsidR="00F54150" w:rsidRPr="008A7331">
        <w:rPr>
          <w:rStyle w:val="0pt0"/>
          <w:color w:val="auto"/>
          <w:sz w:val="28"/>
          <w:szCs w:val="28"/>
        </w:rPr>
        <w:t xml:space="preserve"> малых </w:t>
      </w:r>
      <w:r w:rsidR="00540724" w:rsidRPr="008A7331">
        <w:rPr>
          <w:rStyle w:val="0pt0"/>
          <w:color w:val="auto"/>
          <w:sz w:val="28"/>
          <w:szCs w:val="28"/>
        </w:rPr>
        <w:t xml:space="preserve">и </w:t>
      </w:r>
      <w:r w:rsidR="00DA3AC2" w:rsidRPr="008A7331">
        <w:rPr>
          <w:rStyle w:val="0pt0"/>
          <w:color w:val="auto"/>
          <w:sz w:val="28"/>
          <w:szCs w:val="28"/>
        </w:rPr>
        <w:t>микропредприятий</w:t>
      </w:r>
      <w:r w:rsidR="00540724" w:rsidRPr="008A7331">
        <w:rPr>
          <w:rStyle w:val="0pt0"/>
          <w:color w:val="auto"/>
          <w:sz w:val="28"/>
          <w:szCs w:val="28"/>
        </w:rPr>
        <w:t xml:space="preserve"> </w:t>
      </w:r>
      <w:r w:rsidR="00F54150" w:rsidRPr="008A7331">
        <w:rPr>
          <w:rStyle w:val="0pt0"/>
          <w:color w:val="auto"/>
          <w:sz w:val="28"/>
          <w:szCs w:val="28"/>
        </w:rPr>
        <w:t xml:space="preserve">и </w:t>
      </w:r>
      <w:r w:rsidR="001F7223">
        <w:rPr>
          <w:rStyle w:val="0pt0"/>
          <w:color w:val="auto"/>
          <w:sz w:val="28"/>
          <w:szCs w:val="28"/>
        </w:rPr>
        <w:t>643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индивидуальных</w:t>
      </w:r>
      <w:r w:rsidR="00F54150" w:rsidRPr="008A7331">
        <w:rPr>
          <w:rStyle w:val="0pt0"/>
          <w:color w:val="auto"/>
          <w:sz w:val="28"/>
          <w:szCs w:val="28"/>
        </w:rPr>
        <w:t xml:space="preserve"> предпринимателей, включая </w:t>
      </w:r>
      <w:r w:rsidR="007E5A0C" w:rsidRPr="008A7331">
        <w:rPr>
          <w:rStyle w:val="0pt0"/>
          <w:color w:val="auto"/>
          <w:sz w:val="28"/>
          <w:szCs w:val="28"/>
        </w:rPr>
        <w:t>11</w:t>
      </w:r>
      <w:r w:rsidR="001F7223">
        <w:rPr>
          <w:rStyle w:val="0pt0"/>
          <w:color w:val="auto"/>
          <w:sz w:val="28"/>
          <w:szCs w:val="28"/>
        </w:rPr>
        <w:t>6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крестьянских (фермерских) хозяйств</w:t>
      </w:r>
      <w:r w:rsidR="00457EED" w:rsidRPr="008A7331">
        <w:rPr>
          <w:rStyle w:val="0pt0"/>
          <w:color w:val="auto"/>
          <w:sz w:val="28"/>
          <w:szCs w:val="28"/>
        </w:rPr>
        <w:t>, самозанятые составляют 144 чел.</w:t>
      </w:r>
    </w:p>
    <w:p w:rsidR="0060427E" w:rsidRPr="008A7331" w:rsidRDefault="00002DDB" w:rsidP="00AA1615">
      <w:pPr>
        <w:pStyle w:val="2"/>
        <w:shd w:val="clear" w:color="auto" w:fill="auto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Численность</w:t>
      </w:r>
      <w:r w:rsidRPr="008A7331">
        <w:t xml:space="preserve"> </w:t>
      </w:r>
      <w:r w:rsidRPr="008A7331">
        <w:rPr>
          <w:rStyle w:val="0pt0"/>
          <w:color w:val="auto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DA3AC2" w:rsidRPr="008A7331">
        <w:rPr>
          <w:rStyle w:val="0pt0"/>
          <w:color w:val="auto"/>
          <w:sz w:val="28"/>
          <w:szCs w:val="28"/>
        </w:rPr>
        <w:t>0</w:t>
      </w:r>
      <w:r w:rsidR="001F7223">
        <w:rPr>
          <w:rStyle w:val="0pt0"/>
          <w:color w:val="auto"/>
          <w:sz w:val="28"/>
          <w:szCs w:val="28"/>
        </w:rPr>
        <w:t>4</w:t>
      </w:r>
      <w:r w:rsidRPr="008A7331">
        <w:rPr>
          <w:rStyle w:val="0pt0"/>
          <w:color w:val="auto"/>
          <w:sz w:val="28"/>
          <w:szCs w:val="28"/>
        </w:rPr>
        <w:t>.202</w:t>
      </w:r>
      <w:r w:rsidR="00DA3AC2" w:rsidRPr="008A7331">
        <w:rPr>
          <w:rStyle w:val="0pt0"/>
          <w:color w:val="auto"/>
          <w:sz w:val="28"/>
          <w:szCs w:val="28"/>
        </w:rPr>
        <w:t>3</w:t>
      </w:r>
      <w:r w:rsidRPr="008A7331">
        <w:rPr>
          <w:rStyle w:val="0pt0"/>
          <w:color w:val="auto"/>
          <w:sz w:val="28"/>
          <w:szCs w:val="28"/>
        </w:rPr>
        <w:t xml:space="preserve">г. </w:t>
      </w:r>
      <w:r w:rsidRPr="008A7331">
        <w:rPr>
          <w:rStyle w:val="0pt0"/>
          <w:color w:val="auto"/>
          <w:sz w:val="28"/>
          <w:szCs w:val="28"/>
        </w:rPr>
        <w:lastRenderedPageBreak/>
        <w:t xml:space="preserve">составляет </w:t>
      </w:r>
      <w:r w:rsidR="00B52382" w:rsidRPr="008A7331">
        <w:rPr>
          <w:rStyle w:val="0pt0"/>
          <w:color w:val="auto"/>
          <w:sz w:val="28"/>
          <w:szCs w:val="28"/>
        </w:rPr>
        <w:t>27</w:t>
      </w:r>
      <w:r w:rsidR="001F7223">
        <w:rPr>
          <w:rStyle w:val="0pt0"/>
          <w:color w:val="auto"/>
          <w:sz w:val="28"/>
          <w:szCs w:val="28"/>
        </w:rPr>
        <w:t>5</w:t>
      </w:r>
      <w:r w:rsidR="00DA3AC2" w:rsidRPr="008A7331">
        <w:rPr>
          <w:rStyle w:val="0pt0"/>
          <w:color w:val="auto"/>
          <w:sz w:val="28"/>
          <w:szCs w:val="28"/>
        </w:rPr>
        <w:t>0</w:t>
      </w:r>
      <w:r w:rsidR="004B2209" w:rsidRPr="008A7331">
        <w:rPr>
          <w:rStyle w:val="0pt0"/>
          <w:color w:val="auto"/>
          <w:sz w:val="28"/>
          <w:szCs w:val="28"/>
        </w:rPr>
        <w:t xml:space="preserve"> </w:t>
      </w:r>
      <w:r w:rsidRPr="008A7331">
        <w:rPr>
          <w:rStyle w:val="0pt0"/>
          <w:color w:val="auto"/>
          <w:sz w:val="28"/>
          <w:szCs w:val="28"/>
        </w:rPr>
        <w:t>человек.</w:t>
      </w:r>
      <w:r w:rsidR="0060427E" w:rsidRPr="008A7331">
        <w:rPr>
          <w:rStyle w:val="0pt0"/>
          <w:color w:val="auto"/>
          <w:sz w:val="28"/>
          <w:szCs w:val="28"/>
        </w:rPr>
        <w:t xml:space="preserve"> </w:t>
      </w:r>
    </w:p>
    <w:p w:rsidR="00B23100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В рамках подпрограммы «Развитие торговли в Бузулукском районе» программы «Экономическое развитие Бузулукского района»</w:t>
      </w:r>
      <w:r w:rsidR="00002DDB" w:rsidRPr="008A7331">
        <w:rPr>
          <w:rStyle w:val="0pt0"/>
          <w:sz w:val="28"/>
          <w:szCs w:val="28"/>
        </w:rPr>
        <w:t xml:space="preserve">, утвержденной постановлением администрации муниципального образования Бузулукский район № 1272-п от 15.10.2018 </w:t>
      </w:r>
      <w:r w:rsidR="00A47405" w:rsidRPr="008A7331">
        <w:rPr>
          <w:rStyle w:val="0pt0"/>
          <w:sz w:val="28"/>
          <w:szCs w:val="28"/>
        </w:rPr>
        <w:t>года</w:t>
      </w:r>
      <w:r w:rsidR="00DA3AC2" w:rsidRPr="008A7331">
        <w:rPr>
          <w:rStyle w:val="0pt0"/>
          <w:sz w:val="28"/>
          <w:szCs w:val="28"/>
        </w:rPr>
        <w:t xml:space="preserve"> (в редакции от 23.03.2022г. №229-п)</w:t>
      </w:r>
      <w:r w:rsidR="00A47405" w:rsidRPr="008A7331">
        <w:rPr>
          <w:rStyle w:val="0pt0"/>
          <w:sz w:val="28"/>
          <w:szCs w:val="28"/>
        </w:rPr>
        <w:t>, за</w:t>
      </w:r>
      <w:r w:rsidRPr="008A7331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8A7331">
        <w:rPr>
          <w:rStyle w:val="0pt0"/>
          <w:sz w:val="28"/>
          <w:szCs w:val="28"/>
        </w:rPr>
        <w:t>пункты предоставляется</w:t>
      </w:r>
      <w:r w:rsidR="00731F39" w:rsidRPr="008A7331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8A7331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</w:t>
      </w:r>
      <w:r w:rsidRPr="00136A79">
        <w:rPr>
          <w:rStyle w:val="0pt0"/>
          <w:color w:val="auto"/>
          <w:sz w:val="28"/>
          <w:szCs w:val="28"/>
        </w:rPr>
        <w:t xml:space="preserve">значимых товаров в отдаленные, труднодоступные и малонаселенные пункты от </w:t>
      </w:r>
      <w:r w:rsidR="00136A79" w:rsidRPr="00136A79">
        <w:rPr>
          <w:rStyle w:val="0pt0"/>
          <w:color w:val="auto"/>
          <w:sz w:val="28"/>
          <w:szCs w:val="28"/>
        </w:rPr>
        <w:t>24</w:t>
      </w:r>
      <w:r w:rsidRPr="00136A79">
        <w:rPr>
          <w:rStyle w:val="0pt0"/>
          <w:color w:val="auto"/>
          <w:sz w:val="28"/>
          <w:szCs w:val="28"/>
        </w:rPr>
        <w:t>.0</w:t>
      </w:r>
      <w:r w:rsidR="00136A79" w:rsidRPr="00136A79">
        <w:rPr>
          <w:rStyle w:val="0pt0"/>
          <w:color w:val="auto"/>
          <w:sz w:val="28"/>
          <w:szCs w:val="28"/>
        </w:rPr>
        <w:t>4</w:t>
      </w:r>
      <w:r w:rsidRPr="00136A79">
        <w:rPr>
          <w:rStyle w:val="0pt0"/>
          <w:color w:val="auto"/>
          <w:sz w:val="28"/>
          <w:szCs w:val="28"/>
        </w:rPr>
        <w:t>.202</w:t>
      </w:r>
      <w:r w:rsidR="00136A79" w:rsidRPr="00136A79">
        <w:rPr>
          <w:rStyle w:val="0pt0"/>
          <w:color w:val="auto"/>
          <w:sz w:val="28"/>
          <w:szCs w:val="28"/>
        </w:rPr>
        <w:t>3</w:t>
      </w:r>
      <w:r w:rsidRPr="00136A79">
        <w:rPr>
          <w:rStyle w:val="0pt0"/>
          <w:color w:val="auto"/>
          <w:sz w:val="28"/>
          <w:szCs w:val="28"/>
        </w:rPr>
        <w:t xml:space="preserve"> </w:t>
      </w:r>
      <w:r w:rsidRPr="008A7331">
        <w:rPr>
          <w:rStyle w:val="0pt0"/>
          <w:sz w:val="28"/>
          <w:szCs w:val="28"/>
        </w:rPr>
        <w:t>года субсидия предоставляется ИП Петровой Е.В.</w:t>
      </w:r>
    </w:p>
    <w:p w:rsidR="00B23100" w:rsidRPr="008A7331" w:rsidRDefault="00540724" w:rsidP="00B2310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Всего на территории района осуществляют торговую деятельность 135 магазина (торговая площадь 10 013 кв. м), из них 21 реализуют товары продовольственного ассортимента, 106 - товары смешанного ассортимента, 8 - непродовольственного.</w:t>
      </w:r>
      <w:r w:rsidR="00B23100" w:rsidRPr="008A7331">
        <w:rPr>
          <w:rStyle w:val="0pt0"/>
          <w:color w:val="auto"/>
          <w:sz w:val="28"/>
          <w:szCs w:val="28"/>
        </w:rPr>
        <w:t xml:space="preserve"> 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8A7331">
        <w:rPr>
          <w:rStyle w:val="0pt0"/>
          <w:sz w:val="28"/>
          <w:szCs w:val="28"/>
        </w:rPr>
        <w:t>имущественная, консультационная</w:t>
      </w:r>
      <w:r w:rsidRPr="008A7331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Pr="00136A79" w:rsidRDefault="0060427E" w:rsidP="0033263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8A7331">
        <w:rPr>
          <w:rStyle w:val="0pt0"/>
          <w:sz w:val="28"/>
          <w:szCs w:val="28"/>
        </w:rPr>
        <w:t>поддержки по</w:t>
      </w:r>
      <w:r w:rsidR="00332630" w:rsidRPr="008A7331">
        <w:rPr>
          <w:rStyle w:val="0pt0"/>
          <w:sz w:val="28"/>
          <w:szCs w:val="28"/>
        </w:rPr>
        <w:t xml:space="preserve"> </w:t>
      </w:r>
      <w:r w:rsidR="00332630" w:rsidRPr="00136A79">
        <w:rPr>
          <w:rStyle w:val="0pt0"/>
          <w:color w:val="auto"/>
          <w:sz w:val="28"/>
          <w:szCs w:val="28"/>
        </w:rPr>
        <w:t xml:space="preserve">заключению социальных </w:t>
      </w:r>
      <w:r w:rsidR="00A47405" w:rsidRPr="00136A79">
        <w:rPr>
          <w:rStyle w:val="0pt0"/>
          <w:color w:val="auto"/>
          <w:sz w:val="28"/>
          <w:szCs w:val="28"/>
        </w:rPr>
        <w:t>контрактов и</w:t>
      </w:r>
      <w:r w:rsidR="00332630" w:rsidRPr="00136A79">
        <w:rPr>
          <w:rStyle w:val="0pt0"/>
          <w:color w:val="auto"/>
          <w:sz w:val="28"/>
          <w:szCs w:val="28"/>
        </w:rPr>
        <w:t xml:space="preserve"> составлению бизнес- планов на разведение ЛПХ и ИП.</w:t>
      </w:r>
    </w:p>
    <w:p w:rsidR="000A4FAD" w:rsidRPr="00136A79" w:rsidRDefault="000A4FAD" w:rsidP="0033263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136A79">
        <w:rPr>
          <w:rStyle w:val="0pt0"/>
          <w:color w:val="auto"/>
          <w:sz w:val="28"/>
          <w:szCs w:val="28"/>
        </w:rPr>
        <w:t>По состоянию на 1</w:t>
      </w:r>
      <w:r w:rsidR="00FD7B93" w:rsidRPr="00136A79">
        <w:rPr>
          <w:rStyle w:val="0pt0"/>
          <w:color w:val="auto"/>
          <w:sz w:val="28"/>
          <w:szCs w:val="28"/>
        </w:rPr>
        <w:t xml:space="preserve"> </w:t>
      </w:r>
      <w:r w:rsidR="001F7223" w:rsidRPr="00136A79">
        <w:rPr>
          <w:rStyle w:val="0pt0"/>
          <w:color w:val="auto"/>
          <w:sz w:val="28"/>
          <w:szCs w:val="28"/>
        </w:rPr>
        <w:t>апреля</w:t>
      </w:r>
      <w:r w:rsidRPr="00136A79">
        <w:rPr>
          <w:rStyle w:val="0pt0"/>
          <w:color w:val="auto"/>
          <w:sz w:val="28"/>
          <w:szCs w:val="28"/>
        </w:rPr>
        <w:t xml:space="preserve"> 202</w:t>
      </w:r>
      <w:r w:rsidR="00DA3AC2" w:rsidRPr="00136A79">
        <w:rPr>
          <w:rStyle w:val="0pt0"/>
          <w:color w:val="auto"/>
          <w:sz w:val="28"/>
          <w:szCs w:val="28"/>
        </w:rPr>
        <w:t>3</w:t>
      </w:r>
      <w:r w:rsidRPr="00136A79">
        <w:rPr>
          <w:rStyle w:val="0pt0"/>
          <w:color w:val="auto"/>
          <w:sz w:val="28"/>
          <w:szCs w:val="28"/>
        </w:rPr>
        <w:t xml:space="preserve"> года заключено </w:t>
      </w:r>
      <w:r w:rsidR="00136A79" w:rsidRPr="00136A79">
        <w:rPr>
          <w:rStyle w:val="0pt0"/>
          <w:color w:val="auto"/>
          <w:sz w:val="28"/>
          <w:szCs w:val="28"/>
        </w:rPr>
        <w:t>21</w:t>
      </w:r>
      <w:r w:rsidRPr="00136A79">
        <w:rPr>
          <w:rStyle w:val="0pt0"/>
          <w:color w:val="auto"/>
          <w:sz w:val="28"/>
          <w:szCs w:val="28"/>
        </w:rPr>
        <w:t xml:space="preserve"> социальных контракта</w:t>
      </w:r>
      <w:r w:rsidR="00540724" w:rsidRPr="00136A79">
        <w:rPr>
          <w:rStyle w:val="0pt0"/>
          <w:color w:val="auto"/>
          <w:sz w:val="28"/>
          <w:szCs w:val="28"/>
        </w:rPr>
        <w:t>, из них</w:t>
      </w:r>
      <w:r w:rsidRPr="00136A79">
        <w:rPr>
          <w:rStyle w:val="0pt0"/>
          <w:color w:val="auto"/>
          <w:sz w:val="28"/>
          <w:szCs w:val="28"/>
        </w:rPr>
        <w:t xml:space="preserve"> по ЛПХ</w:t>
      </w:r>
      <w:r w:rsidR="00540724" w:rsidRPr="00136A79">
        <w:rPr>
          <w:rStyle w:val="0pt0"/>
          <w:color w:val="auto"/>
          <w:sz w:val="28"/>
          <w:szCs w:val="28"/>
        </w:rPr>
        <w:t xml:space="preserve"> – </w:t>
      </w:r>
      <w:r w:rsidR="00136A79" w:rsidRPr="00136A79">
        <w:rPr>
          <w:rStyle w:val="0pt0"/>
          <w:color w:val="auto"/>
          <w:sz w:val="28"/>
          <w:szCs w:val="28"/>
        </w:rPr>
        <w:t>19</w:t>
      </w:r>
      <w:r w:rsidR="00540724" w:rsidRPr="00136A79">
        <w:rPr>
          <w:rStyle w:val="0pt0"/>
          <w:color w:val="auto"/>
          <w:sz w:val="28"/>
          <w:szCs w:val="28"/>
        </w:rPr>
        <w:t>,</w:t>
      </w:r>
      <w:r w:rsidRPr="00136A79">
        <w:rPr>
          <w:rStyle w:val="0pt0"/>
          <w:color w:val="auto"/>
          <w:sz w:val="28"/>
          <w:szCs w:val="28"/>
        </w:rPr>
        <w:t xml:space="preserve"> по индивидуальному предпринимательству</w:t>
      </w:r>
      <w:r w:rsidR="00540724" w:rsidRPr="00136A79">
        <w:rPr>
          <w:rStyle w:val="0pt0"/>
          <w:color w:val="auto"/>
          <w:sz w:val="28"/>
          <w:szCs w:val="28"/>
        </w:rPr>
        <w:t xml:space="preserve"> </w:t>
      </w:r>
      <w:r w:rsidR="00FC006D" w:rsidRPr="00136A79">
        <w:rPr>
          <w:rStyle w:val="0pt0"/>
          <w:color w:val="auto"/>
          <w:sz w:val="28"/>
          <w:szCs w:val="28"/>
        </w:rPr>
        <w:t>–</w:t>
      </w:r>
      <w:r w:rsidR="00540724" w:rsidRPr="00136A79">
        <w:rPr>
          <w:rStyle w:val="0pt0"/>
          <w:color w:val="auto"/>
          <w:sz w:val="28"/>
          <w:szCs w:val="28"/>
        </w:rPr>
        <w:t xml:space="preserve"> </w:t>
      </w:r>
      <w:r w:rsidR="00136A79" w:rsidRPr="00136A79">
        <w:rPr>
          <w:rStyle w:val="0pt0"/>
          <w:color w:val="auto"/>
          <w:sz w:val="28"/>
          <w:szCs w:val="28"/>
        </w:rPr>
        <w:t>2.</w:t>
      </w:r>
    </w:p>
    <w:p w:rsidR="00332630" w:rsidRPr="008A7331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8A7331">
        <w:rPr>
          <w:rStyle w:val="0pt0"/>
          <w:rFonts w:eastAsia="Courier New"/>
          <w:sz w:val="28"/>
          <w:szCs w:val="28"/>
        </w:rPr>
        <w:t>работа по</w:t>
      </w:r>
      <w:r w:rsidRPr="008A7331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457EED" w:rsidRPr="008A7331" w:rsidRDefault="00457EED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A57" w:rsidRPr="008A7331" w:rsidRDefault="006C6642" w:rsidP="00457EED">
      <w:pPr>
        <w:pStyle w:val="2"/>
        <w:spacing w:line="240" w:lineRule="auto"/>
        <w:ind w:left="20" w:right="20" w:firstLine="720"/>
        <w:jc w:val="center"/>
        <w:rPr>
          <w:b/>
          <w:sz w:val="28"/>
          <w:szCs w:val="28"/>
        </w:rPr>
      </w:pPr>
      <w:bookmarkStart w:id="3" w:name="bookmark3"/>
      <w:r w:rsidRPr="008A7331">
        <w:rPr>
          <w:b/>
          <w:sz w:val="28"/>
          <w:szCs w:val="28"/>
        </w:rPr>
        <w:t>6.</w:t>
      </w:r>
      <w:r w:rsidR="000C1132" w:rsidRPr="008A7331">
        <w:rPr>
          <w:b/>
          <w:sz w:val="28"/>
          <w:szCs w:val="28"/>
        </w:rPr>
        <w:t xml:space="preserve"> </w:t>
      </w:r>
      <w:r w:rsidR="00447A57" w:rsidRPr="008A7331">
        <w:rPr>
          <w:b/>
          <w:sz w:val="28"/>
          <w:szCs w:val="28"/>
        </w:rPr>
        <w:t>Финансовые результаты</w:t>
      </w:r>
      <w:bookmarkEnd w:id="3"/>
    </w:p>
    <w:p w:rsidR="00447A57" w:rsidRPr="008A7331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8A7331" w:rsidRDefault="00601932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Консолидированный б</w:t>
      </w:r>
      <w:r w:rsidR="00637FEF"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юджет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квартал 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 по</w:t>
      </w:r>
      <w:r w:rsidR="00BE708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 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281,3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10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9,6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года). 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Налоговых и ненало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говых доходов поступило в сумме 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116,8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110,8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увеличение доходов произошло за счет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поступления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НДФЛ выше плановых назначений,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также поступление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доход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от продажи земельных участков в гос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ударственную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собственность на которую не разграничено выше плановых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назначений.</w:t>
      </w:r>
    </w:p>
    <w:p w:rsidR="00637FEF" w:rsidRPr="008A7331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Расходы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квартал 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составили 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269,1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108,4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 </w:t>
      </w:r>
    </w:p>
    <w:p w:rsidR="001B198E" w:rsidRPr="008A7331" w:rsidRDefault="007B40B7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Просроченная к</w:t>
      </w:r>
      <w:r w:rsidR="001C1F0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редиторская задолженность 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 1 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апреля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отсутствует. </w:t>
      </w:r>
    </w:p>
    <w:p w:rsidR="005224A5" w:rsidRPr="008A7331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8A7331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</w:t>
      </w:r>
      <w:r w:rsid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-март </w:t>
      </w:r>
      <w:proofErr w:type="gramStart"/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36429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proofErr w:type="gram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40910,0</w:t>
      </w:r>
      <w:r w:rsidR="006A754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рубл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36,6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  <w:r w:rsid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</w:p>
    <w:p w:rsidR="00AB1C89" w:rsidRPr="00136A79" w:rsidRDefault="00AB1C89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Среднемесячная заработная плата по полному кругу составила 3</w:t>
      </w:r>
      <w:r w:rsidR="00136A79"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412</w:t>
      </w:r>
      <w:r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 рублей.</w:t>
      </w:r>
    </w:p>
    <w:p w:rsidR="00364298" w:rsidRPr="008A7331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апреля</w:t>
      </w:r>
      <w:r w:rsidR="001E16E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Уровень трудоустройства граждан при посредничестве службы занятости составил 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51,2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Количество безработных на конец года составило 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193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человек.</w:t>
      </w:r>
    </w:p>
    <w:p w:rsidR="0041789B" w:rsidRPr="008A7331" w:rsidRDefault="0041789B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Количество вакансий составило 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6, из них наиболее востребован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ными являются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учителя младших классов, учителя профилирующих предметов, водители на грузовые автомобили и спецтехнику, трактористов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 фельдшеров.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 квартал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 были направлены на профессиональное обучение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безработных граждан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что на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32,5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превышает прошлого</w:t>
      </w:r>
      <w:r w:rsidR="004167E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из них женщины составляют 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39,6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1,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численности э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кономически активного населения.</w:t>
      </w:r>
    </w:p>
    <w:p w:rsidR="001E16E5" w:rsidRPr="008A7331" w:rsidRDefault="001E16E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8A7331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136A79" w:rsidRDefault="00136A79" w:rsidP="00136A7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населения Бузулукского района на 01.01.2023 года 31,2 тыс. человек.</w:t>
      </w:r>
    </w:p>
    <w:p w:rsidR="006C6642" w:rsidRPr="008A7331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642" w:rsidRPr="008A7331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8A7331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2023 году Бузулукский район участвует в реализации мероприятий в рамках региональных проектов на общую сумму 160,29 млн. руб., в том числе федеральный бюджет – 144,3 млн. руб., областной бюджет – 14,36 млн. руб., местный бюджет – 1,63 млн. руб.: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В рамках национального проекта «Образование»: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1.1.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 xml:space="preserve">Региональный проект «Успех каждого ребенка» - капитальный ремонт и обновление материально- технической базы для занятий физической культурой и спортом в МОБУ «Красногвардейская СОШ» на общую сумму 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2,39 млн. руб., в том числе федеральный бюджет – 0,3 млн. руб., областной бюджет – 1,85 млн. руб., местный бюджет – 0,24 млн. руб.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1.2.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Региональный проект «Современная школа» - строительство здания корпуса (в том числе составление ПСД) №2 МОАУ «Боровая СОШ» на общую сумму 130,4 млн. руб., в том числе федеральный бюджет –117,7 млн. руб., областной бюджет – 11,4 млн. руб., местный бюджет – 1,3 млн. руб.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1.3.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Региональный проект «Патриотическое воспитание граждан Российской Федерации» 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6,94 млн. руб., в том числе федеральных бюджет – 6,6 млн. руб., областной бюджет – 0,27 млн. руб. местный бюджет – 0,07 млн. руб. По состоянию на 01.04.2023г. денежные средства освоены в сумме 1,62 млн. руб., из них за счет федерального бюджета 1,55 млн. руб., областного бюджета – 0,05 млн. руб., местного бюджета – 0,02 млн. руб.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В рамках национального проекта «Жилье и городская среда»:</w:t>
      </w:r>
    </w:p>
    <w:p w:rsidR="00BD5C0F" w:rsidRPr="008A7331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2.1.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 xml:space="preserve">Региональный проект «Чистая вода» - «Реконструкция водозаборных скважин с установкой систем водоочистки в с. </w:t>
      </w:r>
      <w:proofErr w:type="spellStart"/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Палимовка</w:t>
      </w:r>
      <w:proofErr w:type="spellEnd"/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Палимовского сельсовета Бузулукского района Оренбургской области» - 20,53 млн. руб., в том числе федеральный бюджет – 19,69 млн. руб., областной бюджет – 0,82 млн. руб., местный бюджет – 0,02 млн. </w:t>
      </w:r>
      <w:proofErr w:type="gramStart"/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руб.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proofErr w:type="gramEnd"/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8A7331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г.</w:t>
      </w:r>
      <w:r w:rsidR="00FC006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Самары,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храм-усыпальница представителей семьи Карамзиных, храм в селе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Жилинка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 xml:space="preserve">историка Николая Карамзина, Храм Смоленской иконы Божией матери в с.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Национальный парк «Бузулукский бор».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производства и реализации сувенирной продукции с местной тематикой;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туристических кружков и секций в школах заявителя;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Pr="008A7331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41789B" w:rsidRPr="008A7331" w:rsidRDefault="0041789B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  <w:t>11. Перечень основных проблемных вопросов развития Бузулукского района, сдерживающих его социально-экономическое развитие</w:t>
      </w:r>
    </w:p>
    <w:p w:rsidR="00306A10" w:rsidRPr="008A7331" w:rsidRDefault="00306A10" w:rsidP="00306A10">
      <w:pPr>
        <w:shd w:val="clear" w:color="auto" w:fill="FFFFFF"/>
        <w:spacing w:line="324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- отсутствие кадров, в том числе узконаправленного профилирования; </w:t>
      </w: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высокая степень износа сетей тепло и водоснабжения;</w:t>
      </w:r>
    </w:p>
    <w:p w:rsidR="003E57ED" w:rsidRPr="008A7331" w:rsidRDefault="00306A10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недостаточный объем финансирования работ по капитальному ремонту дорожного полотна дорог общего пользования;</w:t>
      </w:r>
    </w:p>
    <w:p w:rsidR="003E57ED" w:rsidRPr="008A7331" w:rsidRDefault="003E57ED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отсутствие потенциальных инвесторов;</w:t>
      </w:r>
    </w:p>
    <w:p w:rsidR="00306A10" w:rsidRDefault="003E57ED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перерегистрация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деятельности предприяти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й,</w:t>
      </w:r>
      <w:r w:rsidR="00D25758" w:rsidRPr="008A7331">
        <w:t xml:space="preserve">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образующих благоприятный инвестиционный и экономический климат в районе - 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ООО «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Нефтяная компания Новый поток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ООО «НефтьИнвестТерминал» в городе Буз</w:t>
      </w:r>
      <w:r w:rsid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лук, ООО «Синергия», ООО «Эко» в городе Оренбург.</w:t>
      </w:r>
    </w:p>
    <w:p w:rsidR="00CD0C9F" w:rsidRDefault="00CD0C9F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D0C9F" w:rsidRDefault="00CD0C9F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D0C9F" w:rsidRDefault="00CD0C9F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D0C9F" w:rsidRDefault="00CD0C9F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D0C9F" w:rsidRDefault="00CD0C9F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D0C9F" w:rsidRDefault="00CD0C9F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D0C9F" w:rsidRDefault="00CD0C9F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D0C9F" w:rsidRPr="00CD0C9F" w:rsidRDefault="00CD0C9F" w:rsidP="00CD0C9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C9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CD0C9F" w:rsidRPr="00CD0C9F" w:rsidRDefault="00CD0C9F" w:rsidP="00CD0C9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C9F" w:rsidRPr="00CD0C9F" w:rsidRDefault="00CD0C9F" w:rsidP="00CD0C9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C9F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показатели</w:t>
      </w:r>
      <w:r w:rsidRPr="00CD0C9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социально-экономического развития МО Бузулукский район Оренбургской области </w:t>
      </w:r>
    </w:p>
    <w:p w:rsidR="00CD0C9F" w:rsidRPr="00CD0C9F" w:rsidRDefault="00CD0C9F" w:rsidP="00CD0C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C9F">
        <w:rPr>
          <w:rFonts w:ascii="Times New Roman" w:eastAsia="Times New Roman" w:hAnsi="Times New Roman" w:cs="Times New Roman"/>
          <w:color w:val="auto"/>
          <w:sz w:val="28"/>
          <w:szCs w:val="28"/>
        </w:rPr>
        <w:t>за 1 квартал 2023 г.</w:t>
      </w:r>
    </w:p>
    <w:p w:rsidR="00CD0C9F" w:rsidRPr="00CD0C9F" w:rsidRDefault="00CD0C9F" w:rsidP="00CD0C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1591"/>
        <w:gridCol w:w="1431"/>
        <w:gridCol w:w="1321"/>
      </w:tblGrid>
      <w:tr w:rsidR="00CD0C9F" w:rsidRPr="00CD0C9F" w:rsidTr="00CD0C9F">
        <w:trPr>
          <w:tblHeader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Единица</w:t>
            </w:r>
          </w:p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Факт </w:t>
            </w: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1 квартал</w:t>
            </w:r>
          </w:p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2023 года</w:t>
            </w:r>
          </w:p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(нарастающим итогом)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 % к </w:t>
            </w:r>
            <w:proofErr w:type="spellStart"/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соответ</w:t>
            </w:r>
            <w:proofErr w:type="spellEnd"/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периоду</w:t>
            </w:r>
          </w:p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предыдущего года</w:t>
            </w:r>
          </w:p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0C9F" w:rsidRPr="00CD0C9F" w:rsidTr="00CD0C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Промышленность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91,8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337,9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91,8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rPr>
          <w:trHeight w:val="194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C9F" w:rsidRPr="00CD0C9F" w:rsidRDefault="00CD0C9F" w:rsidP="00CD0C9F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spacing w:before="60" w:line="32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мебели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95,7</w:t>
            </w:r>
          </w:p>
        </w:tc>
      </w:tr>
      <w:tr w:rsidR="00CD0C9F" w:rsidRPr="00CD0C9F" w:rsidTr="00CD0C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Инвестиции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Ввод жилых домов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кв. 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65,0</w:t>
            </w:r>
          </w:p>
        </w:tc>
      </w:tr>
      <w:tr w:rsidR="00CD0C9F" w:rsidRPr="00CD0C9F" w:rsidTr="00CD0C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Сельское хозяйство (все категории хозяйств)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продукции сельского хозяйства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97,9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 растениеводство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животноводство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97,9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посевных площадей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продукции: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зерно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скот и птица (производство-реализация)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107,9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молоко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84,0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яйца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шт.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Надой молока на одну корову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109,2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поголовья скота: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КРС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98,6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в т.ч. коровы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свиньи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94,9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овцы и козы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106,3</w:t>
            </w:r>
          </w:p>
        </w:tc>
      </w:tr>
      <w:tr w:rsidR="00CD0C9F" w:rsidRPr="00CD0C9F" w:rsidTr="00CD0C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Потребительский рынок товаров и услуг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214,3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96,4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140,2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бытовые услуги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Финансы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Прибыль прибыльных предприятий по всем видам деятельности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промышленности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сельского хозяйства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Убытки убыточных предприятий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от сельского хозяйства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бюджета МО: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доходы – всего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109,6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числе, собственные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110,8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расходы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269,1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108,4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кредиторская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дебиторская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Недоимка в бюджеты всех уровней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том числе в бюджет МО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Труд и заработная плата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населения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105,8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Трудовые ресурсы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107,7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Среднемесячная заработная плата 1 работника по МО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40910,0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136,6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по заработной плате, всего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в том числе: из-за отсутствия бюджетного финансирования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106,9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 том </w:t>
            </w:r>
            <w:proofErr w:type="gramStart"/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 :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крестьянских (фермерских) хозяйств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100,8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109,0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Численность занятых в сфере МСП, включая ИП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101,2</w:t>
            </w:r>
          </w:p>
        </w:tc>
      </w:tr>
      <w:tr w:rsidR="00CD0C9F" w:rsidRPr="00CD0C9F" w:rsidTr="00CD0C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Туризм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коллективных средств размещения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CD0C9F" w:rsidRPr="00CD0C9F" w:rsidTr="00CD0C9F">
        <w:trPr>
          <w:trHeight w:val="51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autoSpaceDE w:val="0"/>
              <w:autoSpaceDN w:val="0"/>
              <w:ind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из них классифицированных коллективных средств размещения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лиц в коллективных </w:t>
            </w:r>
          </w:p>
          <w:p w:rsidR="00CD0C9F" w:rsidRPr="00CD0C9F" w:rsidRDefault="00CD0C9F" w:rsidP="00CD0C9F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средств размещения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103,0</w:t>
            </w:r>
          </w:p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специализированных коллективных средств</w:t>
            </w:r>
          </w:p>
          <w:p w:rsidR="00CD0C9F" w:rsidRPr="00CD0C9F" w:rsidRDefault="00CD0C9F" w:rsidP="00CD0C9F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размещения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в них лиц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102,9</w:t>
            </w:r>
          </w:p>
        </w:tc>
      </w:tr>
      <w:tr w:rsidR="00CD0C9F" w:rsidRPr="00CD0C9F" w:rsidTr="00CD0C9F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Количество посетителей объектов туристского показа (музеи, галереи, выставочные залы, исторические комплексы и </w:t>
            </w:r>
            <w:proofErr w:type="spellStart"/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тд</w:t>
            </w:r>
            <w:proofErr w:type="spellEnd"/>
            <w:r w:rsidRPr="00CD0C9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F" w:rsidRPr="00CD0C9F" w:rsidRDefault="00CD0C9F" w:rsidP="00CD0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D0C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CD0C9F" w:rsidRPr="00CD0C9F" w:rsidRDefault="00CD0C9F" w:rsidP="00CD0C9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D0C9F" w:rsidRPr="00CD0C9F" w:rsidRDefault="00CD0C9F" w:rsidP="00CD0C9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C9F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Примечание:</w:t>
      </w:r>
      <w:r w:rsidRPr="00CD0C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графе «в % к соответствующему периоду 2022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CD0C9F" w:rsidRPr="00CD0C9F" w:rsidRDefault="00CD0C9F" w:rsidP="00CD0C9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C9F">
        <w:rPr>
          <w:rFonts w:ascii="Times New Roman" w:eastAsia="Times New Roman" w:hAnsi="Times New Roman" w:cs="Times New Roman"/>
          <w:color w:val="auto"/>
          <w:sz w:val="22"/>
          <w:szCs w:val="22"/>
        </w:rPr>
        <w:t>* Статистические данные на момент составления отчета отсутствуют</w:t>
      </w:r>
    </w:p>
    <w:p w:rsidR="00CD0C9F" w:rsidRPr="00CD0C9F" w:rsidRDefault="00CD0C9F" w:rsidP="00CD0C9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C9F">
        <w:rPr>
          <w:rFonts w:ascii="Times New Roman" w:eastAsia="Times New Roman" w:hAnsi="Times New Roman" w:cs="Times New Roman"/>
          <w:color w:val="auto"/>
          <w:sz w:val="22"/>
          <w:szCs w:val="22"/>
        </w:rPr>
        <w:t>** Данные приведены за январь-февраль 2023г.</w:t>
      </w:r>
    </w:p>
    <w:p w:rsidR="00CD0C9F" w:rsidRPr="00306A10" w:rsidRDefault="00CD0C9F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41789B" w:rsidRPr="0041789B" w:rsidRDefault="0041789B" w:rsidP="0041789B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bookmarkStart w:id="4" w:name="_GoBack"/>
      <w:bookmarkEnd w:id="4"/>
    </w:p>
    <w:sectPr w:rsidR="0041789B" w:rsidRPr="0041789B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270C01"/>
    <w:multiLevelType w:val="hybridMultilevel"/>
    <w:tmpl w:val="80D85E3C"/>
    <w:lvl w:ilvl="0" w:tplc="97DECD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D066B"/>
    <w:multiLevelType w:val="hybridMultilevel"/>
    <w:tmpl w:val="3BE4EC2A"/>
    <w:lvl w:ilvl="0" w:tplc="DB0A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50E99"/>
    <w:multiLevelType w:val="hybridMultilevel"/>
    <w:tmpl w:val="489CE73A"/>
    <w:lvl w:ilvl="0" w:tplc="534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4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8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E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A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0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E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24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C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37204"/>
    <w:rsid w:val="0004173C"/>
    <w:rsid w:val="00042641"/>
    <w:rsid w:val="00047EA8"/>
    <w:rsid w:val="000665A2"/>
    <w:rsid w:val="00071438"/>
    <w:rsid w:val="00072516"/>
    <w:rsid w:val="00072F5A"/>
    <w:rsid w:val="00073363"/>
    <w:rsid w:val="00073A0D"/>
    <w:rsid w:val="00075554"/>
    <w:rsid w:val="00077925"/>
    <w:rsid w:val="00085816"/>
    <w:rsid w:val="00097935"/>
    <w:rsid w:val="000A4FAD"/>
    <w:rsid w:val="000A7F5D"/>
    <w:rsid w:val="000B0886"/>
    <w:rsid w:val="000B0DB0"/>
    <w:rsid w:val="000B23B2"/>
    <w:rsid w:val="000B376B"/>
    <w:rsid w:val="000B3FAE"/>
    <w:rsid w:val="000B4481"/>
    <w:rsid w:val="000B6B4E"/>
    <w:rsid w:val="000C1132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36A79"/>
    <w:rsid w:val="00141CC9"/>
    <w:rsid w:val="00143C0F"/>
    <w:rsid w:val="00165F26"/>
    <w:rsid w:val="00177295"/>
    <w:rsid w:val="0018400B"/>
    <w:rsid w:val="001900BF"/>
    <w:rsid w:val="001949AB"/>
    <w:rsid w:val="001A0A75"/>
    <w:rsid w:val="001A1D4E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D63CB"/>
    <w:rsid w:val="001E16E5"/>
    <w:rsid w:val="001F1A8F"/>
    <w:rsid w:val="001F60DC"/>
    <w:rsid w:val="001F7223"/>
    <w:rsid w:val="001F76EC"/>
    <w:rsid w:val="00204C7D"/>
    <w:rsid w:val="00206377"/>
    <w:rsid w:val="002140E9"/>
    <w:rsid w:val="002235FF"/>
    <w:rsid w:val="0022543B"/>
    <w:rsid w:val="002307DF"/>
    <w:rsid w:val="00233FE4"/>
    <w:rsid w:val="00245FFC"/>
    <w:rsid w:val="0025024C"/>
    <w:rsid w:val="00254B7C"/>
    <w:rsid w:val="00257C6D"/>
    <w:rsid w:val="00260BB6"/>
    <w:rsid w:val="0026547A"/>
    <w:rsid w:val="00265DCB"/>
    <w:rsid w:val="00267C98"/>
    <w:rsid w:val="002859A8"/>
    <w:rsid w:val="00287C7A"/>
    <w:rsid w:val="0029410A"/>
    <w:rsid w:val="0029443C"/>
    <w:rsid w:val="002A27F2"/>
    <w:rsid w:val="002A2B28"/>
    <w:rsid w:val="002B00DE"/>
    <w:rsid w:val="002B1702"/>
    <w:rsid w:val="002B41CB"/>
    <w:rsid w:val="002C3329"/>
    <w:rsid w:val="002C72B6"/>
    <w:rsid w:val="002D243A"/>
    <w:rsid w:val="002D4EE2"/>
    <w:rsid w:val="002D655D"/>
    <w:rsid w:val="002E00E9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2F693E"/>
    <w:rsid w:val="00302965"/>
    <w:rsid w:val="00302FD9"/>
    <w:rsid w:val="0030557C"/>
    <w:rsid w:val="0030600A"/>
    <w:rsid w:val="00306A10"/>
    <w:rsid w:val="00311A29"/>
    <w:rsid w:val="00312A7C"/>
    <w:rsid w:val="00312DD8"/>
    <w:rsid w:val="00315D3A"/>
    <w:rsid w:val="00320A53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B6739"/>
    <w:rsid w:val="003B7299"/>
    <w:rsid w:val="003C2B58"/>
    <w:rsid w:val="003D1AF3"/>
    <w:rsid w:val="003E02BA"/>
    <w:rsid w:val="003E3F8C"/>
    <w:rsid w:val="003E57ED"/>
    <w:rsid w:val="003F1CCD"/>
    <w:rsid w:val="003F499A"/>
    <w:rsid w:val="003F5799"/>
    <w:rsid w:val="00406B00"/>
    <w:rsid w:val="0041429A"/>
    <w:rsid w:val="004154E8"/>
    <w:rsid w:val="004167E6"/>
    <w:rsid w:val="004173F3"/>
    <w:rsid w:val="0041789B"/>
    <w:rsid w:val="00423E12"/>
    <w:rsid w:val="00427E99"/>
    <w:rsid w:val="00435E6C"/>
    <w:rsid w:val="00435FF5"/>
    <w:rsid w:val="00436226"/>
    <w:rsid w:val="0043765E"/>
    <w:rsid w:val="00443395"/>
    <w:rsid w:val="00443B94"/>
    <w:rsid w:val="0044463F"/>
    <w:rsid w:val="00447A57"/>
    <w:rsid w:val="00451096"/>
    <w:rsid w:val="004563CE"/>
    <w:rsid w:val="00457EED"/>
    <w:rsid w:val="004604EA"/>
    <w:rsid w:val="004664DA"/>
    <w:rsid w:val="00475926"/>
    <w:rsid w:val="00485BCA"/>
    <w:rsid w:val="00493331"/>
    <w:rsid w:val="004943EB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E57FE"/>
    <w:rsid w:val="004F07BE"/>
    <w:rsid w:val="004F0B2B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724"/>
    <w:rsid w:val="00540A6B"/>
    <w:rsid w:val="005412A7"/>
    <w:rsid w:val="005436C0"/>
    <w:rsid w:val="005458A3"/>
    <w:rsid w:val="005470A0"/>
    <w:rsid w:val="00553BC8"/>
    <w:rsid w:val="0055420A"/>
    <w:rsid w:val="005542CF"/>
    <w:rsid w:val="00563EFE"/>
    <w:rsid w:val="0056440A"/>
    <w:rsid w:val="005765EB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E35C9"/>
    <w:rsid w:val="005F417C"/>
    <w:rsid w:val="005F62B7"/>
    <w:rsid w:val="00601932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A7540"/>
    <w:rsid w:val="006B4524"/>
    <w:rsid w:val="006C3184"/>
    <w:rsid w:val="006C367F"/>
    <w:rsid w:val="006C6642"/>
    <w:rsid w:val="006D343E"/>
    <w:rsid w:val="006D4956"/>
    <w:rsid w:val="006D6D8F"/>
    <w:rsid w:val="006E17B3"/>
    <w:rsid w:val="006E5792"/>
    <w:rsid w:val="006E5B18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3CF8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40B7"/>
    <w:rsid w:val="007B782E"/>
    <w:rsid w:val="007C6692"/>
    <w:rsid w:val="007D00CE"/>
    <w:rsid w:val="007D14CB"/>
    <w:rsid w:val="007D685F"/>
    <w:rsid w:val="007D6B5A"/>
    <w:rsid w:val="007D7B99"/>
    <w:rsid w:val="007E4A26"/>
    <w:rsid w:val="007E5A0C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4408E"/>
    <w:rsid w:val="0085306B"/>
    <w:rsid w:val="0085517F"/>
    <w:rsid w:val="008567A4"/>
    <w:rsid w:val="0085756E"/>
    <w:rsid w:val="00861A46"/>
    <w:rsid w:val="008713CC"/>
    <w:rsid w:val="008718FA"/>
    <w:rsid w:val="00872622"/>
    <w:rsid w:val="00874891"/>
    <w:rsid w:val="008909F9"/>
    <w:rsid w:val="00894A4D"/>
    <w:rsid w:val="008A4728"/>
    <w:rsid w:val="008A7331"/>
    <w:rsid w:val="008C08A0"/>
    <w:rsid w:val="008D0150"/>
    <w:rsid w:val="008D2CF1"/>
    <w:rsid w:val="008E2415"/>
    <w:rsid w:val="008E27F2"/>
    <w:rsid w:val="008F23C8"/>
    <w:rsid w:val="009032D6"/>
    <w:rsid w:val="009205FB"/>
    <w:rsid w:val="00934470"/>
    <w:rsid w:val="009445BA"/>
    <w:rsid w:val="00946011"/>
    <w:rsid w:val="00950B34"/>
    <w:rsid w:val="00955D81"/>
    <w:rsid w:val="0096208B"/>
    <w:rsid w:val="009627D4"/>
    <w:rsid w:val="00970795"/>
    <w:rsid w:val="009730B2"/>
    <w:rsid w:val="00983662"/>
    <w:rsid w:val="00987214"/>
    <w:rsid w:val="00987E8A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E3DC6"/>
    <w:rsid w:val="009E4D9A"/>
    <w:rsid w:val="009F12C2"/>
    <w:rsid w:val="009F6B04"/>
    <w:rsid w:val="009F6BD2"/>
    <w:rsid w:val="009F7B66"/>
    <w:rsid w:val="00A00469"/>
    <w:rsid w:val="00A02C0E"/>
    <w:rsid w:val="00A04083"/>
    <w:rsid w:val="00A057FA"/>
    <w:rsid w:val="00A06055"/>
    <w:rsid w:val="00A11F8E"/>
    <w:rsid w:val="00A138F4"/>
    <w:rsid w:val="00A17482"/>
    <w:rsid w:val="00A21018"/>
    <w:rsid w:val="00A23021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3757"/>
    <w:rsid w:val="00AA772E"/>
    <w:rsid w:val="00AA7E58"/>
    <w:rsid w:val="00AB1C89"/>
    <w:rsid w:val="00AB2A34"/>
    <w:rsid w:val="00AB311B"/>
    <w:rsid w:val="00AB390C"/>
    <w:rsid w:val="00AB531C"/>
    <w:rsid w:val="00AB7D3D"/>
    <w:rsid w:val="00AC025D"/>
    <w:rsid w:val="00AC573C"/>
    <w:rsid w:val="00AC6261"/>
    <w:rsid w:val="00AC7B97"/>
    <w:rsid w:val="00AD5F53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530C"/>
    <w:rsid w:val="00B478A9"/>
    <w:rsid w:val="00B51282"/>
    <w:rsid w:val="00B52382"/>
    <w:rsid w:val="00B5559A"/>
    <w:rsid w:val="00B63F06"/>
    <w:rsid w:val="00B71D15"/>
    <w:rsid w:val="00B75B20"/>
    <w:rsid w:val="00BA1D84"/>
    <w:rsid w:val="00BA7831"/>
    <w:rsid w:val="00BC6593"/>
    <w:rsid w:val="00BD1A6E"/>
    <w:rsid w:val="00BD241A"/>
    <w:rsid w:val="00BD5C0F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0715A"/>
    <w:rsid w:val="00C118BA"/>
    <w:rsid w:val="00C23626"/>
    <w:rsid w:val="00C26A9F"/>
    <w:rsid w:val="00C30A02"/>
    <w:rsid w:val="00C41880"/>
    <w:rsid w:val="00C44A73"/>
    <w:rsid w:val="00C46E5E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94501"/>
    <w:rsid w:val="00CA5CA9"/>
    <w:rsid w:val="00CA73D4"/>
    <w:rsid w:val="00CB558C"/>
    <w:rsid w:val="00CB685E"/>
    <w:rsid w:val="00CC00D5"/>
    <w:rsid w:val="00CC6F8B"/>
    <w:rsid w:val="00CC7E8D"/>
    <w:rsid w:val="00CD0C9F"/>
    <w:rsid w:val="00CD155C"/>
    <w:rsid w:val="00CD404E"/>
    <w:rsid w:val="00CD6B8E"/>
    <w:rsid w:val="00CE14E2"/>
    <w:rsid w:val="00CE7D25"/>
    <w:rsid w:val="00CF2D12"/>
    <w:rsid w:val="00CF533A"/>
    <w:rsid w:val="00CF5490"/>
    <w:rsid w:val="00CF6D48"/>
    <w:rsid w:val="00D026F9"/>
    <w:rsid w:val="00D11640"/>
    <w:rsid w:val="00D12752"/>
    <w:rsid w:val="00D16037"/>
    <w:rsid w:val="00D25758"/>
    <w:rsid w:val="00D319E0"/>
    <w:rsid w:val="00D44B2A"/>
    <w:rsid w:val="00D44E8C"/>
    <w:rsid w:val="00D45524"/>
    <w:rsid w:val="00D46208"/>
    <w:rsid w:val="00D46C1A"/>
    <w:rsid w:val="00D4772A"/>
    <w:rsid w:val="00D478E6"/>
    <w:rsid w:val="00D50837"/>
    <w:rsid w:val="00D66BCE"/>
    <w:rsid w:val="00D71709"/>
    <w:rsid w:val="00D71AD6"/>
    <w:rsid w:val="00D92358"/>
    <w:rsid w:val="00D96CC0"/>
    <w:rsid w:val="00DA11AD"/>
    <w:rsid w:val="00DA3AC2"/>
    <w:rsid w:val="00DA5644"/>
    <w:rsid w:val="00DB3F96"/>
    <w:rsid w:val="00DB79B2"/>
    <w:rsid w:val="00DC5C8D"/>
    <w:rsid w:val="00DC632F"/>
    <w:rsid w:val="00DD3305"/>
    <w:rsid w:val="00DD4926"/>
    <w:rsid w:val="00DD5F67"/>
    <w:rsid w:val="00DE139F"/>
    <w:rsid w:val="00DE7451"/>
    <w:rsid w:val="00DF1DB8"/>
    <w:rsid w:val="00E0048D"/>
    <w:rsid w:val="00E17BEF"/>
    <w:rsid w:val="00E22713"/>
    <w:rsid w:val="00E323FB"/>
    <w:rsid w:val="00E33129"/>
    <w:rsid w:val="00E3694E"/>
    <w:rsid w:val="00E379D6"/>
    <w:rsid w:val="00E44566"/>
    <w:rsid w:val="00E50512"/>
    <w:rsid w:val="00E54197"/>
    <w:rsid w:val="00E547EB"/>
    <w:rsid w:val="00E556BF"/>
    <w:rsid w:val="00E62CF2"/>
    <w:rsid w:val="00E73F88"/>
    <w:rsid w:val="00E7719F"/>
    <w:rsid w:val="00E82B5F"/>
    <w:rsid w:val="00E84C57"/>
    <w:rsid w:val="00E92D78"/>
    <w:rsid w:val="00E9757E"/>
    <w:rsid w:val="00EA1829"/>
    <w:rsid w:val="00EA358B"/>
    <w:rsid w:val="00EA376D"/>
    <w:rsid w:val="00EA73C5"/>
    <w:rsid w:val="00EA7B2B"/>
    <w:rsid w:val="00EB29E1"/>
    <w:rsid w:val="00EC0A08"/>
    <w:rsid w:val="00ED0BFF"/>
    <w:rsid w:val="00EE2EDE"/>
    <w:rsid w:val="00EE5C40"/>
    <w:rsid w:val="00F04C8E"/>
    <w:rsid w:val="00F06F83"/>
    <w:rsid w:val="00F06FBC"/>
    <w:rsid w:val="00F12CB6"/>
    <w:rsid w:val="00F15865"/>
    <w:rsid w:val="00F15921"/>
    <w:rsid w:val="00F2490B"/>
    <w:rsid w:val="00F26E75"/>
    <w:rsid w:val="00F32879"/>
    <w:rsid w:val="00F32D0F"/>
    <w:rsid w:val="00F335CE"/>
    <w:rsid w:val="00F417D1"/>
    <w:rsid w:val="00F43400"/>
    <w:rsid w:val="00F5190E"/>
    <w:rsid w:val="00F54150"/>
    <w:rsid w:val="00F57176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006D"/>
    <w:rsid w:val="00FC7667"/>
    <w:rsid w:val="00FD1E42"/>
    <w:rsid w:val="00FD429D"/>
    <w:rsid w:val="00FD7B93"/>
    <w:rsid w:val="00FE000A"/>
    <w:rsid w:val="00FE0ED7"/>
    <w:rsid w:val="00FE1C8E"/>
    <w:rsid w:val="00FE5FDA"/>
    <w:rsid w:val="00FF0E93"/>
    <w:rsid w:val="00FF1785"/>
    <w:rsid w:val="00FF3AFB"/>
    <w:rsid w:val="00FF477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694B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6B2A-852F-47D2-B2DD-1B94B050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6</cp:revision>
  <cp:lastPrinted>2022-02-16T11:08:00Z</cp:lastPrinted>
  <dcterms:created xsi:type="dcterms:W3CDTF">2023-02-10T03:58:00Z</dcterms:created>
  <dcterms:modified xsi:type="dcterms:W3CDTF">2023-10-31T06:47:00Z</dcterms:modified>
</cp:coreProperties>
</file>