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07"/>
        <w:gridCol w:w="4647"/>
        <w:gridCol w:w="1124"/>
      </w:tblGrid>
      <w:tr w:rsidR="000000BE" w:rsidRPr="000000BE" w:rsidTr="009B2325">
        <w:trPr>
          <w:trHeight w:val="42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BE" w:rsidRPr="000000BE" w:rsidRDefault="000000BE" w:rsidP="0000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thinThickSmallGap" w:sz="18" w:space="0" w:color="008080"/>
              <w:right w:val="nil"/>
            </w:tcBorders>
            <w:hideMark/>
          </w:tcPr>
          <w:p w:rsidR="000000BE" w:rsidRPr="000000BE" w:rsidRDefault="000000BE" w:rsidP="00000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BE">
              <w:rPr>
                <w:rFonts w:ascii="Times New Roman" w:hAnsi="Times New Roman"/>
                <w:b/>
                <w:sz w:val="24"/>
                <w:szCs w:val="24"/>
              </w:rPr>
              <w:t>ТЕРРИТОРИАЛЬНАЯ  ИЗБИРАТЕЛЬНАЯ   КОМИССИЯ БУЗУЛУКСКОГО  РАЙОНА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0000BE" w:rsidRPr="000000BE" w:rsidRDefault="000000BE" w:rsidP="0000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thinThickSmallGap" w:sz="18" w:space="0" w:color="008080"/>
              <w:bottom w:val="nil"/>
              <w:right w:val="nil"/>
            </w:tcBorders>
          </w:tcPr>
          <w:p w:rsidR="000000BE" w:rsidRPr="000000BE" w:rsidRDefault="000000BE" w:rsidP="0000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0BE" w:rsidRPr="000000BE" w:rsidRDefault="000000BE" w:rsidP="000000BE">
      <w:pPr>
        <w:spacing w:after="0" w:line="240" w:lineRule="auto"/>
        <w:jc w:val="center"/>
        <w:rPr>
          <w:rFonts w:ascii="Times New Roman" w:hAnsi="Times New Roman"/>
          <w:color w:val="0000FF"/>
          <w:sz w:val="20"/>
          <w:szCs w:val="20"/>
        </w:rPr>
      </w:pPr>
      <w:r w:rsidRPr="000000BE">
        <w:rPr>
          <w:rFonts w:ascii="Times New Roman" w:hAnsi="Times New Roman"/>
          <w:color w:val="0000FF"/>
          <w:sz w:val="20"/>
          <w:szCs w:val="20"/>
        </w:rPr>
        <w:t xml:space="preserve">461040, Оренбургская область, </w:t>
      </w:r>
      <w:proofErr w:type="spellStart"/>
      <w:r w:rsidRPr="000000BE">
        <w:rPr>
          <w:rFonts w:ascii="Times New Roman" w:hAnsi="Times New Roman"/>
          <w:color w:val="0000FF"/>
          <w:sz w:val="20"/>
          <w:szCs w:val="20"/>
        </w:rPr>
        <w:t>г</w:t>
      </w:r>
      <w:proofErr w:type="gramStart"/>
      <w:r w:rsidRPr="000000BE">
        <w:rPr>
          <w:rFonts w:ascii="Times New Roman" w:hAnsi="Times New Roman"/>
          <w:color w:val="0000FF"/>
          <w:sz w:val="20"/>
          <w:szCs w:val="20"/>
        </w:rPr>
        <w:t>.Б</w:t>
      </w:r>
      <w:proofErr w:type="gramEnd"/>
      <w:r w:rsidRPr="000000BE">
        <w:rPr>
          <w:rFonts w:ascii="Times New Roman" w:hAnsi="Times New Roman"/>
          <w:color w:val="0000FF"/>
          <w:sz w:val="20"/>
          <w:szCs w:val="20"/>
        </w:rPr>
        <w:t>узулук</w:t>
      </w:r>
      <w:proofErr w:type="spellEnd"/>
      <w:r w:rsidRPr="000000BE">
        <w:rPr>
          <w:rFonts w:ascii="Times New Roman" w:hAnsi="Times New Roman"/>
          <w:color w:val="0000FF"/>
          <w:sz w:val="20"/>
          <w:szCs w:val="20"/>
        </w:rPr>
        <w:t xml:space="preserve">, </w:t>
      </w:r>
      <w:proofErr w:type="spellStart"/>
      <w:r w:rsidRPr="000000BE">
        <w:rPr>
          <w:rFonts w:ascii="Times New Roman" w:hAnsi="Times New Roman"/>
          <w:color w:val="0000FF"/>
          <w:sz w:val="20"/>
          <w:szCs w:val="20"/>
        </w:rPr>
        <w:t>ул.Ленина</w:t>
      </w:r>
      <w:proofErr w:type="spellEnd"/>
      <w:r w:rsidRPr="000000BE">
        <w:rPr>
          <w:rFonts w:ascii="Times New Roman" w:hAnsi="Times New Roman"/>
          <w:color w:val="0000FF"/>
          <w:sz w:val="20"/>
          <w:szCs w:val="20"/>
        </w:rPr>
        <w:t xml:space="preserve">, 10, </w:t>
      </w:r>
      <w:proofErr w:type="spellStart"/>
      <w:r w:rsidRPr="000000BE">
        <w:rPr>
          <w:rFonts w:ascii="Times New Roman" w:hAnsi="Times New Roman"/>
          <w:color w:val="0000FF"/>
          <w:sz w:val="20"/>
          <w:szCs w:val="20"/>
        </w:rPr>
        <w:t>каб</w:t>
      </w:r>
      <w:proofErr w:type="spellEnd"/>
      <w:r w:rsidRPr="000000BE">
        <w:rPr>
          <w:rFonts w:ascii="Times New Roman" w:hAnsi="Times New Roman"/>
          <w:color w:val="0000FF"/>
          <w:sz w:val="20"/>
          <w:szCs w:val="20"/>
        </w:rPr>
        <w:t>. 85,  тел/факс (35342) 74-2-33</w:t>
      </w:r>
    </w:p>
    <w:p w:rsidR="000000BE" w:rsidRPr="000000BE" w:rsidRDefault="000000BE" w:rsidP="000000BE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0000BE" w:rsidRPr="000000BE" w:rsidRDefault="000000BE" w:rsidP="000000B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0000BE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РЕШЕНИЕ </w:t>
      </w:r>
    </w:p>
    <w:p w:rsidR="000000BE" w:rsidRPr="000000BE" w:rsidRDefault="000000BE" w:rsidP="000000B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0000BE" w:rsidRPr="000000BE" w:rsidRDefault="000000BE" w:rsidP="000000BE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от 02</w:t>
      </w:r>
      <w:r w:rsidR="007221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сентября</w:t>
      </w:r>
      <w:r w:rsidRPr="000000B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Pr="000000B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года                                                                 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№ 49</w:t>
      </w:r>
      <w:r w:rsidRPr="000000B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/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188</w:t>
      </w:r>
      <w:r w:rsidRPr="000000B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-5</w:t>
      </w:r>
    </w:p>
    <w:p w:rsidR="008421F0" w:rsidRDefault="008421F0"/>
    <w:p w:rsidR="000000BE" w:rsidRPr="000000BE" w:rsidRDefault="000000BE" w:rsidP="000000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0BE">
        <w:rPr>
          <w:rFonts w:ascii="Times New Roman" w:hAnsi="Times New Roman"/>
          <w:b/>
          <w:sz w:val="28"/>
          <w:szCs w:val="28"/>
        </w:rPr>
        <w:t xml:space="preserve">О заверении списка кандидатов по </w:t>
      </w:r>
      <w:proofErr w:type="spellStart"/>
      <w:r>
        <w:rPr>
          <w:rFonts w:ascii="Times New Roman" w:hAnsi="Times New Roman"/>
          <w:b/>
          <w:sz w:val="28"/>
          <w:szCs w:val="28"/>
        </w:rPr>
        <w:t>семимандатному</w:t>
      </w:r>
      <w:proofErr w:type="spellEnd"/>
      <w:r w:rsidRPr="000000B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000BE">
        <w:rPr>
          <w:rFonts w:ascii="Times New Roman" w:hAnsi="Times New Roman"/>
          <w:b/>
          <w:sz w:val="28"/>
          <w:szCs w:val="28"/>
        </w:rPr>
        <w:t>избирательному</w:t>
      </w:r>
      <w:proofErr w:type="gramEnd"/>
      <w:r w:rsidRPr="000000BE">
        <w:rPr>
          <w:rFonts w:ascii="Times New Roman" w:hAnsi="Times New Roman"/>
          <w:b/>
          <w:sz w:val="28"/>
          <w:szCs w:val="28"/>
        </w:rPr>
        <w:t xml:space="preserve"> </w:t>
      </w:r>
    </w:p>
    <w:p w:rsidR="000000BE" w:rsidRDefault="000000BE" w:rsidP="000000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0BE">
        <w:rPr>
          <w:rFonts w:ascii="Times New Roman" w:hAnsi="Times New Roman"/>
          <w:b/>
          <w:sz w:val="28"/>
          <w:szCs w:val="28"/>
        </w:rPr>
        <w:t xml:space="preserve">округу № </w:t>
      </w:r>
      <w:r>
        <w:rPr>
          <w:rFonts w:ascii="Times New Roman" w:hAnsi="Times New Roman"/>
          <w:b/>
          <w:sz w:val="28"/>
          <w:szCs w:val="28"/>
        </w:rPr>
        <w:t>1</w:t>
      </w:r>
      <w:r w:rsidRPr="000000BE">
        <w:rPr>
          <w:rFonts w:ascii="Times New Roman" w:hAnsi="Times New Roman"/>
          <w:b/>
          <w:sz w:val="28"/>
          <w:szCs w:val="28"/>
        </w:rPr>
        <w:t xml:space="preserve">, выдвинутых избирательным объединением «Оренбургское областное отделение политической партии «Коммунистическая партия Российской Федерации» при проведении дополнительных </w:t>
      </w:r>
      <w:proofErr w:type="gramStart"/>
      <w:r w:rsidRPr="000000BE">
        <w:rPr>
          <w:rFonts w:ascii="Times New Roman" w:hAnsi="Times New Roman"/>
          <w:b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Pr="000000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00BE">
        <w:rPr>
          <w:rFonts w:ascii="Times New Roman" w:hAnsi="Times New Roman"/>
          <w:b/>
          <w:sz w:val="28"/>
          <w:szCs w:val="28"/>
        </w:rPr>
        <w:t>Краснослободский</w:t>
      </w:r>
      <w:proofErr w:type="spellEnd"/>
      <w:r w:rsidRPr="000000BE">
        <w:rPr>
          <w:rFonts w:ascii="Times New Roman" w:hAnsi="Times New Roman"/>
          <w:b/>
          <w:sz w:val="28"/>
          <w:szCs w:val="28"/>
        </w:rPr>
        <w:t xml:space="preserve"> сельсовет Бузулукского </w:t>
      </w:r>
    </w:p>
    <w:p w:rsidR="000000BE" w:rsidRDefault="000000BE" w:rsidP="000000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0BE">
        <w:rPr>
          <w:rFonts w:ascii="Times New Roman" w:hAnsi="Times New Roman"/>
          <w:b/>
          <w:sz w:val="28"/>
          <w:szCs w:val="28"/>
        </w:rPr>
        <w:t>Оренбур</w:t>
      </w:r>
      <w:r>
        <w:rPr>
          <w:rFonts w:ascii="Times New Roman" w:hAnsi="Times New Roman"/>
          <w:b/>
          <w:sz w:val="28"/>
          <w:szCs w:val="28"/>
        </w:rPr>
        <w:t xml:space="preserve">гской области четвертого созыва </w:t>
      </w:r>
    </w:p>
    <w:p w:rsidR="000000BE" w:rsidRDefault="000000BE" w:rsidP="000000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0BE" w:rsidRPr="000000BE" w:rsidRDefault="000000BE" w:rsidP="000000BE">
      <w:pPr>
        <w:spacing w:after="0" w:line="312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документы, представленные в территориальную избирательную комиссию Бузулукского района для заверения списка кандидатов в депутаты </w:t>
      </w:r>
      <w:r>
        <w:rPr>
          <w:rFonts w:ascii="Times New Roman" w:hAnsi="Times New Roman"/>
          <w:sz w:val="28"/>
        </w:rPr>
        <w:t xml:space="preserve">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</w:rPr>
        <w:t>Краснослободский</w:t>
      </w:r>
      <w:proofErr w:type="spellEnd"/>
      <w:r>
        <w:rPr>
          <w:rFonts w:ascii="Times New Roman" w:hAnsi="Times New Roman"/>
          <w:sz w:val="28"/>
        </w:rPr>
        <w:t xml:space="preserve"> сельсовет Бузулукского района </w:t>
      </w:r>
      <w:r w:rsidRPr="000000BE">
        <w:rPr>
          <w:rFonts w:ascii="Times New Roman" w:hAnsi="Times New Roman"/>
          <w:sz w:val="28"/>
        </w:rPr>
        <w:t>Оренбург</w:t>
      </w:r>
      <w:r>
        <w:rPr>
          <w:rFonts w:ascii="Times New Roman" w:hAnsi="Times New Roman"/>
          <w:sz w:val="28"/>
        </w:rPr>
        <w:t xml:space="preserve">ской области четвертого созыва </w:t>
      </w:r>
      <w:r w:rsidRPr="000000BE">
        <w:rPr>
          <w:rFonts w:ascii="Times New Roman" w:hAnsi="Times New Roman"/>
          <w:sz w:val="28"/>
        </w:rPr>
        <w:t xml:space="preserve">по </w:t>
      </w:r>
      <w:proofErr w:type="spellStart"/>
      <w:r w:rsidRPr="000000BE">
        <w:rPr>
          <w:rFonts w:ascii="Times New Roman" w:hAnsi="Times New Roman"/>
          <w:sz w:val="28"/>
        </w:rPr>
        <w:t>семимандатному</w:t>
      </w:r>
      <w:proofErr w:type="spellEnd"/>
      <w:r w:rsidRPr="000000BE">
        <w:rPr>
          <w:rFonts w:ascii="Times New Roman" w:hAnsi="Times New Roman"/>
          <w:sz w:val="28"/>
        </w:rPr>
        <w:t xml:space="preserve"> избирательному округу №1</w:t>
      </w:r>
      <w:r>
        <w:rPr>
          <w:rFonts w:ascii="Times New Roman" w:hAnsi="Times New Roman"/>
          <w:sz w:val="28"/>
          <w:szCs w:val="28"/>
        </w:rPr>
        <w:t xml:space="preserve">, и в соответствии с пунктом 14.2 статьи 35 Федерального закона «Об основных гарантиях  избирательных прав и права на участие в референдуме граждан Российской Федерации» и частью 2 статьи 31 </w:t>
      </w:r>
      <w:r>
        <w:rPr>
          <w:rFonts w:ascii="Times New Roman" w:hAnsi="Times New Roman"/>
          <w:bCs/>
          <w:sz w:val="28"/>
          <w:szCs w:val="28"/>
        </w:rPr>
        <w:t xml:space="preserve">Закона Оренбургской области «О выборах депутатов представительных органов муниципальных образований в Оренбургской области» и на основании кассационного определения </w:t>
      </w:r>
      <w:r w:rsidR="000D22C4">
        <w:rPr>
          <w:rFonts w:ascii="Times New Roman" w:hAnsi="Times New Roman"/>
          <w:bCs/>
          <w:sz w:val="28"/>
          <w:szCs w:val="28"/>
        </w:rPr>
        <w:t>Ш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естого кассационного суда общей юрисдикции № 88а-20193/2022 от </w:t>
      </w:r>
      <w:smartTag w:uri="urn:schemas-microsoft-com:office:smarttags" w:element="date">
        <w:smartTagPr>
          <w:attr w:name="ls" w:val="trans"/>
          <w:attr w:name="Month" w:val="9"/>
          <w:attr w:name="Day" w:val="1"/>
          <w:attr w:name="Year" w:val="2022"/>
        </w:smartTagPr>
        <w:r>
          <w:rPr>
            <w:rFonts w:ascii="Times New Roman" w:hAnsi="Times New Roman"/>
            <w:bCs/>
            <w:sz w:val="28"/>
            <w:szCs w:val="28"/>
          </w:rPr>
          <w:t>1 сентября 2022 года</w:t>
        </w:r>
      </w:smartTag>
      <w:r>
        <w:rPr>
          <w:rFonts w:ascii="Times New Roman" w:hAnsi="Times New Roman"/>
          <w:sz w:val="28"/>
          <w:szCs w:val="28"/>
        </w:rPr>
        <w:t>, территориальная избирательная комиссия Бузулукского района</w:t>
      </w:r>
    </w:p>
    <w:p w:rsidR="000000BE" w:rsidRDefault="000000BE" w:rsidP="000000BE">
      <w:pPr>
        <w:spacing w:after="0" w:line="312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00BE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РЕШИЛА:</w:t>
      </w:r>
    </w:p>
    <w:p w:rsidR="000000BE" w:rsidRDefault="000000BE" w:rsidP="000000BE">
      <w:pPr>
        <w:pStyle w:val="a3"/>
        <w:tabs>
          <w:tab w:val="left" w:pos="284"/>
          <w:tab w:val="left" w:pos="567"/>
        </w:tabs>
        <w:adjustRightInd w:val="0"/>
        <w:spacing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1.  Заверить список кандидатов по </w:t>
      </w:r>
      <w:proofErr w:type="spellStart"/>
      <w:r>
        <w:rPr>
          <w:rFonts w:ascii="Times New Roman" w:hAnsi="Times New Roman"/>
          <w:sz w:val="28"/>
          <w:szCs w:val="28"/>
        </w:rPr>
        <w:t>семимандатному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 1, выдвинутых избирательным объединением «Оренбургское областное отделение политической партии «Коммунистическая партия Российской Федерации» при проведении дополнительных </w:t>
      </w:r>
      <w:proofErr w:type="gramStart"/>
      <w:r>
        <w:rPr>
          <w:rFonts w:ascii="Times New Roman" w:hAnsi="Times New Roman"/>
          <w:sz w:val="28"/>
          <w:szCs w:val="28"/>
        </w:rPr>
        <w:t>выборов депутатов Совета депутатов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Краснослободский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431C05">
        <w:rPr>
          <w:rFonts w:ascii="Times New Roman" w:hAnsi="Times New Roman"/>
          <w:sz w:val="28"/>
          <w:szCs w:val="28"/>
        </w:rPr>
        <w:t xml:space="preserve"> Бузулукского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431C0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Оренбургской области </w:t>
      </w:r>
      <w:r w:rsidR="00431C05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созыва, в количестве </w:t>
      </w:r>
      <w:r w:rsidR="00431C05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человек.</w:t>
      </w:r>
    </w:p>
    <w:p w:rsidR="000000BE" w:rsidRDefault="000000BE" w:rsidP="000000B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Выдать уполномоченному представителю избирательного </w:t>
      </w:r>
      <w:r>
        <w:rPr>
          <w:rFonts w:ascii="Times New Roman" w:hAnsi="Times New Roman"/>
          <w:sz w:val="28"/>
          <w:szCs w:val="28"/>
        </w:rPr>
        <w:lastRenderedPageBreak/>
        <w:t>объединения «Оренбургское областное отделение политической партии «Коммунистическая партия Российской Федерации» настоящее решение с копией заверенного списка.</w:t>
      </w:r>
    </w:p>
    <w:p w:rsidR="000000BE" w:rsidRDefault="000000BE" w:rsidP="000000B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Направить настоящее Решение в Избирательную комиссию Оренбургской области.</w:t>
      </w:r>
    </w:p>
    <w:p w:rsidR="000000BE" w:rsidRDefault="000000BE" w:rsidP="000000B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муниципального образования </w:t>
      </w:r>
      <w:r w:rsidR="00431C05">
        <w:rPr>
          <w:rFonts w:ascii="Times New Roman" w:hAnsi="Times New Roman"/>
          <w:sz w:val="28"/>
          <w:szCs w:val="28"/>
        </w:rPr>
        <w:t>Бузулукский</w:t>
      </w:r>
      <w:r>
        <w:rPr>
          <w:rFonts w:ascii="Times New Roman" w:hAnsi="Times New Roman"/>
          <w:sz w:val="28"/>
          <w:szCs w:val="28"/>
        </w:rPr>
        <w:t xml:space="preserve"> район в разделе  </w:t>
      </w:r>
      <w:r w:rsidR="00431C05">
        <w:rPr>
          <w:rFonts w:ascii="Times New Roman" w:hAnsi="Times New Roman"/>
          <w:sz w:val="28"/>
          <w:szCs w:val="28"/>
        </w:rPr>
        <w:t>«ТИК»</w:t>
      </w:r>
      <w:r>
        <w:rPr>
          <w:rFonts w:ascii="Times New Roman" w:hAnsi="Times New Roman"/>
          <w:sz w:val="28"/>
          <w:szCs w:val="28"/>
        </w:rPr>
        <w:t>.</w:t>
      </w:r>
    </w:p>
    <w:p w:rsidR="000000BE" w:rsidRDefault="000000BE" w:rsidP="000000BE">
      <w:pPr>
        <w:pStyle w:val="a3"/>
        <w:spacing w:after="0" w:line="360" w:lineRule="auto"/>
        <w:ind w:left="0" w:right="-14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исполнением настоящего решения возложить на секретаря </w:t>
      </w:r>
      <w:r>
        <w:rPr>
          <w:rFonts w:ascii="Times New Roman" w:hAnsi="Times New Roman"/>
          <w:bCs/>
          <w:sz w:val="28"/>
          <w:szCs w:val="28"/>
        </w:rPr>
        <w:t xml:space="preserve">территориальной избирательной комиссии </w:t>
      </w:r>
      <w:r w:rsidR="00431C05">
        <w:rPr>
          <w:rFonts w:ascii="Times New Roman" w:hAnsi="Times New Roman"/>
          <w:bCs/>
          <w:sz w:val="28"/>
          <w:szCs w:val="28"/>
        </w:rPr>
        <w:t>Бузулукского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31C05">
        <w:rPr>
          <w:rFonts w:ascii="Times New Roman" w:hAnsi="Times New Roman"/>
          <w:bCs/>
          <w:sz w:val="28"/>
          <w:szCs w:val="28"/>
        </w:rPr>
        <w:t>Честных А.А.</w:t>
      </w:r>
    </w:p>
    <w:p w:rsidR="000000BE" w:rsidRDefault="000000BE" w:rsidP="000000BE">
      <w:pPr>
        <w:pStyle w:val="a3"/>
        <w:spacing w:line="360" w:lineRule="auto"/>
        <w:ind w:left="0" w:right="-285" w:firstLine="567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1"/>
        <w:gridCol w:w="4819"/>
      </w:tblGrid>
      <w:tr w:rsidR="000000BE" w:rsidTr="000000BE">
        <w:tc>
          <w:tcPr>
            <w:tcW w:w="4962" w:type="dxa"/>
            <w:hideMark/>
          </w:tcPr>
          <w:p w:rsidR="000000BE" w:rsidRDefault="000000BE">
            <w:pPr>
              <w:ind w:right="-3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 xml:space="preserve">редседатель комиссии </w:t>
            </w:r>
          </w:p>
        </w:tc>
        <w:tc>
          <w:tcPr>
            <w:tcW w:w="4819" w:type="dxa"/>
            <w:hideMark/>
          </w:tcPr>
          <w:p w:rsidR="000000BE" w:rsidRDefault="000000BE" w:rsidP="000000BE">
            <w:pPr>
              <w:ind w:right="-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</w:t>
            </w:r>
            <w:r w:rsidR="00722122"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</w:rPr>
              <w:t xml:space="preserve">    С.И. Яковлев</w:t>
            </w:r>
          </w:p>
        </w:tc>
      </w:tr>
      <w:tr w:rsidR="000000BE" w:rsidTr="000000BE">
        <w:tc>
          <w:tcPr>
            <w:tcW w:w="4962" w:type="dxa"/>
          </w:tcPr>
          <w:p w:rsidR="000000BE" w:rsidRDefault="000000BE">
            <w:pPr>
              <w:ind w:right="-3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819" w:type="dxa"/>
            <w:hideMark/>
          </w:tcPr>
          <w:p w:rsidR="000000BE" w:rsidRDefault="000000BE">
            <w:pPr>
              <w:tabs>
                <w:tab w:val="left" w:pos="3713"/>
              </w:tabs>
              <w:ind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 w:rsidR="000000BE" w:rsidTr="000000BE">
        <w:tc>
          <w:tcPr>
            <w:tcW w:w="4962" w:type="dxa"/>
            <w:hideMark/>
          </w:tcPr>
          <w:p w:rsidR="000000BE" w:rsidRDefault="000000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Секретарь комиссии </w:t>
            </w:r>
          </w:p>
        </w:tc>
        <w:tc>
          <w:tcPr>
            <w:tcW w:w="4819" w:type="dxa"/>
            <w:hideMark/>
          </w:tcPr>
          <w:p w:rsidR="000000BE" w:rsidRDefault="000000BE" w:rsidP="000000BE">
            <w:pPr>
              <w:tabs>
                <w:tab w:val="center" w:pos="2372"/>
                <w:tab w:val="right" w:pos="4711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 xml:space="preserve">                                       </w:t>
            </w:r>
            <w:r w:rsidR="00722122"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>А.А. Честных</w:t>
            </w:r>
          </w:p>
        </w:tc>
      </w:tr>
      <w:tr w:rsidR="000000BE" w:rsidTr="000000BE">
        <w:tc>
          <w:tcPr>
            <w:tcW w:w="4962" w:type="dxa"/>
          </w:tcPr>
          <w:p w:rsidR="000000BE" w:rsidRDefault="000000BE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0000BE" w:rsidRDefault="000000BE">
            <w:pPr>
              <w:tabs>
                <w:tab w:val="center" w:pos="2372"/>
                <w:tab w:val="right" w:pos="4711"/>
              </w:tabs>
              <w:rPr>
                <w:sz w:val="28"/>
              </w:rPr>
            </w:pPr>
          </w:p>
        </w:tc>
      </w:tr>
    </w:tbl>
    <w:p w:rsidR="000000BE" w:rsidRDefault="000000BE" w:rsidP="000000BE">
      <w:pPr>
        <w:overflowPunct w:val="0"/>
        <w:autoSpaceDE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sz w:val="18"/>
          <w:szCs w:val="28"/>
        </w:rPr>
      </w:pPr>
    </w:p>
    <w:p w:rsidR="000000BE" w:rsidRDefault="000000BE"/>
    <w:sectPr w:rsidR="0000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92"/>
    <w:rsid w:val="000000BE"/>
    <w:rsid w:val="000D22C4"/>
    <w:rsid w:val="00230292"/>
    <w:rsid w:val="00431C05"/>
    <w:rsid w:val="00722122"/>
    <w:rsid w:val="0084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apmx-XXTYYY</cp:lastModifiedBy>
  <cp:revision>5</cp:revision>
  <cp:lastPrinted>2022-09-02T10:34:00Z</cp:lastPrinted>
  <dcterms:created xsi:type="dcterms:W3CDTF">2022-09-02T10:08:00Z</dcterms:created>
  <dcterms:modified xsi:type="dcterms:W3CDTF">2022-09-02T10:35:00Z</dcterms:modified>
</cp:coreProperties>
</file>