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B478FA" w:rsidRPr="00B02F91" w14:paraId="77799BC3" w14:textId="77777777" w:rsidTr="00EE2F15">
        <w:tc>
          <w:tcPr>
            <w:tcW w:w="4785" w:type="dxa"/>
          </w:tcPr>
          <w:p w14:paraId="62792450" w14:textId="77777777" w:rsidR="00B478FA" w:rsidRPr="00B02F91" w:rsidRDefault="00B478FA" w:rsidP="00EE2F15">
            <w:pPr>
              <w:spacing w:after="0" w:line="240" w:lineRule="auto"/>
              <w:jc w:val="center"/>
              <w:rPr>
                <w:rFonts w:ascii="Times New Roman" w:hAnsi="Times New Roman" w:cs="Times New Roman"/>
                <w:b/>
                <w:sz w:val="28"/>
                <w:szCs w:val="28"/>
              </w:rPr>
            </w:pPr>
            <w:r w:rsidRPr="00B02F91">
              <w:rPr>
                <w:rFonts w:ascii="Times New Roman" w:hAnsi="Times New Roman" w:cs="Times New Roman"/>
                <w:b/>
                <w:sz w:val="28"/>
                <w:szCs w:val="28"/>
              </w:rPr>
              <w:t>Администрация</w:t>
            </w:r>
          </w:p>
          <w:p w14:paraId="5C72F2D8" w14:textId="77777777" w:rsidR="00B478FA" w:rsidRPr="00B02F91" w:rsidRDefault="00B478FA" w:rsidP="00EE2F15">
            <w:pPr>
              <w:spacing w:after="0" w:line="240" w:lineRule="auto"/>
              <w:jc w:val="center"/>
              <w:rPr>
                <w:rFonts w:ascii="Times New Roman" w:hAnsi="Times New Roman" w:cs="Times New Roman"/>
                <w:b/>
                <w:sz w:val="28"/>
                <w:szCs w:val="28"/>
              </w:rPr>
            </w:pPr>
            <w:r w:rsidRPr="00B02F91">
              <w:rPr>
                <w:rFonts w:ascii="Times New Roman" w:hAnsi="Times New Roman" w:cs="Times New Roman"/>
                <w:b/>
                <w:sz w:val="28"/>
                <w:szCs w:val="28"/>
              </w:rPr>
              <w:t>муниципального образования</w:t>
            </w:r>
          </w:p>
          <w:p w14:paraId="40DB23E2" w14:textId="77777777" w:rsidR="00B478FA" w:rsidRPr="00B02F91" w:rsidRDefault="00B952F2" w:rsidP="00EE2F1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Березовский</w:t>
            </w:r>
            <w:r w:rsidR="00B478FA" w:rsidRPr="00B02F91">
              <w:rPr>
                <w:rFonts w:ascii="Times New Roman" w:hAnsi="Times New Roman" w:cs="Times New Roman"/>
                <w:b/>
                <w:sz w:val="28"/>
                <w:szCs w:val="28"/>
              </w:rPr>
              <w:t xml:space="preserve"> сельсовет</w:t>
            </w:r>
          </w:p>
          <w:p w14:paraId="31FC5FA8" w14:textId="77777777" w:rsidR="00B478FA" w:rsidRPr="00B02F91" w:rsidRDefault="0091645D" w:rsidP="00EE2F1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Бузулукского</w:t>
            </w:r>
            <w:r w:rsidR="00B478FA" w:rsidRPr="00B02F91">
              <w:rPr>
                <w:rFonts w:ascii="Times New Roman" w:hAnsi="Times New Roman" w:cs="Times New Roman"/>
                <w:b/>
                <w:sz w:val="28"/>
                <w:szCs w:val="28"/>
              </w:rPr>
              <w:t xml:space="preserve"> района</w:t>
            </w:r>
          </w:p>
          <w:p w14:paraId="39EE7F9B" w14:textId="77777777" w:rsidR="00B478FA" w:rsidRPr="00B02F91" w:rsidRDefault="00B478FA" w:rsidP="00EE2F15">
            <w:pPr>
              <w:spacing w:after="0" w:line="240" w:lineRule="auto"/>
              <w:jc w:val="center"/>
              <w:rPr>
                <w:rFonts w:ascii="Times New Roman" w:hAnsi="Times New Roman" w:cs="Times New Roman"/>
                <w:b/>
                <w:sz w:val="28"/>
                <w:szCs w:val="28"/>
              </w:rPr>
            </w:pPr>
            <w:r w:rsidRPr="00B02F91">
              <w:rPr>
                <w:rFonts w:ascii="Times New Roman" w:hAnsi="Times New Roman" w:cs="Times New Roman"/>
                <w:b/>
                <w:sz w:val="28"/>
                <w:szCs w:val="28"/>
              </w:rPr>
              <w:t>Оренбургской  области</w:t>
            </w:r>
          </w:p>
          <w:p w14:paraId="0DA23368" w14:textId="77777777" w:rsidR="00B478FA" w:rsidRPr="00B02F91" w:rsidRDefault="00B478FA" w:rsidP="00EE2F15">
            <w:pPr>
              <w:spacing w:after="0" w:line="240" w:lineRule="auto"/>
              <w:jc w:val="center"/>
              <w:rPr>
                <w:rFonts w:ascii="Times New Roman" w:hAnsi="Times New Roman" w:cs="Times New Roman"/>
                <w:b/>
                <w:sz w:val="16"/>
                <w:szCs w:val="16"/>
              </w:rPr>
            </w:pPr>
          </w:p>
          <w:p w14:paraId="229AC4F2" w14:textId="77777777" w:rsidR="00B478FA" w:rsidRPr="00B02F91" w:rsidRDefault="00B478FA" w:rsidP="00EE2F15">
            <w:pPr>
              <w:spacing w:after="0" w:line="240" w:lineRule="auto"/>
              <w:jc w:val="center"/>
              <w:rPr>
                <w:rFonts w:ascii="Times New Roman" w:hAnsi="Times New Roman" w:cs="Times New Roman"/>
                <w:b/>
                <w:sz w:val="28"/>
                <w:szCs w:val="28"/>
              </w:rPr>
            </w:pPr>
            <w:r w:rsidRPr="00B02F91">
              <w:rPr>
                <w:rFonts w:ascii="Times New Roman" w:hAnsi="Times New Roman" w:cs="Times New Roman"/>
                <w:b/>
                <w:sz w:val="28"/>
                <w:szCs w:val="28"/>
              </w:rPr>
              <w:t>П О С Т А Н О В Л Е Н И Е</w:t>
            </w:r>
          </w:p>
          <w:p w14:paraId="2682392E" w14:textId="77777777" w:rsidR="00B478FA" w:rsidRPr="00B02F91" w:rsidRDefault="00B478FA" w:rsidP="00EE2F15">
            <w:pPr>
              <w:spacing w:after="0" w:line="240" w:lineRule="auto"/>
              <w:jc w:val="center"/>
              <w:rPr>
                <w:rFonts w:ascii="Times New Roman" w:hAnsi="Times New Roman" w:cs="Times New Roman"/>
                <w:b/>
                <w:sz w:val="16"/>
                <w:szCs w:val="16"/>
              </w:rPr>
            </w:pPr>
          </w:p>
          <w:p w14:paraId="6CD85534" w14:textId="4210F9FF" w:rsidR="00B478FA" w:rsidRPr="00B02F91" w:rsidRDefault="00B36F5E" w:rsidP="00EE2F1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________</w:t>
            </w:r>
            <w:r w:rsidR="00BE1BFD">
              <w:rPr>
                <w:rFonts w:ascii="Times New Roman" w:hAnsi="Times New Roman" w:cs="Times New Roman"/>
                <w:sz w:val="28"/>
                <w:szCs w:val="28"/>
              </w:rPr>
              <w:t xml:space="preserve"> </w:t>
            </w:r>
            <w:r w:rsidR="00B478FA">
              <w:rPr>
                <w:rFonts w:ascii="Times New Roman" w:hAnsi="Times New Roman" w:cs="Times New Roman"/>
                <w:sz w:val="28"/>
                <w:szCs w:val="28"/>
              </w:rPr>
              <w:t xml:space="preserve">№ </w:t>
            </w:r>
            <w:r>
              <w:rPr>
                <w:rFonts w:ascii="Times New Roman" w:hAnsi="Times New Roman" w:cs="Times New Roman"/>
                <w:sz w:val="28"/>
                <w:szCs w:val="28"/>
              </w:rPr>
              <w:t>___</w:t>
            </w:r>
          </w:p>
          <w:p w14:paraId="42498E46" w14:textId="77777777" w:rsidR="00B478FA" w:rsidRPr="00B02F91" w:rsidRDefault="00B478FA" w:rsidP="00EE2F15">
            <w:pPr>
              <w:spacing w:after="0" w:line="240" w:lineRule="auto"/>
              <w:jc w:val="center"/>
              <w:rPr>
                <w:rFonts w:ascii="Times New Roman" w:hAnsi="Times New Roman" w:cs="Times New Roman"/>
                <w:sz w:val="28"/>
                <w:szCs w:val="28"/>
              </w:rPr>
            </w:pPr>
            <w:r w:rsidRPr="00B02F91">
              <w:rPr>
                <w:rFonts w:ascii="Times New Roman" w:hAnsi="Times New Roman" w:cs="Times New Roman"/>
                <w:sz w:val="28"/>
                <w:szCs w:val="28"/>
              </w:rPr>
              <w:t xml:space="preserve">с. </w:t>
            </w:r>
            <w:r w:rsidR="00B952F2">
              <w:rPr>
                <w:rFonts w:ascii="Times New Roman" w:hAnsi="Times New Roman" w:cs="Times New Roman"/>
                <w:sz w:val="28"/>
                <w:szCs w:val="28"/>
              </w:rPr>
              <w:t>Березовка</w:t>
            </w:r>
          </w:p>
          <w:p w14:paraId="1AE3D9F1" w14:textId="77777777" w:rsidR="00B478FA" w:rsidRDefault="00B478FA" w:rsidP="00EE2F15">
            <w:pPr>
              <w:spacing w:after="0" w:line="240" w:lineRule="auto"/>
              <w:jc w:val="both"/>
              <w:rPr>
                <w:rFonts w:ascii="Times New Roman" w:hAnsi="Times New Roman" w:cs="Times New Roman"/>
                <w:sz w:val="16"/>
                <w:szCs w:val="16"/>
              </w:rPr>
            </w:pPr>
          </w:p>
          <w:p w14:paraId="322CA31B" w14:textId="77777777" w:rsidR="0091645D" w:rsidRPr="00B02F91" w:rsidRDefault="0091645D" w:rsidP="00EE2F15">
            <w:pPr>
              <w:spacing w:after="0" w:line="240" w:lineRule="auto"/>
              <w:jc w:val="both"/>
              <w:rPr>
                <w:rFonts w:ascii="Times New Roman" w:hAnsi="Times New Roman" w:cs="Times New Roman"/>
                <w:sz w:val="16"/>
                <w:szCs w:val="16"/>
              </w:rPr>
            </w:pPr>
          </w:p>
          <w:p w14:paraId="757A1141" w14:textId="25D2AA82" w:rsidR="00B478FA" w:rsidRPr="00B02F91" w:rsidRDefault="00B478FA" w:rsidP="00EE2F15">
            <w:pPr>
              <w:widowControl w:val="0"/>
              <w:spacing w:after="0" w:line="240" w:lineRule="auto"/>
              <w:jc w:val="both"/>
              <w:rPr>
                <w:rFonts w:ascii="Times New Roman" w:hAnsi="Times New Roman" w:cs="Times New Roman"/>
                <w:color w:val="00000A"/>
                <w:sz w:val="28"/>
                <w:szCs w:val="28"/>
                <w:lang w:eastAsia="ar-SA" w:bidi="hi-IN"/>
              </w:rPr>
            </w:pPr>
            <w:r w:rsidRPr="00B478FA">
              <w:rPr>
                <w:rFonts w:ascii="Times New Roman" w:hAnsi="Times New Roman" w:cs="Times New Roman"/>
                <w:sz w:val="28"/>
                <w:szCs w:val="28"/>
                <w:lang w:eastAsia="ru-RU"/>
              </w:rPr>
              <w:t xml:space="preserve">Об утверждении Программы профилактики рисков причинения вреда (ущерба) охраняемым законом ценностям при осуществлении муниципального жилищного контроля на территории </w:t>
            </w:r>
            <w:r w:rsidR="00B952F2">
              <w:rPr>
                <w:rFonts w:ascii="Times New Roman" w:hAnsi="Times New Roman" w:cs="Times New Roman"/>
                <w:sz w:val="28"/>
                <w:szCs w:val="28"/>
                <w:lang w:eastAsia="ru-RU"/>
              </w:rPr>
              <w:t>Березовского</w:t>
            </w:r>
            <w:r w:rsidRPr="00B478FA">
              <w:rPr>
                <w:rFonts w:ascii="Times New Roman" w:hAnsi="Times New Roman" w:cs="Times New Roman"/>
                <w:sz w:val="28"/>
                <w:szCs w:val="28"/>
                <w:lang w:eastAsia="ru-RU"/>
              </w:rPr>
              <w:t xml:space="preserve"> сельсовета </w:t>
            </w:r>
            <w:r>
              <w:rPr>
                <w:rFonts w:ascii="Times New Roman" w:hAnsi="Times New Roman" w:cs="Times New Roman"/>
                <w:sz w:val="28"/>
                <w:szCs w:val="28"/>
                <w:lang w:eastAsia="ru-RU"/>
              </w:rPr>
              <w:t>Бузулук</w:t>
            </w:r>
            <w:r w:rsidRPr="00B478FA">
              <w:rPr>
                <w:rFonts w:ascii="Times New Roman" w:hAnsi="Times New Roman" w:cs="Times New Roman"/>
                <w:sz w:val="28"/>
                <w:szCs w:val="28"/>
                <w:lang w:eastAsia="ru-RU"/>
              </w:rPr>
              <w:t xml:space="preserve">ского района Оренбургской области на </w:t>
            </w:r>
            <w:r w:rsidR="00AE59DE">
              <w:rPr>
                <w:rFonts w:ascii="Times New Roman" w:hAnsi="Times New Roman" w:cs="Times New Roman"/>
                <w:sz w:val="28"/>
                <w:szCs w:val="28"/>
                <w:lang w:eastAsia="ru-RU"/>
              </w:rPr>
              <w:t>202</w:t>
            </w:r>
            <w:r w:rsidR="00B36F5E">
              <w:rPr>
                <w:rFonts w:ascii="Times New Roman" w:hAnsi="Times New Roman" w:cs="Times New Roman"/>
                <w:sz w:val="28"/>
                <w:szCs w:val="28"/>
                <w:lang w:eastAsia="ru-RU"/>
              </w:rPr>
              <w:t xml:space="preserve">6 </w:t>
            </w:r>
            <w:r w:rsidRPr="00B478FA">
              <w:rPr>
                <w:rFonts w:ascii="Times New Roman" w:hAnsi="Times New Roman" w:cs="Times New Roman"/>
                <w:sz w:val="28"/>
                <w:szCs w:val="28"/>
                <w:lang w:eastAsia="ru-RU"/>
              </w:rPr>
              <w:t>год</w:t>
            </w:r>
          </w:p>
          <w:p w14:paraId="66F4F1A2" w14:textId="77777777" w:rsidR="00B478FA" w:rsidRPr="00B02F91" w:rsidRDefault="00B478FA" w:rsidP="00EE2F15">
            <w:pPr>
              <w:spacing w:after="0" w:line="240" w:lineRule="auto"/>
              <w:jc w:val="both"/>
              <w:rPr>
                <w:rFonts w:ascii="Times New Roman" w:hAnsi="Times New Roman" w:cs="Times New Roman"/>
                <w:sz w:val="28"/>
                <w:szCs w:val="28"/>
              </w:rPr>
            </w:pPr>
          </w:p>
        </w:tc>
        <w:tc>
          <w:tcPr>
            <w:tcW w:w="4785" w:type="dxa"/>
          </w:tcPr>
          <w:p w14:paraId="5DE6B9FA" w14:textId="4D0443CD" w:rsidR="00B478FA" w:rsidRPr="00B02F91" w:rsidRDefault="00B36F5E" w:rsidP="00BE1BFD">
            <w:pPr>
              <w:autoSpaceDE w:val="0"/>
              <w:autoSpaceDN w:val="0"/>
              <w:spacing w:after="0" w:line="240" w:lineRule="auto"/>
              <w:rPr>
                <w:rFonts w:ascii="Times New Roman" w:hAnsi="Times New Roman" w:cs="Times New Roman"/>
                <w:b/>
                <w:color w:val="FF0000"/>
                <w:sz w:val="28"/>
                <w:szCs w:val="28"/>
                <w:u w:val="single"/>
              </w:rPr>
            </w:pPr>
            <w:r>
              <w:rPr>
                <w:rFonts w:ascii="Times New Roman" w:hAnsi="Times New Roman" w:cs="Times New Roman"/>
                <w:b/>
                <w:color w:val="FF0000"/>
                <w:sz w:val="28"/>
                <w:szCs w:val="28"/>
                <w:u w:val="single"/>
              </w:rPr>
              <w:t>Проект</w:t>
            </w:r>
          </w:p>
        </w:tc>
      </w:tr>
    </w:tbl>
    <w:p w14:paraId="0F596FEB" w14:textId="77777777" w:rsidR="00852178" w:rsidRPr="00852178" w:rsidRDefault="00852178" w:rsidP="00852178">
      <w:pPr>
        <w:spacing w:after="0" w:line="240" w:lineRule="auto"/>
        <w:ind w:firstLine="708"/>
        <w:jc w:val="both"/>
        <w:rPr>
          <w:rFonts w:ascii="Times New Roman" w:hAnsi="Times New Roman" w:cs="Times New Roman"/>
          <w:bCs/>
          <w:color w:val="FF0000"/>
          <w:sz w:val="28"/>
          <w:szCs w:val="28"/>
        </w:rPr>
      </w:pPr>
    </w:p>
    <w:p w14:paraId="75274962" w14:textId="77777777" w:rsidR="00E43BD0" w:rsidRDefault="00852178" w:rsidP="00852178">
      <w:pPr>
        <w:spacing w:after="0" w:line="240" w:lineRule="auto"/>
        <w:ind w:firstLine="708"/>
        <w:jc w:val="both"/>
        <w:rPr>
          <w:rFonts w:ascii="Times New Roman" w:hAnsi="Times New Roman" w:cs="Times New Roman"/>
          <w:sz w:val="28"/>
          <w:szCs w:val="28"/>
        </w:rPr>
      </w:pPr>
      <w:r w:rsidRPr="00852178">
        <w:rPr>
          <w:rFonts w:ascii="Times New Roman" w:hAnsi="Times New Roman" w:cs="Times New Roman"/>
          <w:bCs/>
          <w:sz w:val="28"/>
          <w:szCs w:val="28"/>
        </w:rPr>
        <w:t>В соответствии со статьёй 17.1 Федерального закона от 06.10.2003 № 131-ФЗ «Об общих принципах организации местного самоуправления в Российской Федерации», статьей 44 Федерального закона от 31.07.2020 № 248-ФЗ «О государственном контроле (надзоре) и муниципальном контроле в Российской Федерации», в целях стимулирования добросовестного соблюдения обязательных требований всеми контролируемыми лицами, устранения условий, причин и фактов, способных привести к нарушениям обязательных требований и (или) причинению вреда (ущерба) охраняемым законом ценностям, создания условий для доведения обязательных требований до контролируемых лиц, повышения информированности о способах их соблюдения,</w:t>
      </w:r>
      <w:r w:rsidRPr="00852178">
        <w:rPr>
          <w:rFonts w:ascii="Times New Roman" w:hAnsi="Times New Roman" w:cs="Times New Roman"/>
          <w:sz w:val="28"/>
          <w:szCs w:val="28"/>
        </w:rPr>
        <w:t xml:space="preserve"> </w:t>
      </w:r>
    </w:p>
    <w:p w14:paraId="7F372B96" w14:textId="77777777" w:rsidR="00852178" w:rsidRPr="00852178" w:rsidRDefault="00B1702B" w:rsidP="00E43BD0">
      <w:pPr>
        <w:spacing w:after="0" w:line="240" w:lineRule="auto"/>
        <w:ind w:firstLine="708"/>
        <w:jc w:val="center"/>
        <w:rPr>
          <w:rFonts w:ascii="Times New Roman" w:hAnsi="Times New Roman" w:cs="Times New Roman"/>
          <w:sz w:val="28"/>
          <w:szCs w:val="28"/>
        </w:rPr>
      </w:pPr>
      <w:r w:rsidRPr="00B1702B">
        <w:rPr>
          <w:rFonts w:ascii="Times New Roman" w:hAnsi="Times New Roman" w:cs="Times New Roman"/>
          <w:sz w:val="28"/>
          <w:szCs w:val="28"/>
        </w:rPr>
        <w:t>ПОСТАНОВЛЯЮ:</w:t>
      </w:r>
    </w:p>
    <w:p w14:paraId="0290046B" w14:textId="4D5B9E7E" w:rsidR="00852178" w:rsidRPr="00852178" w:rsidRDefault="00852178" w:rsidP="00852178">
      <w:pPr>
        <w:spacing w:after="0" w:line="240" w:lineRule="auto"/>
        <w:ind w:right="-1" w:firstLine="709"/>
        <w:jc w:val="both"/>
        <w:rPr>
          <w:rFonts w:ascii="Times New Roman" w:hAnsi="Times New Roman" w:cs="Times New Roman"/>
          <w:sz w:val="28"/>
          <w:szCs w:val="28"/>
        </w:rPr>
      </w:pPr>
      <w:r w:rsidRPr="00852178">
        <w:rPr>
          <w:rFonts w:ascii="Times New Roman" w:hAnsi="Times New Roman" w:cs="Times New Roman"/>
          <w:sz w:val="28"/>
          <w:szCs w:val="28"/>
        </w:rPr>
        <w:t xml:space="preserve">1. Утвердить Программу профилактики рисков причинения вреда (ущерба) охраняемым законом ценностям при осуществлении муниципального жилищного контроля на территории </w:t>
      </w:r>
      <w:r w:rsidR="00B952F2">
        <w:rPr>
          <w:rFonts w:ascii="Times New Roman" w:eastAsia="Times New Roman" w:hAnsi="Times New Roman" w:cs="Times New Roman"/>
          <w:sz w:val="28"/>
          <w:szCs w:val="28"/>
          <w:lang w:eastAsia="ru-RU"/>
        </w:rPr>
        <w:t>Березовского</w:t>
      </w:r>
      <w:r>
        <w:rPr>
          <w:rFonts w:ascii="Times New Roman" w:eastAsia="Times New Roman" w:hAnsi="Times New Roman" w:cs="Times New Roman"/>
          <w:sz w:val="28"/>
          <w:szCs w:val="28"/>
          <w:lang w:eastAsia="ru-RU"/>
        </w:rPr>
        <w:t xml:space="preserve"> </w:t>
      </w:r>
      <w:r w:rsidRPr="00852178">
        <w:rPr>
          <w:rFonts w:ascii="Times New Roman" w:eastAsia="Times New Roman" w:hAnsi="Times New Roman" w:cs="Times New Roman"/>
          <w:sz w:val="28"/>
          <w:szCs w:val="28"/>
          <w:lang w:eastAsia="ru-RU"/>
        </w:rPr>
        <w:t xml:space="preserve">сельсовета </w:t>
      </w:r>
      <w:r w:rsidR="00B478FA">
        <w:rPr>
          <w:rFonts w:ascii="Times New Roman" w:eastAsia="Times New Roman" w:hAnsi="Times New Roman" w:cs="Times New Roman"/>
          <w:sz w:val="28"/>
          <w:szCs w:val="28"/>
          <w:lang w:eastAsia="ru-RU"/>
        </w:rPr>
        <w:t>Бузулукского</w:t>
      </w:r>
      <w:r w:rsidRPr="00852178">
        <w:rPr>
          <w:rFonts w:ascii="Times New Roman" w:eastAsia="Times New Roman" w:hAnsi="Times New Roman" w:cs="Times New Roman"/>
          <w:sz w:val="28"/>
          <w:szCs w:val="28"/>
          <w:lang w:eastAsia="ru-RU"/>
        </w:rPr>
        <w:t xml:space="preserve"> района Оренбургской области</w:t>
      </w:r>
      <w:r w:rsidRPr="00852178">
        <w:rPr>
          <w:rFonts w:ascii="Times New Roman" w:hAnsi="Times New Roman" w:cs="Times New Roman"/>
          <w:sz w:val="28"/>
          <w:szCs w:val="28"/>
        </w:rPr>
        <w:t xml:space="preserve"> на </w:t>
      </w:r>
      <w:r w:rsidR="00AE59DE">
        <w:rPr>
          <w:rFonts w:ascii="Times New Roman" w:hAnsi="Times New Roman" w:cs="Times New Roman"/>
          <w:sz w:val="28"/>
          <w:szCs w:val="28"/>
        </w:rPr>
        <w:t>202</w:t>
      </w:r>
      <w:r w:rsidR="00B36F5E">
        <w:rPr>
          <w:rFonts w:ascii="Times New Roman" w:hAnsi="Times New Roman" w:cs="Times New Roman"/>
          <w:sz w:val="28"/>
          <w:szCs w:val="28"/>
        </w:rPr>
        <w:t>6</w:t>
      </w:r>
      <w:r w:rsidRPr="00852178">
        <w:rPr>
          <w:rFonts w:ascii="Times New Roman" w:hAnsi="Times New Roman" w:cs="Times New Roman"/>
          <w:sz w:val="28"/>
          <w:szCs w:val="28"/>
        </w:rPr>
        <w:t xml:space="preserve"> год (далее – Программа) согласно приложению.</w:t>
      </w:r>
    </w:p>
    <w:p w14:paraId="6A063823" w14:textId="77777777" w:rsidR="00E43BD0" w:rsidRDefault="00852178" w:rsidP="00852178">
      <w:pPr>
        <w:spacing w:after="0" w:line="240" w:lineRule="auto"/>
        <w:ind w:firstLine="708"/>
        <w:jc w:val="both"/>
        <w:rPr>
          <w:rFonts w:ascii="Times New Roman" w:hAnsi="Times New Roman" w:cs="Times New Roman"/>
          <w:sz w:val="28"/>
          <w:szCs w:val="28"/>
        </w:rPr>
      </w:pPr>
      <w:r w:rsidRPr="00852178">
        <w:rPr>
          <w:rFonts w:ascii="Times New Roman" w:hAnsi="Times New Roman" w:cs="Times New Roman"/>
          <w:sz w:val="28"/>
          <w:szCs w:val="28"/>
        </w:rPr>
        <w:t xml:space="preserve">2. Настоящее постановление вступает в силу </w:t>
      </w:r>
      <w:r w:rsidR="00E43BD0">
        <w:rPr>
          <w:rFonts w:ascii="Times New Roman" w:hAnsi="Times New Roman" w:cs="Times New Roman"/>
          <w:sz w:val="28"/>
          <w:szCs w:val="28"/>
        </w:rPr>
        <w:t>после</w:t>
      </w:r>
      <w:r w:rsidRPr="00852178">
        <w:rPr>
          <w:rFonts w:ascii="Times New Roman" w:hAnsi="Times New Roman" w:cs="Times New Roman"/>
          <w:sz w:val="28"/>
          <w:szCs w:val="28"/>
        </w:rPr>
        <w:t xml:space="preserve"> </w:t>
      </w:r>
      <w:r w:rsidR="00B952F2">
        <w:rPr>
          <w:rFonts w:ascii="Times New Roman" w:hAnsi="Times New Roman" w:cs="Times New Roman"/>
          <w:sz w:val="28"/>
          <w:szCs w:val="28"/>
        </w:rPr>
        <w:t>обнародования</w:t>
      </w:r>
      <w:r w:rsidR="00E43BD0">
        <w:rPr>
          <w:rFonts w:ascii="Times New Roman" w:hAnsi="Times New Roman" w:cs="Times New Roman"/>
          <w:sz w:val="28"/>
          <w:szCs w:val="28"/>
        </w:rPr>
        <w:t xml:space="preserve"> и</w:t>
      </w:r>
      <w:r w:rsidRPr="00852178">
        <w:rPr>
          <w:rFonts w:ascii="Times New Roman" w:hAnsi="Times New Roman" w:cs="Times New Roman"/>
          <w:sz w:val="28"/>
          <w:szCs w:val="28"/>
        </w:rPr>
        <w:t xml:space="preserve"> подлежит размещению </w:t>
      </w:r>
      <w:r w:rsidR="0091645D" w:rsidRPr="0091645D">
        <w:rPr>
          <w:rFonts w:ascii="Times New Roman" w:hAnsi="Times New Roman" w:cs="Times New Roman"/>
          <w:sz w:val="28"/>
          <w:szCs w:val="28"/>
        </w:rPr>
        <w:t>на официальном сайте муниципального образования  Бузулукский район</w:t>
      </w:r>
      <w:r w:rsidR="00E43BD0">
        <w:rPr>
          <w:rFonts w:ascii="Times New Roman" w:hAnsi="Times New Roman" w:cs="Times New Roman"/>
          <w:sz w:val="28"/>
          <w:szCs w:val="28"/>
        </w:rPr>
        <w:t>.</w:t>
      </w:r>
      <w:r w:rsidRPr="00852178">
        <w:rPr>
          <w:rFonts w:ascii="Times New Roman" w:hAnsi="Times New Roman" w:cs="Times New Roman"/>
          <w:sz w:val="28"/>
          <w:szCs w:val="28"/>
        </w:rPr>
        <w:t xml:space="preserve"> </w:t>
      </w:r>
    </w:p>
    <w:p w14:paraId="0BA48A8F" w14:textId="77777777" w:rsidR="00852178" w:rsidRPr="00852178" w:rsidRDefault="00852178" w:rsidP="00852178">
      <w:pPr>
        <w:spacing w:after="0" w:line="240" w:lineRule="auto"/>
        <w:ind w:firstLine="708"/>
        <w:jc w:val="both"/>
        <w:rPr>
          <w:rFonts w:ascii="Times New Roman" w:hAnsi="Times New Roman" w:cs="Times New Roman"/>
          <w:sz w:val="28"/>
          <w:szCs w:val="28"/>
        </w:rPr>
      </w:pPr>
      <w:r w:rsidRPr="00852178">
        <w:rPr>
          <w:rFonts w:ascii="Times New Roman" w:hAnsi="Times New Roman" w:cs="Times New Roman"/>
          <w:sz w:val="28"/>
          <w:szCs w:val="28"/>
        </w:rPr>
        <w:t>3. Контроль за исполнением настоящего постановления оставляю за собой.</w:t>
      </w:r>
    </w:p>
    <w:p w14:paraId="42645363" w14:textId="77777777" w:rsidR="0091645D" w:rsidRDefault="0091645D" w:rsidP="00852178">
      <w:pPr>
        <w:spacing w:after="0" w:line="240" w:lineRule="auto"/>
        <w:jc w:val="center"/>
        <w:rPr>
          <w:rFonts w:ascii="Times New Roman" w:hAnsi="Times New Roman" w:cs="Times New Roman"/>
          <w:sz w:val="28"/>
          <w:szCs w:val="28"/>
        </w:rPr>
      </w:pPr>
    </w:p>
    <w:p w14:paraId="1DDFC2BA" w14:textId="77777777" w:rsidR="001B2CFD" w:rsidRPr="004E6B97" w:rsidRDefault="001B2CFD" w:rsidP="001B2CFD">
      <w:pPr>
        <w:spacing w:after="0" w:line="240" w:lineRule="auto"/>
        <w:jc w:val="both"/>
        <w:rPr>
          <w:rFonts w:ascii="Times New Roman" w:hAnsi="Times New Roman" w:cs="Times New Roman"/>
          <w:sz w:val="28"/>
          <w:szCs w:val="28"/>
        </w:rPr>
      </w:pPr>
      <w:r w:rsidRPr="004E6B97">
        <w:rPr>
          <w:rFonts w:ascii="Times New Roman" w:hAnsi="Times New Roman" w:cs="Times New Roman"/>
          <w:sz w:val="28"/>
          <w:szCs w:val="28"/>
        </w:rPr>
        <w:t xml:space="preserve">Глава сельсовета  </w:t>
      </w:r>
      <w:r>
        <w:rPr>
          <w:rFonts w:ascii="Times New Roman" w:hAnsi="Times New Roman" w:cs="Times New Roman"/>
          <w:sz w:val="28"/>
          <w:szCs w:val="28"/>
        </w:rPr>
        <w:t xml:space="preserve">      </w:t>
      </w:r>
      <w:r w:rsidRPr="004E6B97">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E6B97">
        <w:rPr>
          <w:rFonts w:ascii="Times New Roman" w:hAnsi="Times New Roman" w:cs="Times New Roman"/>
          <w:sz w:val="28"/>
          <w:szCs w:val="28"/>
        </w:rPr>
        <w:t xml:space="preserve">                                   </w:t>
      </w:r>
      <w:r w:rsidR="00B952F2">
        <w:rPr>
          <w:rFonts w:ascii="Times New Roman" w:hAnsi="Times New Roman" w:cs="Times New Roman"/>
          <w:sz w:val="28"/>
          <w:szCs w:val="28"/>
        </w:rPr>
        <w:t xml:space="preserve">                          В.В.Спиридонов</w:t>
      </w:r>
    </w:p>
    <w:p w14:paraId="2C3E112B" w14:textId="77777777" w:rsidR="00B121C1" w:rsidRDefault="00B121C1" w:rsidP="00852178">
      <w:pPr>
        <w:pStyle w:val="xl83"/>
        <w:suppressAutoHyphens/>
        <w:spacing w:before="0" w:after="0"/>
        <w:jc w:val="right"/>
        <w:rPr>
          <w:rFonts w:ascii="Times New Roman" w:hAnsi="Times New Roman" w:cs="Times New Roman"/>
          <w:lang w:eastAsia="ar-SA"/>
        </w:rPr>
      </w:pPr>
    </w:p>
    <w:p w14:paraId="64256FEB" w14:textId="77777777" w:rsidR="00B121C1" w:rsidRDefault="00B121C1" w:rsidP="00B121C1">
      <w:pPr>
        <w:shd w:val="clear" w:color="auto" w:fill="FFFFFF"/>
        <w:spacing w:after="0" w:line="240" w:lineRule="auto"/>
        <w:jc w:val="both"/>
        <w:rPr>
          <w:rFonts w:ascii="Times New Roman" w:hAnsi="Times New Roman" w:cs="Times New Roman"/>
          <w:bCs/>
          <w:sz w:val="28"/>
          <w:szCs w:val="28"/>
        </w:rPr>
      </w:pPr>
      <w:r w:rsidRPr="006D2760">
        <w:rPr>
          <w:rFonts w:ascii="Times New Roman" w:hAnsi="Times New Roman" w:cs="Times New Roman"/>
          <w:sz w:val="28"/>
          <w:szCs w:val="28"/>
        </w:rPr>
        <w:t xml:space="preserve">Разослано: </w:t>
      </w:r>
      <w:r w:rsidR="0091645D" w:rsidRPr="006D2760">
        <w:rPr>
          <w:rFonts w:ascii="Times New Roman" w:hAnsi="Times New Roman" w:cs="Times New Roman"/>
          <w:bCs/>
          <w:sz w:val="28"/>
          <w:szCs w:val="28"/>
        </w:rPr>
        <w:t>в дело</w:t>
      </w:r>
      <w:r w:rsidR="0091645D">
        <w:rPr>
          <w:rFonts w:ascii="Times New Roman" w:hAnsi="Times New Roman" w:cs="Times New Roman"/>
          <w:bCs/>
          <w:sz w:val="28"/>
          <w:szCs w:val="28"/>
        </w:rPr>
        <w:t xml:space="preserve">, </w:t>
      </w:r>
      <w:r w:rsidR="00B478FA">
        <w:rPr>
          <w:rFonts w:ascii="Times New Roman" w:hAnsi="Times New Roman" w:cs="Times New Roman"/>
          <w:bCs/>
          <w:sz w:val="28"/>
          <w:szCs w:val="28"/>
        </w:rPr>
        <w:t>Бузулукск</w:t>
      </w:r>
      <w:r w:rsidR="0091645D">
        <w:rPr>
          <w:rFonts w:ascii="Times New Roman" w:hAnsi="Times New Roman" w:cs="Times New Roman"/>
          <w:bCs/>
          <w:sz w:val="28"/>
          <w:szCs w:val="28"/>
        </w:rPr>
        <w:t xml:space="preserve">ой </w:t>
      </w:r>
      <w:r w:rsidR="00B478FA">
        <w:rPr>
          <w:rFonts w:ascii="Times New Roman" w:hAnsi="Times New Roman" w:cs="Times New Roman"/>
          <w:bCs/>
          <w:sz w:val="28"/>
          <w:szCs w:val="28"/>
        </w:rPr>
        <w:t>межрайонн</w:t>
      </w:r>
      <w:r w:rsidR="0091645D">
        <w:rPr>
          <w:rFonts w:ascii="Times New Roman" w:hAnsi="Times New Roman" w:cs="Times New Roman"/>
          <w:bCs/>
          <w:sz w:val="28"/>
          <w:szCs w:val="28"/>
        </w:rPr>
        <w:t>ой прокуратуре</w:t>
      </w:r>
      <w:r w:rsidRPr="006D2760">
        <w:rPr>
          <w:rFonts w:ascii="Times New Roman" w:hAnsi="Times New Roman" w:cs="Times New Roman"/>
          <w:bCs/>
          <w:sz w:val="28"/>
          <w:szCs w:val="28"/>
        </w:rPr>
        <w:t xml:space="preserve"> </w:t>
      </w:r>
    </w:p>
    <w:p w14:paraId="0B436749" w14:textId="77777777" w:rsidR="00B478FA" w:rsidRPr="006D2760" w:rsidRDefault="00B478FA" w:rsidP="00B121C1">
      <w:pPr>
        <w:shd w:val="clear" w:color="auto" w:fill="FFFFFF"/>
        <w:spacing w:after="0" w:line="240" w:lineRule="auto"/>
        <w:jc w:val="both"/>
        <w:rPr>
          <w:rFonts w:ascii="Times New Roman" w:hAnsi="Times New Roman" w:cs="Times New Roman"/>
          <w:color w:val="333333"/>
          <w:sz w:val="28"/>
          <w:szCs w:val="28"/>
          <w:lang w:eastAsia="ru-RU"/>
        </w:rPr>
      </w:pPr>
    </w:p>
    <w:p w14:paraId="33DE17FD" w14:textId="77777777" w:rsidR="00852178" w:rsidRPr="00852178" w:rsidRDefault="00852178" w:rsidP="0091645D">
      <w:pPr>
        <w:pStyle w:val="xl83"/>
        <w:suppressAutoHyphens/>
        <w:spacing w:before="0" w:after="0"/>
        <w:ind w:left="5245"/>
        <w:jc w:val="both"/>
        <w:rPr>
          <w:rFonts w:ascii="Times New Roman" w:hAnsi="Times New Roman" w:cs="Times New Roman"/>
          <w:lang w:eastAsia="ar-SA"/>
        </w:rPr>
      </w:pPr>
      <w:r w:rsidRPr="00852178">
        <w:rPr>
          <w:rFonts w:ascii="Times New Roman" w:hAnsi="Times New Roman" w:cs="Times New Roman"/>
          <w:lang w:eastAsia="ar-SA"/>
        </w:rPr>
        <w:lastRenderedPageBreak/>
        <w:t>Приложение</w:t>
      </w:r>
    </w:p>
    <w:p w14:paraId="6A4B0ECA" w14:textId="77777777" w:rsidR="00852178" w:rsidRPr="00852178" w:rsidRDefault="00852178" w:rsidP="0091645D">
      <w:pPr>
        <w:pStyle w:val="xl83"/>
        <w:suppressAutoHyphens/>
        <w:spacing w:before="0" w:after="0"/>
        <w:ind w:left="5245"/>
        <w:jc w:val="both"/>
        <w:rPr>
          <w:rFonts w:ascii="Times New Roman" w:hAnsi="Times New Roman" w:cs="Times New Roman"/>
          <w:lang w:eastAsia="ar-SA"/>
        </w:rPr>
      </w:pPr>
      <w:r w:rsidRPr="00852178">
        <w:rPr>
          <w:rFonts w:ascii="Times New Roman" w:hAnsi="Times New Roman" w:cs="Times New Roman"/>
          <w:lang w:eastAsia="ar-SA"/>
        </w:rPr>
        <w:t>к постановлению администрации</w:t>
      </w:r>
      <w:r w:rsidR="001B2CFD">
        <w:rPr>
          <w:rFonts w:ascii="Times New Roman" w:hAnsi="Times New Roman" w:cs="Times New Roman"/>
          <w:lang w:eastAsia="ar-SA"/>
        </w:rPr>
        <w:t xml:space="preserve"> </w:t>
      </w:r>
      <w:r w:rsidR="00B952F2">
        <w:rPr>
          <w:rFonts w:ascii="Times New Roman" w:hAnsi="Times New Roman" w:cs="Times New Roman"/>
          <w:lang w:eastAsia="ar-SA"/>
        </w:rPr>
        <w:t>Березовского</w:t>
      </w:r>
      <w:r w:rsidR="001B2CFD">
        <w:rPr>
          <w:rFonts w:ascii="Times New Roman" w:hAnsi="Times New Roman" w:cs="Times New Roman"/>
          <w:lang w:eastAsia="ar-SA"/>
        </w:rPr>
        <w:t xml:space="preserve"> сельсовета</w:t>
      </w:r>
    </w:p>
    <w:p w14:paraId="5C8338F8" w14:textId="6522DDBC" w:rsidR="00852178" w:rsidRPr="00852178" w:rsidRDefault="00852178" w:rsidP="0091645D">
      <w:pPr>
        <w:widowControl w:val="0"/>
        <w:autoSpaceDE w:val="0"/>
        <w:spacing w:after="0" w:line="240" w:lineRule="auto"/>
        <w:ind w:left="5245"/>
        <w:jc w:val="both"/>
        <w:outlineLvl w:val="1"/>
        <w:rPr>
          <w:rFonts w:ascii="Times New Roman" w:hAnsi="Times New Roman" w:cs="Times New Roman"/>
          <w:sz w:val="28"/>
          <w:szCs w:val="28"/>
        </w:rPr>
      </w:pPr>
      <w:r w:rsidRPr="00852178">
        <w:rPr>
          <w:rFonts w:ascii="Times New Roman" w:hAnsi="Times New Roman" w:cs="Times New Roman"/>
          <w:sz w:val="28"/>
          <w:szCs w:val="28"/>
          <w:lang w:eastAsia="ar-SA"/>
        </w:rPr>
        <w:t xml:space="preserve">от </w:t>
      </w:r>
      <w:r w:rsidR="00B36F5E">
        <w:rPr>
          <w:rFonts w:ascii="Times New Roman" w:hAnsi="Times New Roman" w:cs="Times New Roman"/>
          <w:sz w:val="28"/>
          <w:szCs w:val="28"/>
          <w:lang w:eastAsia="ar-SA"/>
        </w:rPr>
        <w:t>_____</w:t>
      </w:r>
      <w:r w:rsidR="00BE1BFD">
        <w:rPr>
          <w:rFonts w:ascii="Times New Roman" w:hAnsi="Times New Roman" w:cs="Times New Roman"/>
          <w:sz w:val="28"/>
          <w:szCs w:val="28"/>
          <w:lang w:eastAsia="ar-SA"/>
        </w:rPr>
        <w:t xml:space="preserve"> №</w:t>
      </w:r>
      <w:r w:rsidR="00B36F5E">
        <w:rPr>
          <w:rFonts w:ascii="Times New Roman" w:hAnsi="Times New Roman" w:cs="Times New Roman"/>
          <w:sz w:val="28"/>
          <w:szCs w:val="28"/>
          <w:lang w:eastAsia="ar-SA"/>
        </w:rPr>
        <w:t xml:space="preserve"> </w:t>
      </w:r>
    </w:p>
    <w:p w14:paraId="312D56EA" w14:textId="77777777" w:rsidR="00852178" w:rsidRPr="00852178" w:rsidRDefault="00852178" w:rsidP="00852178">
      <w:pPr>
        <w:widowControl w:val="0"/>
        <w:autoSpaceDE w:val="0"/>
        <w:spacing w:after="0" w:line="240" w:lineRule="auto"/>
        <w:jc w:val="center"/>
        <w:outlineLvl w:val="1"/>
        <w:rPr>
          <w:rFonts w:ascii="Times New Roman" w:hAnsi="Times New Roman" w:cs="Times New Roman"/>
          <w:b/>
          <w:sz w:val="28"/>
          <w:szCs w:val="28"/>
        </w:rPr>
      </w:pPr>
    </w:p>
    <w:p w14:paraId="336C1A29" w14:textId="77777777" w:rsidR="00852178" w:rsidRPr="00852178" w:rsidRDefault="00852178" w:rsidP="00852178">
      <w:pPr>
        <w:widowControl w:val="0"/>
        <w:autoSpaceDE w:val="0"/>
        <w:spacing w:after="0" w:line="240" w:lineRule="auto"/>
        <w:jc w:val="center"/>
        <w:outlineLvl w:val="1"/>
        <w:rPr>
          <w:rFonts w:ascii="Times New Roman" w:hAnsi="Times New Roman" w:cs="Times New Roman"/>
          <w:sz w:val="28"/>
          <w:szCs w:val="28"/>
        </w:rPr>
      </w:pPr>
      <w:r w:rsidRPr="00852178">
        <w:rPr>
          <w:rFonts w:ascii="Times New Roman" w:hAnsi="Times New Roman" w:cs="Times New Roman"/>
          <w:sz w:val="28"/>
          <w:szCs w:val="28"/>
        </w:rPr>
        <w:t>Программа</w:t>
      </w:r>
    </w:p>
    <w:p w14:paraId="553477DA" w14:textId="77777777" w:rsidR="00852178" w:rsidRPr="00852178" w:rsidRDefault="00852178" w:rsidP="00852178">
      <w:pPr>
        <w:widowControl w:val="0"/>
        <w:autoSpaceDE w:val="0"/>
        <w:spacing w:after="0" w:line="240" w:lineRule="auto"/>
        <w:jc w:val="center"/>
        <w:outlineLvl w:val="1"/>
        <w:rPr>
          <w:rFonts w:ascii="Times New Roman" w:hAnsi="Times New Roman" w:cs="Times New Roman"/>
          <w:sz w:val="28"/>
          <w:szCs w:val="28"/>
        </w:rPr>
      </w:pPr>
      <w:r w:rsidRPr="00852178">
        <w:rPr>
          <w:rFonts w:ascii="Times New Roman" w:hAnsi="Times New Roman" w:cs="Times New Roman"/>
          <w:sz w:val="28"/>
          <w:szCs w:val="28"/>
        </w:rPr>
        <w:t xml:space="preserve">профилактики рисков причинения вреда (ущерба) </w:t>
      </w:r>
    </w:p>
    <w:p w14:paraId="58E6C1AE" w14:textId="77777777" w:rsidR="00852178" w:rsidRPr="00852178" w:rsidRDefault="00852178" w:rsidP="00852178">
      <w:pPr>
        <w:widowControl w:val="0"/>
        <w:autoSpaceDE w:val="0"/>
        <w:spacing w:after="0" w:line="240" w:lineRule="auto"/>
        <w:ind w:right="-2"/>
        <w:jc w:val="center"/>
        <w:outlineLvl w:val="1"/>
        <w:rPr>
          <w:rFonts w:ascii="Times New Roman" w:hAnsi="Times New Roman" w:cs="Times New Roman"/>
          <w:sz w:val="28"/>
          <w:szCs w:val="28"/>
        </w:rPr>
      </w:pPr>
      <w:r w:rsidRPr="00852178">
        <w:rPr>
          <w:rFonts w:ascii="Times New Roman" w:hAnsi="Times New Roman" w:cs="Times New Roman"/>
          <w:sz w:val="28"/>
          <w:szCs w:val="28"/>
        </w:rPr>
        <w:t xml:space="preserve">охраняемым законом ценностям при осуществлении муниципального жилищного контроля на территории </w:t>
      </w:r>
      <w:r w:rsidR="00B952F2">
        <w:rPr>
          <w:rFonts w:ascii="Times New Roman" w:eastAsia="Times New Roman" w:hAnsi="Times New Roman" w:cs="Times New Roman"/>
          <w:sz w:val="28"/>
          <w:szCs w:val="28"/>
          <w:lang w:eastAsia="ru-RU"/>
        </w:rPr>
        <w:t>Березовского</w:t>
      </w:r>
      <w:r>
        <w:rPr>
          <w:rFonts w:ascii="Times New Roman" w:eastAsia="Times New Roman" w:hAnsi="Times New Roman" w:cs="Times New Roman"/>
          <w:sz w:val="28"/>
          <w:szCs w:val="28"/>
          <w:lang w:eastAsia="ru-RU"/>
        </w:rPr>
        <w:t xml:space="preserve"> </w:t>
      </w:r>
      <w:r w:rsidRPr="00852178">
        <w:rPr>
          <w:rFonts w:ascii="Times New Roman" w:eastAsia="Times New Roman" w:hAnsi="Times New Roman" w:cs="Times New Roman"/>
          <w:sz w:val="28"/>
          <w:szCs w:val="28"/>
          <w:lang w:eastAsia="ru-RU"/>
        </w:rPr>
        <w:t xml:space="preserve">сельсовета </w:t>
      </w:r>
      <w:r w:rsidR="00B478FA">
        <w:rPr>
          <w:rFonts w:ascii="Times New Roman" w:eastAsia="Times New Roman" w:hAnsi="Times New Roman" w:cs="Times New Roman"/>
          <w:sz w:val="28"/>
          <w:szCs w:val="28"/>
          <w:lang w:eastAsia="ru-RU"/>
        </w:rPr>
        <w:t>Бузулукского</w:t>
      </w:r>
      <w:r w:rsidRPr="00852178">
        <w:rPr>
          <w:rFonts w:ascii="Times New Roman" w:eastAsia="Times New Roman" w:hAnsi="Times New Roman" w:cs="Times New Roman"/>
          <w:sz w:val="28"/>
          <w:szCs w:val="28"/>
          <w:lang w:eastAsia="ru-RU"/>
        </w:rPr>
        <w:t xml:space="preserve"> района Оренбургской области</w:t>
      </w:r>
    </w:p>
    <w:p w14:paraId="27A12819" w14:textId="193D59B1" w:rsidR="00852178" w:rsidRPr="00852178" w:rsidRDefault="00852178" w:rsidP="00852178">
      <w:pPr>
        <w:widowControl w:val="0"/>
        <w:autoSpaceDE w:val="0"/>
        <w:spacing w:after="0" w:line="240" w:lineRule="auto"/>
        <w:ind w:right="-2"/>
        <w:jc w:val="center"/>
        <w:outlineLvl w:val="1"/>
        <w:rPr>
          <w:rFonts w:ascii="Times New Roman" w:hAnsi="Times New Roman" w:cs="Times New Roman"/>
          <w:sz w:val="28"/>
          <w:szCs w:val="28"/>
        </w:rPr>
      </w:pPr>
      <w:r w:rsidRPr="00852178">
        <w:rPr>
          <w:rFonts w:ascii="Times New Roman" w:hAnsi="Times New Roman" w:cs="Times New Roman"/>
          <w:sz w:val="28"/>
          <w:szCs w:val="28"/>
        </w:rPr>
        <w:t xml:space="preserve">на </w:t>
      </w:r>
      <w:r w:rsidR="00AE59DE">
        <w:rPr>
          <w:rFonts w:ascii="Times New Roman" w:hAnsi="Times New Roman" w:cs="Times New Roman"/>
          <w:sz w:val="28"/>
          <w:szCs w:val="28"/>
        </w:rPr>
        <w:t>202</w:t>
      </w:r>
      <w:r w:rsidR="00B36F5E">
        <w:rPr>
          <w:rFonts w:ascii="Times New Roman" w:hAnsi="Times New Roman" w:cs="Times New Roman"/>
          <w:sz w:val="28"/>
          <w:szCs w:val="28"/>
        </w:rPr>
        <w:t>6</w:t>
      </w:r>
      <w:r w:rsidRPr="00852178">
        <w:rPr>
          <w:rFonts w:ascii="Times New Roman" w:hAnsi="Times New Roman" w:cs="Times New Roman"/>
          <w:sz w:val="28"/>
          <w:szCs w:val="28"/>
        </w:rPr>
        <w:t xml:space="preserve"> год</w:t>
      </w:r>
    </w:p>
    <w:p w14:paraId="6C8C1288" w14:textId="77777777" w:rsidR="00852178" w:rsidRPr="00852178" w:rsidRDefault="00852178" w:rsidP="00852178">
      <w:pPr>
        <w:widowControl w:val="0"/>
        <w:autoSpaceDE w:val="0"/>
        <w:spacing w:after="0" w:line="240" w:lineRule="auto"/>
        <w:jc w:val="center"/>
        <w:outlineLvl w:val="1"/>
        <w:rPr>
          <w:rFonts w:ascii="Times New Roman" w:hAnsi="Times New Roman" w:cs="Times New Roman"/>
          <w:sz w:val="28"/>
          <w:szCs w:val="28"/>
        </w:rPr>
      </w:pPr>
    </w:p>
    <w:p w14:paraId="54AFE83C" w14:textId="77777777" w:rsidR="00852178" w:rsidRPr="0091645D" w:rsidRDefault="00852178" w:rsidP="0091645D">
      <w:pPr>
        <w:widowControl w:val="0"/>
        <w:numPr>
          <w:ilvl w:val="0"/>
          <w:numId w:val="1"/>
        </w:numPr>
        <w:autoSpaceDE w:val="0"/>
        <w:spacing w:after="0" w:line="240" w:lineRule="auto"/>
        <w:ind w:left="0" w:firstLine="0"/>
        <w:jc w:val="center"/>
        <w:outlineLvl w:val="1"/>
        <w:rPr>
          <w:rFonts w:ascii="Times New Roman" w:hAnsi="Times New Roman" w:cs="Times New Roman"/>
          <w:b/>
          <w:sz w:val="28"/>
          <w:szCs w:val="28"/>
        </w:rPr>
      </w:pPr>
      <w:r w:rsidRPr="0091645D">
        <w:rPr>
          <w:rFonts w:ascii="Times New Roman" w:hAnsi="Times New Roman" w:cs="Times New Roman"/>
          <w:b/>
          <w:sz w:val="28"/>
          <w:szCs w:val="28"/>
        </w:rPr>
        <w:t>Анализ текущего состояния осуществления вида контроля, описание текущего развития профилактической деятельности контрольного (надзорного) органа, характеристика проблем, на решение которых направлена программа профилактики.</w:t>
      </w:r>
    </w:p>
    <w:p w14:paraId="7B6D374F" w14:textId="77777777" w:rsidR="00852178" w:rsidRPr="00852178" w:rsidRDefault="00852178" w:rsidP="00852178">
      <w:pPr>
        <w:pStyle w:val="a3"/>
        <w:ind w:firstLine="709"/>
        <w:jc w:val="both"/>
        <w:rPr>
          <w:rFonts w:ascii="Times New Roman" w:hAnsi="Times New Roman" w:cs="Times New Roman"/>
          <w:b/>
          <w:sz w:val="28"/>
          <w:szCs w:val="28"/>
          <w:shd w:val="clear" w:color="auto" w:fill="FFFFFF"/>
        </w:rPr>
      </w:pPr>
    </w:p>
    <w:p w14:paraId="27EFD906" w14:textId="77777777" w:rsidR="00852178" w:rsidRPr="00852178" w:rsidRDefault="00852178" w:rsidP="00852178">
      <w:pPr>
        <w:pStyle w:val="a3"/>
        <w:ind w:firstLine="709"/>
        <w:jc w:val="both"/>
        <w:rPr>
          <w:rFonts w:ascii="Times New Roman" w:hAnsi="Times New Roman" w:cs="Times New Roman"/>
          <w:sz w:val="28"/>
          <w:szCs w:val="28"/>
        </w:rPr>
      </w:pPr>
      <w:r w:rsidRPr="00852178">
        <w:rPr>
          <w:rFonts w:ascii="Times New Roman" w:hAnsi="Times New Roman" w:cs="Times New Roman"/>
          <w:sz w:val="28"/>
          <w:szCs w:val="28"/>
          <w:shd w:val="clear" w:color="auto" w:fill="FFFFFF"/>
        </w:rPr>
        <w:t xml:space="preserve">Предметом муниципального жилищного контроля </w:t>
      </w:r>
      <w:r w:rsidRPr="00852178">
        <w:rPr>
          <w:rFonts w:ascii="Times New Roman" w:hAnsi="Times New Roman" w:cs="Times New Roman"/>
          <w:sz w:val="28"/>
          <w:szCs w:val="28"/>
        </w:rPr>
        <w:t xml:space="preserve">на территории муниципального образования </w:t>
      </w:r>
      <w:r w:rsidR="00B952F2">
        <w:rPr>
          <w:rFonts w:ascii="Times New Roman" w:hAnsi="Times New Roman" w:cs="Times New Roman"/>
          <w:sz w:val="28"/>
          <w:szCs w:val="28"/>
        </w:rPr>
        <w:t>Березовский</w:t>
      </w:r>
      <w:r>
        <w:rPr>
          <w:rFonts w:ascii="Times New Roman" w:hAnsi="Times New Roman" w:cs="Times New Roman"/>
          <w:sz w:val="28"/>
          <w:szCs w:val="28"/>
        </w:rPr>
        <w:t xml:space="preserve"> </w:t>
      </w:r>
      <w:r w:rsidRPr="00852178">
        <w:rPr>
          <w:rFonts w:ascii="Times New Roman" w:hAnsi="Times New Roman" w:cs="Times New Roman"/>
          <w:sz w:val="28"/>
          <w:szCs w:val="28"/>
        </w:rPr>
        <w:t xml:space="preserve">сельсовет </w:t>
      </w:r>
      <w:r w:rsidR="00B478FA">
        <w:rPr>
          <w:rFonts w:ascii="Times New Roman" w:hAnsi="Times New Roman" w:cs="Times New Roman"/>
          <w:sz w:val="28"/>
          <w:szCs w:val="28"/>
        </w:rPr>
        <w:t>Бузулукского</w:t>
      </w:r>
      <w:r w:rsidRPr="00852178">
        <w:rPr>
          <w:rFonts w:ascii="Times New Roman" w:hAnsi="Times New Roman" w:cs="Times New Roman"/>
          <w:sz w:val="28"/>
          <w:szCs w:val="28"/>
        </w:rPr>
        <w:t xml:space="preserve"> района Оренбургской области (далее – Администрация)</w:t>
      </w:r>
      <w:r w:rsidRPr="00852178">
        <w:rPr>
          <w:rFonts w:ascii="Times New Roman" w:hAnsi="Times New Roman" w:cs="Times New Roman"/>
          <w:sz w:val="28"/>
          <w:szCs w:val="28"/>
          <w:shd w:val="clear" w:color="auto" w:fill="FFFFFF"/>
        </w:rPr>
        <w:t xml:space="preserve"> является соблюдение юридическими лицами, индивидуальными предпринимателями и гражданами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в отношении муниципального жилищного фонда:</w:t>
      </w:r>
    </w:p>
    <w:p w14:paraId="37657074" w14:textId="77777777" w:rsidR="00852178" w:rsidRPr="00852178" w:rsidRDefault="00852178" w:rsidP="00852178">
      <w:pPr>
        <w:pStyle w:val="a3"/>
        <w:ind w:firstLine="709"/>
        <w:jc w:val="both"/>
        <w:rPr>
          <w:rFonts w:ascii="Times New Roman" w:hAnsi="Times New Roman" w:cs="Times New Roman"/>
          <w:sz w:val="28"/>
          <w:szCs w:val="28"/>
        </w:rPr>
      </w:pPr>
      <w:r w:rsidRPr="00852178">
        <w:rPr>
          <w:rFonts w:ascii="Times New Roman" w:hAnsi="Times New Roman" w:cs="Times New Roman"/>
          <w:sz w:val="28"/>
          <w:szCs w:val="28"/>
          <w:shd w:val="clear" w:color="auto" w:fill="FFFFFF"/>
        </w:rPr>
        <w:t>1) требований к использованию и сохранности муниципального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
    <w:p w14:paraId="4997F199" w14:textId="77777777" w:rsidR="00852178" w:rsidRPr="00852178" w:rsidRDefault="00852178" w:rsidP="00852178">
      <w:pPr>
        <w:pStyle w:val="a3"/>
        <w:ind w:firstLine="709"/>
        <w:jc w:val="both"/>
        <w:rPr>
          <w:rFonts w:ascii="Times New Roman" w:hAnsi="Times New Roman" w:cs="Times New Roman"/>
          <w:sz w:val="28"/>
          <w:szCs w:val="28"/>
        </w:rPr>
      </w:pPr>
      <w:r w:rsidRPr="00852178">
        <w:rPr>
          <w:rFonts w:ascii="Times New Roman" w:hAnsi="Times New Roman" w:cs="Times New Roman"/>
          <w:sz w:val="28"/>
          <w:szCs w:val="28"/>
          <w:shd w:val="clear" w:color="auto" w:fill="FFFFFF"/>
        </w:rPr>
        <w:t>2) требований к формированию фондов капитального ремонта;</w:t>
      </w:r>
    </w:p>
    <w:p w14:paraId="651C6427" w14:textId="77777777" w:rsidR="00852178" w:rsidRPr="00852178" w:rsidRDefault="00852178" w:rsidP="00852178">
      <w:pPr>
        <w:pStyle w:val="a3"/>
        <w:ind w:firstLine="709"/>
        <w:jc w:val="both"/>
        <w:rPr>
          <w:rFonts w:ascii="Times New Roman" w:hAnsi="Times New Roman" w:cs="Times New Roman"/>
          <w:sz w:val="28"/>
          <w:szCs w:val="28"/>
        </w:rPr>
      </w:pPr>
      <w:r w:rsidRPr="00852178">
        <w:rPr>
          <w:rFonts w:ascii="Times New Roman" w:hAnsi="Times New Roman" w:cs="Times New Roman"/>
          <w:sz w:val="28"/>
          <w:szCs w:val="28"/>
          <w:shd w:val="clear" w:color="auto" w:fill="FFFFFF"/>
        </w:rPr>
        <w:t>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14:paraId="0D3B29C0" w14:textId="77777777" w:rsidR="00852178" w:rsidRPr="00852178" w:rsidRDefault="00852178" w:rsidP="00852178">
      <w:pPr>
        <w:pStyle w:val="a3"/>
        <w:ind w:firstLine="709"/>
        <w:jc w:val="both"/>
        <w:rPr>
          <w:rFonts w:ascii="Times New Roman" w:hAnsi="Times New Roman" w:cs="Times New Roman"/>
          <w:sz w:val="28"/>
          <w:szCs w:val="28"/>
        </w:rPr>
      </w:pPr>
      <w:r w:rsidRPr="00852178">
        <w:rPr>
          <w:rFonts w:ascii="Times New Roman" w:hAnsi="Times New Roman" w:cs="Times New Roman"/>
          <w:sz w:val="28"/>
          <w:szCs w:val="28"/>
          <w:shd w:val="clear" w:color="auto" w:fill="FFFFFF"/>
        </w:rPr>
        <w:t>4) требований к предоставлению коммунальных услуг и пользователям помещений в многоквартирных домах и жилых домов;</w:t>
      </w:r>
    </w:p>
    <w:p w14:paraId="31BD6EB6" w14:textId="77777777" w:rsidR="00852178" w:rsidRPr="00852178" w:rsidRDefault="00852178" w:rsidP="00852178">
      <w:pPr>
        <w:pStyle w:val="a3"/>
        <w:ind w:firstLine="709"/>
        <w:jc w:val="both"/>
        <w:rPr>
          <w:rFonts w:ascii="Times New Roman" w:hAnsi="Times New Roman" w:cs="Times New Roman"/>
          <w:sz w:val="28"/>
          <w:szCs w:val="28"/>
        </w:rPr>
      </w:pPr>
      <w:r w:rsidRPr="00852178">
        <w:rPr>
          <w:rFonts w:ascii="Times New Roman" w:hAnsi="Times New Roman" w:cs="Times New Roman"/>
          <w:sz w:val="28"/>
          <w:szCs w:val="28"/>
          <w:shd w:val="clear" w:color="auto" w:fill="FFFFFF"/>
        </w:rPr>
        <w:t>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14:paraId="4B4D0C4A" w14:textId="77777777" w:rsidR="00852178" w:rsidRPr="00852178" w:rsidRDefault="00852178" w:rsidP="00852178">
      <w:pPr>
        <w:pStyle w:val="a3"/>
        <w:ind w:firstLine="709"/>
        <w:jc w:val="both"/>
        <w:rPr>
          <w:rFonts w:ascii="Times New Roman" w:hAnsi="Times New Roman" w:cs="Times New Roman"/>
          <w:sz w:val="28"/>
          <w:szCs w:val="28"/>
        </w:rPr>
      </w:pPr>
      <w:r w:rsidRPr="00852178">
        <w:rPr>
          <w:rFonts w:ascii="Times New Roman" w:hAnsi="Times New Roman" w:cs="Times New Roman"/>
          <w:sz w:val="28"/>
          <w:szCs w:val="28"/>
          <w:shd w:val="clear" w:color="auto" w:fill="FFFFFF"/>
        </w:rPr>
        <w:t>6) правил содержания общего имущества в многоквартирном доме и правил изменения размера платы за содержание жилого помещения;</w:t>
      </w:r>
    </w:p>
    <w:p w14:paraId="65DD5A5B" w14:textId="77777777" w:rsidR="00852178" w:rsidRPr="00852178" w:rsidRDefault="00852178" w:rsidP="00852178">
      <w:pPr>
        <w:pStyle w:val="a3"/>
        <w:ind w:firstLine="709"/>
        <w:jc w:val="both"/>
        <w:rPr>
          <w:rFonts w:ascii="Times New Roman" w:hAnsi="Times New Roman" w:cs="Times New Roman"/>
          <w:sz w:val="28"/>
          <w:szCs w:val="28"/>
        </w:rPr>
      </w:pPr>
      <w:r w:rsidRPr="00852178">
        <w:rPr>
          <w:rFonts w:ascii="Times New Roman" w:hAnsi="Times New Roman" w:cs="Times New Roman"/>
          <w:sz w:val="28"/>
          <w:szCs w:val="28"/>
          <w:shd w:val="clear" w:color="auto" w:fill="FFFFFF"/>
        </w:rPr>
        <w:lastRenderedPageBreak/>
        <w:t>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14:paraId="77E04F57" w14:textId="77777777" w:rsidR="00852178" w:rsidRPr="00852178" w:rsidRDefault="00852178" w:rsidP="00852178">
      <w:pPr>
        <w:pStyle w:val="a3"/>
        <w:ind w:firstLine="709"/>
        <w:jc w:val="both"/>
        <w:rPr>
          <w:rFonts w:ascii="Times New Roman" w:hAnsi="Times New Roman" w:cs="Times New Roman"/>
          <w:sz w:val="28"/>
          <w:szCs w:val="28"/>
        </w:rPr>
      </w:pPr>
      <w:r w:rsidRPr="00852178">
        <w:rPr>
          <w:rFonts w:ascii="Times New Roman" w:hAnsi="Times New Roman" w:cs="Times New Roman"/>
          <w:sz w:val="28"/>
          <w:szCs w:val="28"/>
          <w:shd w:val="clear" w:color="auto" w:fill="FFFFFF"/>
        </w:rPr>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14:paraId="7350A73A" w14:textId="77777777" w:rsidR="00852178" w:rsidRPr="00852178" w:rsidRDefault="00852178" w:rsidP="00852178">
      <w:pPr>
        <w:pStyle w:val="a3"/>
        <w:ind w:firstLine="709"/>
        <w:jc w:val="both"/>
        <w:rPr>
          <w:rFonts w:ascii="Times New Roman" w:hAnsi="Times New Roman" w:cs="Times New Roman"/>
          <w:sz w:val="28"/>
          <w:szCs w:val="28"/>
        </w:rPr>
      </w:pPr>
      <w:r w:rsidRPr="00852178">
        <w:rPr>
          <w:rFonts w:ascii="Times New Roman" w:hAnsi="Times New Roman" w:cs="Times New Roman"/>
          <w:sz w:val="28"/>
          <w:szCs w:val="28"/>
          <w:shd w:val="clear" w:color="auto" w:fill="FFFFFF"/>
        </w:rPr>
        <w:t>9) требований к порядку размещения ресурсоснабжающими организациями, лицами, осуществляющими деятельность по управлению многоквартирными домами, информации в системе;</w:t>
      </w:r>
    </w:p>
    <w:p w14:paraId="782C4830" w14:textId="77777777" w:rsidR="00852178" w:rsidRPr="00852178" w:rsidRDefault="00852178" w:rsidP="00852178">
      <w:pPr>
        <w:pStyle w:val="a3"/>
        <w:ind w:firstLine="709"/>
        <w:jc w:val="both"/>
        <w:rPr>
          <w:rFonts w:ascii="Times New Roman" w:hAnsi="Times New Roman" w:cs="Times New Roman"/>
          <w:sz w:val="28"/>
          <w:szCs w:val="28"/>
        </w:rPr>
      </w:pPr>
      <w:r w:rsidRPr="00852178">
        <w:rPr>
          <w:rFonts w:ascii="Times New Roman" w:hAnsi="Times New Roman" w:cs="Times New Roman"/>
          <w:sz w:val="28"/>
          <w:szCs w:val="28"/>
          <w:shd w:val="clear" w:color="auto" w:fill="FFFFFF"/>
        </w:rPr>
        <w:t>10) требований к обеспечению доступности для инвалидов помещений в многоквартирных домах;</w:t>
      </w:r>
    </w:p>
    <w:p w14:paraId="55DA5DD6" w14:textId="77777777" w:rsidR="00852178" w:rsidRPr="00852178" w:rsidRDefault="00852178" w:rsidP="00852178">
      <w:pPr>
        <w:pStyle w:val="a3"/>
        <w:ind w:firstLine="709"/>
        <w:jc w:val="both"/>
        <w:rPr>
          <w:rFonts w:ascii="Times New Roman" w:hAnsi="Times New Roman" w:cs="Times New Roman"/>
          <w:sz w:val="28"/>
          <w:szCs w:val="28"/>
        </w:rPr>
      </w:pPr>
      <w:r w:rsidRPr="00852178">
        <w:rPr>
          <w:rFonts w:ascii="Times New Roman" w:hAnsi="Times New Roman" w:cs="Times New Roman"/>
          <w:sz w:val="28"/>
          <w:szCs w:val="28"/>
          <w:shd w:val="clear" w:color="auto" w:fill="FFFFFF"/>
        </w:rPr>
        <w:t>11) требований к предоставлению жилых помещений в наемных домах социального использования.</w:t>
      </w:r>
    </w:p>
    <w:p w14:paraId="354EB315" w14:textId="77777777" w:rsidR="00852178" w:rsidRPr="00852178" w:rsidRDefault="00852178" w:rsidP="00852178">
      <w:pPr>
        <w:pStyle w:val="a3"/>
        <w:ind w:firstLine="709"/>
        <w:jc w:val="both"/>
        <w:rPr>
          <w:rFonts w:ascii="Times New Roman" w:hAnsi="Times New Roman" w:cs="Times New Roman"/>
          <w:sz w:val="28"/>
          <w:szCs w:val="28"/>
        </w:rPr>
      </w:pPr>
      <w:r w:rsidRPr="00852178">
        <w:rPr>
          <w:rFonts w:ascii="Times New Roman" w:hAnsi="Times New Roman" w:cs="Times New Roman"/>
          <w:sz w:val="28"/>
          <w:szCs w:val="28"/>
          <w:shd w:val="clear" w:color="auto" w:fill="FFFFFF"/>
        </w:rPr>
        <w:t>12) исполнение решений, принятых контр</w:t>
      </w:r>
    </w:p>
    <w:p w14:paraId="27390C64" w14:textId="6C8F8663" w:rsidR="00852178" w:rsidRPr="00852178" w:rsidRDefault="00852178" w:rsidP="00852178">
      <w:pPr>
        <w:pStyle w:val="ConsPlusNormal"/>
        <w:ind w:firstLine="709"/>
        <w:jc w:val="both"/>
        <w:rPr>
          <w:b w:val="0"/>
          <w:sz w:val="28"/>
          <w:szCs w:val="28"/>
        </w:rPr>
      </w:pPr>
      <w:r w:rsidRPr="00852178">
        <w:rPr>
          <w:rFonts w:eastAsia="Times New Roman"/>
          <w:b w:val="0"/>
          <w:sz w:val="28"/>
          <w:szCs w:val="28"/>
          <w:lang w:eastAsia="ar-SA"/>
        </w:rPr>
        <w:t>Администрацией в 202</w:t>
      </w:r>
      <w:r w:rsidR="00B36F5E">
        <w:rPr>
          <w:rFonts w:eastAsia="Times New Roman"/>
          <w:b w:val="0"/>
          <w:sz w:val="28"/>
          <w:szCs w:val="28"/>
          <w:lang w:eastAsia="ar-SA"/>
        </w:rPr>
        <w:t>5</w:t>
      </w:r>
      <w:r w:rsidRPr="00852178">
        <w:rPr>
          <w:rFonts w:eastAsia="Times New Roman"/>
          <w:b w:val="0"/>
          <w:sz w:val="28"/>
          <w:szCs w:val="28"/>
          <w:lang w:eastAsia="ar-SA"/>
        </w:rPr>
        <w:t xml:space="preserve"> год</w:t>
      </w:r>
      <w:r w:rsidR="00E43BD0">
        <w:rPr>
          <w:rFonts w:eastAsia="Times New Roman"/>
          <w:b w:val="0"/>
          <w:sz w:val="28"/>
          <w:szCs w:val="28"/>
          <w:lang w:eastAsia="ar-SA"/>
        </w:rPr>
        <w:t>у</w:t>
      </w:r>
      <w:r w:rsidRPr="00852178">
        <w:rPr>
          <w:rFonts w:eastAsia="Times New Roman"/>
          <w:b w:val="0"/>
          <w:sz w:val="28"/>
          <w:szCs w:val="28"/>
          <w:lang w:eastAsia="ar-SA"/>
        </w:rPr>
        <w:t xml:space="preserve"> проведено 0 проверок соблюдения действующего законодательства Российской Федерации в указанной сфере.</w:t>
      </w:r>
    </w:p>
    <w:p w14:paraId="529D110C" w14:textId="77777777" w:rsidR="00852178" w:rsidRPr="00852178" w:rsidRDefault="00852178" w:rsidP="00852178">
      <w:pPr>
        <w:widowControl w:val="0"/>
        <w:spacing w:after="0" w:line="240" w:lineRule="auto"/>
        <w:ind w:firstLine="709"/>
        <w:jc w:val="both"/>
        <w:rPr>
          <w:rFonts w:ascii="Times New Roman" w:hAnsi="Times New Roman" w:cs="Times New Roman"/>
          <w:sz w:val="28"/>
          <w:szCs w:val="28"/>
          <w:lang w:eastAsia="ar-SA"/>
        </w:rPr>
      </w:pPr>
    </w:p>
    <w:p w14:paraId="6EA3E674" w14:textId="77777777" w:rsidR="00852178" w:rsidRPr="0091645D" w:rsidRDefault="00852178" w:rsidP="00852178">
      <w:pPr>
        <w:widowControl w:val="0"/>
        <w:numPr>
          <w:ilvl w:val="0"/>
          <w:numId w:val="1"/>
        </w:numPr>
        <w:spacing w:after="0" w:line="240" w:lineRule="auto"/>
        <w:jc w:val="center"/>
        <w:rPr>
          <w:rFonts w:ascii="Times New Roman" w:hAnsi="Times New Roman" w:cs="Times New Roman"/>
          <w:b/>
          <w:sz w:val="28"/>
          <w:szCs w:val="28"/>
        </w:rPr>
      </w:pPr>
      <w:r w:rsidRPr="0091645D">
        <w:rPr>
          <w:rFonts w:ascii="Times New Roman" w:hAnsi="Times New Roman" w:cs="Times New Roman"/>
          <w:b/>
          <w:sz w:val="28"/>
          <w:szCs w:val="28"/>
        </w:rPr>
        <w:t>Цели и задачи реализации программы профилактики</w:t>
      </w:r>
    </w:p>
    <w:p w14:paraId="20CCDBF7" w14:textId="77777777" w:rsidR="00852178" w:rsidRPr="00852178" w:rsidRDefault="00852178" w:rsidP="00852178">
      <w:pPr>
        <w:widowControl w:val="0"/>
        <w:spacing w:after="0" w:line="240" w:lineRule="auto"/>
        <w:ind w:left="720"/>
        <w:rPr>
          <w:rFonts w:ascii="Times New Roman" w:hAnsi="Times New Roman" w:cs="Times New Roman"/>
          <w:b/>
          <w:sz w:val="28"/>
          <w:szCs w:val="28"/>
        </w:rPr>
      </w:pPr>
    </w:p>
    <w:p w14:paraId="6E1F54E4" w14:textId="77777777" w:rsidR="00852178" w:rsidRPr="00852178" w:rsidRDefault="00852178" w:rsidP="00852178">
      <w:pPr>
        <w:widowControl w:val="0"/>
        <w:spacing w:after="0" w:line="240" w:lineRule="auto"/>
        <w:ind w:firstLine="709"/>
        <w:jc w:val="both"/>
        <w:rPr>
          <w:rFonts w:ascii="Times New Roman" w:hAnsi="Times New Roman" w:cs="Times New Roman"/>
          <w:sz w:val="28"/>
          <w:szCs w:val="28"/>
        </w:rPr>
      </w:pPr>
      <w:r w:rsidRPr="00852178">
        <w:rPr>
          <w:rFonts w:ascii="Times New Roman" w:hAnsi="Times New Roman" w:cs="Times New Roman"/>
          <w:sz w:val="28"/>
          <w:szCs w:val="28"/>
        </w:rPr>
        <w:t>2.1. Целями профилактической работы являются:</w:t>
      </w:r>
    </w:p>
    <w:p w14:paraId="43089794" w14:textId="77777777" w:rsidR="00852178" w:rsidRPr="00852178" w:rsidRDefault="00852178" w:rsidP="00852178">
      <w:pPr>
        <w:widowControl w:val="0"/>
        <w:spacing w:after="0" w:line="240" w:lineRule="auto"/>
        <w:ind w:firstLine="709"/>
        <w:jc w:val="both"/>
        <w:rPr>
          <w:rFonts w:ascii="Times New Roman" w:hAnsi="Times New Roman" w:cs="Times New Roman"/>
          <w:sz w:val="28"/>
          <w:szCs w:val="28"/>
        </w:rPr>
      </w:pPr>
      <w:r w:rsidRPr="00852178">
        <w:rPr>
          <w:rFonts w:ascii="Times New Roman" w:hAnsi="Times New Roman" w:cs="Times New Roman"/>
          <w:sz w:val="28"/>
          <w:szCs w:val="28"/>
        </w:rPr>
        <w:t xml:space="preserve">1) стимулирование добросовестного соблюдения обязательных требований всеми контролируемыми лицами; </w:t>
      </w:r>
    </w:p>
    <w:p w14:paraId="3BABE035" w14:textId="77777777" w:rsidR="00852178" w:rsidRPr="00852178" w:rsidRDefault="00852178" w:rsidP="00852178">
      <w:pPr>
        <w:widowControl w:val="0"/>
        <w:spacing w:after="0" w:line="240" w:lineRule="auto"/>
        <w:ind w:firstLine="709"/>
        <w:jc w:val="both"/>
        <w:rPr>
          <w:rFonts w:ascii="Times New Roman" w:hAnsi="Times New Roman" w:cs="Times New Roman"/>
          <w:sz w:val="28"/>
          <w:szCs w:val="28"/>
        </w:rPr>
      </w:pPr>
      <w:r w:rsidRPr="00852178">
        <w:rPr>
          <w:rFonts w:ascii="Times New Roman" w:hAnsi="Times New Roman" w:cs="Times New Roman"/>
          <w:sz w:val="28"/>
          <w:szCs w:val="28"/>
        </w:rPr>
        <w:t xml:space="preserve">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 </w:t>
      </w:r>
    </w:p>
    <w:p w14:paraId="4BC52A1E" w14:textId="77777777" w:rsidR="00852178" w:rsidRPr="00852178" w:rsidRDefault="00852178" w:rsidP="00852178">
      <w:pPr>
        <w:widowControl w:val="0"/>
        <w:spacing w:after="0" w:line="240" w:lineRule="auto"/>
        <w:ind w:firstLine="709"/>
        <w:jc w:val="both"/>
        <w:rPr>
          <w:rFonts w:ascii="Times New Roman" w:hAnsi="Times New Roman" w:cs="Times New Roman"/>
          <w:sz w:val="28"/>
          <w:szCs w:val="28"/>
        </w:rPr>
      </w:pPr>
      <w:r w:rsidRPr="00852178">
        <w:rPr>
          <w:rFonts w:ascii="Times New Roman" w:hAnsi="Times New Roman" w:cs="Times New Roman"/>
          <w:sz w:val="28"/>
          <w:szCs w:val="28"/>
        </w:rPr>
        <w:t>3) создание условий для доведения обязательных требований до контролируемых лиц, повышение информированности о способах их соблюдения;</w:t>
      </w:r>
    </w:p>
    <w:p w14:paraId="65EDAB12" w14:textId="77777777" w:rsidR="00852178" w:rsidRPr="00852178" w:rsidRDefault="00852178" w:rsidP="00852178">
      <w:pPr>
        <w:widowControl w:val="0"/>
        <w:spacing w:after="0" w:line="240" w:lineRule="auto"/>
        <w:ind w:firstLine="709"/>
        <w:jc w:val="both"/>
        <w:rPr>
          <w:rFonts w:ascii="Times New Roman" w:hAnsi="Times New Roman" w:cs="Times New Roman"/>
          <w:sz w:val="28"/>
          <w:szCs w:val="28"/>
        </w:rPr>
      </w:pPr>
      <w:r w:rsidRPr="00852178">
        <w:rPr>
          <w:rFonts w:ascii="Times New Roman" w:hAnsi="Times New Roman" w:cs="Times New Roman"/>
          <w:sz w:val="28"/>
          <w:szCs w:val="28"/>
        </w:rPr>
        <w:t>4) предупреждение нарушений</w:t>
      </w:r>
      <w:r>
        <w:rPr>
          <w:rFonts w:ascii="Times New Roman" w:hAnsi="Times New Roman" w:cs="Times New Roman"/>
          <w:sz w:val="28"/>
          <w:szCs w:val="28"/>
        </w:rPr>
        <w:t>,</w:t>
      </w:r>
      <w:r w:rsidRPr="00852178">
        <w:rPr>
          <w:rFonts w:ascii="Times New Roman" w:hAnsi="Times New Roman" w:cs="Times New Roman"/>
          <w:sz w:val="28"/>
          <w:szCs w:val="28"/>
        </w:rPr>
        <w:t xml:space="preserve"> контролируемыми лицами обязательных требований, включая устранение причин, факторов и условий, способствующих возможному нарушению обязательных требований;</w:t>
      </w:r>
    </w:p>
    <w:p w14:paraId="69C8BA23" w14:textId="77777777" w:rsidR="00852178" w:rsidRPr="00852178" w:rsidRDefault="00852178" w:rsidP="00852178">
      <w:pPr>
        <w:widowControl w:val="0"/>
        <w:spacing w:after="0" w:line="240" w:lineRule="auto"/>
        <w:ind w:firstLine="709"/>
        <w:jc w:val="both"/>
        <w:rPr>
          <w:rFonts w:ascii="Times New Roman" w:hAnsi="Times New Roman" w:cs="Times New Roman"/>
          <w:sz w:val="28"/>
          <w:szCs w:val="28"/>
        </w:rPr>
      </w:pPr>
      <w:r w:rsidRPr="00852178">
        <w:rPr>
          <w:rFonts w:ascii="Times New Roman" w:hAnsi="Times New Roman" w:cs="Times New Roman"/>
          <w:sz w:val="28"/>
          <w:szCs w:val="28"/>
        </w:rPr>
        <w:t>5) снижение административной нагрузки на контролируемых лиц;</w:t>
      </w:r>
    </w:p>
    <w:p w14:paraId="5499C06F" w14:textId="77777777" w:rsidR="00852178" w:rsidRPr="00852178" w:rsidRDefault="00852178" w:rsidP="00852178">
      <w:pPr>
        <w:widowControl w:val="0"/>
        <w:spacing w:after="0" w:line="240" w:lineRule="auto"/>
        <w:ind w:firstLine="709"/>
        <w:jc w:val="both"/>
        <w:rPr>
          <w:rFonts w:ascii="Times New Roman" w:hAnsi="Times New Roman" w:cs="Times New Roman"/>
          <w:sz w:val="28"/>
          <w:szCs w:val="28"/>
        </w:rPr>
      </w:pPr>
      <w:r w:rsidRPr="00852178">
        <w:rPr>
          <w:rFonts w:ascii="Times New Roman" w:hAnsi="Times New Roman" w:cs="Times New Roman"/>
          <w:sz w:val="28"/>
          <w:szCs w:val="28"/>
        </w:rPr>
        <w:t>6) снижение размера ущерба, причиняемого охраняемым законом ценностям.</w:t>
      </w:r>
    </w:p>
    <w:p w14:paraId="2978357F" w14:textId="77777777" w:rsidR="00852178" w:rsidRPr="00852178" w:rsidRDefault="00852178" w:rsidP="00852178">
      <w:pPr>
        <w:widowControl w:val="0"/>
        <w:spacing w:after="0" w:line="240" w:lineRule="auto"/>
        <w:ind w:firstLine="709"/>
        <w:jc w:val="both"/>
        <w:rPr>
          <w:rFonts w:ascii="Times New Roman" w:hAnsi="Times New Roman" w:cs="Times New Roman"/>
          <w:sz w:val="28"/>
          <w:szCs w:val="28"/>
        </w:rPr>
      </w:pPr>
      <w:r w:rsidRPr="00852178">
        <w:rPr>
          <w:rFonts w:ascii="Times New Roman" w:hAnsi="Times New Roman" w:cs="Times New Roman"/>
          <w:sz w:val="28"/>
          <w:szCs w:val="28"/>
        </w:rPr>
        <w:t>2.2. Задачами профилактической работы являются:</w:t>
      </w:r>
    </w:p>
    <w:p w14:paraId="03A91472" w14:textId="77777777" w:rsidR="00852178" w:rsidRPr="00852178" w:rsidRDefault="00852178" w:rsidP="00852178">
      <w:pPr>
        <w:widowControl w:val="0"/>
        <w:spacing w:after="0" w:line="240" w:lineRule="auto"/>
        <w:ind w:firstLine="709"/>
        <w:jc w:val="both"/>
        <w:rPr>
          <w:rFonts w:ascii="Times New Roman" w:hAnsi="Times New Roman" w:cs="Times New Roman"/>
          <w:sz w:val="28"/>
          <w:szCs w:val="28"/>
        </w:rPr>
      </w:pPr>
      <w:r w:rsidRPr="00852178">
        <w:rPr>
          <w:rFonts w:ascii="Times New Roman" w:hAnsi="Times New Roman" w:cs="Times New Roman"/>
          <w:sz w:val="28"/>
          <w:szCs w:val="28"/>
        </w:rPr>
        <w:t>1) укрепление системы профилактики нарушений обязательных требований;</w:t>
      </w:r>
    </w:p>
    <w:p w14:paraId="0881FB96" w14:textId="77777777" w:rsidR="00852178" w:rsidRPr="00852178" w:rsidRDefault="00852178" w:rsidP="00852178">
      <w:pPr>
        <w:widowControl w:val="0"/>
        <w:spacing w:after="0" w:line="240" w:lineRule="auto"/>
        <w:ind w:firstLine="709"/>
        <w:jc w:val="both"/>
        <w:rPr>
          <w:rFonts w:ascii="Times New Roman" w:hAnsi="Times New Roman" w:cs="Times New Roman"/>
          <w:sz w:val="28"/>
          <w:szCs w:val="28"/>
        </w:rPr>
      </w:pPr>
      <w:r w:rsidRPr="00852178">
        <w:rPr>
          <w:rFonts w:ascii="Times New Roman" w:hAnsi="Times New Roman" w:cs="Times New Roman"/>
          <w:sz w:val="28"/>
          <w:szCs w:val="28"/>
        </w:rPr>
        <w:t>2) выявление причин, факторов и условий, способствующих нарушениям обязательных требований, разработка мероприятий, направленных на устранение нарушений обязательных требований;</w:t>
      </w:r>
    </w:p>
    <w:p w14:paraId="7D9D565F" w14:textId="77777777" w:rsidR="00852178" w:rsidRDefault="00852178" w:rsidP="00852178">
      <w:pPr>
        <w:widowControl w:val="0"/>
        <w:spacing w:after="0" w:line="240" w:lineRule="auto"/>
        <w:ind w:firstLine="709"/>
        <w:jc w:val="both"/>
        <w:rPr>
          <w:rFonts w:ascii="Times New Roman" w:hAnsi="Times New Roman" w:cs="Times New Roman"/>
          <w:sz w:val="28"/>
          <w:szCs w:val="28"/>
        </w:rPr>
      </w:pPr>
      <w:r w:rsidRPr="00852178">
        <w:rPr>
          <w:rFonts w:ascii="Times New Roman" w:hAnsi="Times New Roman" w:cs="Times New Roman"/>
          <w:sz w:val="28"/>
          <w:szCs w:val="28"/>
        </w:rPr>
        <w:t>3) повышение правосознания и правовой культуры юридических лиц, индивидуальных предпринимателей и граждан в сфере земельных правоотношений.</w:t>
      </w:r>
    </w:p>
    <w:p w14:paraId="18077326" w14:textId="77777777" w:rsidR="0091645D" w:rsidRDefault="0091645D" w:rsidP="00852178">
      <w:pPr>
        <w:widowControl w:val="0"/>
        <w:spacing w:after="0" w:line="240" w:lineRule="auto"/>
        <w:ind w:firstLine="709"/>
        <w:jc w:val="both"/>
        <w:rPr>
          <w:rFonts w:ascii="Times New Roman" w:hAnsi="Times New Roman" w:cs="Times New Roman"/>
          <w:sz w:val="28"/>
          <w:szCs w:val="28"/>
        </w:rPr>
      </w:pPr>
    </w:p>
    <w:p w14:paraId="70D93D5D" w14:textId="77777777" w:rsidR="0091645D" w:rsidRDefault="0091645D" w:rsidP="00852178">
      <w:pPr>
        <w:widowControl w:val="0"/>
        <w:spacing w:after="0" w:line="240" w:lineRule="auto"/>
        <w:ind w:firstLine="709"/>
        <w:jc w:val="both"/>
        <w:rPr>
          <w:rFonts w:ascii="Times New Roman" w:hAnsi="Times New Roman" w:cs="Times New Roman"/>
          <w:sz w:val="28"/>
          <w:szCs w:val="28"/>
        </w:rPr>
      </w:pPr>
    </w:p>
    <w:p w14:paraId="5913FA57" w14:textId="77777777" w:rsidR="0091645D" w:rsidRDefault="0091645D" w:rsidP="00852178">
      <w:pPr>
        <w:widowControl w:val="0"/>
        <w:spacing w:after="0" w:line="240" w:lineRule="auto"/>
        <w:ind w:firstLine="709"/>
        <w:jc w:val="both"/>
        <w:rPr>
          <w:rFonts w:ascii="Times New Roman" w:hAnsi="Times New Roman" w:cs="Times New Roman"/>
          <w:sz w:val="28"/>
          <w:szCs w:val="28"/>
        </w:rPr>
      </w:pPr>
    </w:p>
    <w:p w14:paraId="6E77C8A0" w14:textId="77777777" w:rsidR="0091645D" w:rsidRPr="00852178" w:rsidRDefault="0091645D" w:rsidP="00852178">
      <w:pPr>
        <w:widowControl w:val="0"/>
        <w:spacing w:after="0" w:line="240" w:lineRule="auto"/>
        <w:ind w:firstLine="709"/>
        <w:jc w:val="both"/>
        <w:rPr>
          <w:rFonts w:ascii="Times New Roman" w:hAnsi="Times New Roman" w:cs="Times New Roman"/>
          <w:sz w:val="28"/>
          <w:szCs w:val="28"/>
        </w:rPr>
      </w:pPr>
    </w:p>
    <w:p w14:paraId="045886FC" w14:textId="77777777" w:rsidR="00852178" w:rsidRPr="00852178" w:rsidRDefault="00852178" w:rsidP="00852178">
      <w:pPr>
        <w:widowControl w:val="0"/>
        <w:numPr>
          <w:ilvl w:val="0"/>
          <w:numId w:val="1"/>
        </w:numPr>
        <w:spacing w:after="0" w:line="240" w:lineRule="auto"/>
        <w:jc w:val="center"/>
        <w:rPr>
          <w:rFonts w:ascii="Times New Roman" w:hAnsi="Times New Roman" w:cs="Times New Roman"/>
          <w:sz w:val="28"/>
          <w:szCs w:val="28"/>
        </w:rPr>
      </w:pPr>
      <w:r w:rsidRPr="00852178">
        <w:rPr>
          <w:rFonts w:ascii="Times New Roman" w:hAnsi="Times New Roman" w:cs="Times New Roman"/>
          <w:b/>
          <w:sz w:val="28"/>
          <w:szCs w:val="28"/>
        </w:rPr>
        <w:lastRenderedPageBreak/>
        <w:t>Перечень профилактических мероприятий, сроки (периодичность) их проведения</w:t>
      </w:r>
    </w:p>
    <w:p w14:paraId="533F118A" w14:textId="77777777" w:rsidR="00852178" w:rsidRPr="00852178" w:rsidRDefault="00852178" w:rsidP="00852178">
      <w:pPr>
        <w:widowControl w:val="0"/>
        <w:spacing w:after="0" w:line="240" w:lineRule="auto"/>
        <w:ind w:left="720"/>
        <w:rPr>
          <w:rFonts w:ascii="Times New Roman" w:hAnsi="Times New Roman" w:cs="Times New Roman"/>
          <w:b/>
          <w:sz w:val="28"/>
          <w:szCs w:val="28"/>
        </w:rPr>
      </w:pPr>
    </w:p>
    <w:p w14:paraId="3590CA7A" w14:textId="77777777" w:rsidR="00852178" w:rsidRPr="00852178" w:rsidRDefault="00852178" w:rsidP="00852178">
      <w:pPr>
        <w:widowControl w:val="0"/>
        <w:spacing w:after="0" w:line="240" w:lineRule="auto"/>
        <w:ind w:firstLine="709"/>
        <w:jc w:val="both"/>
        <w:rPr>
          <w:rFonts w:ascii="Times New Roman" w:hAnsi="Times New Roman" w:cs="Times New Roman"/>
          <w:sz w:val="28"/>
          <w:szCs w:val="28"/>
        </w:rPr>
      </w:pPr>
      <w:r w:rsidRPr="00852178">
        <w:rPr>
          <w:rFonts w:ascii="Times New Roman" w:hAnsi="Times New Roman" w:cs="Times New Roman"/>
          <w:sz w:val="28"/>
          <w:szCs w:val="28"/>
        </w:rPr>
        <w:t>Профилактические мероприятия, предусмотренные данной программой обязательны для проведения Администрацией.</w:t>
      </w:r>
    </w:p>
    <w:p w14:paraId="0EB48104" w14:textId="77777777" w:rsidR="00852178" w:rsidRPr="00852178" w:rsidRDefault="00852178" w:rsidP="00852178">
      <w:pPr>
        <w:widowControl w:val="0"/>
        <w:spacing w:after="0" w:line="240" w:lineRule="auto"/>
        <w:ind w:firstLine="709"/>
        <w:jc w:val="both"/>
        <w:rPr>
          <w:rFonts w:ascii="Times New Roman" w:hAnsi="Times New Roman" w:cs="Times New Roman"/>
          <w:sz w:val="28"/>
          <w:szCs w:val="28"/>
        </w:rPr>
      </w:pPr>
      <w:r w:rsidRPr="00852178">
        <w:rPr>
          <w:rFonts w:ascii="Times New Roman" w:hAnsi="Times New Roman" w:cs="Times New Roman"/>
          <w:sz w:val="28"/>
          <w:szCs w:val="28"/>
        </w:rPr>
        <w:t>Администрация проводит следующие профилактические мероприятия:</w:t>
      </w:r>
    </w:p>
    <w:p w14:paraId="3DC63000" w14:textId="77777777" w:rsidR="00852178" w:rsidRPr="00852178" w:rsidRDefault="00852178" w:rsidP="00852178">
      <w:pPr>
        <w:pStyle w:val="ConsPlusNormal"/>
        <w:ind w:firstLine="709"/>
        <w:jc w:val="both"/>
        <w:rPr>
          <w:b w:val="0"/>
          <w:sz w:val="28"/>
          <w:szCs w:val="28"/>
        </w:rPr>
      </w:pPr>
      <w:r w:rsidRPr="00852178">
        <w:rPr>
          <w:b w:val="0"/>
          <w:sz w:val="28"/>
          <w:szCs w:val="28"/>
        </w:rPr>
        <w:t>1) информирование;</w:t>
      </w:r>
    </w:p>
    <w:p w14:paraId="772C36A8" w14:textId="77777777" w:rsidR="00852178" w:rsidRPr="00852178" w:rsidRDefault="00852178" w:rsidP="00852178">
      <w:pPr>
        <w:pStyle w:val="ConsPlusNormal"/>
        <w:ind w:firstLine="709"/>
        <w:jc w:val="both"/>
        <w:rPr>
          <w:b w:val="0"/>
          <w:sz w:val="28"/>
          <w:szCs w:val="28"/>
        </w:rPr>
      </w:pPr>
      <w:r w:rsidRPr="00852178">
        <w:rPr>
          <w:b w:val="0"/>
          <w:sz w:val="28"/>
          <w:szCs w:val="28"/>
        </w:rPr>
        <w:t>2) объявление предостережения;</w:t>
      </w:r>
    </w:p>
    <w:p w14:paraId="7639AFE2" w14:textId="77777777" w:rsidR="00852178" w:rsidRPr="00852178" w:rsidRDefault="00852178" w:rsidP="00852178">
      <w:pPr>
        <w:pStyle w:val="ConsPlusNormal"/>
        <w:ind w:firstLine="709"/>
        <w:jc w:val="both"/>
        <w:rPr>
          <w:b w:val="0"/>
          <w:sz w:val="28"/>
          <w:szCs w:val="28"/>
        </w:rPr>
      </w:pPr>
      <w:r w:rsidRPr="00852178">
        <w:rPr>
          <w:b w:val="0"/>
          <w:sz w:val="28"/>
          <w:szCs w:val="28"/>
        </w:rPr>
        <w:t xml:space="preserve">3) консультирование; </w:t>
      </w:r>
    </w:p>
    <w:p w14:paraId="1E1D5DD3" w14:textId="77777777" w:rsidR="00852178" w:rsidRPr="00852178" w:rsidRDefault="00852178" w:rsidP="00852178">
      <w:pPr>
        <w:pStyle w:val="ConsPlusNormal"/>
        <w:ind w:firstLine="709"/>
        <w:jc w:val="both"/>
        <w:rPr>
          <w:b w:val="0"/>
          <w:sz w:val="28"/>
          <w:szCs w:val="28"/>
        </w:rPr>
      </w:pPr>
      <w:r w:rsidRPr="00852178">
        <w:rPr>
          <w:b w:val="0"/>
          <w:sz w:val="28"/>
          <w:szCs w:val="28"/>
        </w:rPr>
        <w:t>4) обобщение правоприменительной практики;</w:t>
      </w:r>
    </w:p>
    <w:p w14:paraId="67A530B5" w14:textId="77777777" w:rsidR="00852178" w:rsidRPr="00852178" w:rsidRDefault="00852178" w:rsidP="00852178">
      <w:pPr>
        <w:widowControl w:val="0"/>
        <w:spacing w:after="0" w:line="240" w:lineRule="auto"/>
        <w:ind w:firstLine="709"/>
        <w:jc w:val="both"/>
        <w:rPr>
          <w:rFonts w:ascii="Times New Roman" w:hAnsi="Times New Roman" w:cs="Times New Roman"/>
          <w:sz w:val="28"/>
          <w:szCs w:val="28"/>
        </w:rPr>
      </w:pPr>
      <w:r w:rsidRPr="00852178">
        <w:rPr>
          <w:rFonts w:ascii="Times New Roman" w:hAnsi="Times New Roman" w:cs="Times New Roman"/>
          <w:sz w:val="28"/>
          <w:szCs w:val="28"/>
        </w:rPr>
        <w:t>Администрация может проводить профилактические мероприятия, не предусмотренные программой профилактики.</w:t>
      </w:r>
    </w:p>
    <w:p w14:paraId="474A6D6A" w14:textId="77777777" w:rsidR="00852178" w:rsidRPr="00852178" w:rsidRDefault="00852178" w:rsidP="00852178">
      <w:pPr>
        <w:widowControl w:val="0"/>
        <w:spacing w:after="0" w:line="240" w:lineRule="auto"/>
        <w:ind w:firstLine="709"/>
        <w:jc w:val="both"/>
        <w:rPr>
          <w:rFonts w:ascii="Times New Roman" w:hAnsi="Times New Roman" w:cs="Times New Roman"/>
          <w:sz w:val="28"/>
          <w:szCs w:val="28"/>
        </w:rPr>
      </w:pPr>
      <w:r w:rsidRPr="00852178">
        <w:rPr>
          <w:rFonts w:ascii="Times New Roman" w:hAnsi="Times New Roman" w:cs="Times New Roman"/>
          <w:sz w:val="28"/>
          <w:szCs w:val="28"/>
        </w:rPr>
        <w:t>Информирование осуществляется путем размещения сведений по вопросам соблюдения обязательных требований, предусмотренных частью 3 статьи 46 Федерального закона от 31.07.2020 № 248-ФЗ «О государственном контроле (надзоре) и муниципальном контроле в Российской Федерации» на официальном сайте Администрации в сети «Интернет», в средствах массовой информации и в иных формах. Сроки проведения – постоянно.</w:t>
      </w:r>
    </w:p>
    <w:p w14:paraId="0D54574C" w14:textId="77777777" w:rsidR="00852178" w:rsidRPr="00852178" w:rsidRDefault="00852178" w:rsidP="00852178">
      <w:pPr>
        <w:widowControl w:val="0"/>
        <w:spacing w:after="0" w:line="240" w:lineRule="auto"/>
        <w:ind w:firstLine="709"/>
        <w:jc w:val="both"/>
        <w:rPr>
          <w:rFonts w:ascii="Times New Roman" w:hAnsi="Times New Roman" w:cs="Times New Roman"/>
          <w:sz w:val="28"/>
          <w:szCs w:val="28"/>
        </w:rPr>
      </w:pPr>
      <w:r w:rsidRPr="00852178">
        <w:rPr>
          <w:rFonts w:ascii="Times New Roman" w:hAnsi="Times New Roman" w:cs="Times New Roman"/>
          <w:sz w:val="28"/>
          <w:szCs w:val="28"/>
        </w:rPr>
        <w:t>В случае наличия у Администрации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орган муниципального контроля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 Срок проведения - по мере появления оснований, предусмотренных законодательством.</w:t>
      </w:r>
    </w:p>
    <w:p w14:paraId="77A5C5A3" w14:textId="77777777" w:rsidR="00852178" w:rsidRPr="00852178" w:rsidRDefault="00852178" w:rsidP="00852178">
      <w:pPr>
        <w:widowControl w:val="0"/>
        <w:spacing w:after="0" w:line="240" w:lineRule="auto"/>
        <w:ind w:firstLine="709"/>
        <w:jc w:val="both"/>
        <w:rPr>
          <w:rFonts w:ascii="Times New Roman" w:hAnsi="Times New Roman" w:cs="Times New Roman"/>
          <w:sz w:val="28"/>
          <w:szCs w:val="28"/>
        </w:rPr>
      </w:pPr>
      <w:r w:rsidRPr="00852178">
        <w:rPr>
          <w:rFonts w:ascii="Times New Roman" w:hAnsi="Times New Roman" w:cs="Times New Roman"/>
          <w:sz w:val="28"/>
          <w:szCs w:val="28"/>
        </w:rPr>
        <w:t>Предостережение должно содержать указание на соответствующие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принять меры по обеспечению соблюдения обязательных требований. Предостережение не может содержать требование представления контролируемым лицом сведений и документов.</w:t>
      </w:r>
    </w:p>
    <w:p w14:paraId="2D9C05E9" w14:textId="77777777" w:rsidR="00852178" w:rsidRPr="00852178" w:rsidRDefault="00852178" w:rsidP="00852178">
      <w:pPr>
        <w:widowControl w:val="0"/>
        <w:spacing w:after="0" w:line="240" w:lineRule="auto"/>
        <w:ind w:firstLine="709"/>
        <w:jc w:val="both"/>
        <w:rPr>
          <w:rFonts w:ascii="Times New Roman" w:hAnsi="Times New Roman" w:cs="Times New Roman"/>
          <w:sz w:val="28"/>
          <w:szCs w:val="28"/>
        </w:rPr>
      </w:pPr>
      <w:r w:rsidRPr="00852178">
        <w:rPr>
          <w:rFonts w:ascii="Times New Roman" w:hAnsi="Times New Roman" w:cs="Times New Roman"/>
          <w:sz w:val="28"/>
          <w:szCs w:val="28"/>
        </w:rPr>
        <w:t>Контролируемое лицо вправе после получения предостережения подать в Администрацию возражение в отношении указанного предостережения.</w:t>
      </w:r>
    </w:p>
    <w:p w14:paraId="559B93AF" w14:textId="77777777" w:rsidR="00852178" w:rsidRPr="00852178" w:rsidRDefault="00852178" w:rsidP="00852178">
      <w:pPr>
        <w:widowControl w:val="0"/>
        <w:spacing w:after="0" w:line="240" w:lineRule="auto"/>
        <w:ind w:firstLine="709"/>
        <w:jc w:val="both"/>
        <w:rPr>
          <w:rFonts w:ascii="Times New Roman" w:hAnsi="Times New Roman" w:cs="Times New Roman"/>
          <w:sz w:val="28"/>
          <w:szCs w:val="28"/>
        </w:rPr>
      </w:pPr>
      <w:r w:rsidRPr="00852178">
        <w:rPr>
          <w:rFonts w:ascii="Times New Roman" w:hAnsi="Times New Roman" w:cs="Times New Roman"/>
          <w:sz w:val="28"/>
          <w:szCs w:val="28"/>
        </w:rPr>
        <w:t>Возражение рассматривается в течение 20 рабочих дней со дня получения возражения. В результате рассмотрения возражения контролируемому лицу направляется ответ о согласии или несогласии с возражением. В случае несогласия Администрация направляет контролируемому лицу ответ, в котором указывает обоснование несогласия с доводами, указанными в возражении.</w:t>
      </w:r>
    </w:p>
    <w:p w14:paraId="4C7D8AD2" w14:textId="77777777" w:rsidR="00852178" w:rsidRPr="00852178" w:rsidRDefault="00852178" w:rsidP="00852178">
      <w:pPr>
        <w:widowControl w:val="0"/>
        <w:spacing w:after="0" w:line="240" w:lineRule="auto"/>
        <w:ind w:firstLine="709"/>
        <w:jc w:val="both"/>
        <w:rPr>
          <w:rFonts w:ascii="Times New Roman" w:hAnsi="Times New Roman" w:cs="Times New Roman"/>
          <w:sz w:val="28"/>
          <w:szCs w:val="28"/>
        </w:rPr>
      </w:pPr>
      <w:r w:rsidRPr="00852178">
        <w:rPr>
          <w:rFonts w:ascii="Times New Roman" w:hAnsi="Times New Roman" w:cs="Times New Roman"/>
          <w:sz w:val="28"/>
          <w:szCs w:val="28"/>
        </w:rPr>
        <w:t xml:space="preserve">Администрация осуществляет учет объявленных им предостережений и использует соответствующие данные для проведения контрольных </w:t>
      </w:r>
      <w:r w:rsidRPr="00852178">
        <w:rPr>
          <w:rFonts w:ascii="Times New Roman" w:hAnsi="Times New Roman" w:cs="Times New Roman"/>
          <w:sz w:val="28"/>
          <w:szCs w:val="28"/>
        </w:rPr>
        <w:lastRenderedPageBreak/>
        <w:t>мероприятий.</w:t>
      </w:r>
    </w:p>
    <w:p w14:paraId="074389DC" w14:textId="77777777" w:rsidR="00852178" w:rsidRPr="00852178" w:rsidRDefault="00852178" w:rsidP="00852178">
      <w:pPr>
        <w:widowControl w:val="0"/>
        <w:spacing w:after="0" w:line="240" w:lineRule="auto"/>
        <w:ind w:firstLine="709"/>
        <w:jc w:val="both"/>
        <w:rPr>
          <w:rFonts w:ascii="Times New Roman" w:hAnsi="Times New Roman" w:cs="Times New Roman"/>
          <w:sz w:val="28"/>
          <w:szCs w:val="28"/>
        </w:rPr>
      </w:pPr>
      <w:r w:rsidRPr="00852178">
        <w:rPr>
          <w:rFonts w:ascii="Times New Roman" w:hAnsi="Times New Roman" w:cs="Times New Roman"/>
          <w:sz w:val="28"/>
          <w:szCs w:val="28"/>
        </w:rPr>
        <w:t>Консультирование контролируемых лиц и их представителей по вопросам, связанным с организацией и осуществлением муниципального контроля, проводится в устной и письменной форме без взимания платы. Срок проведения - постоянно с учетом особенностей организации личного приема граждан в Администрации.</w:t>
      </w:r>
    </w:p>
    <w:p w14:paraId="450C8228" w14:textId="77777777" w:rsidR="00852178" w:rsidRPr="00852178" w:rsidRDefault="00852178" w:rsidP="00852178">
      <w:pPr>
        <w:widowControl w:val="0"/>
        <w:spacing w:after="0" w:line="240" w:lineRule="auto"/>
        <w:ind w:firstLine="709"/>
        <w:jc w:val="both"/>
        <w:rPr>
          <w:rFonts w:ascii="Times New Roman" w:hAnsi="Times New Roman" w:cs="Times New Roman"/>
          <w:sz w:val="28"/>
          <w:szCs w:val="28"/>
        </w:rPr>
      </w:pPr>
      <w:r w:rsidRPr="00852178">
        <w:rPr>
          <w:rFonts w:ascii="Times New Roman" w:hAnsi="Times New Roman" w:cs="Times New Roman"/>
          <w:sz w:val="28"/>
          <w:szCs w:val="28"/>
        </w:rPr>
        <w:t>Консультирование в устной форме проводится должностными лицами по телефону, посредством видео-конференц-связи, на личном приеме, в ходе проведения профилактического мероприятия, контрольного мероприятия по следующим вопросам:</w:t>
      </w:r>
    </w:p>
    <w:p w14:paraId="0BEA0C14" w14:textId="77777777" w:rsidR="00852178" w:rsidRPr="00852178" w:rsidRDefault="00852178" w:rsidP="00852178">
      <w:pPr>
        <w:widowControl w:val="0"/>
        <w:spacing w:after="0" w:line="240" w:lineRule="auto"/>
        <w:ind w:firstLine="709"/>
        <w:jc w:val="both"/>
        <w:rPr>
          <w:rFonts w:ascii="Times New Roman" w:hAnsi="Times New Roman" w:cs="Times New Roman"/>
          <w:sz w:val="28"/>
          <w:szCs w:val="28"/>
        </w:rPr>
      </w:pPr>
      <w:r w:rsidRPr="00852178">
        <w:rPr>
          <w:rFonts w:ascii="Times New Roman" w:hAnsi="Times New Roman" w:cs="Times New Roman"/>
          <w:sz w:val="28"/>
          <w:szCs w:val="28"/>
        </w:rPr>
        <w:t>1) местонахождение, контактные телефоны, адрес официального сайта Администрации в сети «Интернет» и адреса электронной почты;</w:t>
      </w:r>
    </w:p>
    <w:p w14:paraId="2CDE230C" w14:textId="77777777" w:rsidR="00852178" w:rsidRPr="00852178" w:rsidRDefault="00852178" w:rsidP="00852178">
      <w:pPr>
        <w:widowControl w:val="0"/>
        <w:spacing w:after="0" w:line="240" w:lineRule="auto"/>
        <w:ind w:firstLine="709"/>
        <w:jc w:val="both"/>
        <w:rPr>
          <w:rFonts w:ascii="Times New Roman" w:hAnsi="Times New Roman" w:cs="Times New Roman"/>
          <w:sz w:val="28"/>
          <w:szCs w:val="28"/>
        </w:rPr>
      </w:pPr>
      <w:r w:rsidRPr="00852178">
        <w:rPr>
          <w:rFonts w:ascii="Times New Roman" w:hAnsi="Times New Roman" w:cs="Times New Roman"/>
          <w:sz w:val="28"/>
          <w:szCs w:val="28"/>
        </w:rPr>
        <w:t>2) график работы Администрации, время приема посетителей;</w:t>
      </w:r>
    </w:p>
    <w:p w14:paraId="60F35DA5" w14:textId="77777777" w:rsidR="00852178" w:rsidRPr="00852178" w:rsidRDefault="00852178" w:rsidP="00852178">
      <w:pPr>
        <w:widowControl w:val="0"/>
        <w:spacing w:after="0" w:line="240" w:lineRule="auto"/>
        <w:ind w:firstLine="709"/>
        <w:jc w:val="both"/>
        <w:rPr>
          <w:rFonts w:ascii="Times New Roman" w:hAnsi="Times New Roman" w:cs="Times New Roman"/>
          <w:sz w:val="28"/>
          <w:szCs w:val="28"/>
        </w:rPr>
      </w:pPr>
      <w:r w:rsidRPr="00852178">
        <w:rPr>
          <w:rFonts w:ascii="Times New Roman" w:hAnsi="Times New Roman" w:cs="Times New Roman"/>
          <w:sz w:val="28"/>
          <w:szCs w:val="28"/>
        </w:rPr>
        <w:t>3) номера кабинетов, где проводятся прием и информирование посетителей по вопросам осуществления муниципального контроля;</w:t>
      </w:r>
    </w:p>
    <w:p w14:paraId="735C7E6C" w14:textId="77777777" w:rsidR="00852178" w:rsidRPr="00852178" w:rsidRDefault="00852178" w:rsidP="00852178">
      <w:pPr>
        <w:widowControl w:val="0"/>
        <w:spacing w:after="0" w:line="240" w:lineRule="auto"/>
        <w:ind w:firstLine="709"/>
        <w:jc w:val="both"/>
        <w:rPr>
          <w:rFonts w:ascii="Times New Roman" w:hAnsi="Times New Roman" w:cs="Times New Roman"/>
          <w:sz w:val="28"/>
          <w:szCs w:val="28"/>
        </w:rPr>
      </w:pPr>
      <w:r w:rsidRPr="00852178">
        <w:rPr>
          <w:rFonts w:ascii="Times New Roman" w:hAnsi="Times New Roman" w:cs="Times New Roman"/>
          <w:sz w:val="28"/>
          <w:szCs w:val="28"/>
        </w:rPr>
        <w:t>4) перечень нормативных правовых актов, регулирующих осуществление муниципального контроля;</w:t>
      </w:r>
    </w:p>
    <w:p w14:paraId="3E6ADC43" w14:textId="77777777" w:rsidR="00852178" w:rsidRPr="00852178" w:rsidRDefault="00852178" w:rsidP="00852178">
      <w:pPr>
        <w:widowControl w:val="0"/>
        <w:spacing w:after="0" w:line="240" w:lineRule="auto"/>
        <w:ind w:firstLine="709"/>
        <w:jc w:val="both"/>
        <w:rPr>
          <w:rFonts w:ascii="Times New Roman" w:hAnsi="Times New Roman" w:cs="Times New Roman"/>
          <w:sz w:val="28"/>
          <w:szCs w:val="28"/>
        </w:rPr>
      </w:pPr>
      <w:r w:rsidRPr="00852178">
        <w:rPr>
          <w:rFonts w:ascii="Times New Roman" w:hAnsi="Times New Roman" w:cs="Times New Roman"/>
          <w:sz w:val="28"/>
          <w:szCs w:val="28"/>
        </w:rPr>
        <w:t>5) перечень актов, содержащих обязательные требования.</w:t>
      </w:r>
    </w:p>
    <w:p w14:paraId="2490C6E4" w14:textId="77777777" w:rsidR="00852178" w:rsidRPr="00852178" w:rsidRDefault="00852178" w:rsidP="00852178">
      <w:pPr>
        <w:widowControl w:val="0"/>
        <w:spacing w:after="0" w:line="240" w:lineRule="auto"/>
        <w:ind w:firstLine="709"/>
        <w:jc w:val="both"/>
        <w:rPr>
          <w:rFonts w:ascii="Times New Roman" w:hAnsi="Times New Roman" w:cs="Times New Roman"/>
          <w:sz w:val="28"/>
          <w:szCs w:val="28"/>
        </w:rPr>
      </w:pPr>
      <w:r w:rsidRPr="00852178">
        <w:rPr>
          <w:rFonts w:ascii="Times New Roman" w:hAnsi="Times New Roman" w:cs="Times New Roman"/>
          <w:sz w:val="28"/>
          <w:szCs w:val="28"/>
        </w:rPr>
        <w:t>По итогам консультирования информация в письменной форме контролируемым лицам и их представителям не предоставляется. Контролируемое лицо вправе направить запрос в Администрацию о предоставлении письменного ответа в порядке, установленном Федеральным законом от 02.05.2006 № 59-ФЗ «О порядке рассмотрения обращений граждан Российской Федерации».</w:t>
      </w:r>
    </w:p>
    <w:p w14:paraId="612AD66B" w14:textId="77777777" w:rsidR="00852178" w:rsidRPr="00852178" w:rsidRDefault="00852178" w:rsidP="00852178">
      <w:pPr>
        <w:widowControl w:val="0"/>
        <w:spacing w:after="0" w:line="240" w:lineRule="auto"/>
        <w:ind w:firstLine="709"/>
        <w:jc w:val="both"/>
        <w:rPr>
          <w:rFonts w:ascii="Times New Roman" w:hAnsi="Times New Roman" w:cs="Times New Roman"/>
          <w:sz w:val="28"/>
          <w:szCs w:val="28"/>
        </w:rPr>
      </w:pPr>
      <w:r w:rsidRPr="00852178">
        <w:rPr>
          <w:rFonts w:ascii="Times New Roman" w:hAnsi="Times New Roman" w:cs="Times New Roman"/>
          <w:sz w:val="28"/>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Администрации, иных участников контрольного мероприятия, а также результаты проведенной в рамках контрольного мероприятия экспертизы.</w:t>
      </w:r>
    </w:p>
    <w:p w14:paraId="4370AC8D" w14:textId="77777777" w:rsidR="00852178" w:rsidRPr="00852178" w:rsidRDefault="00852178" w:rsidP="00852178">
      <w:pPr>
        <w:widowControl w:val="0"/>
        <w:spacing w:after="0" w:line="240" w:lineRule="auto"/>
        <w:ind w:firstLine="709"/>
        <w:jc w:val="both"/>
        <w:rPr>
          <w:rFonts w:ascii="Times New Roman" w:hAnsi="Times New Roman" w:cs="Times New Roman"/>
          <w:sz w:val="28"/>
          <w:szCs w:val="28"/>
        </w:rPr>
      </w:pPr>
      <w:r w:rsidRPr="00852178">
        <w:rPr>
          <w:rFonts w:ascii="Times New Roman" w:hAnsi="Times New Roman" w:cs="Times New Roman"/>
          <w:sz w:val="28"/>
          <w:szCs w:val="28"/>
        </w:rPr>
        <w:t>Консультирование в письменной форме осуществляется путем направления ответа на письменное обращение контролируемых лиц и их представителей по следующим вопросам:</w:t>
      </w:r>
    </w:p>
    <w:p w14:paraId="5498635B" w14:textId="77777777" w:rsidR="00852178" w:rsidRPr="00852178" w:rsidRDefault="00852178" w:rsidP="00852178">
      <w:pPr>
        <w:widowControl w:val="0"/>
        <w:spacing w:after="0" w:line="240" w:lineRule="auto"/>
        <w:ind w:firstLine="709"/>
        <w:jc w:val="both"/>
        <w:rPr>
          <w:rFonts w:ascii="Times New Roman" w:hAnsi="Times New Roman" w:cs="Times New Roman"/>
          <w:sz w:val="28"/>
          <w:szCs w:val="28"/>
        </w:rPr>
      </w:pPr>
      <w:r w:rsidRPr="00852178">
        <w:rPr>
          <w:rFonts w:ascii="Times New Roman" w:hAnsi="Times New Roman" w:cs="Times New Roman"/>
          <w:sz w:val="28"/>
          <w:szCs w:val="28"/>
        </w:rPr>
        <w:t>1) основание отнесения объекта, принадлежащего или используемого контролируемым лицом, к категории риска;</w:t>
      </w:r>
    </w:p>
    <w:p w14:paraId="7528747E" w14:textId="77777777" w:rsidR="00852178" w:rsidRPr="00852178" w:rsidRDefault="00852178" w:rsidP="00852178">
      <w:pPr>
        <w:widowControl w:val="0"/>
        <w:spacing w:after="0" w:line="240" w:lineRule="auto"/>
        <w:ind w:firstLine="709"/>
        <w:jc w:val="both"/>
        <w:rPr>
          <w:rFonts w:ascii="Times New Roman" w:hAnsi="Times New Roman" w:cs="Times New Roman"/>
          <w:sz w:val="28"/>
          <w:szCs w:val="28"/>
        </w:rPr>
      </w:pPr>
      <w:r w:rsidRPr="00852178">
        <w:rPr>
          <w:rFonts w:ascii="Times New Roman" w:hAnsi="Times New Roman" w:cs="Times New Roman"/>
          <w:sz w:val="28"/>
          <w:szCs w:val="28"/>
        </w:rPr>
        <w:t>2) наличие запланированных контрольных мероприятий в отношении объектов контроля, принадлежащего или используемого контролируемым лицом.</w:t>
      </w:r>
    </w:p>
    <w:p w14:paraId="2C0A0F32" w14:textId="77777777" w:rsidR="00852178" w:rsidRPr="00852178" w:rsidRDefault="00852178" w:rsidP="00852178">
      <w:pPr>
        <w:widowControl w:val="0"/>
        <w:spacing w:after="0" w:line="240" w:lineRule="auto"/>
        <w:ind w:firstLine="709"/>
        <w:jc w:val="both"/>
        <w:rPr>
          <w:rFonts w:ascii="Times New Roman" w:hAnsi="Times New Roman" w:cs="Times New Roman"/>
          <w:sz w:val="28"/>
          <w:szCs w:val="28"/>
        </w:rPr>
      </w:pPr>
      <w:r w:rsidRPr="00852178">
        <w:rPr>
          <w:rFonts w:ascii="Times New Roman" w:hAnsi="Times New Roman" w:cs="Times New Roman"/>
          <w:sz w:val="28"/>
          <w:szCs w:val="28"/>
        </w:rPr>
        <w:t>В случае поступления более трех однотипных запросов контролируемых лиц о предоставлении письменных ответов об организации и осуществлении муниципального контроля, консультирование по однотипным вопросам, осуществляется посредством размещения на официальном сайте Администрации в информационно-телекоммуникационной сети Интернет письменного разъяснения, подписанного уполномоченным должностным лицом органа муниципального контроля.</w:t>
      </w:r>
    </w:p>
    <w:p w14:paraId="18F5A9BD" w14:textId="77777777" w:rsidR="00852178" w:rsidRPr="00852178" w:rsidRDefault="00852178" w:rsidP="00852178">
      <w:pPr>
        <w:widowControl w:val="0"/>
        <w:spacing w:after="0" w:line="240" w:lineRule="auto"/>
        <w:ind w:firstLine="709"/>
        <w:jc w:val="both"/>
        <w:rPr>
          <w:rFonts w:ascii="Times New Roman" w:hAnsi="Times New Roman" w:cs="Times New Roman"/>
          <w:sz w:val="28"/>
          <w:szCs w:val="28"/>
        </w:rPr>
      </w:pPr>
      <w:r w:rsidRPr="00852178">
        <w:rPr>
          <w:rFonts w:ascii="Times New Roman" w:hAnsi="Times New Roman" w:cs="Times New Roman"/>
          <w:sz w:val="28"/>
          <w:szCs w:val="28"/>
        </w:rPr>
        <w:t xml:space="preserve">Рассмотрение письменных обращений осуществляется в порядке и сроки, установленные Федеральным законом от 02.05.2006 № 59-ФЗ «О </w:t>
      </w:r>
      <w:r w:rsidRPr="00852178">
        <w:rPr>
          <w:rFonts w:ascii="Times New Roman" w:hAnsi="Times New Roman" w:cs="Times New Roman"/>
          <w:sz w:val="28"/>
          <w:szCs w:val="28"/>
        </w:rPr>
        <w:lastRenderedPageBreak/>
        <w:t>порядке рассмотрения обращений граждан Российской Федерации».</w:t>
      </w:r>
    </w:p>
    <w:p w14:paraId="237D7075" w14:textId="77777777" w:rsidR="00852178" w:rsidRPr="00852178" w:rsidRDefault="00852178" w:rsidP="00852178">
      <w:pPr>
        <w:widowControl w:val="0"/>
        <w:spacing w:after="0" w:line="240" w:lineRule="auto"/>
        <w:ind w:firstLine="709"/>
        <w:jc w:val="both"/>
        <w:rPr>
          <w:rFonts w:ascii="Times New Roman" w:hAnsi="Times New Roman" w:cs="Times New Roman"/>
          <w:sz w:val="28"/>
          <w:szCs w:val="28"/>
        </w:rPr>
      </w:pPr>
      <w:r w:rsidRPr="00852178">
        <w:rPr>
          <w:rFonts w:ascii="Times New Roman" w:hAnsi="Times New Roman" w:cs="Times New Roman"/>
          <w:sz w:val="28"/>
          <w:szCs w:val="28"/>
        </w:rPr>
        <w:t>Обобщение правоприменительной практики.</w:t>
      </w:r>
    </w:p>
    <w:p w14:paraId="1E500635" w14:textId="77777777" w:rsidR="00852178" w:rsidRPr="00852178" w:rsidRDefault="00852178" w:rsidP="00852178">
      <w:pPr>
        <w:widowControl w:val="0"/>
        <w:spacing w:after="0" w:line="240" w:lineRule="auto"/>
        <w:ind w:firstLine="709"/>
        <w:jc w:val="both"/>
        <w:rPr>
          <w:rFonts w:ascii="Times New Roman" w:hAnsi="Times New Roman" w:cs="Times New Roman"/>
          <w:sz w:val="28"/>
          <w:szCs w:val="28"/>
        </w:rPr>
      </w:pPr>
      <w:r w:rsidRPr="00852178">
        <w:rPr>
          <w:rFonts w:ascii="Times New Roman" w:hAnsi="Times New Roman" w:cs="Times New Roman"/>
          <w:sz w:val="28"/>
          <w:szCs w:val="28"/>
        </w:rPr>
        <w:t>Администрация осуществляет обобщение правоприменительной практики и проведения муниципального контроля один раз в год.</w:t>
      </w:r>
    </w:p>
    <w:p w14:paraId="7F0AE096" w14:textId="77777777" w:rsidR="00852178" w:rsidRPr="00852178" w:rsidRDefault="00852178" w:rsidP="00852178">
      <w:pPr>
        <w:widowControl w:val="0"/>
        <w:spacing w:after="0" w:line="240" w:lineRule="auto"/>
        <w:ind w:firstLine="709"/>
        <w:jc w:val="both"/>
        <w:rPr>
          <w:rFonts w:ascii="Times New Roman" w:hAnsi="Times New Roman" w:cs="Times New Roman"/>
          <w:sz w:val="28"/>
          <w:szCs w:val="28"/>
        </w:rPr>
      </w:pPr>
      <w:r w:rsidRPr="00852178">
        <w:rPr>
          <w:rFonts w:ascii="Times New Roman" w:hAnsi="Times New Roman" w:cs="Times New Roman"/>
          <w:sz w:val="28"/>
          <w:szCs w:val="28"/>
        </w:rPr>
        <w:t>По итогам обобщения правоприменительной практики обеспечивается подготовка отчета о результатах правоприменительной практики и проведения муниципального контроля (далее - отчет о правоприменительной практике).</w:t>
      </w:r>
    </w:p>
    <w:p w14:paraId="5F56E9AE" w14:textId="77777777" w:rsidR="00852178" w:rsidRPr="00852178" w:rsidRDefault="00852178" w:rsidP="00852178">
      <w:pPr>
        <w:widowControl w:val="0"/>
        <w:spacing w:after="0" w:line="240" w:lineRule="auto"/>
        <w:ind w:firstLine="709"/>
        <w:jc w:val="both"/>
        <w:rPr>
          <w:rFonts w:ascii="Times New Roman" w:hAnsi="Times New Roman" w:cs="Times New Roman"/>
          <w:sz w:val="28"/>
          <w:szCs w:val="28"/>
        </w:rPr>
      </w:pPr>
      <w:r w:rsidRPr="00852178">
        <w:rPr>
          <w:rFonts w:ascii="Times New Roman" w:hAnsi="Times New Roman" w:cs="Times New Roman"/>
          <w:sz w:val="28"/>
          <w:szCs w:val="28"/>
        </w:rPr>
        <w:t>Для подготовки отчета о правоприменительной практике Администрацией используется информация о проведенных контрольных мероприятиях, профилактических мероприятиях, о результатах административной и судебной практики.</w:t>
      </w:r>
    </w:p>
    <w:p w14:paraId="244F968C" w14:textId="77777777" w:rsidR="00852178" w:rsidRPr="00852178" w:rsidRDefault="00852178" w:rsidP="00852178">
      <w:pPr>
        <w:widowControl w:val="0"/>
        <w:spacing w:after="0" w:line="240" w:lineRule="auto"/>
        <w:ind w:firstLine="709"/>
        <w:jc w:val="both"/>
        <w:rPr>
          <w:rFonts w:ascii="Times New Roman" w:hAnsi="Times New Roman" w:cs="Times New Roman"/>
          <w:sz w:val="28"/>
          <w:szCs w:val="28"/>
        </w:rPr>
      </w:pPr>
      <w:r w:rsidRPr="00852178">
        <w:rPr>
          <w:rFonts w:ascii="Times New Roman" w:hAnsi="Times New Roman" w:cs="Times New Roman"/>
          <w:sz w:val="28"/>
          <w:szCs w:val="28"/>
        </w:rPr>
        <w:t>Отчет о правоприменительной практике подписывается главой Администрации и размещается на официальном сайте муниципального образования в сети «Интернет» не позднее 1 марта года, следующего за отчетным.</w:t>
      </w:r>
    </w:p>
    <w:p w14:paraId="1C4F46A3" w14:textId="77777777" w:rsidR="00852178" w:rsidRPr="00852178" w:rsidRDefault="00852178" w:rsidP="00852178">
      <w:pPr>
        <w:spacing w:after="0" w:line="240" w:lineRule="auto"/>
        <w:ind w:firstLine="709"/>
        <w:jc w:val="both"/>
        <w:rPr>
          <w:rFonts w:ascii="Times New Roman" w:hAnsi="Times New Roman" w:cs="Times New Roman"/>
          <w:sz w:val="28"/>
          <w:szCs w:val="28"/>
        </w:rPr>
      </w:pPr>
      <w:r w:rsidRPr="00852178">
        <w:rPr>
          <w:rFonts w:ascii="Times New Roman" w:hAnsi="Times New Roman" w:cs="Times New Roman"/>
          <w:sz w:val="28"/>
          <w:szCs w:val="28"/>
        </w:rPr>
        <w:t>Профилактический визит проводится</w:t>
      </w:r>
      <w:r w:rsidRPr="00852178">
        <w:rPr>
          <w:rFonts w:ascii="Times New Roman" w:hAnsi="Times New Roman" w:cs="Times New Roman"/>
          <w:iCs/>
          <w:sz w:val="28"/>
          <w:szCs w:val="28"/>
        </w:rPr>
        <w:t xml:space="preserve"> инспектором </w:t>
      </w:r>
      <w:r w:rsidRPr="00852178">
        <w:rPr>
          <w:rFonts w:ascii="Times New Roman" w:hAnsi="Times New Roman" w:cs="Times New Roman"/>
          <w:sz w:val="28"/>
          <w:szCs w:val="28"/>
        </w:rPr>
        <w:t>в форме профилактической беседы по месту осуществления деятельности контролируемого лица либо путем использования видео-конференц-связи, по мере необходимости. По итогам профилактического визита составляется акт о проведении профилактического визита, осуществляет учет проведенных профилактических визитов.</w:t>
      </w:r>
    </w:p>
    <w:p w14:paraId="2855A386" w14:textId="77777777" w:rsidR="00852178" w:rsidRPr="00852178" w:rsidRDefault="00852178" w:rsidP="00852178">
      <w:pPr>
        <w:spacing w:after="0" w:line="240" w:lineRule="auto"/>
        <w:ind w:firstLine="709"/>
        <w:jc w:val="both"/>
        <w:rPr>
          <w:rFonts w:ascii="Times New Roman" w:hAnsi="Times New Roman" w:cs="Times New Roman"/>
          <w:sz w:val="28"/>
          <w:szCs w:val="28"/>
        </w:rPr>
      </w:pPr>
    </w:p>
    <w:p w14:paraId="786F0A04" w14:textId="77777777" w:rsidR="00852178" w:rsidRPr="00852178" w:rsidRDefault="00852178" w:rsidP="00852178">
      <w:pPr>
        <w:widowControl w:val="0"/>
        <w:numPr>
          <w:ilvl w:val="0"/>
          <w:numId w:val="1"/>
        </w:numPr>
        <w:suppressAutoHyphens/>
        <w:spacing w:after="0" w:line="240" w:lineRule="auto"/>
        <w:jc w:val="center"/>
        <w:rPr>
          <w:rFonts w:ascii="Times New Roman" w:hAnsi="Times New Roman" w:cs="Times New Roman"/>
          <w:sz w:val="28"/>
          <w:szCs w:val="28"/>
        </w:rPr>
      </w:pPr>
      <w:r w:rsidRPr="00852178">
        <w:rPr>
          <w:rFonts w:ascii="Times New Roman" w:hAnsi="Times New Roman" w:cs="Times New Roman"/>
          <w:b/>
          <w:sz w:val="28"/>
          <w:szCs w:val="28"/>
        </w:rPr>
        <w:t>Показатели результативности и эффективности программы профилактики</w:t>
      </w:r>
    </w:p>
    <w:p w14:paraId="56E04073" w14:textId="77777777" w:rsidR="00852178" w:rsidRPr="00852178" w:rsidRDefault="00852178" w:rsidP="00852178">
      <w:pPr>
        <w:widowControl w:val="0"/>
        <w:spacing w:after="0" w:line="240" w:lineRule="auto"/>
        <w:ind w:left="720"/>
        <w:rPr>
          <w:rFonts w:ascii="Times New Roman" w:hAnsi="Times New Roman" w:cs="Times New Roman"/>
          <w:b/>
          <w:sz w:val="28"/>
          <w:szCs w:val="28"/>
        </w:rPr>
      </w:pPr>
    </w:p>
    <w:p w14:paraId="74156580" w14:textId="77777777" w:rsidR="00852178" w:rsidRPr="00852178" w:rsidRDefault="00852178" w:rsidP="00852178">
      <w:pPr>
        <w:widowControl w:val="0"/>
        <w:spacing w:after="0" w:line="240" w:lineRule="auto"/>
        <w:ind w:firstLine="709"/>
        <w:jc w:val="both"/>
        <w:rPr>
          <w:rFonts w:ascii="Times New Roman" w:hAnsi="Times New Roman" w:cs="Times New Roman"/>
          <w:sz w:val="28"/>
          <w:szCs w:val="28"/>
        </w:rPr>
      </w:pPr>
      <w:r w:rsidRPr="00852178">
        <w:rPr>
          <w:rFonts w:ascii="Times New Roman" w:hAnsi="Times New Roman" w:cs="Times New Roman"/>
          <w:sz w:val="28"/>
          <w:szCs w:val="28"/>
        </w:rPr>
        <w:t>Оценка эффективности Программы осуществляется по итогам соответствующего года ее реализации.</w:t>
      </w:r>
    </w:p>
    <w:p w14:paraId="73E3C4A6" w14:textId="77777777" w:rsidR="00852178" w:rsidRPr="00852178" w:rsidRDefault="00852178" w:rsidP="00852178">
      <w:pPr>
        <w:widowControl w:val="0"/>
        <w:spacing w:after="0" w:line="240" w:lineRule="auto"/>
        <w:ind w:firstLine="709"/>
        <w:jc w:val="both"/>
        <w:rPr>
          <w:rFonts w:ascii="Times New Roman" w:hAnsi="Times New Roman" w:cs="Times New Roman"/>
          <w:sz w:val="28"/>
          <w:szCs w:val="28"/>
        </w:rPr>
      </w:pPr>
      <w:r w:rsidRPr="00852178">
        <w:rPr>
          <w:rFonts w:ascii="Times New Roman" w:hAnsi="Times New Roman" w:cs="Times New Roman"/>
          <w:sz w:val="28"/>
          <w:szCs w:val="28"/>
        </w:rPr>
        <w:t>Результатом, ожидаемым от реализации Программы, является увеличение доли законопослушных подконтрольных субъектов, повышение прозрачности деятельности органа местного самоуправления, уменьшение административной нагрузки на подконтрольные субъекты, повышение уровня правовой грамотности подконтрольных субъектов, обеспечение единообразия понимания предмета контроля подконтрольными субъектами, мотивация подконтрольных субъектов к добросовестному поведению.</w:t>
      </w:r>
    </w:p>
    <w:p w14:paraId="03FC1CE7" w14:textId="77777777" w:rsidR="00852178" w:rsidRPr="00852178" w:rsidRDefault="00852178" w:rsidP="00852178">
      <w:pPr>
        <w:widowControl w:val="0"/>
        <w:spacing w:after="0" w:line="240" w:lineRule="auto"/>
        <w:ind w:firstLine="709"/>
        <w:jc w:val="both"/>
        <w:rPr>
          <w:rFonts w:ascii="Times New Roman" w:hAnsi="Times New Roman" w:cs="Times New Roman"/>
          <w:sz w:val="28"/>
          <w:szCs w:val="28"/>
        </w:rPr>
      </w:pPr>
      <w:r w:rsidRPr="00852178">
        <w:rPr>
          <w:rFonts w:ascii="Times New Roman" w:hAnsi="Times New Roman" w:cs="Times New Roman"/>
          <w:sz w:val="28"/>
          <w:szCs w:val="28"/>
        </w:rPr>
        <w:t>Профилактическое воздействие осуществляется путем информирования юридических лиц, индивидуальных предпринимателей и граждан по вопросам соблюдения обязательных требований законодательства.</w:t>
      </w:r>
    </w:p>
    <w:p w14:paraId="79ED827C" w14:textId="77777777" w:rsidR="00852178" w:rsidRPr="00852178" w:rsidRDefault="00852178" w:rsidP="00852178">
      <w:pPr>
        <w:widowControl w:val="0"/>
        <w:spacing w:after="0" w:line="240" w:lineRule="auto"/>
        <w:ind w:firstLine="709"/>
        <w:jc w:val="both"/>
        <w:rPr>
          <w:rFonts w:ascii="Times New Roman" w:hAnsi="Times New Roman" w:cs="Times New Roman"/>
          <w:sz w:val="28"/>
          <w:szCs w:val="28"/>
        </w:rPr>
      </w:pPr>
      <w:r w:rsidRPr="00852178">
        <w:rPr>
          <w:rFonts w:ascii="Times New Roman" w:hAnsi="Times New Roman" w:cs="Times New Roman"/>
          <w:sz w:val="28"/>
          <w:szCs w:val="28"/>
        </w:rPr>
        <w:t>Ожидаемый социальный эффект профилактики нарушений обязательных требований может быть достигнут только в условиях исключения избыточного административного давления на подконтрольные субъекты и конструктивного сотрудничества с подконтрольными субъектами в постоянном режиме по вопросам соблюдения обязательных требований законодательства в сфере жилищных отношений:</w:t>
      </w:r>
    </w:p>
    <w:p w14:paraId="27B3D492" w14:textId="77777777" w:rsidR="00852178" w:rsidRPr="00852178" w:rsidRDefault="00852178" w:rsidP="00852178">
      <w:pPr>
        <w:widowControl w:val="0"/>
        <w:spacing w:after="0" w:line="240" w:lineRule="auto"/>
        <w:ind w:firstLine="709"/>
        <w:jc w:val="both"/>
        <w:rPr>
          <w:rFonts w:ascii="Times New Roman" w:hAnsi="Times New Roman" w:cs="Times New Roman"/>
          <w:sz w:val="28"/>
          <w:szCs w:val="28"/>
        </w:rPr>
      </w:pPr>
      <w:r w:rsidRPr="00852178">
        <w:rPr>
          <w:rFonts w:ascii="Times New Roman" w:hAnsi="Times New Roman" w:cs="Times New Roman"/>
          <w:sz w:val="28"/>
          <w:szCs w:val="28"/>
        </w:rPr>
        <w:t xml:space="preserve">1) минимизация ресурсных затрат всех участников контрольно-надзорной деятельности за счет снижения административного давления; </w:t>
      </w:r>
      <w:r w:rsidRPr="00852178">
        <w:rPr>
          <w:rFonts w:ascii="Times New Roman" w:hAnsi="Times New Roman" w:cs="Times New Roman"/>
          <w:sz w:val="28"/>
          <w:szCs w:val="28"/>
        </w:rPr>
        <w:lastRenderedPageBreak/>
        <w:t>четкого дифференцирования случаев, в которых допустимо, целесообразно и максимально эффективно объявление предостережения о недопустимости нарушения обязательных требований, а не проведение внеплановой проверки;</w:t>
      </w:r>
    </w:p>
    <w:p w14:paraId="38EEB2E4" w14:textId="77777777" w:rsidR="00852178" w:rsidRPr="00852178" w:rsidRDefault="00852178" w:rsidP="00852178">
      <w:pPr>
        <w:widowControl w:val="0"/>
        <w:spacing w:after="0" w:line="240" w:lineRule="auto"/>
        <w:ind w:firstLine="709"/>
        <w:jc w:val="both"/>
        <w:rPr>
          <w:rFonts w:ascii="Times New Roman" w:hAnsi="Times New Roman" w:cs="Times New Roman"/>
          <w:sz w:val="28"/>
          <w:szCs w:val="28"/>
        </w:rPr>
      </w:pPr>
      <w:r w:rsidRPr="00852178">
        <w:rPr>
          <w:rFonts w:ascii="Times New Roman" w:hAnsi="Times New Roman" w:cs="Times New Roman"/>
          <w:sz w:val="28"/>
          <w:szCs w:val="28"/>
        </w:rPr>
        <w:t>2) снижение количества зафиксированных нарушений обязательных требований;</w:t>
      </w:r>
    </w:p>
    <w:p w14:paraId="3851A41A" w14:textId="77777777" w:rsidR="00852178" w:rsidRPr="00852178" w:rsidRDefault="00852178" w:rsidP="00852178">
      <w:pPr>
        <w:widowControl w:val="0"/>
        <w:spacing w:after="0" w:line="240" w:lineRule="auto"/>
        <w:ind w:firstLine="709"/>
        <w:jc w:val="both"/>
        <w:rPr>
          <w:rFonts w:ascii="Times New Roman" w:hAnsi="Times New Roman" w:cs="Times New Roman"/>
          <w:sz w:val="28"/>
          <w:szCs w:val="28"/>
        </w:rPr>
      </w:pPr>
      <w:r w:rsidRPr="00852178">
        <w:rPr>
          <w:rFonts w:ascii="Times New Roman" w:hAnsi="Times New Roman" w:cs="Times New Roman"/>
          <w:sz w:val="28"/>
          <w:szCs w:val="28"/>
        </w:rPr>
        <w:t>3) повышение уровня доверия подконтрольных субъектов к администрации поселения.</w:t>
      </w:r>
    </w:p>
    <w:p w14:paraId="2F115A07" w14:textId="77777777" w:rsidR="00852178" w:rsidRPr="00852178" w:rsidRDefault="00852178" w:rsidP="00852178">
      <w:pPr>
        <w:tabs>
          <w:tab w:val="left" w:pos="9135"/>
        </w:tabs>
        <w:spacing w:after="0" w:line="240" w:lineRule="auto"/>
        <w:jc w:val="center"/>
        <w:rPr>
          <w:rFonts w:ascii="Times New Roman" w:hAnsi="Times New Roman" w:cs="Times New Roman"/>
          <w:sz w:val="28"/>
          <w:szCs w:val="28"/>
        </w:rPr>
      </w:pPr>
    </w:p>
    <w:p w14:paraId="47B79D8D" w14:textId="77777777" w:rsidR="00852178" w:rsidRPr="00852178" w:rsidRDefault="00852178" w:rsidP="00852178">
      <w:pPr>
        <w:tabs>
          <w:tab w:val="left" w:pos="9135"/>
        </w:tabs>
        <w:spacing w:after="0" w:line="240" w:lineRule="auto"/>
        <w:jc w:val="center"/>
        <w:rPr>
          <w:rFonts w:ascii="Times New Roman" w:hAnsi="Times New Roman" w:cs="Times New Roman"/>
          <w:sz w:val="28"/>
          <w:szCs w:val="28"/>
        </w:rPr>
      </w:pPr>
    </w:p>
    <w:p w14:paraId="6A241059" w14:textId="77777777" w:rsidR="00852178" w:rsidRPr="00852178" w:rsidRDefault="00852178" w:rsidP="00852178">
      <w:pPr>
        <w:tabs>
          <w:tab w:val="left" w:pos="9135"/>
        </w:tabs>
        <w:spacing w:after="0" w:line="240" w:lineRule="auto"/>
        <w:jc w:val="center"/>
        <w:rPr>
          <w:rFonts w:ascii="Times New Roman" w:hAnsi="Times New Roman" w:cs="Times New Roman"/>
          <w:sz w:val="28"/>
          <w:szCs w:val="28"/>
        </w:rPr>
      </w:pPr>
      <w:r w:rsidRPr="00852178">
        <w:rPr>
          <w:rFonts w:ascii="Times New Roman" w:hAnsi="Times New Roman" w:cs="Times New Roman"/>
          <w:sz w:val="28"/>
          <w:szCs w:val="28"/>
        </w:rPr>
        <w:t>__________________________</w:t>
      </w:r>
    </w:p>
    <w:sectPr w:rsidR="00852178" w:rsidRPr="00852178" w:rsidSect="0091645D">
      <w:pgSz w:w="11906" w:h="16838"/>
      <w:pgMar w:top="1134"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DF3B25"/>
    <w:multiLevelType w:val="multilevel"/>
    <w:tmpl w:val="66CE7DC4"/>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843168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52178"/>
    <w:rsid w:val="00041DF8"/>
    <w:rsid w:val="001B2CFD"/>
    <w:rsid w:val="002A7A7F"/>
    <w:rsid w:val="00315C72"/>
    <w:rsid w:val="003F5DBA"/>
    <w:rsid w:val="00550888"/>
    <w:rsid w:val="005855C3"/>
    <w:rsid w:val="00636150"/>
    <w:rsid w:val="00742126"/>
    <w:rsid w:val="00776D75"/>
    <w:rsid w:val="00852178"/>
    <w:rsid w:val="0091645D"/>
    <w:rsid w:val="00922AEB"/>
    <w:rsid w:val="0092697E"/>
    <w:rsid w:val="00A03865"/>
    <w:rsid w:val="00AA79D7"/>
    <w:rsid w:val="00AE59DE"/>
    <w:rsid w:val="00B121C1"/>
    <w:rsid w:val="00B1702B"/>
    <w:rsid w:val="00B31704"/>
    <w:rsid w:val="00B36F5E"/>
    <w:rsid w:val="00B478FA"/>
    <w:rsid w:val="00B952F2"/>
    <w:rsid w:val="00BE1BFD"/>
    <w:rsid w:val="00C05070"/>
    <w:rsid w:val="00DE1338"/>
    <w:rsid w:val="00E43B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1312B"/>
  <w15:docId w15:val="{5A5A7F3A-159B-4105-995D-BB7E99262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2178"/>
    <w:pPr>
      <w:spacing w:after="160" w:line="252" w:lineRule="auto"/>
      <w:jc w:val="left"/>
    </w:pPr>
    <w:rPr>
      <w:rFonts w:ascii="Calibri" w:eastAsia="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852178"/>
    <w:pPr>
      <w:suppressAutoHyphens/>
      <w:autoSpaceDE w:val="0"/>
      <w:jc w:val="left"/>
    </w:pPr>
    <w:rPr>
      <w:rFonts w:ascii="Times New Roman" w:eastAsia="Calibri" w:hAnsi="Times New Roman" w:cs="Times New Roman"/>
      <w:b/>
      <w:bCs/>
      <w:sz w:val="24"/>
      <w:szCs w:val="24"/>
      <w:lang w:eastAsia="zh-CN"/>
    </w:rPr>
  </w:style>
  <w:style w:type="paragraph" w:styleId="a3">
    <w:name w:val="No Spacing"/>
    <w:qFormat/>
    <w:rsid w:val="00852178"/>
    <w:pPr>
      <w:suppressAutoHyphens/>
      <w:jc w:val="left"/>
    </w:pPr>
    <w:rPr>
      <w:rFonts w:ascii="Calibri" w:eastAsia="Calibri" w:hAnsi="Calibri" w:cs="Calibri"/>
      <w:lang w:eastAsia="zh-CN"/>
    </w:rPr>
  </w:style>
  <w:style w:type="paragraph" w:customStyle="1" w:styleId="xl83">
    <w:name w:val="xl83"/>
    <w:basedOn w:val="a"/>
    <w:qFormat/>
    <w:rsid w:val="00852178"/>
    <w:pPr>
      <w:spacing w:before="280" w:after="280" w:line="240" w:lineRule="auto"/>
    </w:pPr>
    <w:rPr>
      <w:rFonts w:eastAsia="Times New Roman"/>
      <w:sz w:val="28"/>
      <w:szCs w:val="28"/>
      <w:lang w:eastAsia="zh-CN"/>
    </w:rPr>
  </w:style>
  <w:style w:type="table" w:styleId="a4">
    <w:name w:val="Table Grid"/>
    <w:basedOn w:val="a1"/>
    <w:uiPriority w:val="59"/>
    <w:rsid w:val="00B478FA"/>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B952F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B952F2"/>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752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2121</Words>
  <Characters>12096</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секратарь</dc:creator>
  <cp:lastModifiedBy>S</cp:lastModifiedBy>
  <cp:revision>21</cp:revision>
  <cp:lastPrinted>2024-12-18T07:43:00Z</cp:lastPrinted>
  <dcterms:created xsi:type="dcterms:W3CDTF">2022-05-17T11:23:00Z</dcterms:created>
  <dcterms:modified xsi:type="dcterms:W3CDTF">2025-10-07T11:22:00Z</dcterms:modified>
</cp:coreProperties>
</file>