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ECD13" w14:textId="77777777" w:rsidR="0019387A" w:rsidRPr="00503B82" w:rsidRDefault="0019387A" w:rsidP="0019387A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B82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14:paraId="187E1F02" w14:textId="77777777" w:rsidR="0019387A" w:rsidRPr="00503B82" w:rsidRDefault="0019387A" w:rsidP="0019387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9783FAE" w14:textId="6BA60C4B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552FD9A4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7BD43D8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2E07216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входы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7858DD0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 о его работе:</w:t>
      </w:r>
    </w:p>
    <w:p w14:paraId="799E138A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наименование;</w:t>
      </w:r>
    </w:p>
    <w:p w14:paraId="40609111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местонахождение и юридический адрес;</w:t>
      </w:r>
    </w:p>
    <w:p w14:paraId="53A9FD6F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режим работы;</w:t>
      </w:r>
    </w:p>
    <w:p w14:paraId="3B6C775F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график приема;</w:t>
      </w:r>
    </w:p>
    <w:p w14:paraId="4B2C4E81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номера телефонов для справок.</w:t>
      </w:r>
    </w:p>
    <w:p w14:paraId="7DCC8047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96226B2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14:paraId="35733ABB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противопожарной системой и средствами пожаротушения;</w:t>
      </w:r>
    </w:p>
    <w:p w14:paraId="20A0D707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системой оповещения о возникновении чрезвычайной ситуации;</w:t>
      </w:r>
    </w:p>
    <w:p w14:paraId="5565D8C5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средствами оказания первой медицинской помощи;</w:t>
      </w:r>
    </w:p>
    <w:p w14:paraId="3F39E45E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туалетными комнатами для посетителей.</w:t>
      </w:r>
    </w:p>
    <w:p w14:paraId="2AFACC15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274049D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7E1E3B5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FE98D83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 xml:space="preserve">Места приема заявителей оборудуются информационными табличками (вывесками) с указанием следующей информации: </w:t>
      </w:r>
    </w:p>
    <w:p w14:paraId="1DE6D6F9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номера кабинета и наименования отдела;</w:t>
      </w:r>
    </w:p>
    <w:p w14:paraId="3BD1D604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фамилии, имени и отчества (последнее – при наличии), должности ответственного лица за прием документов;</w:t>
      </w:r>
    </w:p>
    <w:p w14:paraId="7C0C1CD5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графика приема заявителей.</w:t>
      </w:r>
    </w:p>
    <w:p w14:paraId="77BB1F39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Рабочее место каждого ответственного за прием документов сотрудника уполномоченного органа,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60A9B3AF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Сотрудник, ответственный за прием документов, должен иметь настольную табличку с указанием фамилии, имени, отчества (последнее – при наличии) и должности.</w:t>
      </w:r>
    </w:p>
    <w:p w14:paraId="695F22A7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01C157F5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возможность беспрепятственного доступа к объекту (зданию, помещению), в котором предоставляется муниципальная услуга;</w:t>
      </w:r>
    </w:p>
    <w:p w14:paraId="71580C12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59D405FA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сопровождение инвалидов, имеющих стойкие расстройства функции зрения и самостоятельного передвижения;</w:t>
      </w:r>
    </w:p>
    <w:p w14:paraId="35F626E8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3F3F5904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C46B3E9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 xml:space="preserve">– допуск сурдопереводчика и </w:t>
      </w:r>
      <w:proofErr w:type="spellStart"/>
      <w:r w:rsidRPr="00503B82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03B82">
        <w:rPr>
          <w:rFonts w:ascii="Times New Roman" w:hAnsi="Times New Roman" w:cs="Times New Roman"/>
          <w:sz w:val="28"/>
          <w:szCs w:val="28"/>
        </w:rPr>
        <w:t>;</w:t>
      </w:r>
    </w:p>
    <w:p w14:paraId="3F70DA18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676BACA6" w14:textId="77777777" w:rsidR="0019387A" w:rsidRPr="00503B82" w:rsidRDefault="0019387A" w:rsidP="0019387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B82">
        <w:rPr>
          <w:rFonts w:ascii="Times New Roman" w:hAnsi="Times New Roman" w:cs="Times New Roman"/>
          <w:sz w:val="28"/>
          <w:szCs w:val="28"/>
        </w:rPr>
        <w:t>– оказание инвалидам помощи в преодолении барьеров, мешающих получению ими муниципальной услуги наравне с другими лицами.</w:t>
      </w:r>
    </w:p>
    <w:p w14:paraId="28CB45A8" w14:textId="77777777" w:rsidR="0019387A" w:rsidRPr="00503B82" w:rsidRDefault="0019387A" w:rsidP="0019387A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F518ED6" w14:textId="77777777" w:rsidR="00FC4290" w:rsidRDefault="00FC4290"/>
    <w:sectPr w:rsidR="00FC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7A"/>
    <w:rsid w:val="0001199D"/>
    <w:rsid w:val="0019387A"/>
    <w:rsid w:val="003C698B"/>
    <w:rsid w:val="00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84D9"/>
  <w15:chartTrackingRefBased/>
  <w15:docId w15:val="{F122DC27-D2BE-4503-A36B-4688A8F0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87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93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19387A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</dc:creator>
  <cp:keywords/>
  <dc:description/>
  <cp:lastModifiedBy>S2</cp:lastModifiedBy>
  <cp:revision>1</cp:revision>
  <dcterms:created xsi:type="dcterms:W3CDTF">2024-12-20T05:42:00Z</dcterms:created>
  <dcterms:modified xsi:type="dcterms:W3CDTF">2024-12-20T05:48:00Z</dcterms:modified>
</cp:coreProperties>
</file>