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08" w:rsidRPr="006A1005" w:rsidRDefault="00C56608" w:rsidP="00C56608">
      <w:pPr>
        <w:keepNext/>
        <w:keepLines/>
        <w:spacing w:before="200" w:after="0" w:line="240" w:lineRule="auto"/>
        <w:outlineLvl w:val="1"/>
        <w:rPr>
          <w:rFonts w:ascii="Times New Roman" w:eastAsia="Times New Roman" w:hAnsi="Times New Roman" w:cs="Times New Roman"/>
          <w:b/>
          <w:bCs/>
          <w:color w:val="000000"/>
          <w:sz w:val="26"/>
          <w:szCs w:val="24"/>
          <w:lang w:eastAsia="ru-RU"/>
        </w:rPr>
      </w:pPr>
      <w:r w:rsidRPr="006A1005">
        <w:rPr>
          <w:rFonts w:ascii="Cambria" w:eastAsia="Times New Roman" w:hAnsi="Cambria" w:cs="Times New Roman"/>
          <w:b/>
          <w:bCs/>
          <w:color w:val="4F81BD"/>
          <w:sz w:val="28"/>
          <w:szCs w:val="28"/>
          <w:lang w:eastAsia="ru-RU"/>
        </w:rPr>
        <w:t xml:space="preserve">           </w:t>
      </w:r>
      <w:r>
        <w:rPr>
          <w:rFonts w:ascii="Cambria" w:eastAsia="Times New Roman" w:hAnsi="Cambria" w:cs="Times New Roman"/>
          <w:b/>
          <w:bCs/>
          <w:color w:val="4F81BD"/>
          <w:sz w:val="28"/>
          <w:szCs w:val="28"/>
          <w:lang w:eastAsia="ru-RU"/>
        </w:rPr>
        <w:t xml:space="preserve">   </w:t>
      </w:r>
      <w:r w:rsidRPr="006A1005">
        <w:rPr>
          <w:rFonts w:ascii="Times New Roman" w:eastAsia="Times New Roman" w:hAnsi="Times New Roman" w:cs="Times New Roman"/>
          <w:b/>
          <w:bCs/>
          <w:color w:val="000000"/>
          <w:sz w:val="28"/>
          <w:szCs w:val="28"/>
          <w:lang w:eastAsia="ru-RU"/>
        </w:rPr>
        <w:t xml:space="preserve">Администрация   </w:t>
      </w:r>
      <w:r w:rsidRPr="006A1005">
        <w:rPr>
          <w:rFonts w:ascii="Times New Roman" w:eastAsia="Times New Roman" w:hAnsi="Times New Roman" w:cs="Times New Roman"/>
          <w:b/>
          <w:bCs/>
          <w:color w:val="000000"/>
          <w:sz w:val="30"/>
          <w:szCs w:val="30"/>
          <w:lang w:eastAsia="ru-RU"/>
        </w:rPr>
        <w:t xml:space="preserve">                                        </w:t>
      </w:r>
    </w:p>
    <w:p w:rsidR="00C56608" w:rsidRPr="006A1005" w:rsidRDefault="00C56608" w:rsidP="00C56608">
      <w:pPr>
        <w:spacing w:after="0" w:line="240" w:lineRule="auto"/>
        <w:rPr>
          <w:rFonts w:ascii="Times New Roman" w:eastAsia="Calibri" w:hAnsi="Times New Roman" w:cs="Times New Roman"/>
          <w:b/>
          <w:color w:val="000000"/>
          <w:sz w:val="30"/>
          <w:szCs w:val="30"/>
          <w:lang w:eastAsia="ru-RU"/>
        </w:rPr>
      </w:pPr>
      <w:r w:rsidRPr="006A1005">
        <w:rPr>
          <w:rFonts w:ascii="Times New Roman" w:eastAsia="Calibri" w:hAnsi="Times New Roman" w:cs="Times New Roman"/>
          <w:b/>
          <w:color w:val="000000"/>
          <w:sz w:val="28"/>
          <w:szCs w:val="28"/>
          <w:lang w:eastAsia="ru-RU"/>
        </w:rPr>
        <w:t>муниципального образования</w:t>
      </w:r>
      <w:r w:rsidRPr="006A1005">
        <w:rPr>
          <w:rFonts w:ascii="Times New Roman" w:eastAsia="Calibri" w:hAnsi="Times New Roman" w:cs="Times New Roman"/>
          <w:b/>
          <w:color w:val="000000"/>
          <w:sz w:val="30"/>
          <w:szCs w:val="30"/>
          <w:lang w:eastAsia="ru-RU"/>
        </w:rPr>
        <w:t xml:space="preserve">                </w:t>
      </w:r>
    </w:p>
    <w:p w:rsidR="00C56608" w:rsidRPr="006A1005" w:rsidRDefault="00C56608" w:rsidP="00C56608">
      <w:pPr>
        <w:spacing w:after="0" w:line="240" w:lineRule="auto"/>
        <w:rPr>
          <w:rFonts w:ascii="Times New Roman" w:eastAsia="Calibri" w:hAnsi="Times New Roman" w:cs="Times New Roman"/>
          <w:b/>
          <w:color w:val="000000"/>
          <w:sz w:val="28"/>
          <w:szCs w:val="28"/>
          <w:lang w:eastAsia="ru-RU"/>
        </w:rPr>
      </w:pPr>
      <w:r w:rsidRPr="006A1005">
        <w:rPr>
          <w:rFonts w:ascii="Times New Roman" w:eastAsia="Calibri" w:hAnsi="Times New Roman" w:cs="Times New Roman"/>
          <w:b/>
          <w:bCs/>
          <w:color w:val="000000"/>
          <w:sz w:val="30"/>
          <w:szCs w:val="30"/>
          <w:lang w:eastAsia="ru-RU"/>
        </w:rPr>
        <w:t xml:space="preserve">   </w:t>
      </w:r>
      <w:r>
        <w:rPr>
          <w:rFonts w:ascii="Times New Roman" w:eastAsia="Calibri" w:hAnsi="Times New Roman" w:cs="Times New Roman"/>
          <w:b/>
          <w:bCs/>
          <w:color w:val="000000"/>
          <w:sz w:val="30"/>
          <w:szCs w:val="30"/>
          <w:lang w:eastAsia="ru-RU"/>
        </w:rPr>
        <w:t xml:space="preserve"> </w:t>
      </w:r>
      <w:proofErr w:type="spellStart"/>
      <w:r w:rsidRPr="006A1005">
        <w:rPr>
          <w:rFonts w:ascii="Times New Roman" w:eastAsia="Calibri" w:hAnsi="Times New Roman" w:cs="Times New Roman"/>
          <w:b/>
          <w:bCs/>
          <w:color w:val="000000"/>
          <w:sz w:val="28"/>
          <w:szCs w:val="28"/>
          <w:lang w:eastAsia="ru-RU"/>
        </w:rPr>
        <w:t>Твердиловский</w:t>
      </w:r>
      <w:proofErr w:type="spellEnd"/>
      <w:r w:rsidRPr="006A1005">
        <w:rPr>
          <w:rFonts w:ascii="Times New Roman" w:eastAsia="Calibri" w:hAnsi="Times New Roman" w:cs="Times New Roman"/>
          <w:b/>
          <w:bCs/>
          <w:color w:val="000000"/>
          <w:sz w:val="28"/>
          <w:szCs w:val="28"/>
          <w:lang w:eastAsia="ru-RU"/>
        </w:rPr>
        <w:t xml:space="preserve"> сельсовет                       </w:t>
      </w:r>
    </w:p>
    <w:p w:rsidR="00C56608" w:rsidRPr="006A1005" w:rsidRDefault="00C56608" w:rsidP="00C56608">
      <w:pPr>
        <w:spacing w:after="0" w:line="240" w:lineRule="auto"/>
        <w:rPr>
          <w:rFonts w:ascii="Times New Roman" w:eastAsia="Calibri" w:hAnsi="Times New Roman" w:cs="Times New Roman"/>
          <w:b/>
          <w:bCs/>
          <w:color w:val="000000"/>
          <w:sz w:val="28"/>
          <w:szCs w:val="28"/>
          <w:lang w:eastAsia="ru-RU"/>
        </w:rPr>
      </w:pPr>
      <w:r w:rsidRPr="006A1005">
        <w:rPr>
          <w:rFonts w:ascii="Times New Roman" w:eastAsia="Calibri" w:hAnsi="Times New Roman" w:cs="Times New Roman"/>
          <w:b/>
          <w:bCs/>
          <w:color w:val="000000"/>
          <w:sz w:val="30"/>
          <w:szCs w:val="30"/>
          <w:lang w:eastAsia="ru-RU"/>
        </w:rPr>
        <w:t xml:space="preserve">     </w:t>
      </w:r>
      <w:r>
        <w:rPr>
          <w:rFonts w:ascii="Times New Roman" w:eastAsia="Calibri" w:hAnsi="Times New Roman" w:cs="Times New Roman"/>
          <w:b/>
          <w:bCs/>
          <w:color w:val="000000"/>
          <w:sz w:val="30"/>
          <w:szCs w:val="30"/>
          <w:lang w:eastAsia="ru-RU"/>
        </w:rPr>
        <w:t xml:space="preserve"> </w:t>
      </w:r>
      <w:r w:rsidRPr="006A1005">
        <w:rPr>
          <w:rFonts w:ascii="Times New Roman" w:eastAsia="Calibri" w:hAnsi="Times New Roman" w:cs="Times New Roman"/>
          <w:b/>
          <w:bCs/>
          <w:color w:val="000000"/>
          <w:sz w:val="30"/>
          <w:szCs w:val="30"/>
          <w:lang w:eastAsia="ru-RU"/>
        </w:rPr>
        <w:t xml:space="preserve"> </w:t>
      </w:r>
      <w:proofErr w:type="spellStart"/>
      <w:r w:rsidRPr="006A1005">
        <w:rPr>
          <w:rFonts w:ascii="Times New Roman" w:eastAsia="Calibri" w:hAnsi="Times New Roman" w:cs="Times New Roman"/>
          <w:b/>
          <w:bCs/>
          <w:color w:val="000000"/>
          <w:sz w:val="28"/>
          <w:szCs w:val="28"/>
          <w:lang w:eastAsia="ru-RU"/>
        </w:rPr>
        <w:t>Бузулукского</w:t>
      </w:r>
      <w:proofErr w:type="spellEnd"/>
      <w:r w:rsidRPr="006A1005">
        <w:rPr>
          <w:rFonts w:ascii="Times New Roman" w:eastAsia="Calibri" w:hAnsi="Times New Roman" w:cs="Times New Roman"/>
          <w:b/>
          <w:bCs/>
          <w:color w:val="000000"/>
          <w:sz w:val="28"/>
          <w:szCs w:val="28"/>
          <w:lang w:eastAsia="ru-RU"/>
        </w:rPr>
        <w:t xml:space="preserve"> района</w:t>
      </w:r>
    </w:p>
    <w:p w:rsidR="00C56608" w:rsidRPr="006A1005" w:rsidRDefault="00C56608" w:rsidP="00C56608">
      <w:pPr>
        <w:spacing w:after="0" w:line="240" w:lineRule="auto"/>
        <w:rPr>
          <w:rFonts w:ascii="Times New Roman" w:eastAsia="Calibri" w:hAnsi="Times New Roman" w:cs="Times New Roman"/>
          <w:b/>
          <w:bCs/>
          <w:color w:val="000000"/>
          <w:sz w:val="28"/>
          <w:szCs w:val="28"/>
          <w:lang w:eastAsia="ru-RU"/>
        </w:rPr>
      </w:pPr>
      <w:r w:rsidRPr="006A1005">
        <w:rPr>
          <w:rFonts w:ascii="Times New Roman" w:eastAsia="Calibri" w:hAnsi="Times New Roman" w:cs="Times New Roman"/>
          <w:b/>
          <w:bCs/>
          <w:color w:val="000000"/>
          <w:sz w:val="30"/>
          <w:szCs w:val="30"/>
          <w:lang w:eastAsia="ru-RU"/>
        </w:rPr>
        <w:t xml:space="preserve">  </w:t>
      </w:r>
      <w:r>
        <w:rPr>
          <w:rFonts w:ascii="Times New Roman" w:eastAsia="Calibri" w:hAnsi="Times New Roman" w:cs="Times New Roman"/>
          <w:b/>
          <w:bCs/>
          <w:color w:val="000000"/>
          <w:sz w:val="30"/>
          <w:szCs w:val="30"/>
          <w:lang w:eastAsia="ru-RU"/>
        </w:rPr>
        <w:t xml:space="preserve">    </w:t>
      </w:r>
      <w:r w:rsidRPr="006A1005">
        <w:rPr>
          <w:rFonts w:ascii="Times New Roman" w:eastAsia="Calibri" w:hAnsi="Times New Roman" w:cs="Times New Roman"/>
          <w:b/>
          <w:bCs/>
          <w:color w:val="000000"/>
          <w:sz w:val="28"/>
          <w:szCs w:val="28"/>
          <w:lang w:eastAsia="ru-RU"/>
        </w:rPr>
        <w:t>Оренбургской области</w:t>
      </w:r>
    </w:p>
    <w:p w:rsidR="00C56608" w:rsidRPr="006A1005" w:rsidRDefault="00C56608" w:rsidP="00C56608">
      <w:pPr>
        <w:spacing w:after="0" w:line="240" w:lineRule="auto"/>
        <w:rPr>
          <w:rFonts w:ascii="Times New Roman" w:eastAsia="Calibri" w:hAnsi="Times New Roman" w:cs="Times New Roman"/>
          <w:b/>
          <w:bCs/>
          <w:sz w:val="24"/>
          <w:szCs w:val="24"/>
          <w:lang w:eastAsia="ru-RU"/>
        </w:rPr>
      </w:pPr>
    </w:p>
    <w:p w:rsidR="00C56608" w:rsidRPr="006A1005" w:rsidRDefault="00C56608" w:rsidP="00C56608">
      <w:pPr>
        <w:spacing w:after="0" w:line="240" w:lineRule="auto"/>
        <w:rPr>
          <w:rFonts w:ascii="Times New Roman" w:eastAsia="Calibri" w:hAnsi="Times New Roman" w:cs="Times New Roman"/>
          <w:b/>
          <w:sz w:val="28"/>
          <w:szCs w:val="28"/>
          <w:lang w:eastAsia="ru-RU"/>
        </w:rPr>
      </w:pPr>
      <w:r w:rsidRPr="006A1005">
        <w:rPr>
          <w:rFonts w:ascii="Times New Roman" w:eastAsia="Calibri" w:hAnsi="Times New Roman" w:cs="Times New Roman"/>
          <w:b/>
          <w:sz w:val="24"/>
          <w:szCs w:val="24"/>
          <w:lang w:eastAsia="ru-RU"/>
        </w:rPr>
        <w:t xml:space="preserve">    </w:t>
      </w:r>
      <w:proofErr w:type="gramStart"/>
      <w:r w:rsidRPr="006A1005">
        <w:rPr>
          <w:rFonts w:ascii="Times New Roman" w:eastAsia="Calibri" w:hAnsi="Times New Roman" w:cs="Times New Roman"/>
          <w:b/>
          <w:sz w:val="28"/>
          <w:szCs w:val="28"/>
          <w:lang w:eastAsia="ru-RU"/>
        </w:rPr>
        <w:t>П</w:t>
      </w:r>
      <w:proofErr w:type="gramEnd"/>
      <w:r w:rsidRPr="006A1005">
        <w:rPr>
          <w:rFonts w:ascii="Times New Roman" w:eastAsia="Calibri" w:hAnsi="Times New Roman" w:cs="Times New Roman"/>
          <w:b/>
          <w:sz w:val="28"/>
          <w:szCs w:val="28"/>
          <w:lang w:eastAsia="ru-RU"/>
        </w:rPr>
        <w:t xml:space="preserve"> О С Т А Н О В Л Е Н И Е</w:t>
      </w:r>
    </w:p>
    <w:p w:rsidR="00C56608" w:rsidRPr="006A1005" w:rsidRDefault="00C56608" w:rsidP="00C56608">
      <w:pPr>
        <w:spacing w:after="0" w:line="240" w:lineRule="auto"/>
        <w:rPr>
          <w:rFonts w:ascii="Times New Roman" w:eastAsia="Calibri" w:hAnsi="Times New Roman" w:cs="Times New Roman"/>
          <w:b/>
          <w:sz w:val="24"/>
          <w:szCs w:val="24"/>
          <w:lang w:eastAsia="ru-RU"/>
        </w:rPr>
      </w:pPr>
    </w:p>
    <w:p w:rsidR="00C56608" w:rsidRPr="006A1005" w:rsidRDefault="00C56608" w:rsidP="00C56608">
      <w:pPr>
        <w:spacing w:after="0" w:line="240" w:lineRule="auto"/>
        <w:rPr>
          <w:rFonts w:ascii="Times New Roman" w:eastAsia="Calibri" w:hAnsi="Times New Roman" w:cs="Times New Roman"/>
          <w:sz w:val="28"/>
          <w:szCs w:val="28"/>
          <w:lang w:eastAsia="ru-RU"/>
        </w:rPr>
      </w:pPr>
      <w:r w:rsidRPr="006A1005">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 xml:space="preserve">             </w:t>
      </w:r>
      <w:r w:rsidRPr="006A1005">
        <w:rPr>
          <w:rFonts w:ascii="Times New Roman" w:eastAsia="Calibri" w:hAnsi="Times New Roman" w:cs="Times New Roman"/>
          <w:b/>
          <w:sz w:val="24"/>
          <w:szCs w:val="24"/>
          <w:lang w:eastAsia="ru-RU"/>
        </w:rPr>
        <w:t xml:space="preserve">  </w:t>
      </w:r>
      <w:r>
        <w:rPr>
          <w:rFonts w:ascii="Times New Roman" w:eastAsia="Calibri" w:hAnsi="Times New Roman" w:cs="Times New Roman"/>
          <w:sz w:val="28"/>
          <w:szCs w:val="28"/>
          <w:lang w:eastAsia="ru-RU"/>
        </w:rPr>
        <w:t>04</w:t>
      </w:r>
      <w:r w:rsidRPr="006A1005">
        <w:rPr>
          <w:rFonts w:ascii="Times New Roman" w:eastAsia="Calibri" w:hAnsi="Times New Roman" w:cs="Times New Roman"/>
          <w:sz w:val="28"/>
          <w:szCs w:val="28"/>
          <w:lang w:eastAsia="ru-RU"/>
        </w:rPr>
        <w:t>.02.2019  №</w:t>
      </w:r>
      <w:r>
        <w:rPr>
          <w:rFonts w:ascii="Times New Roman" w:eastAsia="Calibri" w:hAnsi="Times New Roman" w:cs="Times New Roman"/>
          <w:sz w:val="28"/>
          <w:szCs w:val="28"/>
          <w:lang w:eastAsia="ru-RU"/>
        </w:rPr>
        <w:t xml:space="preserve">  2</w:t>
      </w:r>
    </w:p>
    <w:p w:rsidR="00C56608" w:rsidRPr="006A1005" w:rsidRDefault="00C56608" w:rsidP="00C56608">
      <w:pPr>
        <w:spacing w:after="0" w:line="240" w:lineRule="auto"/>
        <w:ind w:firstLine="708"/>
        <w:rPr>
          <w:rFonts w:ascii="Times New Roman" w:eastAsia="Calibri" w:hAnsi="Times New Roman" w:cs="Times New Roman"/>
          <w:sz w:val="24"/>
          <w:szCs w:val="24"/>
          <w:lang w:eastAsia="ru-RU"/>
        </w:rPr>
      </w:pPr>
      <w:r w:rsidRPr="006A1005">
        <w:rPr>
          <w:rFonts w:ascii="Times New Roman" w:eastAsia="Calibri" w:hAnsi="Times New Roman" w:cs="Times New Roman"/>
          <w:sz w:val="24"/>
          <w:szCs w:val="24"/>
          <w:lang w:eastAsia="ru-RU"/>
        </w:rPr>
        <w:t xml:space="preserve">      </w:t>
      </w:r>
      <w:r w:rsidR="00A469DA">
        <w:rPr>
          <w:rFonts w:ascii="Times New Roman" w:eastAsia="Calibri" w:hAnsi="Times New Roman" w:cs="Times New Roman"/>
          <w:sz w:val="24"/>
          <w:szCs w:val="24"/>
          <w:lang w:eastAsia="ru-RU"/>
        </w:rPr>
        <w:t xml:space="preserve">  </w:t>
      </w:r>
      <w:r w:rsidRPr="006A1005">
        <w:rPr>
          <w:rFonts w:ascii="Times New Roman" w:eastAsia="Calibri" w:hAnsi="Times New Roman" w:cs="Times New Roman"/>
          <w:sz w:val="24"/>
          <w:szCs w:val="24"/>
          <w:lang w:eastAsia="ru-RU"/>
        </w:rPr>
        <w:t xml:space="preserve"> с. Твердилово</w:t>
      </w:r>
    </w:p>
    <w:p w:rsidR="00C56608" w:rsidRPr="006A1005" w:rsidRDefault="00C56608" w:rsidP="00C56608">
      <w:pPr>
        <w:spacing w:after="0" w:line="240" w:lineRule="auto"/>
        <w:rPr>
          <w:rFonts w:ascii="Times New Roman" w:eastAsia="Calibri" w:hAnsi="Times New Roman" w:cs="Times New Roman"/>
          <w:sz w:val="24"/>
          <w:szCs w:val="24"/>
          <w:lang w:eastAsia="ru-RU"/>
        </w:rPr>
      </w:pPr>
    </w:p>
    <w:p w:rsidR="00C56608" w:rsidRDefault="00C56608" w:rsidP="00C56608">
      <w:pPr>
        <w:spacing w:after="0" w:line="240" w:lineRule="auto"/>
        <w:jc w:val="both"/>
        <w:rPr>
          <w:rFonts w:ascii="Times New Roman" w:eastAsia="Times New Roman" w:hAnsi="Times New Roman" w:cs="Times New Roman"/>
          <w:sz w:val="28"/>
          <w:szCs w:val="28"/>
          <w:lang w:eastAsia="ru-RU"/>
        </w:rPr>
      </w:pPr>
      <w:r w:rsidRPr="00C56608">
        <w:rPr>
          <w:rFonts w:ascii="Times New Roman" w:eastAsia="Times New Roman" w:hAnsi="Times New Roman" w:cs="Times New Roman"/>
          <w:sz w:val="28"/>
          <w:szCs w:val="28"/>
          <w:lang w:eastAsia="ru-RU"/>
        </w:rPr>
        <w:t xml:space="preserve">О проведении </w:t>
      </w:r>
      <w:proofErr w:type="gramStart"/>
      <w:r w:rsidRPr="00C56608">
        <w:rPr>
          <w:rFonts w:ascii="Times New Roman" w:eastAsia="Times New Roman" w:hAnsi="Times New Roman" w:cs="Times New Roman"/>
          <w:sz w:val="28"/>
          <w:szCs w:val="28"/>
          <w:lang w:eastAsia="ru-RU"/>
        </w:rPr>
        <w:t>открытого</w:t>
      </w:r>
      <w:proofErr w:type="gramEnd"/>
      <w:r w:rsidRPr="00C56608">
        <w:rPr>
          <w:rFonts w:ascii="Times New Roman" w:eastAsia="Times New Roman" w:hAnsi="Times New Roman" w:cs="Times New Roman"/>
          <w:sz w:val="28"/>
          <w:szCs w:val="28"/>
          <w:lang w:eastAsia="ru-RU"/>
        </w:rPr>
        <w:t xml:space="preserve"> </w:t>
      </w:r>
    </w:p>
    <w:p w:rsidR="00C56608" w:rsidRDefault="00C56608" w:rsidP="00C56608">
      <w:pPr>
        <w:spacing w:after="0" w:line="240" w:lineRule="auto"/>
        <w:jc w:val="both"/>
        <w:rPr>
          <w:rFonts w:ascii="Times New Roman" w:eastAsia="Times New Roman" w:hAnsi="Times New Roman" w:cs="Times New Roman"/>
          <w:sz w:val="28"/>
          <w:szCs w:val="28"/>
          <w:lang w:eastAsia="ru-RU"/>
        </w:rPr>
      </w:pPr>
      <w:r w:rsidRPr="00C56608">
        <w:rPr>
          <w:rFonts w:ascii="Times New Roman" w:eastAsia="Times New Roman" w:hAnsi="Times New Roman" w:cs="Times New Roman"/>
          <w:sz w:val="28"/>
          <w:szCs w:val="28"/>
          <w:lang w:eastAsia="ru-RU"/>
        </w:rPr>
        <w:t>конкурса</w:t>
      </w:r>
      <w:r>
        <w:rPr>
          <w:rFonts w:ascii="Times New Roman" w:eastAsia="Times New Roman" w:hAnsi="Times New Roman" w:cs="Times New Roman"/>
          <w:sz w:val="28"/>
          <w:szCs w:val="28"/>
          <w:lang w:eastAsia="ru-RU"/>
        </w:rPr>
        <w:t xml:space="preserve"> </w:t>
      </w:r>
      <w:r w:rsidRPr="00C56608">
        <w:rPr>
          <w:rFonts w:ascii="Times New Roman" w:eastAsia="Times New Roman" w:hAnsi="Times New Roman" w:cs="Times New Roman"/>
          <w:sz w:val="28"/>
          <w:szCs w:val="28"/>
          <w:lang w:eastAsia="ru-RU"/>
        </w:rPr>
        <w:t xml:space="preserve">на право заключения </w:t>
      </w:r>
    </w:p>
    <w:p w:rsidR="00C56608" w:rsidRDefault="00C56608" w:rsidP="00C56608">
      <w:pPr>
        <w:spacing w:after="0" w:line="240" w:lineRule="auto"/>
        <w:jc w:val="both"/>
        <w:rPr>
          <w:rFonts w:ascii="Times New Roman" w:eastAsia="Times New Roman" w:hAnsi="Times New Roman" w:cs="Times New Roman"/>
          <w:sz w:val="28"/>
          <w:szCs w:val="28"/>
          <w:lang w:eastAsia="ru-RU"/>
        </w:rPr>
      </w:pPr>
      <w:r w:rsidRPr="00C56608">
        <w:rPr>
          <w:rFonts w:ascii="Times New Roman" w:eastAsia="Times New Roman" w:hAnsi="Times New Roman" w:cs="Times New Roman"/>
          <w:sz w:val="28"/>
          <w:szCs w:val="28"/>
          <w:lang w:eastAsia="ru-RU"/>
        </w:rPr>
        <w:t xml:space="preserve">концессионного соглашения </w:t>
      </w:r>
      <w:proofErr w:type="gramStart"/>
      <w:r w:rsidRPr="00C56608">
        <w:rPr>
          <w:rFonts w:ascii="Times New Roman" w:eastAsia="Times New Roman" w:hAnsi="Times New Roman" w:cs="Times New Roman"/>
          <w:sz w:val="28"/>
          <w:szCs w:val="28"/>
          <w:lang w:eastAsia="ru-RU"/>
        </w:rPr>
        <w:t>в</w:t>
      </w:r>
      <w:proofErr w:type="gramEnd"/>
      <w:r w:rsidRPr="00C56608">
        <w:rPr>
          <w:rFonts w:ascii="Times New Roman" w:eastAsia="Times New Roman" w:hAnsi="Times New Roman" w:cs="Times New Roman"/>
          <w:sz w:val="28"/>
          <w:szCs w:val="28"/>
          <w:lang w:eastAsia="ru-RU"/>
        </w:rPr>
        <w:t xml:space="preserve"> </w:t>
      </w:r>
    </w:p>
    <w:p w:rsidR="00C56608" w:rsidRDefault="00C56608" w:rsidP="00C56608">
      <w:pPr>
        <w:spacing w:after="0" w:line="240" w:lineRule="auto"/>
        <w:jc w:val="both"/>
        <w:rPr>
          <w:rFonts w:ascii="Times New Roman" w:eastAsia="Times New Roman" w:hAnsi="Times New Roman" w:cs="Times New Roman"/>
          <w:sz w:val="28"/>
          <w:szCs w:val="28"/>
          <w:lang w:eastAsia="ru-RU"/>
        </w:rPr>
      </w:pPr>
      <w:proofErr w:type="gramStart"/>
      <w:r w:rsidRPr="00C56608">
        <w:rPr>
          <w:rFonts w:ascii="Times New Roman" w:eastAsia="Times New Roman" w:hAnsi="Times New Roman" w:cs="Times New Roman"/>
          <w:sz w:val="28"/>
          <w:szCs w:val="28"/>
          <w:lang w:eastAsia="ru-RU"/>
        </w:rPr>
        <w:t>отношении</w:t>
      </w:r>
      <w:proofErr w:type="gramEnd"/>
      <w:r w:rsidRPr="00C56608">
        <w:rPr>
          <w:rFonts w:ascii="Times New Roman" w:eastAsia="Times New Roman" w:hAnsi="Times New Roman" w:cs="Times New Roman"/>
          <w:sz w:val="28"/>
          <w:szCs w:val="28"/>
          <w:lang w:eastAsia="ru-RU"/>
        </w:rPr>
        <w:t xml:space="preserve">   системы </w:t>
      </w:r>
    </w:p>
    <w:p w:rsidR="00C56608" w:rsidRPr="00C56608" w:rsidRDefault="00C56608" w:rsidP="00C56608">
      <w:pPr>
        <w:spacing w:after="0" w:line="240" w:lineRule="auto"/>
        <w:jc w:val="both"/>
        <w:rPr>
          <w:rFonts w:ascii="Times New Roman" w:eastAsia="Times New Roman" w:hAnsi="Times New Roman" w:cs="Times New Roman"/>
          <w:sz w:val="28"/>
          <w:szCs w:val="28"/>
          <w:lang w:eastAsia="ru-RU"/>
        </w:rPr>
      </w:pPr>
      <w:r w:rsidRPr="00C56608">
        <w:rPr>
          <w:rFonts w:ascii="Times New Roman" w:eastAsia="Times New Roman" w:hAnsi="Times New Roman" w:cs="Times New Roman"/>
          <w:sz w:val="28"/>
          <w:szCs w:val="28"/>
          <w:lang w:eastAsia="ru-RU"/>
        </w:rPr>
        <w:t>теплоснабжения на территории</w:t>
      </w:r>
    </w:p>
    <w:p w:rsidR="00C56608" w:rsidRPr="00C56608" w:rsidRDefault="00C56608" w:rsidP="00C56608">
      <w:pPr>
        <w:spacing w:after="0" w:line="240" w:lineRule="auto"/>
        <w:jc w:val="both"/>
        <w:rPr>
          <w:rFonts w:ascii="Times New Roman" w:eastAsia="Times New Roman" w:hAnsi="Times New Roman" w:cs="Times New Roman"/>
          <w:sz w:val="28"/>
          <w:szCs w:val="28"/>
          <w:lang w:eastAsia="ru-RU"/>
        </w:rPr>
      </w:pPr>
      <w:r w:rsidRPr="00C56608">
        <w:rPr>
          <w:rFonts w:ascii="Times New Roman" w:eastAsia="Times New Roman" w:hAnsi="Times New Roman" w:cs="Times New Roman"/>
          <w:sz w:val="28"/>
          <w:szCs w:val="28"/>
          <w:lang w:eastAsia="ru-RU"/>
        </w:rPr>
        <w:t xml:space="preserve">муниципального образования </w:t>
      </w:r>
    </w:p>
    <w:p w:rsidR="00C56608" w:rsidRDefault="00C56608" w:rsidP="00C56608">
      <w:pPr>
        <w:spacing w:after="0" w:line="240" w:lineRule="auto"/>
        <w:rPr>
          <w:rFonts w:ascii="Times New Roman" w:eastAsia="Times New Roman" w:hAnsi="Times New Roman" w:cs="Times New Roman"/>
          <w:sz w:val="28"/>
          <w:szCs w:val="28"/>
          <w:lang w:eastAsia="ru-RU"/>
        </w:rPr>
      </w:pPr>
      <w:proofErr w:type="spellStart"/>
      <w:r w:rsidRPr="00C56608">
        <w:rPr>
          <w:rFonts w:ascii="Times New Roman" w:eastAsia="Times New Roman" w:hAnsi="Times New Roman" w:cs="Times New Roman"/>
          <w:sz w:val="28"/>
          <w:szCs w:val="28"/>
          <w:lang w:eastAsia="ru-RU"/>
        </w:rPr>
        <w:t>Твердиловский</w:t>
      </w:r>
      <w:proofErr w:type="spellEnd"/>
      <w:r w:rsidRPr="00C56608">
        <w:rPr>
          <w:rFonts w:ascii="Times New Roman" w:eastAsia="Times New Roman" w:hAnsi="Times New Roman" w:cs="Times New Roman"/>
          <w:sz w:val="28"/>
          <w:szCs w:val="28"/>
          <w:lang w:eastAsia="ru-RU"/>
        </w:rPr>
        <w:t xml:space="preserve"> сельсовет</w:t>
      </w:r>
    </w:p>
    <w:p w:rsidR="00A469DA" w:rsidRPr="006A1005" w:rsidRDefault="00A469DA" w:rsidP="00C56608">
      <w:pPr>
        <w:spacing w:after="0" w:line="240" w:lineRule="auto"/>
        <w:rPr>
          <w:rFonts w:ascii="Times New Roman" w:eastAsia="Calibri" w:hAnsi="Times New Roman" w:cs="Times New Roman"/>
          <w:sz w:val="28"/>
          <w:szCs w:val="28"/>
          <w:lang w:eastAsia="ru-RU"/>
        </w:rPr>
      </w:pPr>
    </w:p>
    <w:p w:rsidR="00C56608" w:rsidRPr="006A1005" w:rsidRDefault="00C56608" w:rsidP="00C56608">
      <w:pPr>
        <w:spacing w:after="0" w:line="240" w:lineRule="auto"/>
        <w:rPr>
          <w:rFonts w:ascii="Times New Roman" w:eastAsia="Calibri" w:hAnsi="Times New Roman" w:cs="Times New Roman"/>
          <w:sz w:val="28"/>
          <w:szCs w:val="28"/>
          <w:lang w:eastAsia="ru-RU"/>
        </w:rPr>
      </w:pPr>
    </w:p>
    <w:p w:rsidR="00C56608" w:rsidRPr="00C56608" w:rsidRDefault="00C56608" w:rsidP="00A469DA">
      <w:pPr>
        <w:spacing w:after="0"/>
        <w:ind w:firstLine="567"/>
        <w:jc w:val="both"/>
        <w:rPr>
          <w:rFonts w:ascii="Times New Roman" w:eastAsia="Calibri" w:hAnsi="Times New Roman" w:cs="Times New Roman"/>
          <w:sz w:val="28"/>
          <w:szCs w:val="28"/>
          <w:lang w:eastAsia="ru-RU"/>
        </w:rPr>
      </w:pPr>
      <w:r w:rsidRPr="006A1005">
        <w:rPr>
          <w:rFonts w:ascii="Times New Roman" w:eastAsia="Calibri" w:hAnsi="Times New Roman" w:cs="Times New Roman"/>
          <w:sz w:val="28"/>
          <w:szCs w:val="28"/>
          <w:lang w:eastAsia="ru-RU"/>
        </w:rPr>
        <w:tab/>
      </w:r>
      <w:r w:rsidRPr="00C56608">
        <w:rPr>
          <w:rFonts w:ascii="Times New Roman" w:eastAsia="Calibri" w:hAnsi="Times New Roman" w:cs="Times New Roman"/>
          <w:sz w:val="28"/>
          <w:szCs w:val="28"/>
          <w:lang w:eastAsia="ru-RU"/>
        </w:rPr>
        <w:t xml:space="preserve">В целях эффективного использования системы теплоснабжения на территории муниципального образования </w:t>
      </w:r>
      <w:proofErr w:type="spellStart"/>
      <w:r w:rsidRPr="00C56608">
        <w:rPr>
          <w:rFonts w:ascii="Times New Roman" w:eastAsia="Calibri" w:hAnsi="Times New Roman" w:cs="Times New Roman"/>
          <w:sz w:val="28"/>
          <w:szCs w:val="28"/>
          <w:lang w:eastAsia="ru-RU"/>
        </w:rPr>
        <w:t>Твердиловский</w:t>
      </w:r>
      <w:proofErr w:type="spellEnd"/>
      <w:r w:rsidRPr="00C56608">
        <w:rPr>
          <w:rFonts w:ascii="Times New Roman" w:eastAsia="Calibri" w:hAnsi="Times New Roman" w:cs="Times New Roman"/>
          <w:sz w:val="28"/>
          <w:szCs w:val="28"/>
          <w:lang w:eastAsia="ru-RU"/>
        </w:rPr>
        <w:t xml:space="preserve"> сельсовет, в соответствии с Федеральным законом РФ «О концессионных соглашениях» от 21.07.2005 № 115 – ФЗ, Федеральным законом РФ «О теплоснабжении»  от 27.07.2010 № 190-ФЗ, на основании статьи  5 Устава муниципального образования </w:t>
      </w:r>
      <w:proofErr w:type="spellStart"/>
      <w:r w:rsidRPr="00C56608">
        <w:rPr>
          <w:rFonts w:ascii="Times New Roman" w:eastAsia="Calibri" w:hAnsi="Times New Roman" w:cs="Times New Roman"/>
          <w:sz w:val="28"/>
          <w:szCs w:val="28"/>
          <w:lang w:eastAsia="ru-RU"/>
        </w:rPr>
        <w:t>Твердиловский</w:t>
      </w:r>
      <w:proofErr w:type="spellEnd"/>
      <w:r w:rsidRPr="00C5660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сельсовет,</w:t>
      </w:r>
    </w:p>
    <w:p w:rsidR="00C56608" w:rsidRPr="006A1005" w:rsidRDefault="00C56608" w:rsidP="00C56608">
      <w:pPr>
        <w:spacing w:after="0" w:line="240" w:lineRule="auto"/>
        <w:jc w:val="both"/>
        <w:rPr>
          <w:rFonts w:ascii="Times New Roman" w:eastAsia="Calibri" w:hAnsi="Times New Roman" w:cs="Times New Roman"/>
          <w:sz w:val="28"/>
          <w:szCs w:val="28"/>
          <w:lang w:eastAsia="ru-RU"/>
        </w:rPr>
      </w:pPr>
    </w:p>
    <w:p w:rsidR="00C56608" w:rsidRPr="006A1005" w:rsidRDefault="00C56608" w:rsidP="00C56608">
      <w:pPr>
        <w:spacing w:after="0" w:line="240" w:lineRule="auto"/>
        <w:ind w:firstLine="567"/>
        <w:jc w:val="center"/>
        <w:rPr>
          <w:rFonts w:ascii="Times New Roman" w:eastAsia="Calibri" w:hAnsi="Times New Roman" w:cs="Times New Roman"/>
          <w:sz w:val="28"/>
          <w:szCs w:val="28"/>
          <w:lang w:eastAsia="ru-RU"/>
        </w:rPr>
      </w:pPr>
      <w:proofErr w:type="gramStart"/>
      <w:r w:rsidRPr="006A1005">
        <w:rPr>
          <w:rFonts w:ascii="Times New Roman" w:eastAsia="Calibri" w:hAnsi="Times New Roman" w:cs="Times New Roman"/>
          <w:sz w:val="28"/>
          <w:szCs w:val="28"/>
          <w:lang w:eastAsia="ru-RU"/>
        </w:rPr>
        <w:t>п</w:t>
      </w:r>
      <w:proofErr w:type="gramEnd"/>
      <w:r w:rsidRPr="006A1005">
        <w:rPr>
          <w:rFonts w:ascii="Times New Roman" w:eastAsia="Calibri" w:hAnsi="Times New Roman" w:cs="Times New Roman"/>
          <w:sz w:val="28"/>
          <w:szCs w:val="28"/>
          <w:lang w:eastAsia="ru-RU"/>
        </w:rPr>
        <w:t xml:space="preserve"> о с т а н о в л я ю :</w:t>
      </w:r>
    </w:p>
    <w:p w:rsidR="00C56608" w:rsidRPr="006A1005" w:rsidRDefault="00C56608" w:rsidP="00C56608">
      <w:pPr>
        <w:spacing w:after="0" w:line="240" w:lineRule="auto"/>
        <w:ind w:firstLine="567"/>
        <w:jc w:val="center"/>
        <w:rPr>
          <w:rFonts w:ascii="Times New Roman" w:eastAsia="Calibri" w:hAnsi="Times New Roman" w:cs="Times New Roman"/>
          <w:b/>
          <w:sz w:val="28"/>
          <w:szCs w:val="28"/>
          <w:lang w:eastAsia="ru-RU"/>
        </w:rPr>
      </w:pPr>
    </w:p>
    <w:p w:rsidR="00C56608" w:rsidRPr="00C56608" w:rsidRDefault="00C56608" w:rsidP="00A469DA">
      <w:pPr>
        <w:spacing w:after="0"/>
        <w:ind w:firstLine="709"/>
        <w:jc w:val="both"/>
        <w:rPr>
          <w:rFonts w:ascii="Times New Roman" w:eastAsia="Times New Roman" w:hAnsi="Times New Roman" w:cs="Times New Roman"/>
          <w:sz w:val="28"/>
          <w:szCs w:val="28"/>
          <w:lang w:eastAsia="ru-RU"/>
        </w:rPr>
      </w:pPr>
      <w:r w:rsidRPr="00C56608">
        <w:rPr>
          <w:rFonts w:ascii="Times New Roman" w:eastAsia="Times New Roman" w:hAnsi="Times New Roman" w:cs="Times New Roman"/>
          <w:sz w:val="28"/>
          <w:szCs w:val="20"/>
          <w:lang w:eastAsia="ru-RU"/>
        </w:rPr>
        <w:t xml:space="preserve">1. </w:t>
      </w:r>
      <w:r w:rsidRPr="00C56608">
        <w:rPr>
          <w:rFonts w:ascii="Times New Roman" w:eastAsia="Times New Roman" w:hAnsi="Times New Roman" w:cs="Times New Roman"/>
          <w:sz w:val="28"/>
          <w:szCs w:val="28"/>
          <w:lang w:eastAsia="ru-RU"/>
        </w:rPr>
        <w:t xml:space="preserve">Провести  открытый </w:t>
      </w:r>
      <w:r w:rsidRPr="00C56608">
        <w:rPr>
          <w:rFonts w:ascii="Times New Roman" w:eastAsia="Times New Roman" w:hAnsi="Times New Roman" w:cs="Times New Roman"/>
          <w:sz w:val="28"/>
          <w:szCs w:val="20"/>
          <w:lang w:eastAsia="ru-RU"/>
        </w:rPr>
        <w:t xml:space="preserve"> </w:t>
      </w:r>
      <w:r w:rsidRPr="00C56608">
        <w:rPr>
          <w:rFonts w:ascii="Times New Roman" w:eastAsia="Times New Roman" w:hAnsi="Times New Roman" w:cs="Times New Roman"/>
          <w:sz w:val="28"/>
          <w:szCs w:val="28"/>
          <w:lang w:eastAsia="ru-RU"/>
        </w:rPr>
        <w:t xml:space="preserve">конкурс  на право заключения концессионного  соглашения в отношении   системы  теплоснабжения на территории муниципального образования  </w:t>
      </w:r>
      <w:proofErr w:type="spellStart"/>
      <w:r w:rsidRPr="00C56608">
        <w:rPr>
          <w:rFonts w:ascii="Times New Roman" w:eastAsia="Times New Roman" w:hAnsi="Times New Roman" w:cs="Times New Roman"/>
          <w:sz w:val="28"/>
          <w:szCs w:val="28"/>
          <w:lang w:eastAsia="ru-RU"/>
        </w:rPr>
        <w:t>Твердиловский</w:t>
      </w:r>
      <w:proofErr w:type="spellEnd"/>
      <w:r w:rsidRPr="00C56608">
        <w:rPr>
          <w:rFonts w:ascii="Times New Roman" w:eastAsia="Times New Roman" w:hAnsi="Times New Roman" w:cs="Times New Roman"/>
          <w:sz w:val="28"/>
          <w:szCs w:val="28"/>
          <w:lang w:eastAsia="ru-RU"/>
        </w:rPr>
        <w:t xml:space="preserve"> сельсовет.</w:t>
      </w:r>
    </w:p>
    <w:p w:rsidR="00C56608" w:rsidRPr="00C56608" w:rsidRDefault="00C56608" w:rsidP="00A469DA">
      <w:pPr>
        <w:spacing w:after="0"/>
        <w:ind w:firstLine="709"/>
        <w:jc w:val="both"/>
        <w:rPr>
          <w:rFonts w:ascii="Times New Roman" w:eastAsia="Times New Roman" w:hAnsi="Times New Roman" w:cs="Times New Roman"/>
          <w:sz w:val="28"/>
          <w:szCs w:val="28"/>
          <w:lang w:eastAsia="ru-RU"/>
        </w:rPr>
      </w:pPr>
      <w:r w:rsidRPr="00C56608">
        <w:rPr>
          <w:rFonts w:ascii="Times New Roman" w:eastAsia="Times New Roman" w:hAnsi="Times New Roman" w:cs="Times New Roman"/>
          <w:sz w:val="28"/>
          <w:szCs w:val="28"/>
          <w:lang w:eastAsia="ru-RU"/>
        </w:rPr>
        <w:t>2. Утвердить конкурсную документацию (Приложение 1), включающую:</w:t>
      </w:r>
    </w:p>
    <w:p w:rsidR="00C56608" w:rsidRPr="00C56608" w:rsidRDefault="00C56608" w:rsidP="00A469DA">
      <w:pPr>
        <w:spacing w:after="0"/>
        <w:ind w:firstLine="709"/>
        <w:jc w:val="both"/>
        <w:rPr>
          <w:rFonts w:ascii="Times New Roman" w:eastAsia="Times New Roman" w:hAnsi="Times New Roman" w:cs="Times New Roman"/>
          <w:sz w:val="28"/>
          <w:szCs w:val="28"/>
          <w:lang w:eastAsia="ru-RU"/>
        </w:rPr>
      </w:pPr>
      <w:r w:rsidRPr="00C56608">
        <w:rPr>
          <w:rFonts w:ascii="Times New Roman" w:eastAsia="Times New Roman" w:hAnsi="Times New Roman" w:cs="Times New Roman"/>
          <w:sz w:val="28"/>
          <w:szCs w:val="28"/>
          <w:lang w:eastAsia="ru-RU"/>
        </w:rPr>
        <w:t>- условия концессионного соглашения;</w:t>
      </w:r>
    </w:p>
    <w:p w:rsidR="00C56608" w:rsidRPr="00C56608" w:rsidRDefault="00C56608" w:rsidP="00A469DA">
      <w:pPr>
        <w:spacing w:after="0"/>
        <w:ind w:firstLine="709"/>
        <w:jc w:val="both"/>
        <w:rPr>
          <w:rFonts w:ascii="Times New Roman" w:eastAsia="Times New Roman" w:hAnsi="Times New Roman" w:cs="Times New Roman"/>
          <w:sz w:val="28"/>
          <w:szCs w:val="20"/>
          <w:lang w:eastAsia="ru-RU"/>
        </w:rPr>
      </w:pPr>
      <w:r w:rsidRPr="00C56608">
        <w:rPr>
          <w:rFonts w:ascii="Times New Roman" w:eastAsia="Times New Roman" w:hAnsi="Times New Roman" w:cs="Times New Roman"/>
          <w:sz w:val="28"/>
          <w:szCs w:val="20"/>
          <w:lang w:eastAsia="ru-RU"/>
        </w:rPr>
        <w:t>- критерии конкурса и параметры критериев конкурса.</w:t>
      </w:r>
    </w:p>
    <w:p w:rsidR="00C56608" w:rsidRPr="00C56608" w:rsidRDefault="00C56608" w:rsidP="00A469DA">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C56608">
        <w:rPr>
          <w:rFonts w:ascii="Times New Roman" w:eastAsia="Times New Roman" w:hAnsi="Times New Roman" w:cs="Times New Roman"/>
          <w:sz w:val="28"/>
          <w:szCs w:val="28"/>
          <w:lang w:eastAsia="ru-RU"/>
        </w:rPr>
        <w:t xml:space="preserve">3. </w:t>
      </w:r>
      <w:proofErr w:type="gramStart"/>
      <w:r w:rsidRPr="00C56608">
        <w:rPr>
          <w:rFonts w:ascii="Times New Roman" w:eastAsia="Times New Roman" w:hAnsi="Times New Roman" w:cs="Times New Roman"/>
          <w:sz w:val="28"/>
          <w:szCs w:val="28"/>
          <w:lang w:eastAsia="ru-RU"/>
        </w:rPr>
        <w:t xml:space="preserve">Обеспечить размещение на официальном сайте Российской Федерации в информационно-телекоммуникационной сети Интернет   www.torgi.gov.ru и официальном сайте </w:t>
      </w:r>
      <w:proofErr w:type="spellStart"/>
      <w:r w:rsidRPr="00C56608">
        <w:rPr>
          <w:rFonts w:ascii="Times New Roman" w:eastAsia="Times New Roman" w:hAnsi="Times New Roman" w:cs="Times New Roman"/>
          <w:sz w:val="28"/>
          <w:szCs w:val="28"/>
          <w:lang w:eastAsia="ru-RU"/>
        </w:rPr>
        <w:t>концедента</w:t>
      </w:r>
      <w:proofErr w:type="spellEnd"/>
      <w:r w:rsidRPr="00C56608">
        <w:rPr>
          <w:rFonts w:ascii="Times New Roman" w:eastAsia="Times New Roman" w:hAnsi="Times New Roman" w:cs="Times New Roman"/>
          <w:sz w:val="28"/>
          <w:szCs w:val="28"/>
          <w:lang w:eastAsia="ru-RU"/>
        </w:rPr>
        <w:t xml:space="preserve">  -  http://bz.orb.ru/, а также опубликование в газете «Российская провинция» сообщения  о проведении конкурса не позднее, чем за тридцать рабочих дней до дня истечения срока представления заявок на участие в конкурсе.</w:t>
      </w:r>
      <w:proofErr w:type="gramEnd"/>
    </w:p>
    <w:p w:rsidR="00C56608" w:rsidRPr="00C56608" w:rsidRDefault="00C56608" w:rsidP="00A469DA">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C56608">
        <w:rPr>
          <w:rFonts w:ascii="Times New Roman" w:eastAsia="Times New Roman" w:hAnsi="Times New Roman" w:cs="Times New Roman"/>
          <w:sz w:val="28"/>
          <w:szCs w:val="28"/>
          <w:lang w:eastAsia="ru-RU"/>
        </w:rPr>
        <w:t>4. Создать конкурсную комиссию по проведению конкурса, утвердить ее персональный состав (Приложение 2).</w:t>
      </w:r>
    </w:p>
    <w:p w:rsidR="00C56608" w:rsidRPr="00C56608" w:rsidRDefault="00C56608" w:rsidP="00A469DA">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C56608">
        <w:rPr>
          <w:rFonts w:ascii="Times New Roman" w:eastAsia="Times New Roman" w:hAnsi="Times New Roman" w:cs="Times New Roman"/>
          <w:sz w:val="28"/>
          <w:szCs w:val="28"/>
          <w:lang w:eastAsia="ru-RU"/>
        </w:rPr>
        <w:t>.  Постановление вступает в силу после его подписания.</w:t>
      </w:r>
    </w:p>
    <w:p w:rsidR="00C56608" w:rsidRPr="00C56608" w:rsidRDefault="00C56608" w:rsidP="00A469DA">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C56608">
        <w:rPr>
          <w:rFonts w:ascii="Times New Roman" w:eastAsia="Times New Roman" w:hAnsi="Times New Roman" w:cs="Times New Roman"/>
          <w:sz w:val="28"/>
          <w:szCs w:val="28"/>
          <w:lang w:eastAsia="ru-RU"/>
        </w:rPr>
        <w:t xml:space="preserve">. </w:t>
      </w:r>
      <w:proofErr w:type="gramStart"/>
      <w:r w:rsidRPr="00C56608">
        <w:rPr>
          <w:rFonts w:ascii="Times New Roman" w:eastAsia="Times New Roman" w:hAnsi="Times New Roman" w:cs="Times New Roman"/>
          <w:sz w:val="28"/>
          <w:szCs w:val="28"/>
          <w:lang w:eastAsia="ru-RU"/>
        </w:rPr>
        <w:t>Контроль за</w:t>
      </w:r>
      <w:proofErr w:type="gramEnd"/>
      <w:r w:rsidRPr="00C56608">
        <w:rPr>
          <w:rFonts w:ascii="Times New Roman" w:eastAsia="Times New Roman" w:hAnsi="Times New Roman" w:cs="Times New Roman"/>
          <w:sz w:val="28"/>
          <w:szCs w:val="28"/>
          <w:lang w:eastAsia="ru-RU"/>
        </w:rPr>
        <w:t xml:space="preserve"> исполнением постановления оставляю за собой</w:t>
      </w:r>
      <w:r>
        <w:rPr>
          <w:rFonts w:ascii="Times New Roman" w:eastAsia="Times New Roman" w:hAnsi="Times New Roman" w:cs="Times New Roman"/>
          <w:sz w:val="28"/>
          <w:szCs w:val="28"/>
          <w:lang w:eastAsia="ru-RU"/>
        </w:rPr>
        <w:t>.</w:t>
      </w:r>
    </w:p>
    <w:p w:rsidR="00C56608" w:rsidRPr="00F40E7A" w:rsidRDefault="00C56608" w:rsidP="00C56608">
      <w:pPr>
        <w:spacing w:after="0" w:line="240" w:lineRule="auto"/>
        <w:rPr>
          <w:rFonts w:ascii="Times New Roman" w:eastAsia="Calibri" w:hAnsi="Times New Roman" w:cs="Times New Roman"/>
          <w:sz w:val="28"/>
          <w:szCs w:val="28"/>
          <w:lang w:eastAsia="ru-RU"/>
        </w:rPr>
      </w:pPr>
    </w:p>
    <w:p w:rsidR="00C56608" w:rsidRPr="00F40E7A" w:rsidRDefault="00C56608" w:rsidP="00C56608">
      <w:pPr>
        <w:spacing w:after="0" w:line="240" w:lineRule="auto"/>
        <w:rPr>
          <w:rFonts w:ascii="Times New Roman" w:eastAsia="Calibri" w:hAnsi="Times New Roman" w:cs="Times New Roman"/>
          <w:b/>
          <w:bCs/>
          <w:sz w:val="28"/>
          <w:szCs w:val="28"/>
          <w:lang w:eastAsia="ru-RU"/>
        </w:rPr>
      </w:pPr>
    </w:p>
    <w:p w:rsidR="00C56608" w:rsidRPr="00F40E7A" w:rsidRDefault="00C56608" w:rsidP="00C56608">
      <w:pPr>
        <w:spacing w:after="0" w:line="240" w:lineRule="auto"/>
        <w:rPr>
          <w:rFonts w:ascii="Times New Roman" w:eastAsia="Calibri" w:hAnsi="Times New Roman" w:cs="Times New Roman"/>
          <w:sz w:val="28"/>
          <w:szCs w:val="28"/>
          <w:lang w:eastAsia="ru-RU"/>
        </w:rPr>
      </w:pPr>
      <w:r w:rsidRPr="00F40E7A">
        <w:rPr>
          <w:rFonts w:ascii="Times New Roman" w:eastAsia="Calibri" w:hAnsi="Times New Roman" w:cs="Times New Roman"/>
          <w:bCs/>
          <w:sz w:val="28"/>
          <w:szCs w:val="28"/>
          <w:lang w:eastAsia="ru-RU"/>
        </w:rPr>
        <w:t xml:space="preserve">Глава </w:t>
      </w:r>
      <w:r>
        <w:rPr>
          <w:rFonts w:ascii="Times New Roman" w:eastAsia="Calibri" w:hAnsi="Times New Roman" w:cs="Times New Roman"/>
          <w:bCs/>
          <w:sz w:val="28"/>
          <w:szCs w:val="28"/>
          <w:lang w:eastAsia="ru-RU"/>
        </w:rPr>
        <w:t>сель</w:t>
      </w:r>
      <w:r w:rsidRPr="00F40E7A">
        <w:rPr>
          <w:rFonts w:ascii="Times New Roman" w:eastAsia="Calibri" w:hAnsi="Times New Roman" w:cs="Times New Roman"/>
          <w:bCs/>
          <w:sz w:val="28"/>
          <w:szCs w:val="28"/>
          <w:lang w:eastAsia="ru-RU"/>
        </w:rPr>
        <w:t xml:space="preserve">совета                                                                           </w:t>
      </w:r>
      <w:r>
        <w:rPr>
          <w:rFonts w:ascii="Times New Roman" w:eastAsia="Calibri" w:hAnsi="Times New Roman" w:cs="Times New Roman"/>
          <w:bCs/>
          <w:sz w:val="28"/>
          <w:szCs w:val="28"/>
          <w:lang w:eastAsia="ru-RU"/>
        </w:rPr>
        <w:t xml:space="preserve">     </w:t>
      </w:r>
      <w:r w:rsidR="00A469DA">
        <w:rPr>
          <w:rFonts w:ascii="Times New Roman" w:eastAsia="Calibri" w:hAnsi="Times New Roman" w:cs="Times New Roman"/>
          <w:bCs/>
          <w:sz w:val="28"/>
          <w:szCs w:val="28"/>
          <w:lang w:eastAsia="ru-RU"/>
        </w:rPr>
        <w:t xml:space="preserve">   </w:t>
      </w:r>
      <w:proofErr w:type="spellStart"/>
      <w:r>
        <w:rPr>
          <w:rFonts w:ascii="Times New Roman" w:eastAsia="Calibri" w:hAnsi="Times New Roman" w:cs="Times New Roman"/>
          <w:bCs/>
          <w:sz w:val="28"/>
          <w:szCs w:val="28"/>
          <w:lang w:eastAsia="ru-RU"/>
        </w:rPr>
        <w:t>Г.А.Полякова</w:t>
      </w:r>
      <w:proofErr w:type="spellEnd"/>
    </w:p>
    <w:p w:rsidR="00C56608" w:rsidRDefault="00C56608" w:rsidP="00C56608">
      <w:pPr>
        <w:spacing w:after="0" w:line="240" w:lineRule="auto"/>
        <w:rPr>
          <w:rFonts w:ascii="Times New Roman" w:eastAsia="Times New Roman" w:hAnsi="Times New Roman" w:cs="Times New Roman"/>
          <w:sz w:val="28"/>
          <w:szCs w:val="28"/>
          <w:lang w:eastAsia="ru-RU"/>
        </w:rPr>
      </w:pPr>
    </w:p>
    <w:p w:rsidR="00C56608" w:rsidRDefault="00C56608" w:rsidP="00C56608">
      <w:pPr>
        <w:spacing w:after="0" w:line="240" w:lineRule="auto"/>
        <w:rPr>
          <w:rFonts w:ascii="Times New Roman" w:eastAsia="Times New Roman" w:hAnsi="Times New Roman" w:cs="Times New Roman"/>
          <w:sz w:val="28"/>
          <w:szCs w:val="28"/>
          <w:lang w:eastAsia="ru-RU"/>
        </w:rPr>
      </w:pPr>
    </w:p>
    <w:p w:rsidR="00C56608" w:rsidRPr="00C56608" w:rsidRDefault="00C56608" w:rsidP="00C56608">
      <w:pPr>
        <w:spacing w:after="0" w:line="240" w:lineRule="auto"/>
        <w:jc w:val="both"/>
        <w:rPr>
          <w:rFonts w:ascii="Times New Roman" w:eastAsia="Calibri" w:hAnsi="Times New Roman" w:cs="Times New Roman"/>
          <w:sz w:val="28"/>
          <w:szCs w:val="28"/>
          <w:lang w:eastAsia="ru-RU"/>
        </w:rPr>
      </w:pPr>
      <w:r w:rsidRPr="00C56608">
        <w:rPr>
          <w:rFonts w:ascii="Times New Roman" w:eastAsia="Times New Roman" w:hAnsi="Times New Roman" w:cs="Times New Roman"/>
          <w:sz w:val="28"/>
          <w:szCs w:val="28"/>
          <w:lang w:eastAsia="ru-RU"/>
        </w:rPr>
        <w:t xml:space="preserve">Разослано:  в дело, администрации </w:t>
      </w:r>
      <w:r>
        <w:rPr>
          <w:rFonts w:ascii="Times New Roman" w:eastAsia="Times New Roman" w:hAnsi="Times New Roman" w:cs="Times New Roman"/>
          <w:sz w:val="28"/>
          <w:szCs w:val="28"/>
          <w:lang w:eastAsia="ru-RU"/>
        </w:rPr>
        <w:t xml:space="preserve">сельсовета, конкурсной комиссии, </w:t>
      </w:r>
      <w:proofErr w:type="spellStart"/>
      <w:r w:rsidRPr="00C56608">
        <w:rPr>
          <w:rFonts w:ascii="Times New Roman" w:eastAsia="Times New Roman" w:hAnsi="Times New Roman" w:cs="Times New Roman"/>
          <w:sz w:val="28"/>
          <w:szCs w:val="28"/>
          <w:lang w:eastAsia="ru-RU"/>
        </w:rPr>
        <w:t>Бузулукской</w:t>
      </w:r>
      <w:proofErr w:type="spellEnd"/>
      <w:r w:rsidRPr="00C56608">
        <w:rPr>
          <w:rFonts w:ascii="Times New Roman" w:eastAsia="Times New Roman" w:hAnsi="Times New Roman" w:cs="Times New Roman"/>
          <w:sz w:val="28"/>
          <w:szCs w:val="28"/>
          <w:lang w:eastAsia="ru-RU"/>
        </w:rPr>
        <w:t xml:space="preserve"> </w:t>
      </w:r>
      <w:proofErr w:type="spellStart"/>
      <w:r w:rsidRPr="00C56608">
        <w:rPr>
          <w:rFonts w:ascii="Times New Roman" w:eastAsia="Times New Roman" w:hAnsi="Times New Roman" w:cs="Times New Roman"/>
          <w:sz w:val="28"/>
          <w:szCs w:val="28"/>
          <w:lang w:eastAsia="ru-RU"/>
        </w:rPr>
        <w:t>межрайпрокуратуре</w:t>
      </w:r>
      <w:proofErr w:type="spellEnd"/>
      <w:r w:rsidR="00A469DA">
        <w:rPr>
          <w:rFonts w:ascii="Times New Roman" w:eastAsia="Times New Roman" w:hAnsi="Times New Roman" w:cs="Times New Roman"/>
          <w:sz w:val="28"/>
          <w:szCs w:val="28"/>
          <w:lang w:eastAsia="ru-RU"/>
        </w:rPr>
        <w:t>.</w:t>
      </w:r>
    </w:p>
    <w:p w:rsidR="00C56608" w:rsidRPr="006A1005" w:rsidRDefault="00C56608" w:rsidP="00C56608">
      <w:pPr>
        <w:spacing w:after="0" w:line="240" w:lineRule="auto"/>
        <w:rPr>
          <w:rFonts w:ascii="Times New Roman" w:eastAsia="Calibri" w:hAnsi="Times New Roman" w:cs="Times New Roman"/>
          <w:sz w:val="28"/>
          <w:szCs w:val="28"/>
          <w:lang w:eastAsia="ru-RU"/>
        </w:rPr>
      </w:pPr>
    </w:p>
    <w:p w:rsidR="00C56608" w:rsidRDefault="00C56608" w:rsidP="00C56608"/>
    <w:p w:rsidR="00305A9B" w:rsidRDefault="00305A9B" w:rsidP="00C56608"/>
    <w:p w:rsidR="00305A9B" w:rsidRDefault="00305A9B" w:rsidP="00C56608"/>
    <w:p w:rsidR="00305A9B" w:rsidRDefault="00305A9B" w:rsidP="00C56608"/>
    <w:p w:rsidR="00305A9B" w:rsidRDefault="00305A9B" w:rsidP="00C56608"/>
    <w:p w:rsidR="00305A9B" w:rsidRDefault="00305A9B" w:rsidP="00C56608"/>
    <w:p w:rsidR="00305A9B" w:rsidRDefault="00305A9B" w:rsidP="00C56608"/>
    <w:p w:rsidR="00305A9B" w:rsidRDefault="00305A9B" w:rsidP="00C56608"/>
    <w:p w:rsidR="00305A9B" w:rsidRDefault="00305A9B" w:rsidP="00C56608"/>
    <w:p w:rsidR="00305A9B" w:rsidRDefault="00305A9B" w:rsidP="00C56608"/>
    <w:p w:rsidR="00305A9B" w:rsidRDefault="00305A9B" w:rsidP="00C56608"/>
    <w:p w:rsidR="00305A9B" w:rsidRDefault="00305A9B" w:rsidP="00C56608"/>
    <w:p w:rsidR="00305A9B" w:rsidRDefault="00305A9B" w:rsidP="00C56608"/>
    <w:p w:rsidR="00305A9B" w:rsidRDefault="00305A9B" w:rsidP="00C56608"/>
    <w:p w:rsidR="00305A9B" w:rsidRDefault="00305A9B" w:rsidP="00C56608"/>
    <w:p w:rsidR="00305A9B" w:rsidRDefault="00305A9B" w:rsidP="00C56608"/>
    <w:p w:rsidR="00305A9B" w:rsidRDefault="00305A9B" w:rsidP="00C56608"/>
    <w:p w:rsidR="00305A9B" w:rsidRDefault="00305A9B" w:rsidP="00C56608"/>
    <w:p w:rsidR="00305A9B" w:rsidRDefault="00305A9B" w:rsidP="00C56608"/>
    <w:p w:rsidR="00305A9B" w:rsidRDefault="00305A9B" w:rsidP="00C56608"/>
    <w:p w:rsidR="00397A5D" w:rsidRDefault="00397A5D" w:rsidP="00C56608"/>
    <w:p w:rsidR="00305A9B" w:rsidRDefault="00305A9B" w:rsidP="00C56608"/>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05A9B" w:rsidRPr="00305A9B" w:rsidTr="00102A74">
        <w:tc>
          <w:tcPr>
            <w:tcW w:w="4785" w:type="dxa"/>
          </w:tcPr>
          <w:p w:rsidR="00305A9B" w:rsidRPr="00305A9B" w:rsidRDefault="00305A9B" w:rsidP="00305A9B">
            <w:pPr>
              <w:jc w:val="both"/>
              <w:rPr>
                <w:sz w:val="24"/>
                <w:szCs w:val="24"/>
              </w:rPr>
            </w:pPr>
          </w:p>
        </w:tc>
        <w:tc>
          <w:tcPr>
            <w:tcW w:w="4786" w:type="dxa"/>
          </w:tcPr>
          <w:p w:rsidR="00305A9B" w:rsidRPr="00305A9B" w:rsidRDefault="00305A9B" w:rsidP="00305A9B">
            <w:pPr>
              <w:jc w:val="right"/>
              <w:rPr>
                <w:sz w:val="24"/>
                <w:szCs w:val="24"/>
              </w:rPr>
            </w:pPr>
            <w:r w:rsidRPr="00305A9B">
              <w:rPr>
                <w:sz w:val="24"/>
                <w:szCs w:val="24"/>
              </w:rPr>
              <w:t>Приложение № 1</w:t>
            </w:r>
          </w:p>
          <w:p w:rsidR="00305A9B" w:rsidRPr="00305A9B" w:rsidRDefault="00305A9B" w:rsidP="00305A9B">
            <w:pPr>
              <w:jc w:val="right"/>
              <w:rPr>
                <w:sz w:val="24"/>
                <w:szCs w:val="24"/>
              </w:rPr>
            </w:pPr>
            <w:r w:rsidRPr="00305A9B">
              <w:rPr>
                <w:sz w:val="24"/>
                <w:szCs w:val="24"/>
              </w:rPr>
              <w:t>к постановлению администрации</w:t>
            </w:r>
          </w:p>
          <w:p w:rsidR="00305A9B" w:rsidRPr="00305A9B" w:rsidRDefault="00305A9B" w:rsidP="00305A9B">
            <w:pPr>
              <w:jc w:val="right"/>
              <w:rPr>
                <w:sz w:val="24"/>
                <w:szCs w:val="24"/>
              </w:rPr>
            </w:pPr>
            <w:r w:rsidRPr="00305A9B">
              <w:rPr>
                <w:sz w:val="24"/>
                <w:szCs w:val="24"/>
              </w:rPr>
              <w:t>муниципального образования</w:t>
            </w:r>
          </w:p>
          <w:p w:rsidR="00305A9B" w:rsidRPr="00305A9B" w:rsidRDefault="00305A9B" w:rsidP="00305A9B">
            <w:pPr>
              <w:jc w:val="right"/>
              <w:rPr>
                <w:sz w:val="24"/>
                <w:szCs w:val="24"/>
              </w:rPr>
            </w:pPr>
            <w:proofErr w:type="spellStart"/>
            <w:r w:rsidRPr="00305A9B">
              <w:rPr>
                <w:sz w:val="24"/>
                <w:szCs w:val="24"/>
              </w:rPr>
              <w:t>Твердиловский</w:t>
            </w:r>
            <w:proofErr w:type="spellEnd"/>
            <w:r w:rsidRPr="00305A9B">
              <w:rPr>
                <w:sz w:val="24"/>
                <w:szCs w:val="24"/>
              </w:rPr>
              <w:t xml:space="preserve">  сельсовет</w:t>
            </w:r>
          </w:p>
          <w:p w:rsidR="00305A9B" w:rsidRPr="00305A9B" w:rsidRDefault="00305A9B" w:rsidP="00305A9B">
            <w:pPr>
              <w:jc w:val="right"/>
              <w:rPr>
                <w:sz w:val="24"/>
                <w:szCs w:val="24"/>
              </w:rPr>
            </w:pPr>
            <w:proofErr w:type="spellStart"/>
            <w:r w:rsidRPr="00305A9B">
              <w:rPr>
                <w:sz w:val="24"/>
                <w:szCs w:val="24"/>
              </w:rPr>
              <w:t>Бузулукского</w:t>
            </w:r>
            <w:proofErr w:type="spellEnd"/>
            <w:r w:rsidRPr="00305A9B">
              <w:rPr>
                <w:sz w:val="24"/>
                <w:szCs w:val="24"/>
              </w:rPr>
              <w:t xml:space="preserve"> района </w:t>
            </w:r>
            <w:proofErr w:type="gramStart"/>
            <w:r w:rsidRPr="00305A9B">
              <w:rPr>
                <w:sz w:val="24"/>
                <w:szCs w:val="24"/>
              </w:rPr>
              <w:t>Оренбургской</w:t>
            </w:r>
            <w:proofErr w:type="gramEnd"/>
            <w:r w:rsidRPr="00305A9B">
              <w:rPr>
                <w:sz w:val="24"/>
                <w:szCs w:val="24"/>
              </w:rPr>
              <w:t xml:space="preserve"> </w:t>
            </w:r>
          </w:p>
          <w:p w:rsidR="00305A9B" w:rsidRPr="00305A9B" w:rsidRDefault="00305A9B" w:rsidP="00305A9B">
            <w:pPr>
              <w:jc w:val="right"/>
              <w:rPr>
                <w:sz w:val="24"/>
                <w:szCs w:val="24"/>
              </w:rPr>
            </w:pPr>
            <w:r w:rsidRPr="00305A9B">
              <w:rPr>
                <w:sz w:val="24"/>
                <w:szCs w:val="24"/>
              </w:rPr>
              <w:t xml:space="preserve">области № 2 от 04.02.2019 </w:t>
            </w:r>
          </w:p>
          <w:p w:rsidR="00305A9B" w:rsidRPr="00305A9B" w:rsidRDefault="00305A9B" w:rsidP="00305A9B">
            <w:pPr>
              <w:jc w:val="both"/>
              <w:rPr>
                <w:sz w:val="24"/>
                <w:szCs w:val="24"/>
              </w:rPr>
            </w:pPr>
          </w:p>
        </w:tc>
      </w:tr>
    </w:tbl>
    <w:p w:rsidR="00305A9B" w:rsidRPr="00305A9B" w:rsidRDefault="00305A9B" w:rsidP="00305A9B">
      <w:pPr>
        <w:spacing w:after="0" w:line="240" w:lineRule="auto"/>
        <w:jc w:val="both"/>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both"/>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both"/>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both"/>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both"/>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both"/>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both"/>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center"/>
        <w:rPr>
          <w:rFonts w:ascii="Times New Roman" w:eastAsia="Times New Roman" w:hAnsi="Times New Roman" w:cs="Times New Roman"/>
          <w:b/>
          <w:sz w:val="24"/>
          <w:szCs w:val="24"/>
          <w:lang w:eastAsia="ru-RU"/>
        </w:rPr>
      </w:pPr>
      <w:r w:rsidRPr="00305A9B">
        <w:rPr>
          <w:rFonts w:ascii="Times New Roman" w:eastAsia="Times New Roman" w:hAnsi="Times New Roman" w:cs="Times New Roman"/>
          <w:b/>
          <w:sz w:val="24"/>
          <w:szCs w:val="24"/>
          <w:lang w:eastAsia="ru-RU"/>
        </w:rPr>
        <w:t>КОНКУРСНАЯ ДОКУМЕНТАЦИЯ</w:t>
      </w: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r w:rsidRPr="00305A9B">
        <w:rPr>
          <w:rFonts w:ascii="Times New Roman" w:eastAsia="Times New Roman" w:hAnsi="Times New Roman" w:cs="Times New Roman"/>
          <w:sz w:val="24"/>
          <w:szCs w:val="24"/>
          <w:lang w:eastAsia="ru-RU"/>
        </w:rPr>
        <w:t>на право заключения концессионного соглашения в отношении</w:t>
      </w: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r w:rsidRPr="00305A9B">
        <w:rPr>
          <w:rFonts w:ascii="Times New Roman" w:eastAsia="Times New Roman" w:hAnsi="Times New Roman" w:cs="Times New Roman"/>
          <w:sz w:val="24"/>
          <w:szCs w:val="24"/>
          <w:lang w:eastAsia="ru-RU"/>
        </w:rPr>
        <w:t>системы теплоснабжения на территории</w:t>
      </w: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r w:rsidRPr="00305A9B">
        <w:rPr>
          <w:rFonts w:ascii="Times New Roman" w:eastAsia="Times New Roman" w:hAnsi="Times New Roman" w:cs="Times New Roman"/>
          <w:sz w:val="24"/>
          <w:szCs w:val="24"/>
          <w:lang w:eastAsia="ru-RU"/>
        </w:rPr>
        <w:t xml:space="preserve">муниципального образования </w:t>
      </w:r>
      <w:proofErr w:type="spellStart"/>
      <w:r w:rsidRPr="00305A9B">
        <w:rPr>
          <w:rFonts w:ascii="Times New Roman" w:eastAsia="Times New Roman" w:hAnsi="Times New Roman" w:cs="Times New Roman"/>
          <w:sz w:val="24"/>
          <w:szCs w:val="24"/>
          <w:lang w:eastAsia="ru-RU"/>
        </w:rPr>
        <w:t>Твердиловский</w:t>
      </w:r>
      <w:proofErr w:type="spellEnd"/>
      <w:r w:rsidRPr="00305A9B">
        <w:rPr>
          <w:rFonts w:ascii="Times New Roman" w:eastAsia="Times New Roman" w:hAnsi="Times New Roman" w:cs="Times New Roman"/>
          <w:sz w:val="24"/>
          <w:szCs w:val="24"/>
          <w:lang w:eastAsia="ru-RU"/>
        </w:rPr>
        <w:t xml:space="preserve">  сельсовет  </w:t>
      </w: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proofErr w:type="spellStart"/>
      <w:r w:rsidRPr="00305A9B">
        <w:rPr>
          <w:rFonts w:ascii="Times New Roman" w:eastAsia="Times New Roman" w:hAnsi="Times New Roman" w:cs="Times New Roman"/>
          <w:sz w:val="24"/>
          <w:szCs w:val="24"/>
          <w:lang w:eastAsia="ru-RU"/>
        </w:rPr>
        <w:t>Бузулукского</w:t>
      </w:r>
      <w:proofErr w:type="spellEnd"/>
      <w:r w:rsidRPr="00305A9B">
        <w:rPr>
          <w:rFonts w:ascii="Times New Roman" w:eastAsia="Times New Roman" w:hAnsi="Times New Roman" w:cs="Times New Roman"/>
          <w:sz w:val="24"/>
          <w:szCs w:val="24"/>
          <w:lang w:eastAsia="ru-RU"/>
        </w:rPr>
        <w:t xml:space="preserve"> района Оренбургской  области</w:t>
      </w: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p>
    <w:p w:rsidR="00305A9B" w:rsidRDefault="00305A9B" w:rsidP="00305A9B">
      <w:pPr>
        <w:spacing w:after="0" w:line="240" w:lineRule="auto"/>
        <w:jc w:val="center"/>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center"/>
        <w:rPr>
          <w:rFonts w:ascii="Times New Roman" w:eastAsia="Times New Roman" w:hAnsi="Times New Roman" w:cs="Times New Roman"/>
          <w:sz w:val="24"/>
          <w:szCs w:val="24"/>
          <w:lang w:eastAsia="ru-RU"/>
        </w:rPr>
      </w:pPr>
    </w:p>
    <w:p w:rsidR="00305A9B" w:rsidRDefault="00305A9B" w:rsidP="00305A9B">
      <w:pPr>
        <w:spacing w:after="0" w:line="240" w:lineRule="auto"/>
        <w:jc w:val="center"/>
        <w:rPr>
          <w:rFonts w:ascii="Times New Roman" w:eastAsia="Times New Roman" w:hAnsi="Times New Roman" w:cs="Times New Roman"/>
          <w:sz w:val="24"/>
          <w:szCs w:val="24"/>
          <w:lang w:eastAsia="ru-RU"/>
        </w:rPr>
      </w:pPr>
      <w:r w:rsidRPr="00305A9B">
        <w:rPr>
          <w:rFonts w:ascii="Times New Roman" w:eastAsia="Times New Roman" w:hAnsi="Times New Roman" w:cs="Times New Roman"/>
          <w:sz w:val="24"/>
          <w:szCs w:val="24"/>
          <w:lang w:eastAsia="ru-RU"/>
        </w:rPr>
        <w:t>2019 г.</w:t>
      </w:r>
    </w:p>
    <w:p w:rsidR="00397A5D" w:rsidRDefault="00397A5D" w:rsidP="00397A5D">
      <w:pPr>
        <w:spacing w:after="0" w:line="240" w:lineRule="auto"/>
        <w:jc w:val="center"/>
        <w:rPr>
          <w:rFonts w:ascii="Times New Roman" w:eastAsia="Times New Roman" w:hAnsi="Times New Roman" w:cs="Times New Roman"/>
          <w:b/>
          <w:color w:val="000000"/>
          <w:sz w:val="24"/>
          <w:szCs w:val="24"/>
          <w:lang w:eastAsia="ru-RU"/>
        </w:rPr>
      </w:pPr>
      <w:bookmarkStart w:id="0" w:name="_Toc381200803"/>
      <w:bookmarkStart w:id="1" w:name="_Ref119427269"/>
      <w:bookmarkStart w:id="2" w:name="_Toc119988600"/>
      <w:bookmarkStart w:id="3" w:name="_GoBack"/>
      <w:bookmarkEnd w:id="3"/>
    </w:p>
    <w:p w:rsidR="00397A5D" w:rsidRPr="00397A5D" w:rsidRDefault="00397A5D" w:rsidP="00397A5D">
      <w:pPr>
        <w:spacing w:after="0" w:line="240" w:lineRule="auto"/>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Содержание</w:t>
      </w:r>
    </w:p>
    <w:p w:rsidR="00397A5D" w:rsidRPr="00397A5D" w:rsidRDefault="00397A5D" w:rsidP="00397A5D">
      <w:pPr>
        <w:tabs>
          <w:tab w:val="right" w:leader="dot" w:pos="10195"/>
        </w:tabs>
        <w:spacing w:before="120" w:after="0" w:line="240" w:lineRule="auto"/>
        <w:rPr>
          <w:rFonts w:ascii="Times New Roman" w:eastAsia="Times New Roman" w:hAnsi="Times New Roman" w:cs="Times New Roman"/>
          <w:noProof/>
          <w:color w:val="000000"/>
          <w:sz w:val="24"/>
          <w:szCs w:val="24"/>
          <w:lang w:eastAsia="ru-RU"/>
        </w:rPr>
      </w:pPr>
      <w:r w:rsidRPr="00397A5D">
        <w:rPr>
          <w:rFonts w:ascii="Times New Roman" w:eastAsia="Times New Roman" w:hAnsi="Times New Roman" w:cs="Times New Roman"/>
          <w:bCs/>
          <w:iCs/>
          <w:noProof/>
          <w:color w:val="000000"/>
          <w:sz w:val="24"/>
          <w:szCs w:val="24"/>
          <w:lang w:eastAsia="ru-RU"/>
        </w:rPr>
        <w:fldChar w:fldCharType="begin"/>
      </w:r>
      <w:r w:rsidRPr="00397A5D">
        <w:rPr>
          <w:rFonts w:ascii="Times New Roman" w:eastAsia="Times New Roman" w:hAnsi="Times New Roman" w:cs="Times New Roman"/>
          <w:bCs/>
          <w:iCs/>
          <w:noProof/>
          <w:color w:val="000000"/>
          <w:sz w:val="24"/>
          <w:szCs w:val="24"/>
          <w:lang w:eastAsia="ru-RU"/>
        </w:rPr>
        <w:instrText xml:space="preserve"> TOC \o "1-3" \h \z \u </w:instrText>
      </w:r>
      <w:r w:rsidRPr="00397A5D">
        <w:rPr>
          <w:rFonts w:ascii="Times New Roman" w:eastAsia="Times New Roman" w:hAnsi="Times New Roman" w:cs="Times New Roman"/>
          <w:bCs/>
          <w:iCs/>
          <w:noProof/>
          <w:color w:val="000000"/>
          <w:sz w:val="24"/>
          <w:szCs w:val="24"/>
          <w:lang w:eastAsia="ru-RU"/>
        </w:rPr>
        <w:fldChar w:fldCharType="separate"/>
      </w:r>
      <w:hyperlink w:anchor="_Toc420510598" w:history="1">
        <w:r w:rsidRPr="00397A5D">
          <w:rPr>
            <w:rFonts w:ascii="Times New Roman" w:eastAsia="Times New Roman" w:hAnsi="Times New Roman" w:cs="Times New Roman"/>
            <w:bCs/>
            <w:iCs/>
            <w:noProof/>
            <w:color w:val="000000"/>
            <w:sz w:val="24"/>
            <w:szCs w:val="24"/>
            <w:u w:val="single"/>
            <w:lang w:eastAsia="ru-RU"/>
          </w:rPr>
          <w:t>Общие положения</w:t>
        </w:r>
        <w:r w:rsidRPr="00397A5D">
          <w:rPr>
            <w:rFonts w:ascii="Times New Roman" w:eastAsia="Times New Roman" w:hAnsi="Times New Roman" w:cs="Times New Roman"/>
            <w:bCs/>
            <w:iCs/>
            <w:noProof/>
            <w:webHidden/>
            <w:color w:val="000000"/>
            <w:sz w:val="24"/>
            <w:szCs w:val="24"/>
            <w:lang w:eastAsia="ru-RU"/>
          </w:rPr>
          <w:tab/>
        </w:r>
        <w:r w:rsidRPr="00397A5D">
          <w:rPr>
            <w:rFonts w:ascii="Times New Roman" w:eastAsia="Times New Roman" w:hAnsi="Times New Roman" w:cs="Times New Roman"/>
            <w:bCs/>
            <w:iCs/>
            <w:noProof/>
            <w:webHidden/>
            <w:color w:val="000000"/>
            <w:sz w:val="24"/>
            <w:szCs w:val="24"/>
            <w:lang w:eastAsia="ru-RU"/>
          </w:rPr>
          <w:fldChar w:fldCharType="begin"/>
        </w:r>
        <w:r w:rsidRPr="00397A5D">
          <w:rPr>
            <w:rFonts w:ascii="Times New Roman" w:eastAsia="Times New Roman" w:hAnsi="Times New Roman" w:cs="Times New Roman"/>
            <w:bCs/>
            <w:iCs/>
            <w:noProof/>
            <w:webHidden/>
            <w:color w:val="000000"/>
            <w:sz w:val="24"/>
            <w:szCs w:val="24"/>
            <w:lang w:eastAsia="ru-RU"/>
          </w:rPr>
          <w:instrText xml:space="preserve"> PAGEREF _Toc420510598 \h </w:instrText>
        </w:r>
        <w:r w:rsidRPr="00397A5D">
          <w:rPr>
            <w:rFonts w:ascii="Times New Roman" w:eastAsia="Times New Roman" w:hAnsi="Times New Roman" w:cs="Times New Roman"/>
            <w:bCs/>
            <w:iCs/>
            <w:noProof/>
            <w:webHidden/>
            <w:color w:val="000000"/>
            <w:sz w:val="24"/>
            <w:szCs w:val="24"/>
            <w:lang w:eastAsia="ru-RU"/>
          </w:rPr>
        </w:r>
        <w:r w:rsidRPr="00397A5D">
          <w:rPr>
            <w:rFonts w:ascii="Times New Roman" w:eastAsia="Times New Roman" w:hAnsi="Times New Roman" w:cs="Times New Roman"/>
            <w:bCs/>
            <w:iCs/>
            <w:noProof/>
            <w:webHidden/>
            <w:color w:val="000000"/>
            <w:sz w:val="24"/>
            <w:szCs w:val="24"/>
            <w:lang w:eastAsia="ru-RU"/>
          </w:rPr>
          <w:fldChar w:fldCharType="separate"/>
        </w:r>
        <w:r w:rsidRPr="00397A5D">
          <w:rPr>
            <w:rFonts w:ascii="Times New Roman" w:eastAsia="Times New Roman" w:hAnsi="Times New Roman" w:cs="Times New Roman"/>
            <w:bCs/>
            <w:iCs/>
            <w:noProof/>
            <w:webHidden/>
            <w:color w:val="000000"/>
            <w:sz w:val="24"/>
            <w:szCs w:val="24"/>
            <w:lang w:eastAsia="ru-RU"/>
          </w:rPr>
          <w:t>3</w:t>
        </w:r>
        <w:r w:rsidRPr="00397A5D">
          <w:rPr>
            <w:rFonts w:ascii="Times New Roman" w:eastAsia="Times New Roman" w:hAnsi="Times New Roman" w:cs="Times New Roman"/>
            <w:bCs/>
            <w:iCs/>
            <w:noProof/>
            <w:webHidden/>
            <w:color w:val="000000"/>
            <w:sz w:val="24"/>
            <w:szCs w:val="24"/>
            <w:lang w:eastAsia="ru-RU"/>
          </w:rPr>
          <w:fldChar w:fldCharType="end"/>
        </w:r>
      </w:hyperlink>
    </w:p>
    <w:p w:rsidR="00397A5D" w:rsidRPr="00397A5D" w:rsidRDefault="00397A5D" w:rsidP="00397A5D">
      <w:pPr>
        <w:tabs>
          <w:tab w:val="left" w:pos="440"/>
          <w:tab w:val="right" w:leader="dot" w:pos="10195"/>
        </w:tabs>
        <w:spacing w:before="120" w:after="0" w:line="240" w:lineRule="auto"/>
        <w:rPr>
          <w:rFonts w:ascii="Times New Roman" w:eastAsia="Times New Roman" w:hAnsi="Times New Roman" w:cs="Times New Roman"/>
          <w:noProof/>
          <w:color w:val="000000"/>
          <w:sz w:val="24"/>
          <w:szCs w:val="24"/>
          <w:lang w:eastAsia="ru-RU"/>
        </w:rPr>
      </w:pPr>
      <w:hyperlink w:anchor="_Toc420510599" w:history="1">
        <w:r w:rsidRPr="00397A5D">
          <w:rPr>
            <w:rFonts w:ascii="Times New Roman" w:eastAsia="Times New Roman" w:hAnsi="Times New Roman" w:cs="Times New Roman"/>
            <w:bCs/>
            <w:iCs/>
            <w:noProof/>
            <w:color w:val="000000"/>
            <w:sz w:val="24"/>
            <w:szCs w:val="24"/>
            <w:u w:val="single"/>
            <w:lang w:eastAsia="ru-RU"/>
          </w:rPr>
          <w:t>1.</w:t>
        </w:r>
        <w:r w:rsidRPr="00397A5D">
          <w:rPr>
            <w:rFonts w:ascii="Times New Roman" w:eastAsia="Times New Roman" w:hAnsi="Times New Roman" w:cs="Times New Roman"/>
            <w:noProof/>
            <w:color w:val="000000"/>
            <w:sz w:val="24"/>
            <w:szCs w:val="24"/>
            <w:lang w:eastAsia="ru-RU"/>
          </w:rPr>
          <w:tab/>
        </w:r>
        <w:r w:rsidRPr="00397A5D">
          <w:rPr>
            <w:rFonts w:ascii="Times New Roman" w:eastAsia="Times New Roman" w:hAnsi="Times New Roman" w:cs="Times New Roman"/>
            <w:bCs/>
            <w:iCs/>
            <w:noProof/>
            <w:color w:val="000000"/>
            <w:sz w:val="24"/>
            <w:szCs w:val="24"/>
            <w:u w:val="single"/>
            <w:lang w:eastAsia="ru-RU"/>
          </w:rPr>
          <w:t>Условия Конкурса</w:t>
        </w:r>
        <w:r w:rsidRPr="00397A5D">
          <w:rPr>
            <w:rFonts w:ascii="Times New Roman" w:eastAsia="Times New Roman" w:hAnsi="Times New Roman" w:cs="Times New Roman"/>
            <w:bCs/>
            <w:iCs/>
            <w:noProof/>
            <w:webHidden/>
            <w:color w:val="000000"/>
            <w:sz w:val="24"/>
            <w:szCs w:val="24"/>
            <w:lang w:eastAsia="ru-RU"/>
          </w:rPr>
          <w:tab/>
        </w:r>
        <w:r w:rsidRPr="00397A5D">
          <w:rPr>
            <w:rFonts w:ascii="Times New Roman" w:eastAsia="Times New Roman" w:hAnsi="Times New Roman" w:cs="Times New Roman"/>
            <w:bCs/>
            <w:iCs/>
            <w:noProof/>
            <w:webHidden/>
            <w:color w:val="000000"/>
            <w:sz w:val="24"/>
            <w:szCs w:val="24"/>
            <w:lang w:eastAsia="ru-RU"/>
          </w:rPr>
          <w:fldChar w:fldCharType="begin"/>
        </w:r>
        <w:r w:rsidRPr="00397A5D">
          <w:rPr>
            <w:rFonts w:ascii="Times New Roman" w:eastAsia="Times New Roman" w:hAnsi="Times New Roman" w:cs="Times New Roman"/>
            <w:bCs/>
            <w:iCs/>
            <w:noProof/>
            <w:webHidden/>
            <w:color w:val="000000"/>
            <w:sz w:val="24"/>
            <w:szCs w:val="24"/>
            <w:lang w:eastAsia="ru-RU"/>
          </w:rPr>
          <w:instrText xml:space="preserve"> PAGEREF _Toc420510599 \h </w:instrText>
        </w:r>
        <w:r w:rsidRPr="00397A5D">
          <w:rPr>
            <w:rFonts w:ascii="Times New Roman" w:eastAsia="Times New Roman" w:hAnsi="Times New Roman" w:cs="Times New Roman"/>
            <w:bCs/>
            <w:iCs/>
            <w:noProof/>
            <w:webHidden/>
            <w:color w:val="000000"/>
            <w:sz w:val="24"/>
            <w:szCs w:val="24"/>
            <w:lang w:eastAsia="ru-RU"/>
          </w:rPr>
        </w:r>
        <w:r w:rsidRPr="00397A5D">
          <w:rPr>
            <w:rFonts w:ascii="Times New Roman" w:eastAsia="Times New Roman" w:hAnsi="Times New Roman" w:cs="Times New Roman"/>
            <w:bCs/>
            <w:iCs/>
            <w:noProof/>
            <w:webHidden/>
            <w:color w:val="000000"/>
            <w:sz w:val="24"/>
            <w:szCs w:val="24"/>
            <w:lang w:eastAsia="ru-RU"/>
          </w:rPr>
          <w:fldChar w:fldCharType="separate"/>
        </w:r>
        <w:r w:rsidRPr="00397A5D">
          <w:rPr>
            <w:rFonts w:ascii="Times New Roman" w:eastAsia="Times New Roman" w:hAnsi="Times New Roman" w:cs="Times New Roman"/>
            <w:bCs/>
            <w:iCs/>
            <w:noProof/>
            <w:webHidden/>
            <w:color w:val="000000"/>
            <w:sz w:val="24"/>
            <w:szCs w:val="24"/>
            <w:lang w:eastAsia="ru-RU"/>
          </w:rPr>
          <w:t>4</w:t>
        </w:r>
        <w:r w:rsidRPr="00397A5D">
          <w:rPr>
            <w:rFonts w:ascii="Times New Roman" w:eastAsia="Times New Roman" w:hAnsi="Times New Roman" w:cs="Times New Roman"/>
            <w:bCs/>
            <w:iCs/>
            <w:noProof/>
            <w:webHidden/>
            <w:color w:val="000000"/>
            <w:sz w:val="24"/>
            <w:szCs w:val="24"/>
            <w:lang w:eastAsia="ru-RU"/>
          </w:rPr>
          <w:fldChar w:fldCharType="end"/>
        </w:r>
      </w:hyperlink>
    </w:p>
    <w:p w:rsidR="00397A5D" w:rsidRPr="00397A5D" w:rsidRDefault="00397A5D" w:rsidP="00397A5D">
      <w:pPr>
        <w:tabs>
          <w:tab w:val="left" w:pos="440"/>
          <w:tab w:val="right" w:leader="dot" w:pos="10195"/>
        </w:tabs>
        <w:spacing w:before="120" w:after="0" w:line="240" w:lineRule="auto"/>
        <w:rPr>
          <w:rFonts w:ascii="Times New Roman" w:eastAsia="Times New Roman" w:hAnsi="Times New Roman" w:cs="Times New Roman"/>
          <w:noProof/>
          <w:color w:val="000000"/>
          <w:sz w:val="24"/>
          <w:szCs w:val="24"/>
          <w:lang w:eastAsia="ru-RU"/>
        </w:rPr>
      </w:pPr>
      <w:hyperlink w:anchor="_Toc420510600" w:history="1">
        <w:r w:rsidRPr="00397A5D">
          <w:rPr>
            <w:rFonts w:ascii="Times New Roman" w:eastAsia="Times New Roman" w:hAnsi="Times New Roman" w:cs="Times New Roman"/>
            <w:bCs/>
            <w:iCs/>
            <w:noProof/>
            <w:color w:val="000000"/>
            <w:sz w:val="24"/>
            <w:szCs w:val="24"/>
            <w:u w:val="single"/>
            <w:lang w:eastAsia="ru-RU"/>
          </w:rPr>
          <w:t>2.</w:t>
        </w:r>
        <w:r w:rsidRPr="00397A5D">
          <w:rPr>
            <w:rFonts w:ascii="Times New Roman" w:eastAsia="Times New Roman" w:hAnsi="Times New Roman" w:cs="Times New Roman"/>
            <w:noProof/>
            <w:color w:val="000000"/>
            <w:sz w:val="24"/>
            <w:szCs w:val="24"/>
            <w:lang w:eastAsia="ru-RU"/>
          </w:rPr>
          <w:tab/>
        </w:r>
        <w:r w:rsidRPr="00397A5D">
          <w:rPr>
            <w:rFonts w:ascii="Times New Roman" w:eastAsia="Times New Roman" w:hAnsi="Times New Roman" w:cs="Times New Roman"/>
            <w:bCs/>
            <w:iCs/>
            <w:noProof/>
            <w:color w:val="000000"/>
            <w:sz w:val="24"/>
            <w:szCs w:val="24"/>
            <w:u w:val="single"/>
            <w:lang w:eastAsia="ru-RU"/>
          </w:rPr>
          <w:t>Состав и описание объекта Концессионного соглашения и иного имущества</w:t>
        </w:r>
        <w:r w:rsidRPr="00397A5D">
          <w:rPr>
            <w:rFonts w:ascii="Times New Roman" w:eastAsia="Times New Roman" w:hAnsi="Times New Roman" w:cs="Times New Roman"/>
            <w:bCs/>
            <w:iCs/>
            <w:noProof/>
            <w:webHidden/>
            <w:color w:val="000000"/>
            <w:sz w:val="24"/>
            <w:szCs w:val="24"/>
            <w:lang w:eastAsia="ru-RU"/>
          </w:rPr>
          <w:tab/>
        </w:r>
        <w:r w:rsidRPr="00397A5D">
          <w:rPr>
            <w:rFonts w:ascii="Times New Roman" w:eastAsia="Times New Roman" w:hAnsi="Times New Roman" w:cs="Times New Roman"/>
            <w:bCs/>
            <w:iCs/>
            <w:noProof/>
            <w:webHidden/>
            <w:color w:val="000000"/>
            <w:sz w:val="24"/>
            <w:szCs w:val="24"/>
            <w:lang w:eastAsia="ru-RU"/>
          </w:rPr>
          <w:fldChar w:fldCharType="begin"/>
        </w:r>
        <w:r w:rsidRPr="00397A5D">
          <w:rPr>
            <w:rFonts w:ascii="Times New Roman" w:eastAsia="Times New Roman" w:hAnsi="Times New Roman" w:cs="Times New Roman"/>
            <w:bCs/>
            <w:iCs/>
            <w:noProof/>
            <w:webHidden/>
            <w:color w:val="000000"/>
            <w:sz w:val="24"/>
            <w:szCs w:val="24"/>
            <w:lang w:eastAsia="ru-RU"/>
          </w:rPr>
          <w:instrText xml:space="preserve"> PAGEREF _Toc420510600 \h </w:instrText>
        </w:r>
        <w:r w:rsidRPr="00397A5D">
          <w:rPr>
            <w:rFonts w:ascii="Times New Roman" w:eastAsia="Times New Roman" w:hAnsi="Times New Roman" w:cs="Times New Roman"/>
            <w:bCs/>
            <w:iCs/>
            <w:noProof/>
            <w:webHidden/>
            <w:color w:val="000000"/>
            <w:sz w:val="24"/>
            <w:szCs w:val="24"/>
            <w:lang w:eastAsia="ru-RU"/>
          </w:rPr>
        </w:r>
        <w:r w:rsidRPr="00397A5D">
          <w:rPr>
            <w:rFonts w:ascii="Times New Roman" w:eastAsia="Times New Roman" w:hAnsi="Times New Roman" w:cs="Times New Roman"/>
            <w:bCs/>
            <w:iCs/>
            <w:noProof/>
            <w:webHidden/>
            <w:color w:val="000000"/>
            <w:sz w:val="24"/>
            <w:szCs w:val="24"/>
            <w:lang w:eastAsia="ru-RU"/>
          </w:rPr>
          <w:fldChar w:fldCharType="separate"/>
        </w:r>
        <w:r w:rsidRPr="00397A5D">
          <w:rPr>
            <w:rFonts w:ascii="Times New Roman" w:eastAsia="Times New Roman" w:hAnsi="Times New Roman" w:cs="Times New Roman"/>
            <w:bCs/>
            <w:iCs/>
            <w:noProof/>
            <w:webHidden/>
            <w:color w:val="000000"/>
            <w:sz w:val="24"/>
            <w:szCs w:val="24"/>
            <w:lang w:eastAsia="ru-RU"/>
          </w:rPr>
          <w:t>4</w:t>
        </w:r>
        <w:r w:rsidRPr="00397A5D">
          <w:rPr>
            <w:rFonts w:ascii="Times New Roman" w:eastAsia="Times New Roman" w:hAnsi="Times New Roman" w:cs="Times New Roman"/>
            <w:bCs/>
            <w:iCs/>
            <w:noProof/>
            <w:webHidden/>
            <w:color w:val="000000"/>
            <w:sz w:val="24"/>
            <w:szCs w:val="24"/>
            <w:lang w:eastAsia="ru-RU"/>
          </w:rPr>
          <w:fldChar w:fldCharType="end"/>
        </w:r>
      </w:hyperlink>
    </w:p>
    <w:p w:rsidR="00397A5D" w:rsidRPr="00397A5D" w:rsidRDefault="00397A5D" w:rsidP="00397A5D">
      <w:pPr>
        <w:tabs>
          <w:tab w:val="left" w:pos="0"/>
          <w:tab w:val="right" w:leader="dot" w:pos="9639"/>
        </w:tabs>
        <w:spacing w:before="120" w:after="0" w:line="240" w:lineRule="auto"/>
        <w:rPr>
          <w:rFonts w:ascii="Times New Roman" w:eastAsia="Times New Roman" w:hAnsi="Times New Roman" w:cs="Times New Roman"/>
          <w:noProof/>
          <w:color w:val="000000"/>
          <w:sz w:val="24"/>
          <w:szCs w:val="24"/>
          <w:lang w:eastAsia="ru-RU"/>
        </w:rPr>
      </w:pPr>
      <w:hyperlink w:anchor="_Toc420510601" w:history="1">
        <w:r w:rsidRPr="00397A5D">
          <w:rPr>
            <w:rFonts w:ascii="Times New Roman" w:eastAsia="Times New Roman" w:hAnsi="Times New Roman" w:cs="Times New Roman"/>
            <w:bCs/>
            <w:iCs/>
            <w:noProof/>
            <w:color w:val="000000"/>
            <w:sz w:val="24"/>
            <w:szCs w:val="24"/>
            <w:u w:val="single"/>
            <w:lang w:eastAsia="ru-RU"/>
          </w:rPr>
          <w:t>3.</w:t>
        </w:r>
        <w:r w:rsidRPr="00397A5D">
          <w:rPr>
            <w:rFonts w:ascii="Times New Roman" w:eastAsia="Times New Roman" w:hAnsi="Times New Roman" w:cs="Times New Roman"/>
            <w:noProof/>
            <w:color w:val="000000"/>
            <w:sz w:val="24"/>
            <w:szCs w:val="24"/>
            <w:lang w:eastAsia="ru-RU"/>
          </w:rPr>
          <w:tab/>
        </w:r>
        <w:r w:rsidRPr="00397A5D">
          <w:rPr>
            <w:rFonts w:ascii="Times New Roman" w:eastAsia="Times New Roman" w:hAnsi="Times New Roman" w:cs="Times New Roman"/>
            <w:bCs/>
            <w:iCs/>
            <w:noProof/>
            <w:color w:val="000000"/>
            <w:sz w:val="24"/>
            <w:szCs w:val="24"/>
            <w:u w:val="single"/>
            <w:lang w:eastAsia="ru-RU"/>
          </w:rPr>
          <w:t>Порядок предоставления Концедентом информации об объекте концессионного соглашения, а также доступа на объект концессионного соглашения</w:t>
        </w:r>
        <w:r w:rsidRPr="00397A5D">
          <w:rPr>
            <w:rFonts w:ascii="Times New Roman" w:eastAsia="Times New Roman" w:hAnsi="Times New Roman" w:cs="Times New Roman"/>
            <w:bCs/>
            <w:iCs/>
            <w:noProof/>
            <w:webHidden/>
            <w:color w:val="000000"/>
            <w:sz w:val="24"/>
            <w:szCs w:val="24"/>
            <w:lang w:eastAsia="ru-RU"/>
          </w:rPr>
          <w:tab/>
        </w:r>
        <w:r w:rsidRPr="00397A5D">
          <w:rPr>
            <w:rFonts w:ascii="Times New Roman" w:eastAsia="Times New Roman" w:hAnsi="Times New Roman" w:cs="Times New Roman"/>
            <w:bCs/>
            <w:iCs/>
            <w:noProof/>
            <w:webHidden/>
            <w:color w:val="000000"/>
            <w:sz w:val="24"/>
            <w:szCs w:val="24"/>
            <w:lang w:eastAsia="ru-RU"/>
          </w:rPr>
          <w:t>…..</w:t>
        </w:r>
        <w:r w:rsidRPr="00397A5D">
          <w:rPr>
            <w:rFonts w:ascii="Times New Roman" w:eastAsia="Times New Roman" w:hAnsi="Times New Roman" w:cs="Times New Roman"/>
            <w:bCs/>
            <w:iCs/>
            <w:noProof/>
            <w:webHidden/>
            <w:color w:val="000000"/>
            <w:sz w:val="24"/>
            <w:szCs w:val="24"/>
            <w:lang w:eastAsia="ru-RU"/>
          </w:rPr>
          <w:fldChar w:fldCharType="begin"/>
        </w:r>
        <w:r w:rsidRPr="00397A5D">
          <w:rPr>
            <w:rFonts w:ascii="Times New Roman" w:eastAsia="Times New Roman" w:hAnsi="Times New Roman" w:cs="Times New Roman"/>
            <w:bCs/>
            <w:iCs/>
            <w:noProof/>
            <w:webHidden/>
            <w:color w:val="000000"/>
            <w:sz w:val="24"/>
            <w:szCs w:val="24"/>
            <w:lang w:eastAsia="ru-RU"/>
          </w:rPr>
          <w:instrText xml:space="preserve"> PAGEREF _Toc420510601 \h </w:instrText>
        </w:r>
        <w:r w:rsidRPr="00397A5D">
          <w:rPr>
            <w:rFonts w:ascii="Times New Roman" w:eastAsia="Times New Roman" w:hAnsi="Times New Roman" w:cs="Times New Roman"/>
            <w:bCs/>
            <w:iCs/>
            <w:noProof/>
            <w:webHidden/>
            <w:color w:val="000000"/>
            <w:sz w:val="24"/>
            <w:szCs w:val="24"/>
            <w:lang w:eastAsia="ru-RU"/>
          </w:rPr>
        </w:r>
        <w:r w:rsidRPr="00397A5D">
          <w:rPr>
            <w:rFonts w:ascii="Times New Roman" w:eastAsia="Times New Roman" w:hAnsi="Times New Roman" w:cs="Times New Roman"/>
            <w:bCs/>
            <w:iCs/>
            <w:noProof/>
            <w:webHidden/>
            <w:color w:val="000000"/>
            <w:sz w:val="24"/>
            <w:szCs w:val="24"/>
            <w:lang w:eastAsia="ru-RU"/>
          </w:rPr>
          <w:fldChar w:fldCharType="separate"/>
        </w:r>
        <w:r w:rsidRPr="00397A5D">
          <w:rPr>
            <w:rFonts w:ascii="Times New Roman" w:eastAsia="Times New Roman" w:hAnsi="Times New Roman" w:cs="Times New Roman"/>
            <w:bCs/>
            <w:iCs/>
            <w:noProof/>
            <w:webHidden/>
            <w:color w:val="000000"/>
            <w:sz w:val="24"/>
            <w:szCs w:val="24"/>
            <w:lang w:eastAsia="ru-RU"/>
          </w:rPr>
          <w:t>4</w:t>
        </w:r>
        <w:r w:rsidRPr="00397A5D">
          <w:rPr>
            <w:rFonts w:ascii="Times New Roman" w:eastAsia="Times New Roman" w:hAnsi="Times New Roman" w:cs="Times New Roman"/>
            <w:bCs/>
            <w:iCs/>
            <w:noProof/>
            <w:webHidden/>
            <w:color w:val="000000"/>
            <w:sz w:val="24"/>
            <w:szCs w:val="24"/>
            <w:lang w:eastAsia="ru-RU"/>
          </w:rPr>
          <w:fldChar w:fldCharType="end"/>
        </w:r>
      </w:hyperlink>
    </w:p>
    <w:p w:rsidR="00397A5D" w:rsidRPr="00397A5D" w:rsidRDefault="00397A5D" w:rsidP="00397A5D">
      <w:pPr>
        <w:tabs>
          <w:tab w:val="left" w:pos="440"/>
          <w:tab w:val="right" w:leader="dot" w:pos="10195"/>
        </w:tabs>
        <w:spacing w:before="120" w:after="0" w:line="240" w:lineRule="auto"/>
        <w:rPr>
          <w:rFonts w:ascii="Times New Roman" w:eastAsia="Times New Roman" w:hAnsi="Times New Roman" w:cs="Times New Roman"/>
          <w:noProof/>
          <w:color w:val="000000"/>
          <w:sz w:val="24"/>
          <w:szCs w:val="24"/>
          <w:lang w:eastAsia="ru-RU"/>
        </w:rPr>
      </w:pPr>
      <w:hyperlink w:anchor="_Toc420510602" w:history="1">
        <w:r w:rsidRPr="00397A5D">
          <w:rPr>
            <w:rFonts w:ascii="Times New Roman" w:eastAsia="Times New Roman" w:hAnsi="Times New Roman" w:cs="Times New Roman"/>
            <w:bCs/>
            <w:iCs/>
            <w:noProof/>
            <w:color w:val="000000"/>
            <w:sz w:val="24"/>
            <w:szCs w:val="24"/>
            <w:u w:val="single"/>
            <w:lang w:eastAsia="ru-RU"/>
          </w:rPr>
          <w:t>4.</w:t>
        </w:r>
        <w:r w:rsidRPr="00397A5D">
          <w:rPr>
            <w:rFonts w:ascii="Times New Roman" w:eastAsia="Times New Roman" w:hAnsi="Times New Roman" w:cs="Times New Roman"/>
            <w:noProof/>
            <w:color w:val="000000"/>
            <w:sz w:val="24"/>
            <w:szCs w:val="24"/>
            <w:lang w:eastAsia="ru-RU"/>
          </w:rPr>
          <w:tab/>
        </w:r>
        <w:r w:rsidRPr="00397A5D">
          <w:rPr>
            <w:rFonts w:ascii="Times New Roman" w:eastAsia="Times New Roman" w:hAnsi="Times New Roman" w:cs="Times New Roman"/>
            <w:bCs/>
            <w:iCs/>
            <w:noProof/>
            <w:color w:val="000000"/>
            <w:sz w:val="24"/>
            <w:szCs w:val="24"/>
            <w:u w:val="single"/>
            <w:lang w:eastAsia="ru-RU"/>
          </w:rPr>
          <w:t>Требования, в соответствии с которыми проводится предварительный отбор Участников конкурса</w:t>
        </w:r>
        <w:r w:rsidRPr="00397A5D">
          <w:rPr>
            <w:rFonts w:ascii="Times New Roman" w:eastAsia="Times New Roman" w:hAnsi="Times New Roman" w:cs="Times New Roman"/>
            <w:bCs/>
            <w:iCs/>
            <w:noProof/>
            <w:webHidden/>
            <w:color w:val="000000"/>
            <w:sz w:val="24"/>
            <w:szCs w:val="24"/>
            <w:lang w:eastAsia="ru-RU"/>
          </w:rPr>
          <w:tab/>
        </w:r>
        <w:r w:rsidRPr="00397A5D">
          <w:rPr>
            <w:rFonts w:ascii="Times New Roman" w:eastAsia="Times New Roman" w:hAnsi="Times New Roman" w:cs="Times New Roman"/>
            <w:bCs/>
            <w:iCs/>
            <w:noProof/>
            <w:webHidden/>
            <w:color w:val="000000"/>
            <w:sz w:val="24"/>
            <w:szCs w:val="24"/>
            <w:lang w:eastAsia="ru-RU"/>
          </w:rPr>
          <w:fldChar w:fldCharType="begin"/>
        </w:r>
        <w:r w:rsidRPr="00397A5D">
          <w:rPr>
            <w:rFonts w:ascii="Times New Roman" w:eastAsia="Times New Roman" w:hAnsi="Times New Roman" w:cs="Times New Roman"/>
            <w:bCs/>
            <w:iCs/>
            <w:noProof/>
            <w:webHidden/>
            <w:color w:val="000000"/>
            <w:sz w:val="24"/>
            <w:szCs w:val="24"/>
            <w:lang w:eastAsia="ru-RU"/>
          </w:rPr>
          <w:instrText xml:space="preserve"> PAGEREF _Toc420510602 \h </w:instrText>
        </w:r>
        <w:r w:rsidRPr="00397A5D">
          <w:rPr>
            <w:rFonts w:ascii="Times New Roman" w:eastAsia="Times New Roman" w:hAnsi="Times New Roman" w:cs="Times New Roman"/>
            <w:bCs/>
            <w:iCs/>
            <w:noProof/>
            <w:webHidden/>
            <w:color w:val="000000"/>
            <w:sz w:val="24"/>
            <w:szCs w:val="24"/>
            <w:lang w:eastAsia="ru-RU"/>
          </w:rPr>
        </w:r>
        <w:r w:rsidRPr="00397A5D">
          <w:rPr>
            <w:rFonts w:ascii="Times New Roman" w:eastAsia="Times New Roman" w:hAnsi="Times New Roman" w:cs="Times New Roman"/>
            <w:bCs/>
            <w:iCs/>
            <w:noProof/>
            <w:webHidden/>
            <w:color w:val="000000"/>
            <w:sz w:val="24"/>
            <w:szCs w:val="24"/>
            <w:lang w:eastAsia="ru-RU"/>
          </w:rPr>
          <w:fldChar w:fldCharType="separate"/>
        </w:r>
        <w:r w:rsidRPr="00397A5D">
          <w:rPr>
            <w:rFonts w:ascii="Times New Roman" w:eastAsia="Times New Roman" w:hAnsi="Times New Roman" w:cs="Times New Roman"/>
            <w:bCs/>
            <w:iCs/>
            <w:noProof/>
            <w:webHidden/>
            <w:color w:val="000000"/>
            <w:sz w:val="24"/>
            <w:szCs w:val="24"/>
            <w:lang w:eastAsia="ru-RU"/>
          </w:rPr>
          <w:t>4</w:t>
        </w:r>
        <w:r w:rsidRPr="00397A5D">
          <w:rPr>
            <w:rFonts w:ascii="Times New Roman" w:eastAsia="Times New Roman" w:hAnsi="Times New Roman" w:cs="Times New Roman"/>
            <w:bCs/>
            <w:iCs/>
            <w:noProof/>
            <w:webHidden/>
            <w:color w:val="000000"/>
            <w:sz w:val="24"/>
            <w:szCs w:val="24"/>
            <w:lang w:eastAsia="ru-RU"/>
          </w:rPr>
          <w:fldChar w:fldCharType="end"/>
        </w:r>
      </w:hyperlink>
    </w:p>
    <w:p w:rsidR="00397A5D" w:rsidRPr="00397A5D" w:rsidRDefault="00397A5D" w:rsidP="00397A5D">
      <w:pPr>
        <w:tabs>
          <w:tab w:val="left" w:pos="440"/>
          <w:tab w:val="right" w:leader="dot" w:pos="10195"/>
        </w:tabs>
        <w:spacing w:before="120" w:after="0" w:line="240" w:lineRule="auto"/>
        <w:rPr>
          <w:rFonts w:ascii="Times New Roman" w:eastAsia="Times New Roman" w:hAnsi="Times New Roman" w:cs="Times New Roman"/>
          <w:noProof/>
          <w:color w:val="000000"/>
          <w:sz w:val="24"/>
          <w:szCs w:val="24"/>
          <w:lang w:eastAsia="ru-RU"/>
        </w:rPr>
      </w:pPr>
      <w:hyperlink w:anchor="_Toc420510603" w:history="1">
        <w:r w:rsidRPr="00397A5D">
          <w:rPr>
            <w:rFonts w:ascii="Times New Roman" w:eastAsia="Times New Roman" w:hAnsi="Times New Roman" w:cs="Times New Roman"/>
            <w:bCs/>
            <w:iCs/>
            <w:noProof/>
            <w:color w:val="000000"/>
            <w:sz w:val="24"/>
            <w:szCs w:val="24"/>
            <w:u w:val="single"/>
            <w:lang w:eastAsia="ru-RU"/>
          </w:rPr>
          <w:t>5.</w:t>
        </w:r>
        <w:r w:rsidRPr="00397A5D">
          <w:rPr>
            <w:rFonts w:ascii="Times New Roman" w:eastAsia="Times New Roman" w:hAnsi="Times New Roman" w:cs="Times New Roman"/>
            <w:noProof/>
            <w:color w:val="000000"/>
            <w:sz w:val="24"/>
            <w:szCs w:val="24"/>
            <w:lang w:eastAsia="ru-RU"/>
          </w:rPr>
          <w:tab/>
        </w:r>
        <w:r w:rsidRPr="00397A5D">
          <w:rPr>
            <w:rFonts w:ascii="Times New Roman" w:eastAsia="Times New Roman" w:hAnsi="Times New Roman" w:cs="Times New Roman"/>
            <w:bCs/>
            <w:iCs/>
            <w:noProof/>
            <w:color w:val="000000"/>
            <w:sz w:val="24"/>
            <w:szCs w:val="24"/>
            <w:u w:val="single"/>
            <w:lang w:eastAsia="ru-RU"/>
          </w:rPr>
          <w:t>Критерии Конкурса</w:t>
        </w:r>
        <w:r w:rsidRPr="00397A5D">
          <w:rPr>
            <w:rFonts w:ascii="Times New Roman" w:eastAsia="Times New Roman" w:hAnsi="Times New Roman" w:cs="Times New Roman"/>
            <w:bCs/>
            <w:iCs/>
            <w:noProof/>
            <w:webHidden/>
            <w:color w:val="000000"/>
            <w:sz w:val="24"/>
            <w:szCs w:val="24"/>
            <w:lang w:eastAsia="ru-RU"/>
          </w:rPr>
          <w:tab/>
        </w:r>
        <w:r w:rsidRPr="00397A5D">
          <w:rPr>
            <w:rFonts w:ascii="Times New Roman" w:eastAsia="Times New Roman" w:hAnsi="Times New Roman" w:cs="Times New Roman"/>
            <w:bCs/>
            <w:iCs/>
            <w:noProof/>
            <w:webHidden/>
            <w:color w:val="000000"/>
            <w:sz w:val="24"/>
            <w:szCs w:val="24"/>
            <w:lang w:eastAsia="ru-RU"/>
          </w:rPr>
          <w:fldChar w:fldCharType="begin"/>
        </w:r>
        <w:r w:rsidRPr="00397A5D">
          <w:rPr>
            <w:rFonts w:ascii="Times New Roman" w:eastAsia="Times New Roman" w:hAnsi="Times New Roman" w:cs="Times New Roman"/>
            <w:bCs/>
            <w:iCs/>
            <w:noProof/>
            <w:webHidden/>
            <w:color w:val="000000"/>
            <w:sz w:val="24"/>
            <w:szCs w:val="24"/>
            <w:lang w:eastAsia="ru-RU"/>
          </w:rPr>
          <w:instrText xml:space="preserve"> PAGEREF _Toc420510603 \h </w:instrText>
        </w:r>
        <w:r w:rsidRPr="00397A5D">
          <w:rPr>
            <w:rFonts w:ascii="Times New Roman" w:eastAsia="Times New Roman" w:hAnsi="Times New Roman" w:cs="Times New Roman"/>
            <w:bCs/>
            <w:iCs/>
            <w:noProof/>
            <w:webHidden/>
            <w:color w:val="000000"/>
            <w:sz w:val="24"/>
            <w:szCs w:val="24"/>
            <w:lang w:eastAsia="ru-RU"/>
          </w:rPr>
        </w:r>
        <w:r w:rsidRPr="00397A5D">
          <w:rPr>
            <w:rFonts w:ascii="Times New Roman" w:eastAsia="Times New Roman" w:hAnsi="Times New Roman" w:cs="Times New Roman"/>
            <w:bCs/>
            <w:iCs/>
            <w:noProof/>
            <w:webHidden/>
            <w:color w:val="000000"/>
            <w:sz w:val="24"/>
            <w:szCs w:val="24"/>
            <w:lang w:eastAsia="ru-RU"/>
          </w:rPr>
          <w:fldChar w:fldCharType="separate"/>
        </w:r>
        <w:r w:rsidRPr="00397A5D">
          <w:rPr>
            <w:rFonts w:ascii="Times New Roman" w:eastAsia="Times New Roman" w:hAnsi="Times New Roman" w:cs="Times New Roman"/>
            <w:bCs/>
            <w:iCs/>
            <w:noProof/>
            <w:webHidden/>
            <w:color w:val="000000"/>
            <w:sz w:val="24"/>
            <w:szCs w:val="24"/>
            <w:lang w:eastAsia="ru-RU"/>
          </w:rPr>
          <w:t>5</w:t>
        </w:r>
        <w:r w:rsidRPr="00397A5D">
          <w:rPr>
            <w:rFonts w:ascii="Times New Roman" w:eastAsia="Times New Roman" w:hAnsi="Times New Roman" w:cs="Times New Roman"/>
            <w:bCs/>
            <w:iCs/>
            <w:noProof/>
            <w:webHidden/>
            <w:color w:val="000000"/>
            <w:sz w:val="24"/>
            <w:szCs w:val="24"/>
            <w:lang w:eastAsia="ru-RU"/>
          </w:rPr>
          <w:fldChar w:fldCharType="end"/>
        </w:r>
      </w:hyperlink>
    </w:p>
    <w:p w:rsidR="00397A5D" w:rsidRPr="00397A5D" w:rsidRDefault="00397A5D" w:rsidP="00397A5D">
      <w:pPr>
        <w:tabs>
          <w:tab w:val="left" w:pos="440"/>
          <w:tab w:val="right" w:leader="dot" w:pos="10195"/>
        </w:tabs>
        <w:spacing w:before="120" w:after="0" w:line="240" w:lineRule="auto"/>
        <w:rPr>
          <w:rFonts w:ascii="Times New Roman" w:eastAsia="Times New Roman" w:hAnsi="Times New Roman" w:cs="Times New Roman"/>
          <w:noProof/>
          <w:color w:val="000000"/>
          <w:sz w:val="24"/>
          <w:szCs w:val="24"/>
          <w:lang w:eastAsia="ru-RU"/>
        </w:rPr>
      </w:pPr>
      <w:hyperlink w:anchor="_Toc420510604" w:history="1">
        <w:r w:rsidRPr="00397A5D">
          <w:rPr>
            <w:rFonts w:ascii="Times New Roman" w:eastAsia="Times New Roman" w:hAnsi="Times New Roman" w:cs="Times New Roman"/>
            <w:bCs/>
            <w:iCs/>
            <w:noProof/>
            <w:color w:val="000000"/>
            <w:sz w:val="24"/>
            <w:szCs w:val="24"/>
            <w:u w:val="single"/>
            <w:lang w:eastAsia="ru-RU"/>
          </w:rPr>
          <w:t>6.</w:t>
        </w:r>
        <w:r w:rsidRPr="00397A5D">
          <w:rPr>
            <w:rFonts w:ascii="Times New Roman" w:eastAsia="Times New Roman" w:hAnsi="Times New Roman" w:cs="Times New Roman"/>
            <w:noProof/>
            <w:color w:val="000000"/>
            <w:sz w:val="24"/>
            <w:szCs w:val="24"/>
            <w:lang w:eastAsia="ru-RU"/>
          </w:rPr>
          <w:tab/>
        </w:r>
        <w:r w:rsidRPr="00397A5D">
          <w:rPr>
            <w:rFonts w:ascii="Times New Roman" w:eastAsia="Times New Roman" w:hAnsi="Times New Roman" w:cs="Times New Roman"/>
            <w:bCs/>
            <w:iCs/>
            <w:noProof/>
            <w:color w:val="000000"/>
            <w:sz w:val="24"/>
            <w:szCs w:val="24"/>
            <w:u w:val="single"/>
            <w:lang w:eastAsia="ru-RU"/>
          </w:rPr>
          <w:t>Сообщение о проведении Конкурса</w:t>
        </w:r>
        <w:r w:rsidRPr="00397A5D">
          <w:rPr>
            <w:rFonts w:ascii="Times New Roman" w:eastAsia="Times New Roman" w:hAnsi="Times New Roman" w:cs="Times New Roman"/>
            <w:bCs/>
            <w:iCs/>
            <w:noProof/>
            <w:webHidden/>
            <w:color w:val="000000"/>
            <w:sz w:val="24"/>
            <w:szCs w:val="24"/>
            <w:lang w:eastAsia="ru-RU"/>
          </w:rPr>
          <w:t>……………………………………………………………...5</w:t>
        </w:r>
        <w:r w:rsidRPr="00397A5D">
          <w:rPr>
            <w:rFonts w:ascii="Times New Roman" w:eastAsia="Times New Roman" w:hAnsi="Times New Roman" w:cs="Times New Roman"/>
            <w:bCs/>
            <w:iCs/>
            <w:noProof/>
            <w:webHidden/>
            <w:color w:val="000000"/>
            <w:sz w:val="24"/>
            <w:szCs w:val="24"/>
            <w:lang w:eastAsia="ru-RU"/>
          </w:rPr>
          <w:fldChar w:fldCharType="begin"/>
        </w:r>
        <w:r w:rsidRPr="00397A5D">
          <w:rPr>
            <w:rFonts w:ascii="Times New Roman" w:eastAsia="Times New Roman" w:hAnsi="Times New Roman" w:cs="Times New Roman"/>
            <w:bCs/>
            <w:iCs/>
            <w:noProof/>
            <w:webHidden/>
            <w:color w:val="000000"/>
            <w:sz w:val="24"/>
            <w:szCs w:val="24"/>
            <w:lang w:eastAsia="ru-RU"/>
          </w:rPr>
          <w:instrText xml:space="preserve"> PAGEREF _Toc420510604 \h </w:instrText>
        </w:r>
        <w:r w:rsidRPr="00397A5D">
          <w:rPr>
            <w:rFonts w:ascii="Times New Roman" w:eastAsia="Times New Roman" w:hAnsi="Times New Roman" w:cs="Times New Roman"/>
            <w:bCs/>
            <w:iCs/>
            <w:noProof/>
            <w:webHidden/>
            <w:color w:val="000000"/>
            <w:sz w:val="24"/>
            <w:szCs w:val="24"/>
            <w:lang w:eastAsia="ru-RU"/>
          </w:rPr>
        </w:r>
        <w:r w:rsidRPr="00397A5D">
          <w:rPr>
            <w:rFonts w:ascii="Times New Roman" w:eastAsia="Times New Roman" w:hAnsi="Times New Roman" w:cs="Times New Roman"/>
            <w:bCs/>
            <w:iCs/>
            <w:noProof/>
            <w:webHidden/>
            <w:color w:val="000000"/>
            <w:sz w:val="24"/>
            <w:szCs w:val="24"/>
            <w:lang w:eastAsia="ru-RU"/>
          </w:rPr>
          <w:fldChar w:fldCharType="separate"/>
        </w:r>
        <w:r w:rsidRPr="00397A5D">
          <w:rPr>
            <w:rFonts w:ascii="Times New Roman" w:eastAsia="Times New Roman" w:hAnsi="Times New Roman" w:cs="Times New Roman"/>
            <w:b/>
            <w:iCs/>
            <w:noProof/>
            <w:webHidden/>
            <w:color w:val="000000"/>
            <w:sz w:val="24"/>
            <w:szCs w:val="24"/>
            <w:lang w:eastAsia="ru-RU"/>
          </w:rPr>
          <w:t xml:space="preserve"> </w:t>
        </w:r>
        <w:r w:rsidRPr="00397A5D">
          <w:rPr>
            <w:rFonts w:ascii="Times New Roman" w:eastAsia="Times New Roman" w:hAnsi="Times New Roman" w:cs="Times New Roman"/>
            <w:bCs/>
            <w:iCs/>
            <w:noProof/>
            <w:webHidden/>
            <w:color w:val="000000"/>
            <w:sz w:val="24"/>
            <w:szCs w:val="24"/>
            <w:lang w:eastAsia="ru-RU"/>
          </w:rPr>
          <w:fldChar w:fldCharType="end"/>
        </w:r>
      </w:hyperlink>
    </w:p>
    <w:p w:rsidR="00397A5D" w:rsidRPr="00397A5D" w:rsidRDefault="00397A5D" w:rsidP="00397A5D">
      <w:pPr>
        <w:tabs>
          <w:tab w:val="left" w:pos="440"/>
          <w:tab w:val="right" w:leader="dot" w:pos="10195"/>
        </w:tabs>
        <w:spacing w:before="120" w:after="0" w:line="240" w:lineRule="auto"/>
        <w:rPr>
          <w:rFonts w:ascii="Times New Roman" w:eastAsia="Times New Roman" w:hAnsi="Times New Roman" w:cs="Times New Roman"/>
          <w:noProof/>
          <w:color w:val="000000"/>
          <w:sz w:val="24"/>
          <w:szCs w:val="24"/>
          <w:lang w:eastAsia="ru-RU"/>
        </w:rPr>
      </w:pPr>
      <w:hyperlink w:anchor="_Toc420510606" w:history="1">
        <w:r w:rsidRPr="00397A5D">
          <w:rPr>
            <w:rFonts w:ascii="Times New Roman" w:eastAsia="Times New Roman" w:hAnsi="Times New Roman" w:cs="Times New Roman"/>
            <w:bCs/>
            <w:iCs/>
            <w:noProof/>
            <w:color w:val="000000"/>
            <w:sz w:val="24"/>
            <w:szCs w:val="24"/>
            <w:u w:val="single"/>
            <w:lang w:eastAsia="ru-RU"/>
          </w:rPr>
          <w:t>7.</w:t>
        </w:r>
        <w:r w:rsidRPr="00397A5D">
          <w:rPr>
            <w:rFonts w:ascii="Times New Roman" w:eastAsia="Times New Roman" w:hAnsi="Times New Roman" w:cs="Times New Roman"/>
            <w:noProof/>
            <w:color w:val="000000"/>
            <w:sz w:val="24"/>
            <w:szCs w:val="24"/>
            <w:lang w:eastAsia="ru-RU"/>
          </w:rPr>
          <w:tab/>
        </w:r>
        <w:r w:rsidRPr="00397A5D">
          <w:rPr>
            <w:rFonts w:ascii="Times New Roman" w:eastAsia="Times New Roman" w:hAnsi="Times New Roman" w:cs="Times New Roman"/>
            <w:bCs/>
            <w:iCs/>
            <w:noProof/>
            <w:color w:val="000000"/>
            <w:sz w:val="24"/>
            <w:szCs w:val="24"/>
            <w:u w:val="single"/>
            <w:lang w:eastAsia="ru-RU"/>
          </w:rPr>
          <w:t>Порядок представления Заявок и предъявляемые к ним требования</w:t>
        </w:r>
        <w:r w:rsidRPr="00397A5D">
          <w:rPr>
            <w:rFonts w:ascii="Times New Roman" w:eastAsia="Times New Roman" w:hAnsi="Times New Roman" w:cs="Times New Roman"/>
            <w:bCs/>
            <w:iCs/>
            <w:noProof/>
            <w:webHidden/>
            <w:color w:val="000000"/>
            <w:sz w:val="24"/>
            <w:szCs w:val="24"/>
            <w:lang w:eastAsia="ru-RU"/>
          </w:rPr>
          <w:tab/>
        </w:r>
        <w:r w:rsidRPr="00397A5D">
          <w:rPr>
            <w:rFonts w:ascii="Times New Roman" w:eastAsia="Times New Roman" w:hAnsi="Times New Roman" w:cs="Times New Roman"/>
            <w:bCs/>
            <w:iCs/>
            <w:noProof/>
            <w:webHidden/>
            <w:color w:val="000000"/>
            <w:sz w:val="24"/>
            <w:szCs w:val="24"/>
            <w:lang w:eastAsia="ru-RU"/>
          </w:rPr>
          <w:fldChar w:fldCharType="begin"/>
        </w:r>
        <w:r w:rsidRPr="00397A5D">
          <w:rPr>
            <w:rFonts w:ascii="Times New Roman" w:eastAsia="Times New Roman" w:hAnsi="Times New Roman" w:cs="Times New Roman"/>
            <w:bCs/>
            <w:iCs/>
            <w:noProof/>
            <w:webHidden/>
            <w:color w:val="000000"/>
            <w:sz w:val="24"/>
            <w:szCs w:val="24"/>
            <w:lang w:eastAsia="ru-RU"/>
          </w:rPr>
          <w:instrText xml:space="preserve"> PAGEREF _Toc420510606 \h </w:instrText>
        </w:r>
        <w:r w:rsidRPr="00397A5D">
          <w:rPr>
            <w:rFonts w:ascii="Times New Roman" w:eastAsia="Times New Roman" w:hAnsi="Times New Roman" w:cs="Times New Roman"/>
            <w:bCs/>
            <w:iCs/>
            <w:noProof/>
            <w:webHidden/>
            <w:color w:val="000000"/>
            <w:sz w:val="24"/>
            <w:szCs w:val="24"/>
            <w:lang w:eastAsia="ru-RU"/>
          </w:rPr>
        </w:r>
        <w:r w:rsidRPr="00397A5D">
          <w:rPr>
            <w:rFonts w:ascii="Times New Roman" w:eastAsia="Times New Roman" w:hAnsi="Times New Roman" w:cs="Times New Roman"/>
            <w:bCs/>
            <w:iCs/>
            <w:noProof/>
            <w:webHidden/>
            <w:color w:val="000000"/>
            <w:sz w:val="24"/>
            <w:szCs w:val="24"/>
            <w:lang w:eastAsia="ru-RU"/>
          </w:rPr>
          <w:fldChar w:fldCharType="separate"/>
        </w:r>
        <w:r w:rsidRPr="00397A5D">
          <w:rPr>
            <w:rFonts w:ascii="Times New Roman" w:eastAsia="Times New Roman" w:hAnsi="Times New Roman" w:cs="Times New Roman"/>
            <w:bCs/>
            <w:iCs/>
            <w:noProof/>
            <w:webHidden/>
            <w:color w:val="000000"/>
            <w:sz w:val="24"/>
            <w:szCs w:val="24"/>
            <w:lang w:eastAsia="ru-RU"/>
          </w:rPr>
          <w:t>5</w:t>
        </w:r>
        <w:r w:rsidRPr="00397A5D">
          <w:rPr>
            <w:rFonts w:ascii="Times New Roman" w:eastAsia="Times New Roman" w:hAnsi="Times New Roman" w:cs="Times New Roman"/>
            <w:bCs/>
            <w:iCs/>
            <w:noProof/>
            <w:webHidden/>
            <w:color w:val="000000"/>
            <w:sz w:val="24"/>
            <w:szCs w:val="24"/>
            <w:lang w:eastAsia="ru-RU"/>
          </w:rPr>
          <w:fldChar w:fldCharType="end"/>
        </w:r>
      </w:hyperlink>
    </w:p>
    <w:p w:rsidR="00397A5D" w:rsidRPr="00397A5D" w:rsidRDefault="00397A5D" w:rsidP="00397A5D">
      <w:pPr>
        <w:tabs>
          <w:tab w:val="left" w:pos="440"/>
          <w:tab w:val="right" w:leader="dot" w:pos="10195"/>
        </w:tabs>
        <w:spacing w:before="120" w:after="0" w:line="240" w:lineRule="auto"/>
        <w:rPr>
          <w:rFonts w:ascii="Times New Roman" w:eastAsia="Times New Roman" w:hAnsi="Times New Roman" w:cs="Times New Roman"/>
          <w:noProof/>
          <w:color w:val="000000"/>
          <w:sz w:val="24"/>
          <w:szCs w:val="24"/>
          <w:lang w:eastAsia="ru-RU"/>
        </w:rPr>
      </w:pPr>
      <w:hyperlink w:anchor="_Toc420510607" w:history="1">
        <w:r w:rsidRPr="00397A5D">
          <w:rPr>
            <w:rFonts w:ascii="Times New Roman" w:eastAsia="Times New Roman" w:hAnsi="Times New Roman" w:cs="Times New Roman"/>
            <w:bCs/>
            <w:iCs/>
            <w:noProof/>
            <w:color w:val="000000"/>
            <w:sz w:val="24"/>
            <w:szCs w:val="24"/>
            <w:u w:val="single"/>
            <w:lang w:eastAsia="ru-RU"/>
          </w:rPr>
          <w:t>8.</w:t>
        </w:r>
        <w:r w:rsidRPr="00397A5D">
          <w:rPr>
            <w:rFonts w:ascii="Times New Roman" w:eastAsia="Times New Roman" w:hAnsi="Times New Roman" w:cs="Times New Roman"/>
            <w:noProof/>
            <w:color w:val="000000"/>
            <w:sz w:val="24"/>
            <w:szCs w:val="24"/>
            <w:lang w:eastAsia="ru-RU"/>
          </w:rPr>
          <w:tab/>
        </w:r>
        <w:r w:rsidRPr="00397A5D">
          <w:rPr>
            <w:rFonts w:ascii="Times New Roman" w:eastAsia="Times New Roman" w:hAnsi="Times New Roman" w:cs="Times New Roman"/>
            <w:bCs/>
            <w:iCs/>
            <w:noProof/>
            <w:color w:val="000000"/>
            <w:sz w:val="24"/>
            <w:szCs w:val="24"/>
            <w:u w:val="single"/>
            <w:lang w:eastAsia="ru-RU"/>
          </w:rPr>
          <w:t>Место и срок предоставления Заявок</w:t>
        </w:r>
        <w:r w:rsidRPr="00397A5D">
          <w:rPr>
            <w:rFonts w:ascii="Times New Roman" w:eastAsia="Times New Roman" w:hAnsi="Times New Roman" w:cs="Times New Roman"/>
            <w:bCs/>
            <w:iCs/>
            <w:noProof/>
            <w:webHidden/>
            <w:color w:val="000000"/>
            <w:sz w:val="24"/>
            <w:szCs w:val="24"/>
            <w:lang w:eastAsia="ru-RU"/>
          </w:rPr>
          <w:tab/>
        </w:r>
        <w:r w:rsidRPr="00397A5D">
          <w:rPr>
            <w:rFonts w:ascii="Times New Roman" w:eastAsia="Times New Roman" w:hAnsi="Times New Roman" w:cs="Times New Roman"/>
            <w:bCs/>
            <w:iCs/>
            <w:noProof/>
            <w:webHidden/>
            <w:color w:val="000000"/>
            <w:sz w:val="24"/>
            <w:szCs w:val="24"/>
            <w:lang w:eastAsia="ru-RU"/>
          </w:rPr>
          <w:fldChar w:fldCharType="begin"/>
        </w:r>
        <w:r w:rsidRPr="00397A5D">
          <w:rPr>
            <w:rFonts w:ascii="Times New Roman" w:eastAsia="Times New Roman" w:hAnsi="Times New Roman" w:cs="Times New Roman"/>
            <w:bCs/>
            <w:iCs/>
            <w:noProof/>
            <w:webHidden/>
            <w:color w:val="000000"/>
            <w:sz w:val="24"/>
            <w:szCs w:val="24"/>
            <w:lang w:eastAsia="ru-RU"/>
          </w:rPr>
          <w:instrText xml:space="preserve"> PAGEREF _Toc420510607 \h </w:instrText>
        </w:r>
        <w:r w:rsidRPr="00397A5D">
          <w:rPr>
            <w:rFonts w:ascii="Times New Roman" w:eastAsia="Times New Roman" w:hAnsi="Times New Roman" w:cs="Times New Roman"/>
            <w:bCs/>
            <w:iCs/>
            <w:noProof/>
            <w:webHidden/>
            <w:color w:val="000000"/>
            <w:sz w:val="24"/>
            <w:szCs w:val="24"/>
            <w:lang w:eastAsia="ru-RU"/>
          </w:rPr>
        </w:r>
        <w:r w:rsidRPr="00397A5D">
          <w:rPr>
            <w:rFonts w:ascii="Times New Roman" w:eastAsia="Times New Roman" w:hAnsi="Times New Roman" w:cs="Times New Roman"/>
            <w:bCs/>
            <w:iCs/>
            <w:noProof/>
            <w:webHidden/>
            <w:color w:val="000000"/>
            <w:sz w:val="24"/>
            <w:szCs w:val="24"/>
            <w:lang w:eastAsia="ru-RU"/>
          </w:rPr>
          <w:fldChar w:fldCharType="separate"/>
        </w:r>
        <w:r w:rsidRPr="00397A5D">
          <w:rPr>
            <w:rFonts w:ascii="Times New Roman" w:eastAsia="Times New Roman" w:hAnsi="Times New Roman" w:cs="Times New Roman"/>
            <w:bCs/>
            <w:iCs/>
            <w:noProof/>
            <w:webHidden/>
            <w:color w:val="000000"/>
            <w:sz w:val="24"/>
            <w:szCs w:val="24"/>
            <w:lang w:eastAsia="ru-RU"/>
          </w:rPr>
          <w:t>7</w:t>
        </w:r>
        <w:r w:rsidRPr="00397A5D">
          <w:rPr>
            <w:rFonts w:ascii="Times New Roman" w:eastAsia="Times New Roman" w:hAnsi="Times New Roman" w:cs="Times New Roman"/>
            <w:bCs/>
            <w:iCs/>
            <w:noProof/>
            <w:webHidden/>
            <w:color w:val="000000"/>
            <w:sz w:val="24"/>
            <w:szCs w:val="24"/>
            <w:lang w:eastAsia="ru-RU"/>
          </w:rPr>
          <w:fldChar w:fldCharType="end"/>
        </w:r>
      </w:hyperlink>
    </w:p>
    <w:p w:rsidR="00397A5D" w:rsidRPr="00397A5D" w:rsidRDefault="00397A5D" w:rsidP="00397A5D">
      <w:pPr>
        <w:tabs>
          <w:tab w:val="left" w:pos="660"/>
          <w:tab w:val="right" w:leader="dot" w:pos="10195"/>
        </w:tabs>
        <w:spacing w:before="120" w:after="0" w:line="240" w:lineRule="auto"/>
        <w:rPr>
          <w:rFonts w:ascii="Times New Roman" w:eastAsia="Times New Roman" w:hAnsi="Times New Roman" w:cs="Times New Roman"/>
          <w:noProof/>
          <w:color w:val="000000"/>
          <w:sz w:val="24"/>
          <w:szCs w:val="24"/>
          <w:lang w:eastAsia="ru-RU"/>
        </w:rPr>
      </w:pPr>
      <w:hyperlink w:anchor="_Toc420510608" w:history="1">
        <w:r w:rsidRPr="00397A5D">
          <w:rPr>
            <w:rFonts w:ascii="Times New Roman" w:eastAsia="Times New Roman" w:hAnsi="Times New Roman" w:cs="Times New Roman"/>
            <w:bCs/>
            <w:iCs/>
            <w:noProof/>
            <w:color w:val="000000"/>
            <w:sz w:val="24"/>
            <w:szCs w:val="24"/>
            <w:u w:val="single"/>
            <w:lang w:eastAsia="ru-RU"/>
          </w:rPr>
          <w:t>9.</w:t>
        </w:r>
        <w:r w:rsidRPr="00397A5D">
          <w:rPr>
            <w:rFonts w:ascii="Times New Roman" w:eastAsia="Times New Roman" w:hAnsi="Times New Roman" w:cs="Times New Roman"/>
            <w:noProof/>
            <w:color w:val="000000"/>
            <w:sz w:val="24"/>
            <w:szCs w:val="24"/>
            <w:lang w:eastAsia="ru-RU"/>
          </w:rPr>
          <w:tab/>
        </w:r>
        <w:r w:rsidRPr="00397A5D">
          <w:rPr>
            <w:rFonts w:ascii="Times New Roman" w:eastAsia="Times New Roman" w:hAnsi="Times New Roman" w:cs="Times New Roman"/>
            <w:bCs/>
            <w:iCs/>
            <w:noProof/>
            <w:color w:val="000000"/>
            <w:sz w:val="24"/>
            <w:szCs w:val="24"/>
            <w:u w:val="single"/>
            <w:lang w:eastAsia="ru-RU"/>
          </w:rPr>
          <w:t>Порядок, место и срок предоставления Конкурсной документации</w:t>
        </w:r>
        <w:r w:rsidRPr="00397A5D">
          <w:rPr>
            <w:rFonts w:ascii="Times New Roman" w:eastAsia="Times New Roman" w:hAnsi="Times New Roman" w:cs="Times New Roman"/>
            <w:bCs/>
            <w:iCs/>
            <w:noProof/>
            <w:webHidden/>
            <w:color w:val="000000"/>
            <w:sz w:val="24"/>
            <w:szCs w:val="24"/>
            <w:lang w:eastAsia="ru-RU"/>
          </w:rPr>
          <w:tab/>
        </w:r>
        <w:r w:rsidRPr="00397A5D">
          <w:rPr>
            <w:rFonts w:ascii="Times New Roman" w:eastAsia="Times New Roman" w:hAnsi="Times New Roman" w:cs="Times New Roman"/>
            <w:bCs/>
            <w:iCs/>
            <w:noProof/>
            <w:webHidden/>
            <w:color w:val="000000"/>
            <w:sz w:val="24"/>
            <w:szCs w:val="24"/>
            <w:lang w:eastAsia="ru-RU"/>
          </w:rPr>
          <w:fldChar w:fldCharType="begin"/>
        </w:r>
        <w:r w:rsidRPr="00397A5D">
          <w:rPr>
            <w:rFonts w:ascii="Times New Roman" w:eastAsia="Times New Roman" w:hAnsi="Times New Roman" w:cs="Times New Roman"/>
            <w:bCs/>
            <w:iCs/>
            <w:noProof/>
            <w:webHidden/>
            <w:color w:val="000000"/>
            <w:sz w:val="24"/>
            <w:szCs w:val="24"/>
            <w:lang w:eastAsia="ru-RU"/>
          </w:rPr>
          <w:instrText xml:space="preserve"> PAGEREF _Toc420510608 \h </w:instrText>
        </w:r>
        <w:r w:rsidRPr="00397A5D">
          <w:rPr>
            <w:rFonts w:ascii="Times New Roman" w:eastAsia="Times New Roman" w:hAnsi="Times New Roman" w:cs="Times New Roman"/>
            <w:bCs/>
            <w:iCs/>
            <w:noProof/>
            <w:webHidden/>
            <w:color w:val="000000"/>
            <w:sz w:val="24"/>
            <w:szCs w:val="24"/>
            <w:lang w:eastAsia="ru-RU"/>
          </w:rPr>
        </w:r>
        <w:r w:rsidRPr="00397A5D">
          <w:rPr>
            <w:rFonts w:ascii="Times New Roman" w:eastAsia="Times New Roman" w:hAnsi="Times New Roman" w:cs="Times New Roman"/>
            <w:bCs/>
            <w:iCs/>
            <w:noProof/>
            <w:webHidden/>
            <w:color w:val="000000"/>
            <w:sz w:val="24"/>
            <w:szCs w:val="24"/>
            <w:lang w:eastAsia="ru-RU"/>
          </w:rPr>
          <w:fldChar w:fldCharType="separate"/>
        </w:r>
        <w:r w:rsidRPr="00397A5D">
          <w:rPr>
            <w:rFonts w:ascii="Times New Roman" w:eastAsia="Times New Roman" w:hAnsi="Times New Roman" w:cs="Times New Roman"/>
            <w:bCs/>
            <w:iCs/>
            <w:noProof/>
            <w:webHidden/>
            <w:color w:val="000000"/>
            <w:sz w:val="24"/>
            <w:szCs w:val="24"/>
            <w:lang w:eastAsia="ru-RU"/>
          </w:rPr>
          <w:t>7</w:t>
        </w:r>
        <w:r w:rsidRPr="00397A5D">
          <w:rPr>
            <w:rFonts w:ascii="Times New Roman" w:eastAsia="Times New Roman" w:hAnsi="Times New Roman" w:cs="Times New Roman"/>
            <w:bCs/>
            <w:iCs/>
            <w:noProof/>
            <w:webHidden/>
            <w:color w:val="000000"/>
            <w:sz w:val="24"/>
            <w:szCs w:val="24"/>
            <w:lang w:eastAsia="ru-RU"/>
          </w:rPr>
          <w:fldChar w:fldCharType="end"/>
        </w:r>
      </w:hyperlink>
    </w:p>
    <w:p w:rsidR="00397A5D" w:rsidRPr="00397A5D" w:rsidRDefault="00397A5D" w:rsidP="00397A5D">
      <w:pPr>
        <w:tabs>
          <w:tab w:val="left" w:pos="660"/>
          <w:tab w:val="right" w:leader="dot" w:pos="10195"/>
        </w:tabs>
        <w:spacing w:before="120" w:after="0" w:line="240" w:lineRule="auto"/>
        <w:rPr>
          <w:rFonts w:ascii="Times New Roman" w:eastAsia="Times New Roman" w:hAnsi="Times New Roman" w:cs="Times New Roman"/>
          <w:noProof/>
          <w:color w:val="000000"/>
          <w:sz w:val="24"/>
          <w:szCs w:val="24"/>
          <w:lang w:eastAsia="ru-RU"/>
        </w:rPr>
      </w:pPr>
      <w:hyperlink w:anchor="_Toc420510609" w:history="1">
        <w:r w:rsidRPr="00397A5D">
          <w:rPr>
            <w:rFonts w:ascii="Times New Roman" w:eastAsia="Times New Roman" w:hAnsi="Times New Roman" w:cs="Times New Roman"/>
            <w:bCs/>
            <w:iCs/>
            <w:noProof/>
            <w:color w:val="000000"/>
            <w:sz w:val="24"/>
            <w:szCs w:val="24"/>
            <w:u w:val="single"/>
            <w:lang w:eastAsia="ru-RU"/>
          </w:rPr>
          <w:t>10.</w:t>
        </w:r>
        <w:r w:rsidRPr="00397A5D">
          <w:rPr>
            <w:rFonts w:ascii="Times New Roman" w:eastAsia="Times New Roman" w:hAnsi="Times New Roman" w:cs="Times New Roman"/>
            <w:noProof/>
            <w:color w:val="000000"/>
            <w:sz w:val="24"/>
            <w:szCs w:val="24"/>
            <w:lang w:eastAsia="ru-RU"/>
          </w:rPr>
          <w:tab/>
        </w:r>
        <w:r w:rsidRPr="00397A5D">
          <w:rPr>
            <w:rFonts w:ascii="Times New Roman" w:eastAsia="Times New Roman" w:hAnsi="Times New Roman" w:cs="Times New Roman"/>
            <w:bCs/>
            <w:iCs/>
            <w:noProof/>
            <w:color w:val="000000"/>
            <w:sz w:val="24"/>
            <w:szCs w:val="24"/>
            <w:u w:val="single"/>
            <w:lang w:eastAsia="ru-RU"/>
          </w:rPr>
          <w:t>Порядок предоставления разъяснений положений Конкурсной документации</w:t>
        </w:r>
        <w:r w:rsidRPr="00397A5D">
          <w:rPr>
            <w:rFonts w:ascii="Times New Roman" w:eastAsia="Times New Roman" w:hAnsi="Times New Roman" w:cs="Times New Roman"/>
            <w:bCs/>
            <w:iCs/>
            <w:noProof/>
            <w:webHidden/>
            <w:color w:val="000000"/>
            <w:sz w:val="24"/>
            <w:szCs w:val="24"/>
            <w:lang w:eastAsia="ru-RU"/>
          </w:rPr>
          <w:tab/>
        </w:r>
        <w:r w:rsidRPr="00397A5D">
          <w:rPr>
            <w:rFonts w:ascii="Times New Roman" w:eastAsia="Times New Roman" w:hAnsi="Times New Roman" w:cs="Times New Roman"/>
            <w:bCs/>
            <w:iCs/>
            <w:noProof/>
            <w:webHidden/>
            <w:color w:val="000000"/>
            <w:sz w:val="24"/>
            <w:szCs w:val="24"/>
            <w:lang w:eastAsia="ru-RU"/>
          </w:rPr>
          <w:fldChar w:fldCharType="begin"/>
        </w:r>
        <w:r w:rsidRPr="00397A5D">
          <w:rPr>
            <w:rFonts w:ascii="Times New Roman" w:eastAsia="Times New Roman" w:hAnsi="Times New Roman" w:cs="Times New Roman"/>
            <w:bCs/>
            <w:iCs/>
            <w:noProof/>
            <w:webHidden/>
            <w:color w:val="000000"/>
            <w:sz w:val="24"/>
            <w:szCs w:val="24"/>
            <w:lang w:eastAsia="ru-RU"/>
          </w:rPr>
          <w:instrText xml:space="preserve"> PAGEREF _Toc420510609 \h </w:instrText>
        </w:r>
        <w:r w:rsidRPr="00397A5D">
          <w:rPr>
            <w:rFonts w:ascii="Times New Roman" w:eastAsia="Times New Roman" w:hAnsi="Times New Roman" w:cs="Times New Roman"/>
            <w:bCs/>
            <w:iCs/>
            <w:noProof/>
            <w:webHidden/>
            <w:color w:val="000000"/>
            <w:sz w:val="24"/>
            <w:szCs w:val="24"/>
            <w:lang w:eastAsia="ru-RU"/>
          </w:rPr>
        </w:r>
        <w:r w:rsidRPr="00397A5D">
          <w:rPr>
            <w:rFonts w:ascii="Times New Roman" w:eastAsia="Times New Roman" w:hAnsi="Times New Roman" w:cs="Times New Roman"/>
            <w:bCs/>
            <w:iCs/>
            <w:noProof/>
            <w:webHidden/>
            <w:color w:val="000000"/>
            <w:sz w:val="24"/>
            <w:szCs w:val="24"/>
            <w:lang w:eastAsia="ru-RU"/>
          </w:rPr>
          <w:fldChar w:fldCharType="separate"/>
        </w:r>
        <w:r w:rsidRPr="00397A5D">
          <w:rPr>
            <w:rFonts w:ascii="Times New Roman" w:eastAsia="Times New Roman" w:hAnsi="Times New Roman" w:cs="Times New Roman"/>
            <w:bCs/>
            <w:iCs/>
            <w:noProof/>
            <w:webHidden/>
            <w:color w:val="000000"/>
            <w:sz w:val="24"/>
            <w:szCs w:val="24"/>
            <w:lang w:eastAsia="ru-RU"/>
          </w:rPr>
          <w:t>7</w:t>
        </w:r>
        <w:r w:rsidRPr="00397A5D">
          <w:rPr>
            <w:rFonts w:ascii="Times New Roman" w:eastAsia="Times New Roman" w:hAnsi="Times New Roman" w:cs="Times New Roman"/>
            <w:bCs/>
            <w:iCs/>
            <w:noProof/>
            <w:webHidden/>
            <w:color w:val="000000"/>
            <w:sz w:val="24"/>
            <w:szCs w:val="24"/>
            <w:lang w:eastAsia="ru-RU"/>
          </w:rPr>
          <w:fldChar w:fldCharType="end"/>
        </w:r>
      </w:hyperlink>
    </w:p>
    <w:p w:rsidR="00397A5D" w:rsidRPr="00397A5D" w:rsidRDefault="00397A5D" w:rsidP="00397A5D">
      <w:pPr>
        <w:tabs>
          <w:tab w:val="left" w:pos="660"/>
          <w:tab w:val="right" w:leader="dot" w:pos="10195"/>
        </w:tabs>
        <w:spacing w:before="120" w:after="0" w:line="240" w:lineRule="auto"/>
        <w:rPr>
          <w:rFonts w:ascii="Times New Roman" w:eastAsia="Times New Roman" w:hAnsi="Times New Roman" w:cs="Times New Roman"/>
          <w:noProof/>
          <w:color w:val="000000"/>
          <w:sz w:val="24"/>
          <w:szCs w:val="24"/>
          <w:lang w:eastAsia="ru-RU"/>
        </w:rPr>
      </w:pPr>
      <w:hyperlink w:anchor="_Toc420510610" w:history="1">
        <w:r w:rsidRPr="00397A5D">
          <w:rPr>
            <w:rFonts w:ascii="Times New Roman" w:eastAsia="Times New Roman" w:hAnsi="Times New Roman" w:cs="Times New Roman"/>
            <w:bCs/>
            <w:iCs/>
            <w:noProof/>
            <w:color w:val="000000"/>
            <w:sz w:val="24"/>
            <w:szCs w:val="24"/>
            <w:u w:val="single"/>
            <w:lang w:eastAsia="ru-RU"/>
          </w:rPr>
          <w:t>11.</w:t>
        </w:r>
        <w:r w:rsidRPr="00397A5D">
          <w:rPr>
            <w:rFonts w:ascii="Times New Roman" w:eastAsia="Times New Roman" w:hAnsi="Times New Roman" w:cs="Times New Roman"/>
            <w:noProof/>
            <w:color w:val="000000"/>
            <w:sz w:val="24"/>
            <w:szCs w:val="24"/>
            <w:lang w:eastAsia="ru-RU"/>
          </w:rPr>
          <w:tab/>
        </w:r>
        <w:r w:rsidRPr="00397A5D">
          <w:rPr>
            <w:rFonts w:ascii="Times New Roman" w:eastAsia="Times New Roman" w:hAnsi="Times New Roman" w:cs="Times New Roman"/>
            <w:bCs/>
            <w:iCs/>
            <w:noProof/>
            <w:color w:val="000000"/>
            <w:sz w:val="24"/>
            <w:szCs w:val="24"/>
            <w:u w:val="single"/>
            <w:lang w:eastAsia="ru-RU"/>
          </w:rPr>
          <w:t>Способ обеспечения исполнения Концессионером обязательств по Концессионному соглашению</w:t>
        </w:r>
        <w:r w:rsidRPr="00397A5D">
          <w:rPr>
            <w:rFonts w:ascii="Times New Roman" w:eastAsia="Times New Roman" w:hAnsi="Times New Roman" w:cs="Times New Roman"/>
            <w:bCs/>
            <w:iCs/>
            <w:noProof/>
            <w:webHidden/>
            <w:color w:val="000000"/>
            <w:sz w:val="24"/>
            <w:szCs w:val="24"/>
            <w:lang w:eastAsia="ru-RU"/>
          </w:rPr>
          <w:tab/>
        </w:r>
        <w:r w:rsidRPr="00397A5D">
          <w:rPr>
            <w:rFonts w:ascii="Times New Roman" w:eastAsia="Times New Roman" w:hAnsi="Times New Roman" w:cs="Times New Roman"/>
            <w:bCs/>
            <w:iCs/>
            <w:noProof/>
            <w:webHidden/>
            <w:color w:val="000000"/>
            <w:sz w:val="24"/>
            <w:szCs w:val="24"/>
            <w:lang w:eastAsia="ru-RU"/>
          </w:rPr>
          <w:fldChar w:fldCharType="begin"/>
        </w:r>
        <w:r w:rsidRPr="00397A5D">
          <w:rPr>
            <w:rFonts w:ascii="Times New Roman" w:eastAsia="Times New Roman" w:hAnsi="Times New Roman" w:cs="Times New Roman"/>
            <w:bCs/>
            <w:iCs/>
            <w:noProof/>
            <w:webHidden/>
            <w:color w:val="000000"/>
            <w:sz w:val="24"/>
            <w:szCs w:val="24"/>
            <w:lang w:eastAsia="ru-RU"/>
          </w:rPr>
          <w:instrText xml:space="preserve"> PAGEREF _Toc420510610 \h </w:instrText>
        </w:r>
        <w:r w:rsidRPr="00397A5D">
          <w:rPr>
            <w:rFonts w:ascii="Times New Roman" w:eastAsia="Times New Roman" w:hAnsi="Times New Roman" w:cs="Times New Roman"/>
            <w:bCs/>
            <w:iCs/>
            <w:noProof/>
            <w:webHidden/>
            <w:color w:val="000000"/>
            <w:sz w:val="24"/>
            <w:szCs w:val="24"/>
            <w:lang w:eastAsia="ru-RU"/>
          </w:rPr>
        </w:r>
        <w:r w:rsidRPr="00397A5D">
          <w:rPr>
            <w:rFonts w:ascii="Times New Roman" w:eastAsia="Times New Roman" w:hAnsi="Times New Roman" w:cs="Times New Roman"/>
            <w:bCs/>
            <w:iCs/>
            <w:noProof/>
            <w:webHidden/>
            <w:color w:val="000000"/>
            <w:sz w:val="24"/>
            <w:szCs w:val="24"/>
            <w:lang w:eastAsia="ru-RU"/>
          </w:rPr>
          <w:fldChar w:fldCharType="separate"/>
        </w:r>
        <w:r w:rsidRPr="00397A5D">
          <w:rPr>
            <w:rFonts w:ascii="Times New Roman" w:eastAsia="Times New Roman" w:hAnsi="Times New Roman" w:cs="Times New Roman"/>
            <w:bCs/>
            <w:iCs/>
            <w:noProof/>
            <w:webHidden/>
            <w:color w:val="000000"/>
            <w:sz w:val="24"/>
            <w:szCs w:val="24"/>
            <w:lang w:eastAsia="ru-RU"/>
          </w:rPr>
          <w:t>7</w:t>
        </w:r>
        <w:r w:rsidRPr="00397A5D">
          <w:rPr>
            <w:rFonts w:ascii="Times New Roman" w:eastAsia="Times New Roman" w:hAnsi="Times New Roman" w:cs="Times New Roman"/>
            <w:bCs/>
            <w:iCs/>
            <w:noProof/>
            <w:webHidden/>
            <w:color w:val="000000"/>
            <w:sz w:val="24"/>
            <w:szCs w:val="24"/>
            <w:lang w:eastAsia="ru-RU"/>
          </w:rPr>
          <w:fldChar w:fldCharType="end"/>
        </w:r>
      </w:hyperlink>
    </w:p>
    <w:p w:rsidR="00397A5D" w:rsidRPr="00397A5D" w:rsidRDefault="00397A5D" w:rsidP="00397A5D">
      <w:pPr>
        <w:tabs>
          <w:tab w:val="left" w:pos="660"/>
          <w:tab w:val="right" w:leader="dot" w:pos="10195"/>
        </w:tabs>
        <w:spacing w:before="120" w:after="0" w:line="240" w:lineRule="auto"/>
        <w:rPr>
          <w:rFonts w:ascii="Times New Roman" w:eastAsia="Times New Roman" w:hAnsi="Times New Roman" w:cs="Times New Roman"/>
          <w:noProof/>
          <w:color w:val="000000"/>
          <w:sz w:val="24"/>
          <w:szCs w:val="24"/>
          <w:lang w:eastAsia="ru-RU"/>
        </w:rPr>
      </w:pPr>
      <w:hyperlink w:anchor="_Toc420510611" w:history="1">
        <w:r w:rsidRPr="00397A5D">
          <w:rPr>
            <w:rFonts w:ascii="Times New Roman" w:eastAsia="Times New Roman" w:hAnsi="Times New Roman" w:cs="Times New Roman"/>
            <w:bCs/>
            <w:iCs/>
            <w:noProof/>
            <w:color w:val="000000"/>
            <w:sz w:val="24"/>
            <w:szCs w:val="24"/>
            <w:u w:val="single"/>
            <w:lang w:eastAsia="ru-RU"/>
          </w:rPr>
          <w:t>12.</w:t>
        </w:r>
        <w:r w:rsidRPr="00397A5D">
          <w:rPr>
            <w:rFonts w:ascii="Times New Roman" w:eastAsia="Times New Roman" w:hAnsi="Times New Roman" w:cs="Times New Roman"/>
            <w:noProof/>
            <w:color w:val="000000"/>
            <w:sz w:val="24"/>
            <w:szCs w:val="24"/>
            <w:lang w:eastAsia="ru-RU"/>
          </w:rPr>
          <w:tab/>
        </w:r>
        <w:r w:rsidRPr="00397A5D">
          <w:rPr>
            <w:rFonts w:ascii="Times New Roman" w:eastAsia="Times New Roman" w:hAnsi="Times New Roman" w:cs="Times New Roman"/>
            <w:bCs/>
            <w:iCs/>
            <w:noProof/>
            <w:color w:val="000000"/>
            <w:sz w:val="24"/>
            <w:szCs w:val="24"/>
            <w:u w:val="single"/>
            <w:lang w:eastAsia="ru-RU"/>
          </w:rPr>
          <w:t>Размер, порядок, срок внесения Задатка</w:t>
        </w:r>
        <w:r w:rsidRPr="00397A5D">
          <w:rPr>
            <w:rFonts w:ascii="Times New Roman" w:eastAsia="Times New Roman" w:hAnsi="Times New Roman" w:cs="Times New Roman"/>
            <w:bCs/>
            <w:iCs/>
            <w:noProof/>
            <w:webHidden/>
            <w:color w:val="000000"/>
            <w:sz w:val="24"/>
            <w:szCs w:val="24"/>
            <w:lang w:eastAsia="ru-RU"/>
          </w:rPr>
          <w:tab/>
        </w:r>
        <w:r w:rsidRPr="00397A5D">
          <w:rPr>
            <w:rFonts w:ascii="Times New Roman" w:eastAsia="Times New Roman" w:hAnsi="Times New Roman" w:cs="Times New Roman"/>
            <w:bCs/>
            <w:iCs/>
            <w:noProof/>
            <w:webHidden/>
            <w:color w:val="000000"/>
            <w:sz w:val="24"/>
            <w:szCs w:val="24"/>
            <w:lang w:eastAsia="ru-RU"/>
          </w:rPr>
          <w:fldChar w:fldCharType="begin"/>
        </w:r>
        <w:r w:rsidRPr="00397A5D">
          <w:rPr>
            <w:rFonts w:ascii="Times New Roman" w:eastAsia="Times New Roman" w:hAnsi="Times New Roman" w:cs="Times New Roman"/>
            <w:bCs/>
            <w:iCs/>
            <w:noProof/>
            <w:webHidden/>
            <w:color w:val="000000"/>
            <w:sz w:val="24"/>
            <w:szCs w:val="24"/>
            <w:lang w:eastAsia="ru-RU"/>
          </w:rPr>
          <w:instrText xml:space="preserve"> PAGEREF _Toc420510611 \h </w:instrText>
        </w:r>
        <w:r w:rsidRPr="00397A5D">
          <w:rPr>
            <w:rFonts w:ascii="Times New Roman" w:eastAsia="Times New Roman" w:hAnsi="Times New Roman" w:cs="Times New Roman"/>
            <w:bCs/>
            <w:iCs/>
            <w:noProof/>
            <w:webHidden/>
            <w:color w:val="000000"/>
            <w:sz w:val="24"/>
            <w:szCs w:val="24"/>
            <w:lang w:eastAsia="ru-RU"/>
          </w:rPr>
        </w:r>
        <w:r w:rsidRPr="00397A5D">
          <w:rPr>
            <w:rFonts w:ascii="Times New Roman" w:eastAsia="Times New Roman" w:hAnsi="Times New Roman" w:cs="Times New Roman"/>
            <w:bCs/>
            <w:iCs/>
            <w:noProof/>
            <w:webHidden/>
            <w:color w:val="000000"/>
            <w:sz w:val="24"/>
            <w:szCs w:val="24"/>
            <w:lang w:eastAsia="ru-RU"/>
          </w:rPr>
          <w:fldChar w:fldCharType="separate"/>
        </w:r>
        <w:r w:rsidRPr="00397A5D">
          <w:rPr>
            <w:rFonts w:ascii="Times New Roman" w:eastAsia="Times New Roman" w:hAnsi="Times New Roman" w:cs="Times New Roman"/>
            <w:bCs/>
            <w:iCs/>
            <w:noProof/>
            <w:webHidden/>
            <w:color w:val="000000"/>
            <w:sz w:val="24"/>
            <w:szCs w:val="24"/>
            <w:lang w:eastAsia="ru-RU"/>
          </w:rPr>
          <w:t>8</w:t>
        </w:r>
        <w:r w:rsidRPr="00397A5D">
          <w:rPr>
            <w:rFonts w:ascii="Times New Roman" w:eastAsia="Times New Roman" w:hAnsi="Times New Roman" w:cs="Times New Roman"/>
            <w:bCs/>
            <w:iCs/>
            <w:noProof/>
            <w:webHidden/>
            <w:color w:val="000000"/>
            <w:sz w:val="24"/>
            <w:szCs w:val="24"/>
            <w:lang w:eastAsia="ru-RU"/>
          </w:rPr>
          <w:fldChar w:fldCharType="end"/>
        </w:r>
      </w:hyperlink>
    </w:p>
    <w:p w:rsidR="00397A5D" w:rsidRPr="00397A5D" w:rsidRDefault="00397A5D" w:rsidP="00397A5D">
      <w:pPr>
        <w:tabs>
          <w:tab w:val="left" w:pos="660"/>
          <w:tab w:val="right" w:leader="dot" w:pos="10195"/>
        </w:tabs>
        <w:spacing w:before="120" w:after="0" w:line="240" w:lineRule="auto"/>
        <w:rPr>
          <w:rFonts w:ascii="Times New Roman" w:eastAsia="Times New Roman" w:hAnsi="Times New Roman" w:cs="Times New Roman"/>
          <w:bCs/>
          <w:iCs/>
          <w:noProof/>
          <w:color w:val="000000"/>
          <w:sz w:val="24"/>
          <w:szCs w:val="24"/>
          <w:lang w:eastAsia="ru-RU"/>
        </w:rPr>
      </w:pPr>
      <w:hyperlink w:anchor="_Toc420510612" w:history="1">
        <w:r w:rsidRPr="00397A5D">
          <w:rPr>
            <w:rFonts w:ascii="Times New Roman" w:eastAsia="Times New Roman" w:hAnsi="Times New Roman" w:cs="Times New Roman"/>
            <w:bCs/>
            <w:iCs/>
            <w:noProof/>
            <w:color w:val="000000"/>
            <w:sz w:val="24"/>
            <w:szCs w:val="24"/>
            <w:u w:val="single"/>
            <w:lang w:eastAsia="ru-RU"/>
          </w:rPr>
          <w:t>13.</w:t>
        </w:r>
        <w:r w:rsidRPr="00397A5D">
          <w:rPr>
            <w:rFonts w:ascii="Times New Roman" w:eastAsia="Times New Roman" w:hAnsi="Times New Roman" w:cs="Times New Roman"/>
            <w:noProof/>
            <w:color w:val="000000"/>
            <w:sz w:val="24"/>
            <w:szCs w:val="24"/>
            <w:lang w:eastAsia="ru-RU"/>
          </w:rPr>
          <w:tab/>
        </w:r>
        <w:r w:rsidRPr="00397A5D">
          <w:rPr>
            <w:rFonts w:ascii="Times New Roman" w:eastAsia="Times New Roman" w:hAnsi="Times New Roman" w:cs="Times New Roman"/>
            <w:bCs/>
            <w:iCs/>
            <w:noProof/>
            <w:color w:val="000000"/>
            <w:sz w:val="24"/>
            <w:szCs w:val="24"/>
            <w:u w:val="single"/>
            <w:lang w:eastAsia="ru-RU"/>
          </w:rPr>
          <w:t>Концессионная плата</w:t>
        </w:r>
        <w:r w:rsidRPr="00397A5D">
          <w:rPr>
            <w:rFonts w:ascii="Times New Roman" w:eastAsia="Times New Roman" w:hAnsi="Times New Roman" w:cs="Times New Roman"/>
            <w:bCs/>
            <w:iCs/>
            <w:noProof/>
            <w:webHidden/>
            <w:color w:val="000000"/>
            <w:sz w:val="24"/>
            <w:szCs w:val="24"/>
            <w:lang w:eastAsia="ru-RU"/>
          </w:rPr>
          <w:tab/>
        </w:r>
        <w:r w:rsidRPr="00397A5D">
          <w:rPr>
            <w:rFonts w:ascii="Times New Roman" w:eastAsia="Times New Roman" w:hAnsi="Times New Roman" w:cs="Times New Roman"/>
            <w:bCs/>
            <w:iCs/>
            <w:noProof/>
            <w:webHidden/>
            <w:color w:val="000000"/>
            <w:sz w:val="24"/>
            <w:szCs w:val="24"/>
            <w:lang w:eastAsia="ru-RU"/>
          </w:rPr>
          <w:fldChar w:fldCharType="begin"/>
        </w:r>
        <w:r w:rsidRPr="00397A5D">
          <w:rPr>
            <w:rFonts w:ascii="Times New Roman" w:eastAsia="Times New Roman" w:hAnsi="Times New Roman" w:cs="Times New Roman"/>
            <w:bCs/>
            <w:iCs/>
            <w:noProof/>
            <w:webHidden/>
            <w:color w:val="000000"/>
            <w:sz w:val="24"/>
            <w:szCs w:val="24"/>
            <w:lang w:eastAsia="ru-RU"/>
          </w:rPr>
          <w:instrText xml:space="preserve"> PAGEREF _Toc420510612 \h </w:instrText>
        </w:r>
        <w:r w:rsidRPr="00397A5D">
          <w:rPr>
            <w:rFonts w:ascii="Times New Roman" w:eastAsia="Times New Roman" w:hAnsi="Times New Roman" w:cs="Times New Roman"/>
            <w:bCs/>
            <w:iCs/>
            <w:noProof/>
            <w:webHidden/>
            <w:color w:val="000000"/>
            <w:sz w:val="24"/>
            <w:szCs w:val="24"/>
            <w:lang w:eastAsia="ru-RU"/>
          </w:rPr>
        </w:r>
        <w:r w:rsidRPr="00397A5D">
          <w:rPr>
            <w:rFonts w:ascii="Times New Roman" w:eastAsia="Times New Roman" w:hAnsi="Times New Roman" w:cs="Times New Roman"/>
            <w:bCs/>
            <w:iCs/>
            <w:noProof/>
            <w:webHidden/>
            <w:color w:val="000000"/>
            <w:sz w:val="24"/>
            <w:szCs w:val="24"/>
            <w:lang w:eastAsia="ru-RU"/>
          </w:rPr>
          <w:fldChar w:fldCharType="separate"/>
        </w:r>
        <w:r w:rsidRPr="00397A5D">
          <w:rPr>
            <w:rFonts w:ascii="Times New Roman" w:eastAsia="Times New Roman" w:hAnsi="Times New Roman" w:cs="Times New Roman"/>
            <w:bCs/>
            <w:iCs/>
            <w:noProof/>
            <w:webHidden/>
            <w:color w:val="000000"/>
            <w:sz w:val="24"/>
            <w:szCs w:val="24"/>
            <w:lang w:eastAsia="ru-RU"/>
          </w:rPr>
          <w:t>8</w:t>
        </w:r>
        <w:r w:rsidRPr="00397A5D">
          <w:rPr>
            <w:rFonts w:ascii="Times New Roman" w:eastAsia="Times New Roman" w:hAnsi="Times New Roman" w:cs="Times New Roman"/>
            <w:bCs/>
            <w:iCs/>
            <w:noProof/>
            <w:webHidden/>
            <w:color w:val="000000"/>
            <w:sz w:val="24"/>
            <w:szCs w:val="24"/>
            <w:lang w:eastAsia="ru-RU"/>
          </w:rPr>
          <w:fldChar w:fldCharType="end"/>
        </w:r>
      </w:hyperlink>
    </w:p>
    <w:p w:rsidR="00397A5D" w:rsidRPr="00397A5D" w:rsidRDefault="00397A5D" w:rsidP="00397A5D">
      <w:pPr>
        <w:spacing w:after="0" w:line="240" w:lineRule="auto"/>
        <w:ind w:right="-285"/>
        <w:rPr>
          <w:rFonts w:ascii="Times New Roman" w:eastAsia="Times New Roman" w:hAnsi="Times New Roman" w:cs="Times New Roman"/>
          <w:webHidden/>
          <w:color w:val="000000"/>
          <w:sz w:val="24"/>
          <w:szCs w:val="24"/>
          <w:lang w:eastAsia="ru-RU"/>
        </w:rPr>
      </w:pPr>
      <w:r w:rsidRPr="00397A5D">
        <w:rPr>
          <w:rFonts w:ascii="Times New Roman" w:eastAsia="Times New Roman" w:hAnsi="Times New Roman" w:cs="Times New Roman"/>
          <w:color w:val="000000"/>
          <w:sz w:val="24"/>
          <w:szCs w:val="24"/>
          <w:lang w:eastAsia="ru-RU"/>
        </w:rPr>
        <w:t>14.</w:t>
      </w:r>
      <w:r w:rsidRPr="00397A5D">
        <w:rPr>
          <w:rFonts w:ascii="Times New Roman" w:eastAsia="Times New Roman" w:hAnsi="Times New Roman" w:cs="Times New Roman"/>
          <w:color w:val="000000"/>
          <w:sz w:val="24"/>
          <w:szCs w:val="24"/>
          <w:lang w:eastAsia="ru-RU"/>
        </w:rPr>
        <w:tab/>
        <w:t>Порядок и время вскрытия конвертов с Заявками</w:t>
      </w:r>
      <w:r w:rsidRPr="00397A5D">
        <w:rPr>
          <w:rFonts w:ascii="Times New Roman" w:eastAsia="Times New Roman" w:hAnsi="Times New Roman" w:cs="Times New Roman"/>
          <w:webHidden/>
          <w:color w:val="000000"/>
          <w:sz w:val="24"/>
          <w:szCs w:val="24"/>
          <w:lang w:eastAsia="ru-RU"/>
        </w:rPr>
        <w:t>………………………………………........…</w:t>
      </w:r>
      <w:r w:rsidRPr="00397A5D">
        <w:rPr>
          <w:rFonts w:ascii="Times New Roman" w:eastAsia="Times New Roman" w:hAnsi="Times New Roman" w:cs="Times New Roman"/>
          <w:webHidden/>
          <w:color w:val="000000"/>
          <w:sz w:val="24"/>
          <w:szCs w:val="24"/>
          <w:lang w:eastAsia="ru-RU"/>
        </w:rPr>
        <w:fldChar w:fldCharType="begin"/>
      </w:r>
      <w:r w:rsidRPr="00397A5D">
        <w:rPr>
          <w:rFonts w:ascii="Times New Roman" w:eastAsia="Times New Roman" w:hAnsi="Times New Roman" w:cs="Times New Roman"/>
          <w:webHidden/>
          <w:color w:val="000000"/>
          <w:sz w:val="24"/>
          <w:szCs w:val="24"/>
          <w:lang w:eastAsia="ru-RU"/>
        </w:rPr>
        <w:instrText xml:space="preserve"> PAGEREF _Toc420510615 \h </w:instrText>
      </w:r>
      <w:r w:rsidRPr="00397A5D">
        <w:rPr>
          <w:rFonts w:ascii="Times New Roman" w:eastAsia="Times New Roman" w:hAnsi="Times New Roman" w:cs="Times New Roman"/>
          <w:webHidden/>
          <w:color w:val="000000"/>
          <w:sz w:val="24"/>
          <w:szCs w:val="24"/>
          <w:lang w:eastAsia="ru-RU"/>
        </w:rPr>
      </w:r>
      <w:r w:rsidRPr="00397A5D">
        <w:rPr>
          <w:rFonts w:ascii="Times New Roman" w:eastAsia="Times New Roman" w:hAnsi="Times New Roman" w:cs="Times New Roman"/>
          <w:webHidden/>
          <w:color w:val="000000"/>
          <w:sz w:val="24"/>
          <w:szCs w:val="24"/>
          <w:lang w:eastAsia="ru-RU"/>
        </w:rPr>
        <w:fldChar w:fldCharType="separate"/>
      </w:r>
      <w:r w:rsidRPr="00397A5D">
        <w:rPr>
          <w:rFonts w:ascii="Times New Roman" w:eastAsia="Times New Roman" w:hAnsi="Times New Roman" w:cs="Times New Roman"/>
          <w:webHidden/>
          <w:color w:val="000000"/>
          <w:sz w:val="24"/>
          <w:szCs w:val="24"/>
          <w:lang w:eastAsia="ru-RU"/>
        </w:rPr>
        <w:t>8</w:t>
      </w:r>
      <w:r w:rsidRPr="00397A5D">
        <w:rPr>
          <w:rFonts w:ascii="Times New Roman" w:eastAsia="Times New Roman" w:hAnsi="Times New Roman" w:cs="Times New Roman"/>
          <w:webHidden/>
          <w:color w:val="000000"/>
          <w:sz w:val="24"/>
          <w:szCs w:val="24"/>
          <w:lang w:eastAsia="ru-RU"/>
        </w:rPr>
        <w:fldChar w:fldCharType="end"/>
      </w:r>
    </w:p>
    <w:p w:rsidR="00397A5D" w:rsidRPr="00397A5D" w:rsidRDefault="00397A5D" w:rsidP="00397A5D">
      <w:pPr>
        <w:spacing w:after="0" w:line="240" w:lineRule="auto"/>
        <w:ind w:right="-427"/>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15.</w:t>
      </w:r>
      <w:r w:rsidRPr="00397A5D">
        <w:rPr>
          <w:rFonts w:ascii="Times New Roman" w:eastAsia="Times New Roman" w:hAnsi="Times New Roman" w:cs="Times New Roman"/>
          <w:color w:val="000000"/>
          <w:sz w:val="24"/>
          <w:szCs w:val="24"/>
          <w:lang w:eastAsia="ru-RU"/>
        </w:rPr>
        <w:tab/>
        <w:t>Порядок и срок проведения предварительного отбора Участников конкурса. Дата подписания протокола о проведении предварительного отбора</w:t>
      </w:r>
      <w:r w:rsidRPr="00397A5D">
        <w:rPr>
          <w:rFonts w:ascii="Times New Roman" w:eastAsia="Times New Roman" w:hAnsi="Times New Roman" w:cs="Times New Roman"/>
          <w:webHidden/>
          <w:color w:val="000000"/>
          <w:sz w:val="24"/>
          <w:szCs w:val="24"/>
          <w:lang w:eastAsia="ru-RU"/>
        </w:rPr>
        <w:t>…………………………………....…</w:t>
      </w:r>
      <w:r w:rsidRPr="00397A5D">
        <w:rPr>
          <w:rFonts w:ascii="Times New Roman" w:eastAsia="Times New Roman" w:hAnsi="Times New Roman" w:cs="Times New Roman"/>
          <w:webHidden/>
          <w:color w:val="000000"/>
          <w:sz w:val="24"/>
          <w:szCs w:val="24"/>
          <w:lang w:eastAsia="ru-RU"/>
        </w:rPr>
        <w:fldChar w:fldCharType="begin"/>
      </w:r>
      <w:r w:rsidRPr="00397A5D">
        <w:rPr>
          <w:rFonts w:ascii="Times New Roman" w:eastAsia="Times New Roman" w:hAnsi="Times New Roman" w:cs="Times New Roman"/>
          <w:webHidden/>
          <w:color w:val="000000"/>
          <w:sz w:val="24"/>
          <w:szCs w:val="24"/>
          <w:lang w:eastAsia="ru-RU"/>
        </w:rPr>
        <w:instrText xml:space="preserve"> PAGEREF _Toc420510616 \h </w:instrText>
      </w:r>
      <w:r w:rsidRPr="00397A5D">
        <w:rPr>
          <w:rFonts w:ascii="Times New Roman" w:eastAsia="Times New Roman" w:hAnsi="Times New Roman" w:cs="Times New Roman"/>
          <w:webHidden/>
          <w:color w:val="000000"/>
          <w:sz w:val="24"/>
          <w:szCs w:val="24"/>
          <w:lang w:eastAsia="ru-RU"/>
        </w:rPr>
      </w:r>
      <w:r w:rsidRPr="00397A5D">
        <w:rPr>
          <w:rFonts w:ascii="Times New Roman" w:eastAsia="Times New Roman" w:hAnsi="Times New Roman" w:cs="Times New Roman"/>
          <w:webHidden/>
          <w:color w:val="000000"/>
          <w:sz w:val="24"/>
          <w:szCs w:val="24"/>
          <w:lang w:eastAsia="ru-RU"/>
        </w:rPr>
        <w:fldChar w:fldCharType="separate"/>
      </w:r>
      <w:r w:rsidRPr="00397A5D">
        <w:rPr>
          <w:rFonts w:ascii="Times New Roman" w:eastAsia="Times New Roman" w:hAnsi="Times New Roman" w:cs="Times New Roman"/>
          <w:webHidden/>
          <w:color w:val="000000"/>
          <w:sz w:val="24"/>
          <w:szCs w:val="24"/>
          <w:lang w:eastAsia="ru-RU"/>
        </w:rPr>
        <w:t>8</w:t>
      </w:r>
      <w:r w:rsidRPr="00397A5D">
        <w:rPr>
          <w:rFonts w:ascii="Times New Roman" w:eastAsia="Times New Roman" w:hAnsi="Times New Roman" w:cs="Times New Roman"/>
          <w:webHidden/>
          <w:color w:val="000000"/>
          <w:sz w:val="24"/>
          <w:szCs w:val="24"/>
          <w:lang w:eastAsia="ru-RU"/>
        </w:rPr>
        <w:fldChar w:fldCharType="end"/>
      </w:r>
    </w:p>
    <w:p w:rsidR="00397A5D" w:rsidRPr="00397A5D" w:rsidRDefault="00397A5D" w:rsidP="00397A5D">
      <w:pPr>
        <w:tabs>
          <w:tab w:val="left" w:pos="660"/>
          <w:tab w:val="right" w:leader="dot" w:pos="10195"/>
        </w:tabs>
        <w:spacing w:before="120" w:after="0" w:line="240" w:lineRule="auto"/>
        <w:rPr>
          <w:rFonts w:ascii="Times New Roman" w:eastAsia="Times New Roman" w:hAnsi="Times New Roman" w:cs="Times New Roman"/>
          <w:noProof/>
          <w:color w:val="000000"/>
          <w:sz w:val="24"/>
          <w:szCs w:val="24"/>
          <w:lang w:eastAsia="ru-RU"/>
        </w:rPr>
      </w:pPr>
      <w:hyperlink w:anchor="_Toc420510613" w:history="1">
        <w:r w:rsidRPr="00397A5D">
          <w:rPr>
            <w:rFonts w:ascii="Times New Roman" w:eastAsia="Times New Roman" w:hAnsi="Times New Roman" w:cs="Times New Roman"/>
            <w:bCs/>
            <w:iCs/>
            <w:noProof/>
            <w:color w:val="000000"/>
            <w:sz w:val="24"/>
            <w:szCs w:val="24"/>
            <w:u w:val="single"/>
            <w:lang w:eastAsia="ru-RU"/>
          </w:rPr>
          <w:t>16.</w:t>
        </w:r>
        <w:r w:rsidRPr="00397A5D">
          <w:rPr>
            <w:rFonts w:ascii="Times New Roman" w:eastAsia="Times New Roman" w:hAnsi="Times New Roman" w:cs="Times New Roman"/>
            <w:noProof/>
            <w:color w:val="000000"/>
            <w:sz w:val="24"/>
            <w:szCs w:val="24"/>
            <w:lang w:eastAsia="ru-RU"/>
          </w:rPr>
          <w:tab/>
        </w:r>
        <w:r w:rsidRPr="00397A5D">
          <w:rPr>
            <w:rFonts w:ascii="Times New Roman" w:eastAsia="Times New Roman" w:hAnsi="Times New Roman" w:cs="Times New Roman"/>
            <w:bCs/>
            <w:iCs/>
            <w:noProof/>
            <w:color w:val="000000"/>
            <w:sz w:val="24"/>
            <w:szCs w:val="24"/>
            <w:u w:val="single"/>
            <w:lang w:eastAsia="ru-RU"/>
          </w:rPr>
          <w:t>Порядок, место и срок представления Конкурсных предложений</w:t>
        </w:r>
        <w:r w:rsidRPr="00397A5D">
          <w:rPr>
            <w:rFonts w:ascii="Times New Roman" w:eastAsia="Times New Roman" w:hAnsi="Times New Roman" w:cs="Times New Roman"/>
            <w:bCs/>
            <w:iCs/>
            <w:noProof/>
            <w:webHidden/>
            <w:color w:val="000000"/>
            <w:sz w:val="24"/>
            <w:szCs w:val="24"/>
            <w:lang w:eastAsia="ru-RU"/>
          </w:rPr>
          <w:tab/>
        </w:r>
        <w:r w:rsidRPr="00397A5D">
          <w:rPr>
            <w:rFonts w:ascii="Times New Roman" w:eastAsia="Times New Roman" w:hAnsi="Times New Roman" w:cs="Times New Roman"/>
            <w:bCs/>
            <w:iCs/>
            <w:noProof/>
            <w:webHidden/>
            <w:color w:val="000000"/>
            <w:sz w:val="24"/>
            <w:szCs w:val="24"/>
            <w:lang w:eastAsia="ru-RU"/>
          </w:rPr>
          <w:fldChar w:fldCharType="begin"/>
        </w:r>
        <w:r w:rsidRPr="00397A5D">
          <w:rPr>
            <w:rFonts w:ascii="Times New Roman" w:eastAsia="Times New Roman" w:hAnsi="Times New Roman" w:cs="Times New Roman"/>
            <w:bCs/>
            <w:iCs/>
            <w:noProof/>
            <w:webHidden/>
            <w:color w:val="000000"/>
            <w:sz w:val="24"/>
            <w:szCs w:val="24"/>
            <w:lang w:eastAsia="ru-RU"/>
          </w:rPr>
          <w:instrText xml:space="preserve"> PAGEREF _Toc420510613 \h </w:instrText>
        </w:r>
        <w:r w:rsidRPr="00397A5D">
          <w:rPr>
            <w:rFonts w:ascii="Times New Roman" w:eastAsia="Times New Roman" w:hAnsi="Times New Roman" w:cs="Times New Roman"/>
            <w:bCs/>
            <w:iCs/>
            <w:noProof/>
            <w:webHidden/>
            <w:color w:val="000000"/>
            <w:sz w:val="24"/>
            <w:szCs w:val="24"/>
            <w:lang w:eastAsia="ru-RU"/>
          </w:rPr>
        </w:r>
        <w:r w:rsidRPr="00397A5D">
          <w:rPr>
            <w:rFonts w:ascii="Times New Roman" w:eastAsia="Times New Roman" w:hAnsi="Times New Roman" w:cs="Times New Roman"/>
            <w:bCs/>
            <w:iCs/>
            <w:noProof/>
            <w:webHidden/>
            <w:color w:val="000000"/>
            <w:sz w:val="24"/>
            <w:szCs w:val="24"/>
            <w:lang w:eastAsia="ru-RU"/>
          </w:rPr>
          <w:fldChar w:fldCharType="separate"/>
        </w:r>
        <w:r w:rsidRPr="00397A5D">
          <w:rPr>
            <w:rFonts w:ascii="Times New Roman" w:eastAsia="Times New Roman" w:hAnsi="Times New Roman" w:cs="Times New Roman"/>
            <w:bCs/>
            <w:iCs/>
            <w:noProof/>
            <w:webHidden/>
            <w:color w:val="000000"/>
            <w:sz w:val="24"/>
            <w:szCs w:val="24"/>
            <w:lang w:eastAsia="ru-RU"/>
          </w:rPr>
          <w:t>9</w:t>
        </w:r>
        <w:r w:rsidRPr="00397A5D">
          <w:rPr>
            <w:rFonts w:ascii="Times New Roman" w:eastAsia="Times New Roman" w:hAnsi="Times New Roman" w:cs="Times New Roman"/>
            <w:bCs/>
            <w:iCs/>
            <w:noProof/>
            <w:webHidden/>
            <w:color w:val="000000"/>
            <w:sz w:val="24"/>
            <w:szCs w:val="24"/>
            <w:lang w:eastAsia="ru-RU"/>
          </w:rPr>
          <w:fldChar w:fldCharType="end"/>
        </w:r>
      </w:hyperlink>
    </w:p>
    <w:p w:rsidR="00397A5D" w:rsidRPr="00397A5D" w:rsidRDefault="00397A5D" w:rsidP="00397A5D">
      <w:pPr>
        <w:tabs>
          <w:tab w:val="left" w:pos="660"/>
          <w:tab w:val="right" w:leader="dot" w:pos="10195"/>
        </w:tabs>
        <w:spacing w:before="120" w:after="0" w:line="240" w:lineRule="auto"/>
        <w:rPr>
          <w:rFonts w:ascii="Times New Roman" w:eastAsia="Times New Roman" w:hAnsi="Times New Roman" w:cs="Times New Roman"/>
          <w:noProof/>
          <w:color w:val="000000"/>
          <w:sz w:val="24"/>
          <w:szCs w:val="24"/>
          <w:lang w:eastAsia="ru-RU"/>
        </w:rPr>
      </w:pPr>
      <w:hyperlink w:anchor="_Toc420510617" w:history="1">
        <w:r w:rsidRPr="00397A5D">
          <w:rPr>
            <w:rFonts w:ascii="Times New Roman" w:eastAsia="Times New Roman" w:hAnsi="Times New Roman" w:cs="Times New Roman"/>
            <w:bCs/>
            <w:iCs/>
            <w:noProof/>
            <w:color w:val="000000"/>
            <w:sz w:val="24"/>
            <w:szCs w:val="24"/>
            <w:u w:val="single"/>
            <w:lang w:eastAsia="ru-RU"/>
          </w:rPr>
          <w:t>17.</w:t>
        </w:r>
        <w:r w:rsidRPr="00397A5D">
          <w:rPr>
            <w:rFonts w:ascii="Times New Roman" w:eastAsia="Times New Roman" w:hAnsi="Times New Roman" w:cs="Times New Roman"/>
            <w:noProof/>
            <w:color w:val="000000"/>
            <w:sz w:val="24"/>
            <w:szCs w:val="24"/>
            <w:lang w:eastAsia="ru-RU"/>
          </w:rPr>
          <w:tab/>
        </w:r>
        <w:r w:rsidRPr="00397A5D">
          <w:rPr>
            <w:rFonts w:ascii="Times New Roman" w:eastAsia="Times New Roman" w:hAnsi="Times New Roman" w:cs="Times New Roman"/>
            <w:bCs/>
            <w:iCs/>
            <w:noProof/>
            <w:color w:val="000000"/>
            <w:sz w:val="24"/>
            <w:szCs w:val="24"/>
            <w:u w:val="single"/>
            <w:lang w:eastAsia="ru-RU"/>
          </w:rPr>
          <w:t>Порядок, время вскрытия конвертов с Конкурсными предложениями</w:t>
        </w:r>
        <w:r w:rsidRPr="00397A5D">
          <w:rPr>
            <w:rFonts w:ascii="Times New Roman" w:eastAsia="Times New Roman" w:hAnsi="Times New Roman" w:cs="Times New Roman"/>
            <w:bCs/>
            <w:iCs/>
            <w:noProof/>
            <w:webHidden/>
            <w:color w:val="000000"/>
            <w:sz w:val="24"/>
            <w:szCs w:val="24"/>
            <w:lang w:eastAsia="ru-RU"/>
          </w:rPr>
          <w:tab/>
          <w:t>10</w:t>
        </w:r>
      </w:hyperlink>
    </w:p>
    <w:p w:rsidR="00397A5D" w:rsidRPr="00397A5D" w:rsidRDefault="00397A5D" w:rsidP="00397A5D">
      <w:pPr>
        <w:tabs>
          <w:tab w:val="left" w:pos="660"/>
          <w:tab w:val="right" w:leader="dot" w:pos="10195"/>
        </w:tabs>
        <w:spacing w:before="120" w:after="0" w:line="240" w:lineRule="auto"/>
        <w:rPr>
          <w:rFonts w:ascii="Times New Roman" w:eastAsia="Times New Roman" w:hAnsi="Times New Roman" w:cs="Times New Roman"/>
          <w:noProof/>
          <w:color w:val="000000"/>
          <w:sz w:val="24"/>
          <w:szCs w:val="24"/>
          <w:lang w:eastAsia="ru-RU"/>
        </w:rPr>
      </w:pPr>
      <w:hyperlink w:anchor="_Toc420510618" w:history="1">
        <w:r w:rsidRPr="00397A5D">
          <w:rPr>
            <w:rFonts w:ascii="Times New Roman" w:eastAsia="Times New Roman" w:hAnsi="Times New Roman" w:cs="Times New Roman"/>
            <w:bCs/>
            <w:iCs/>
            <w:noProof/>
            <w:color w:val="000000"/>
            <w:sz w:val="24"/>
            <w:szCs w:val="24"/>
            <w:u w:val="single"/>
            <w:lang w:eastAsia="ru-RU"/>
          </w:rPr>
          <w:t>18.</w:t>
        </w:r>
        <w:r w:rsidRPr="00397A5D">
          <w:rPr>
            <w:rFonts w:ascii="Times New Roman" w:eastAsia="Times New Roman" w:hAnsi="Times New Roman" w:cs="Times New Roman"/>
            <w:noProof/>
            <w:color w:val="000000"/>
            <w:sz w:val="24"/>
            <w:szCs w:val="24"/>
            <w:lang w:eastAsia="ru-RU"/>
          </w:rPr>
          <w:tab/>
        </w:r>
        <w:r w:rsidRPr="00397A5D">
          <w:rPr>
            <w:rFonts w:ascii="Times New Roman" w:eastAsia="Times New Roman" w:hAnsi="Times New Roman" w:cs="Times New Roman"/>
            <w:bCs/>
            <w:iCs/>
            <w:noProof/>
            <w:color w:val="000000"/>
            <w:sz w:val="24"/>
            <w:szCs w:val="24"/>
            <w:u w:val="single"/>
            <w:lang w:eastAsia="ru-RU"/>
          </w:rPr>
          <w:t>Порядок рассмотрения и оценки Конкурсных предложений</w:t>
        </w:r>
        <w:r w:rsidRPr="00397A5D">
          <w:rPr>
            <w:rFonts w:ascii="Times New Roman" w:eastAsia="Times New Roman" w:hAnsi="Times New Roman" w:cs="Times New Roman"/>
            <w:bCs/>
            <w:iCs/>
            <w:noProof/>
            <w:webHidden/>
            <w:color w:val="000000"/>
            <w:sz w:val="24"/>
            <w:szCs w:val="24"/>
            <w:lang w:eastAsia="ru-RU"/>
          </w:rPr>
          <w:tab/>
        </w:r>
        <w:r w:rsidRPr="00397A5D">
          <w:rPr>
            <w:rFonts w:ascii="Times New Roman" w:eastAsia="Times New Roman" w:hAnsi="Times New Roman" w:cs="Times New Roman"/>
            <w:bCs/>
            <w:iCs/>
            <w:noProof/>
            <w:webHidden/>
            <w:color w:val="000000"/>
            <w:sz w:val="24"/>
            <w:szCs w:val="24"/>
            <w:lang w:eastAsia="ru-RU"/>
          </w:rPr>
          <w:fldChar w:fldCharType="begin"/>
        </w:r>
        <w:r w:rsidRPr="00397A5D">
          <w:rPr>
            <w:rFonts w:ascii="Times New Roman" w:eastAsia="Times New Roman" w:hAnsi="Times New Roman" w:cs="Times New Roman"/>
            <w:bCs/>
            <w:iCs/>
            <w:noProof/>
            <w:webHidden/>
            <w:color w:val="000000"/>
            <w:sz w:val="24"/>
            <w:szCs w:val="24"/>
            <w:lang w:eastAsia="ru-RU"/>
          </w:rPr>
          <w:instrText xml:space="preserve"> PAGEREF _Toc420510618 \h </w:instrText>
        </w:r>
        <w:r w:rsidRPr="00397A5D">
          <w:rPr>
            <w:rFonts w:ascii="Times New Roman" w:eastAsia="Times New Roman" w:hAnsi="Times New Roman" w:cs="Times New Roman"/>
            <w:bCs/>
            <w:iCs/>
            <w:noProof/>
            <w:webHidden/>
            <w:color w:val="000000"/>
            <w:sz w:val="24"/>
            <w:szCs w:val="24"/>
            <w:lang w:eastAsia="ru-RU"/>
          </w:rPr>
        </w:r>
        <w:r w:rsidRPr="00397A5D">
          <w:rPr>
            <w:rFonts w:ascii="Times New Roman" w:eastAsia="Times New Roman" w:hAnsi="Times New Roman" w:cs="Times New Roman"/>
            <w:bCs/>
            <w:iCs/>
            <w:noProof/>
            <w:webHidden/>
            <w:color w:val="000000"/>
            <w:sz w:val="24"/>
            <w:szCs w:val="24"/>
            <w:lang w:eastAsia="ru-RU"/>
          </w:rPr>
          <w:fldChar w:fldCharType="separate"/>
        </w:r>
        <w:r w:rsidRPr="00397A5D">
          <w:rPr>
            <w:rFonts w:ascii="Times New Roman" w:eastAsia="Times New Roman" w:hAnsi="Times New Roman" w:cs="Times New Roman"/>
            <w:bCs/>
            <w:iCs/>
            <w:noProof/>
            <w:webHidden/>
            <w:color w:val="000000"/>
            <w:sz w:val="24"/>
            <w:szCs w:val="24"/>
            <w:lang w:eastAsia="ru-RU"/>
          </w:rPr>
          <w:t>11</w:t>
        </w:r>
        <w:r w:rsidRPr="00397A5D">
          <w:rPr>
            <w:rFonts w:ascii="Times New Roman" w:eastAsia="Times New Roman" w:hAnsi="Times New Roman" w:cs="Times New Roman"/>
            <w:bCs/>
            <w:iCs/>
            <w:noProof/>
            <w:webHidden/>
            <w:color w:val="000000"/>
            <w:sz w:val="24"/>
            <w:szCs w:val="24"/>
            <w:lang w:eastAsia="ru-RU"/>
          </w:rPr>
          <w:fldChar w:fldCharType="end"/>
        </w:r>
      </w:hyperlink>
    </w:p>
    <w:p w:rsidR="00397A5D" w:rsidRPr="00397A5D" w:rsidRDefault="00397A5D" w:rsidP="00397A5D">
      <w:pPr>
        <w:tabs>
          <w:tab w:val="left" w:pos="660"/>
          <w:tab w:val="right" w:leader="dot" w:pos="10195"/>
        </w:tabs>
        <w:spacing w:before="120" w:after="0" w:line="240" w:lineRule="auto"/>
        <w:rPr>
          <w:rFonts w:ascii="Times New Roman" w:eastAsia="Times New Roman" w:hAnsi="Times New Roman" w:cs="Times New Roman"/>
          <w:noProof/>
          <w:color w:val="000000"/>
          <w:sz w:val="24"/>
          <w:szCs w:val="24"/>
          <w:lang w:eastAsia="ru-RU"/>
        </w:rPr>
      </w:pPr>
      <w:hyperlink w:anchor="_Toc420510619" w:history="1">
        <w:r w:rsidRPr="00397A5D">
          <w:rPr>
            <w:rFonts w:ascii="Times New Roman" w:eastAsia="Times New Roman" w:hAnsi="Times New Roman" w:cs="Times New Roman"/>
            <w:bCs/>
            <w:iCs/>
            <w:noProof/>
            <w:color w:val="000000"/>
            <w:sz w:val="24"/>
            <w:szCs w:val="24"/>
            <w:u w:val="single"/>
            <w:lang w:eastAsia="ru-RU"/>
          </w:rPr>
          <w:t>19.</w:t>
        </w:r>
        <w:r w:rsidRPr="00397A5D">
          <w:rPr>
            <w:rFonts w:ascii="Times New Roman" w:eastAsia="Times New Roman" w:hAnsi="Times New Roman" w:cs="Times New Roman"/>
            <w:noProof/>
            <w:color w:val="000000"/>
            <w:sz w:val="24"/>
            <w:szCs w:val="24"/>
            <w:lang w:eastAsia="ru-RU"/>
          </w:rPr>
          <w:tab/>
        </w:r>
        <w:r w:rsidRPr="00397A5D">
          <w:rPr>
            <w:rFonts w:ascii="Times New Roman" w:eastAsia="Times New Roman" w:hAnsi="Times New Roman" w:cs="Times New Roman"/>
            <w:bCs/>
            <w:iCs/>
            <w:noProof/>
            <w:color w:val="000000"/>
            <w:sz w:val="24"/>
            <w:szCs w:val="24"/>
            <w:u w:val="single"/>
            <w:lang w:eastAsia="ru-RU"/>
          </w:rPr>
          <w:t>Порядок определения Победителя конкурса</w:t>
        </w:r>
        <w:r w:rsidRPr="00397A5D">
          <w:rPr>
            <w:rFonts w:ascii="Times New Roman" w:eastAsia="Times New Roman" w:hAnsi="Times New Roman" w:cs="Times New Roman"/>
            <w:bCs/>
            <w:iCs/>
            <w:noProof/>
            <w:webHidden/>
            <w:color w:val="000000"/>
            <w:sz w:val="24"/>
            <w:szCs w:val="24"/>
            <w:lang w:eastAsia="ru-RU"/>
          </w:rPr>
          <w:tab/>
        </w:r>
        <w:r w:rsidRPr="00397A5D">
          <w:rPr>
            <w:rFonts w:ascii="Times New Roman" w:eastAsia="Times New Roman" w:hAnsi="Times New Roman" w:cs="Times New Roman"/>
            <w:bCs/>
            <w:iCs/>
            <w:noProof/>
            <w:webHidden/>
            <w:color w:val="000000"/>
            <w:sz w:val="24"/>
            <w:szCs w:val="24"/>
            <w:lang w:eastAsia="ru-RU"/>
          </w:rPr>
          <w:fldChar w:fldCharType="begin"/>
        </w:r>
        <w:r w:rsidRPr="00397A5D">
          <w:rPr>
            <w:rFonts w:ascii="Times New Roman" w:eastAsia="Times New Roman" w:hAnsi="Times New Roman" w:cs="Times New Roman"/>
            <w:bCs/>
            <w:iCs/>
            <w:noProof/>
            <w:webHidden/>
            <w:color w:val="000000"/>
            <w:sz w:val="24"/>
            <w:szCs w:val="24"/>
            <w:lang w:eastAsia="ru-RU"/>
          </w:rPr>
          <w:instrText xml:space="preserve"> PAGEREF _Toc420510619 \h </w:instrText>
        </w:r>
        <w:r w:rsidRPr="00397A5D">
          <w:rPr>
            <w:rFonts w:ascii="Times New Roman" w:eastAsia="Times New Roman" w:hAnsi="Times New Roman" w:cs="Times New Roman"/>
            <w:bCs/>
            <w:iCs/>
            <w:noProof/>
            <w:webHidden/>
            <w:color w:val="000000"/>
            <w:sz w:val="24"/>
            <w:szCs w:val="24"/>
            <w:lang w:eastAsia="ru-RU"/>
          </w:rPr>
        </w:r>
        <w:r w:rsidRPr="00397A5D">
          <w:rPr>
            <w:rFonts w:ascii="Times New Roman" w:eastAsia="Times New Roman" w:hAnsi="Times New Roman" w:cs="Times New Roman"/>
            <w:bCs/>
            <w:iCs/>
            <w:noProof/>
            <w:webHidden/>
            <w:color w:val="000000"/>
            <w:sz w:val="24"/>
            <w:szCs w:val="24"/>
            <w:lang w:eastAsia="ru-RU"/>
          </w:rPr>
          <w:fldChar w:fldCharType="separate"/>
        </w:r>
        <w:r w:rsidRPr="00397A5D">
          <w:rPr>
            <w:rFonts w:ascii="Times New Roman" w:eastAsia="Times New Roman" w:hAnsi="Times New Roman" w:cs="Times New Roman"/>
            <w:bCs/>
            <w:iCs/>
            <w:noProof/>
            <w:webHidden/>
            <w:color w:val="000000"/>
            <w:sz w:val="24"/>
            <w:szCs w:val="24"/>
            <w:lang w:eastAsia="ru-RU"/>
          </w:rPr>
          <w:t>12</w:t>
        </w:r>
        <w:r w:rsidRPr="00397A5D">
          <w:rPr>
            <w:rFonts w:ascii="Times New Roman" w:eastAsia="Times New Roman" w:hAnsi="Times New Roman" w:cs="Times New Roman"/>
            <w:bCs/>
            <w:iCs/>
            <w:noProof/>
            <w:webHidden/>
            <w:color w:val="000000"/>
            <w:sz w:val="24"/>
            <w:szCs w:val="24"/>
            <w:lang w:eastAsia="ru-RU"/>
          </w:rPr>
          <w:fldChar w:fldCharType="end"/>
        </w:r>
      </w:hyperlink>
    </w:p>
    <w:p w:rsidR="00397A5D" w:rsidRPr="00397A5D" w:rsidRDefault="00397A5D" w:rsidP="00397A5D">
      <w:pPr>
        <w:tabs>
          <w:tab w:val="left" w:pos="660"/>
          <w:tab w:val="right" w:leader="dot" w:pos="10195"/>
        </w:tabs>
        <w:spacing w:before="120" w:after="0" w:line="240" w:lineRule="auto"/>
        <w:rPr>
          <w:rFonts w:ascii="Times New Roman" w:eastAsia="Times New Roman" w:hAnsi="Times New Roman" w:cs="Times New Roman"/>
          <w:noProof/>
          <w:color w:val="000000"/>
          <w:sz w:val="24"/>
          <w:szCs w:val="24"/>
          <w:lang w:eastAsia="ru-RU"/>
        </w:rPr>
      </w:pPr>
      <w:hyperlink w:anchor="_Toc420510620" w:history="1">
        <w:r w:rsidRPr="00397A5D">
          <w:rPr>
            <w:rFonts w:ascii="Times New Roman" w:eastAsia="Times New Roman" w:hAnsi="Times New Roman" w:cs="Times New Roman"/>
            <w:bCs/>
            <w:iCs/>
            <w:noProof/>
            <w:color w:val="000000"/>
            <w:sz w:val="24"/>
            <w:szCs w:val="24"/>
            <w:u w:val="single"/>
            <w:lang w:eastAsia="ru-RU"/>
          </w:rPr>
          <w:t>20.</w:t>
        </w:r>
        <w:r w:rsidRPr="00397A5D">
          <w:rPr>
            <w:rFonts w:ascii="Times New Roman" w:eastAsia="Times New Roman" w:hAnsi="Times New Roman" w:cs="Times New Roman"/>
            <w:noProof/>
            <w:color w:val="000000"/>
            <w:sz w:val="24"/>
            <w:szCs w:val="24"/>
            <w:lang w:eastAsia="ru-RU"/>
          </w:rPr>
          <w:tab/>
        </w:r>
        <w:r w:rsidRPr="00397A5D">
          <w:rPr>
            <w:rFonts w:ascii="Times New Roman" w:eastAsia="Times New Roman" w:hAnsi="Times New Roman" w:cs="Times New Roman"/>
            <w:bCs/>
            <w:iCs/>
            <w:noProof/>
            <w:color w:val="000000"/>
            <w:sz w:val="24"/>
            <w:szCs w:val="24"/>
            <w:u w:val="single"/>
            <w:lang w:eastAsia="ru-RU"/>
          </w:rPr>
          <w:t>Протокол о результатах проведения Конкурса, сообщение о результатах</w:t>
        </w:r>
        <w:r w:rsidRPr="00397A5D">
          <w:rPr>
            <w:rFonts w:ascii="Times New Roman" w:eastAsia="Times New Roman" w:hAnsi="Times New Roman" w:cs="Times New Roman"/>
            <w:bCs/>
            <w:iCs/>
            <w:noProof/>
            <w:webHidden/>
            <w:color w:val="000000"/>
            <w:sz w:val="24"/>
            <w:szCs w:val="24"/>
            <w:lang w:eastAsia="ru-RU"/>
          </w:rPr>
          <w:tab/>
        </w:r>
        <w:r w:rsidRPr="00397A5D">
          <w:rPr>
            <w:rFonts w:ascii="Times New Roman" w:eastAsia="Times New Roman" w:hAnsi="Times New Roman" w:cs="Times New Roman"/>
            <w:bCs/>
            <w:iCs/>
            <w:noProof/>
            <w:webHidden/>
            <w:color w:val="000000"/>
            <w:sz w:val="24"/>
            <w:szCs w:val="24"/>
            <w:lang w:eastAsia="ru-RU"/>
          </w:rPr>
          <w:fldChar w:fldCharType="begin"/>
        </w:r>
        <w:r w:rsidRPr="00397A5D">
          <w:rPr>
            <w:rFonts w:ascii="Times New Roman" w:eastAsia="Times New Roman" w:hAnsi="Times New Roman" w:cs="Times New Roman"/>
            <w:bCs/>
            <w:iCs/>
            <w:noProof/>
            <w:webHidden/>
            <w:color w:val="000000"/>
            <w:sz w:val="24"/>
            <w:szCs w:val="24"/>
            <w:lang w:eastAsia="ru-RU"/>
          </w:rPr>
          <w:instrText xml:space="preserve"> PAGEREF _Toc420510620 \h </w:instrText>
        </w:r>
        <w:r w:rsidRPr="00397A5D">
          <w:rPr>
            <w:rFonts w:ascii="Times New Roman" w:eastAsia="Times New Roman" w:hAnsi="Times New Roman" w:cs="Times New Roman"/>
            <w:bCs/>
            <w:iCs/>
            <w:noProof/>
            <w:webHidden/>
            <w:color w:val="000000"/>
            <w:sz w:val="24"/>
            <w:szCs w:val="24"/>
            <w:lang w:eastAsia="ru-RU"/>
          </w:rPr>
        </w:r>
        <w:r w:rsidRPr="00397A5D">
          <w:rPr>
            <w:rFonts w:ascii="Times New Roman" w:eastAsia="Times New Roman" w:hAnsi="Times New Roman" w:cs="Times New Roman"/>
            <w:bCs/>
            <w:iCs/>
            <w:noProof/>
            <w:webHidden/>
            <w:color w:val="000000"/>
            <w:sz w:val="24"/>
            <w:szCs w:val="24"/>
            <w:lang w:eastAsia="ru-RU"/>
          </w:rPr>
          <w:fldChar w:fldCharType="separate"/>
        </w:r>
        <w:r w:rsidRPr="00397A5D">
          <w:rPr>
            <w:rFonts w:ascii="Times New Roman" w:eastAsia="Times New Roman" w:hAnsi="Times New Roman" w:cs="Times New Roman"/>
            <w:bCs/>
            <w:iCs/>
            <w:noProof/>
            <w:webHidden/>
            <w:color w:val="000000"/>
            <w:sz w:val="24"/>
            <w:szCs w:val="24"/>
            <w:lang w:eastAsia="ru-RU"/>
          </w:rPr>
          <w:t>13</w:t>
        </w:r>
        <w:r w:rsidRPr="00397A5D">
          <w:rPr>
            <w:rFonts w:ascii="Times New Roman" w:eastAsia="Times New Roman" w:hAnsi="Times New Roman" w:cs="Times New Roman"/>
            <w:bCs/>
            <w:iCs/>
            <w:noProof/>
            <w:webHidden/>
            <w:color w:val="000000"/>
            <w:sz w:val="24"/>
            <w:szCs w:val="24"/>
            <w:lang w:eastAsia="ru-RU"/>
          </w:rPr>
          <w:fldChar w:fldCharType="end"/>
        </w:r>
      </w:hyperlink>
    </w:p>
    <w:p w:rsidR="00397A5D" w:rsidRPr="00397A5D" w:rsidRDefault="00397A5D" w:rsidP="00397A5D">
      <w:pPr>
        <w:tabs>
          <w:tab w:val="left" w:pos="660"/>
          <w:tab w:val="right" w:leader="dot" w:pos="10195"/>
        </w:tabs>
        <w:spacing w:before="120" w:after="0" w:line="240" w:lineRule="auto"/>
        <w:rPr>
          <w:rFonts w:ascii="Times New Roman" w:eastAsia="Times New Roman" w:hAnsi="Times New Roman" w:cs="Times New Roman"/>
          <w:noProof/>
          <w:color w:val="000000"/>
          <w:sz w:val="24"/>
          <w:szCs w:val="24"/>
          <w:lang w:eastAsia="ru-RU"/>
        </w:rPr>
      </w:pPr>
      <w:hyperlink w:anchor="_Toc420510621" w:history="1">
        <w:r w:rsidRPr="00397A5D">
          <w:rPr>
            <w:rFonts w:ascii="Times New Roman" w:eastAsia="Times New Roman" w:hAnsi="Times New Roman" w:cs="Times New Roman"/>
            <w:bCs/>
            <w:iCs/>
            <w:noProof/>
            <w:color w:val="000000"/>
            <w:sz w:val="24"/>
            <w:szCs w:val="24"/>
            <w:u w:val="single"/>
            <w:lang w:eastAsia="ru-RU"/>
          </w:rPr>
          <w:t>21.</w:t>
        </w:r>
        <w:r w:rsidRPr="00397A5D">
          <w:rPr>
            <w:rFonts w:ascii="Times New Roman" w:eastAsia="Times New Roman" w:hAnsi="Times New Roman" w:cs="Times New Roman"/>
            <w:noProof/>
            <w:color w:val="000000"/>
            <w:sz w:val="24"/>
            <w:szCs w:val="24"/>
            <w:lang w:eastAsia="ru-RU"/>
          </w:rPr>
          <w:tab/>
        </w:r>
        <w:r w:rsidRPr="00397A5D">
          <w:rPr>
            <w:rFonts w:ascii="Times New Roman" w:eastAsia="Times New Roman" w:hAnsi="Times New Roman" w:cs="Times New Roman"/>
            <w:bCs/>
            <w:iCs/>
            <w:noProof/>
            <w:color w:val="000000"/>
            <w:sz w:val="24"/>
            <w:szCs w:val="24"/>
            <w:u w:val="single"/>
            <w:lang w:eastAsia="ru-RU"/>
          </w:rPr>
          <w:t>Срок подписания Концессионного соглашения</w:t>
        </w:r>
        <w:r w:rsidRPr="00397A5D">
          <w:rPr>
            <w:rFonts w:ascii="Times New Roman" w:eastAsia="Times New Roman" w:hAnsi="Times New Roman" w:cs="Times New Roman"/>
            <w:bCs/>
            <w:iCs/>
            <w:noProof/>
            <w:webHidden/>
            <w:color w:val="000000"/>
            <w:sz w:val="24"/>
            <w:szCs w:val="24"/>
            <w:lang w:eastAsia="ru-RU"/>
          </w:rPr>
          <w:tab/>
        </w:r>
        <w:r w:rsidRPr="00397A5D">
          <w:rPr>
            <w:rFonts w:ascii="Times New Roman" w:eastAsia="Times New Roman" w:hAnsi="Times New Roman" w:cs="Times New Roman"/>
            <w:bCs/>
            <w:iCs/>
            <w:noProof/>
            <w:webHidden/>
            <w:color w:val="000000"/>
            <w:sz w:val="24"/>
            <w:szCs w:val="24"/>
            <w:lang w:eastAsia="ru-RU"/>
          </w:rPr>
          <w:fldChar w:fldCharType="begin"/>
        </w:r>
        <w:r w:rsidRPr="00397A5D">
          <w:rPr>
            <w:rFonts w:ascii="Times New Roman" w:eastAsia="Times New Roman" w:hAnsi="Times New Roman" w:cs="Times New Roman"/>
            <w:bCs/>
            <w:iCs/>
            <w:noProof/>
            <w:webHidden/>
            <w:color w:val="000000"/>
            <w:sz w:val="24"/>
            <w:szCs w:val="24"/>
            <w:lang w:eastAsia="ru-RU"/>
          </w:rPr>
          <w:instrText xml:space="preserve"> PAGEREF _Toc420510621 \h </w:instrText>
        </w:r>
        <w:r w:rsidRPr="00397A5D">
          <w:rPr>
            <w:rFonts w:ascii="Times New Roman" w:eastAsia="Times New Roman" w:hAnsi="Times New Roman" w:cs="Times New Roman"/>
            <w:bCs/>
            <w:iCs/>
            <w:noProof/>
            <w:webHidden/>
            <w:color w:val="000000"/>
            <w:sz w:val="24"/>
            <w:szCs w:val="24"/>
            <w:lang w:eastAsia="ru-RU"/>
          </w:rPr>
        </w:r>
        <w:r w:rsidRPr="00397A5D">
          <w:rPr>
            <w:rFonts w:ascii="Times New Roman" w:eastAsia="Times New Roman" w:hAnsi="Times New Roman" w:cs="Times New Roman"/>
            <w:bCs/>
            <w:iCs/>
            <w:noProof/>
            <w:webHidden/>
            <w:color w:val="000000"/>
            <w:sz w:val="24"/>
            <w:szCs w:val="24"/>
            <w:lang w:eastAsia="ru-RU"/>
          </w:rPr>
          <w:fldChar w:fldCharType="separate"/>
        </w:r>
        <w:r w:rsidRPr="00397A5D">
          <w:rPr>
            <w:rFonts w:ascii="Times New Roman" w:eastAsia="Times New Roman" w:hAnsi="Times New Roman" w:cs="Times New Roman"/>
            <w:bCs/>
            <w:iCs/>
            <w:noProof/>
            <w:webHidden/>
            <w:color w:val="000000"/>
            <w:sz w:val="24"/>
            <w:szCs w:val="24"/>
            <w:lang w:eastAsia="ru-RU"/>
          </w:rPr>
          <w:t>13</w:t>
        </w:r>
        <w:r w:rsidRPr="00397A5D">
          <w:rPr>
            <w:rFonts w:ascii="Times New Roman" w:eastAsia="Times New Roman" w:hAnsi="Times New Roman" w:cs="Times New Roman"/>
            <w:bCs/>
            <w:iCs/>
            <w:noProof/>
            <w:webHidden/>
            <w:color w:val="000000"/>
            <w:sz w:val="24"/>
            <w:szCs w:val="24"/>
            <w:lang w:eastAsia="ru-RU"/>
          </w:rPr>
          <w:fldChar w:fldCharType="end"/>
        </w:r>
      </w:hyperlink>
    </w:p>
    <w:p w:rsidR="00397A5D" w:rsidRPr="00397A5D" w:rsidRDefault="00397A5D" w:rsidP="00397A5D">
      <w:pPr>
        <w:tabs>
          <w:tab w:val="left" w:pos="660"/>
          <w:tab w:val="right" w:leader="dot" w:pos="10195"/>
        </w:tabs>
        <w:spacing w:before="120" w:after="0" w:line="240" w:lineRule="auto"/>
        <w:rPr>
          <w:rFonts w:ascii="Times New Roman" w:eastAsia="Times New Roman" w:hAnsi="Times New Roman" w:cs="Times New Roman"/>
          <w:noProof/>
          <w:color w:val="000000"/>
          <w:sz w:val="24"/>
          <w:szCs w:val="24"/>
          <w:lang w:eastAsia="ru-RU"/>
        </w:rPr>
      </w:pPr>
      <w:hyperlink w:anchor="_Toc420510622" w:history="1">
        <w:r w:rsidRPr="00397A5D">
          <w:rPr>
            <w:rFonts w:ascii="Times New Roman" w:eastAsia="Times New Roman" w:hAnsi="Times New Roman" w:cs="Times New Roman"/>
            <w:bCs/>
            <w:iCs/>
            <w:noProof/>
            <w:color w:val="000000"/>
            <w:sz w:val="24"/>
            <w:szCs w:val="24"/>
            <w:u w:val="single"/>
            <w:lang w:eastAsia="ru-RU"/>
          </w:rPr>
          <w:t>22.</w:t>
        </w:r>
        <w:r w:rsidRPr="00397A5D">
          <w:rPr>
            <w:rFonts w:ascii="Times New Roman" w:eastAsia="Times New Roman" w:hAnsi="Times New Roman" w:cs="Times New Roman"/>
            <w:noProof/>
            <w:color w:val="000000"/>
            <w:sz w:val="24"/>
            <w:szCs w:val="24"/>
            <w:lang w:eastAsia="ru-RU"/>
          </w:rPr>
          <w:tab/>
        </w:r>
        <w:r w:rsidRPr="00397A5D">
          <w:rPr>
            <w:rFonts w:ascii="Times New Roman" w:eastAsia="Times New Roman" w:hAnsi="Times New Roman" w:cs="Times New Roman"/>
            <w:bCs/>
            <w:iCs/>
            <w:noProof/>
            <w:color w:val="000000"/>
            <w:sz w:val="24"/>
            <w:szCs w:val="24"/>
            <w:u w:val="single"/>
            <w:lang w:eastAsia="ru-RU"/>
          </w:rPr>
          <w:t>Внесение изменений в Конкурсную документацию</w:t>
        </w:r>
        <w:r w:rsidRPr="00397A5D">
          <w:rPr>
            <w:rFonts w:ascii="Times New Roman" w:eastAsia="Times New Roman" w:hAnsi="Times New Roman" w:cs="Times New Roman"/>
            <w:bCs/>
            <w:iCs/>
            <w:noProof/>
            <w:webHidden/>
            <w:color w:val="000000"/>
            <w:sz w:val="24"/>
            <w:szCs w:val="24"/>
            <w:lang w:eastAsia="ru-RU"/>
          </w:rPr>
          <w:tab/>
        </w:r>
        <w:r w:rsidRPr="00397A5D">
          <w:rPr>
            <w:rFonts w:ascii="Times New Roman" w:eastAsia="Times New Roman" w:hAnsi="Times New Roman" w:cs="Times New Roman"/>
            <w:bCs/>
            <w:iCs/>
            <w:noProof/>
            <w:webHidden/>
            <w:color w:val="000000"/>
            <w:sz w:val="24"/>
            <w:szCs w:val="24"/>
            <w:lang w:eastAsia="ru-RU"/>
          </w:rPr>
          <w:fldChar w:fldCharType="begin"/>
        </w:r>
        <w:r w:rsidRPr="00397A5D">
          <w:rPr>
            <w:rFonts w:ascii="Times New Roman" w:eastAsia="Times New Roman" w:hAnsi="Times New Roman" w:cs="Times New Roman"/>
            <w:bCs/>
            <w:iCs/>
            <w:noProof/>
            <w:webHidden/>
            <w:color w:val="000000"/>
            <w:sz w:val="24"/>
            <w:szCs w:val="24"/>
            <w:lang w:eastAsia="ru-RU"/>
          </w:rPr>
          <w:instrText xml:space="preserve"> PAGEREF _Toc420510622 \h </w:instrText>
        </w:r>
        <w:r w:rsidRPr="00397A5D">
          <w:rPr>
            <w:rFonts w:ascii="Times New Roman" w:eastAsia="Times New Roman" w:hAnsi="Times New Roman" w:cs="Times New Roman"/>
            <w:bCs/>
            <w:iCs/>
            <w:noProof/>
            <w:webHidden/>
            <w:color w:val="000000"/>
            <w:sz w:val="24"/>
            <w:szCs w:val="24"/>
            <w:lang w:eastAsia="ru-RU"/>
          </w:rPr>
        </w:r>
        <w:r w:rsidRPr="00397A5D">
          <w:rPr>
            <w:rFonts w:ascii="Times New Roman" w:eastAsia="Times New Roman" w:hAnsi="Times New Roman" w:cs="Times New Roman"/>
            <w:bCs/>
            <w:iCs/>
            <w:noProof/>
            <w:webHidden/>
            <w:color w:val="000000"/>
            <w:sz w:val="24"/>
            <w:szCs w:val="24"/>
            <w:lang w:eastAsia="ru-RU"/>
          </w:rPr>
          <w:fldChar w:fldCharType="separate"/>
        </w:r>
        <w:r w:rsidRPr="00397A5D">
          <w:rPr>
            <w:rFonts w:ascii="Times New Roman" w:eastAsia="Times New Roman" w:hAnsi="Times New Roman" w:cs="Times New Roman"/>
            <w:bCs/>
            <w:iCs/>
            <w:noProof/>
            <w:webHidden/>
            <w:color w:val="000000"/>
            <w:sz w:val="24"/>
            <w:szCs w:val="24"/>
            <w:lang w:eastAsia="ru-RU"/>
          </w:rPr>
          <w:t>14</w:t>
        </w:r>
        <w:r w:rsidRPr="00397A5D">
          <w:rPr>
            <w:rFonts w:ascii="Times New Roman" w:eastAsia="Times New Roman" w:hAnsi="Times New Roman" w:cs="Times New Roman"/>
            <w:bCs/>
            <w:iCs/>
            <w:noProof/>
            <w:webHidden/>
            <w:color w:val="000000"/>
            <w:sz w:val="24"/>
            <w:szCs w:val="24"/>
            <w:lang w:eastAsia="ru-RU"/>
          </w:rPr>
          <w:fldChar w:fldCharType="end"/>
        </w:r>
      </w:hyperlink>
    </w:p>
    <w:p w:rsidR="00397A5D" w:rsidRPr="00397A5D" w:rsidRDefault="00397A5D" w:rsidP="00397A5D">
      <w:pPr>
        <w:tabs>
          <w:tab w:val="left" w:pos="660"/>
          <w:tab w:val="right" w:leader="dot" w:pos="10195"/>
        </w:tabs>
        <w:spacing w:before="120" w:after="0" w:line="240" w:lineRule="auto"/>
        <w:rPr>
          <w:rFonts w:ascii="Times New Roman" w:eastAsia="Times New Roman" w:hAnsi="Times New Roman" w:cs="Times New Roman"/>
          <w:noProof/>
          <w:color w:val="000000"/>
          <w:sz w:val="24"/>
          <w:szCs w:val="24"/>
          <w:lang w:eastAsia="ru-RU"/>
        </w:rPr>
      </w:pPr>
      <w:hyperlink w:anchor="_Toc420510623" w:history="1">
        <w:r w:rsidRPr="00397A5D">
          <w:rPr>
            <w:rFonts w:ascii="Times New Roman" w:eastAsia="Times New Roman" w:hAnsi="Times New Roman" w:cs="Times New Roman"/>
            <w:bCs/>
            <w:iCs/>
            <w:noProof/>
            <w:color w:val="000000"/>
            <w:sz w:val="24"/>
            <w:szCs w:val="24"/>
            <w:u w:val="single"/>
            <w:lang w:eastAsia="ru-RU"/>
          </w:rPr>
          <w:t>23.</w:t>
        </w:r>
        <w:r w:rsidRPr="00397A5D">
          <w:rPr>
            <w:rFonts w:ascii="Times New Roman" w:eastAsia="Times New Roman" w:hAnsi="Times New Roman" w:cs="Times New Roman"/>
            <w:noProof/>
            <w:color w:val="000000"/>
            <w:sz w:val="24"/>
            <w:szCs w:val="24"/>
            <w:lang w:eastAsia="ru-RU"/>
          </w:rPr>
          <w:tab/>
        </w:r>
        <w:r w:rsidRPr="00397A5D">
          <w:rPr>
            <w:rFonts w:ascii="Times New Roman" w:eastAsia="Times New Roman" w:hAnsi="Times New Roman" w:cs="Times New Roman"/>
            <w:bCs/>
            <w:iCs/>
            <w:noProof/>
            <w:color w:val="000000"/>
            <w:sz w:val="24"/>
            <w:szCs w:val="24"/>
            <w:u w:val="single"/>
            <w:lang w:eastAsia="ru-RU"/>
          </w:rPr>
          <w:t>Срок передачи Концедентом Концессионеру объекта Концессионного соглашения и (или) иного имущества</w:t>
        </w:r>
        <w:r w:rsidRPr="00397A5D">
          <w:rPr>
            <w:rFonts w:ascii="Times New Roman" w:eastAsia="Times New Roman" w:hAnsi="Times New Roman" w:cs="Times New Roman"/>
            <w:bCs/>
            <w:iCs/>
            <w:noProof/>
            <w:webHidden/>
            <w:color w:val="000000"/>
            <w:sz w:val="24"/>
            <w:szCs w:val="24"/>
            <w:lang w:eastAsia="ru-RU"/>
          </w:rPr>
          <w:tab/>
        </w:r>
        <w:r w:rsidRPr="00397A5D">
          <w:rPr>
            <w:rFonts w:ascii="Times New Roman" w:eastAsia="Times New Roman" w:hAnsi="Times New Roman" w:cs="Times New Roman"/>
            <w:bCs/>
            <w:iCs/>
            <w:noProof/>
            <w:webHidden/>
            <w:color w:val="000000"/>
            <w:sz w:val="24"/>
            <w:szCs w:val="24"/>
            <w:lang w:eastAsia="ru-RU"/>
          </w:rPr>
          <w:fldChar w:fldCharType="begin"/>
        </w:r>
        <w:r w:rsidRPr="00397A5D">
          <w:rPr>
            <w:rFonts w:ascii="Times New Roman" w:eastAsia="Times New Roman" w:hAnsi="Times New Roman" w:cs="Times New Roman"/>
            <w:bCs/>
            <w:iCs/>
            <w:noProof/>
            <w:webHidden/>
            <w:color w:val="000000"/>
            <w:sz w:val="24"/>
            <w:szCs w:val="24"/>
            <w:lang w:eastAsia="ru-RU"/>
          </w:rPr>
          <w:instrText xml:space="preserve"> PAGEREF _Toc420510623 \h </w:instrText>
        </w:r>
        <w:r w:rsidRPr="00397A5D">
          <w:rPr>
            <w:rFonts w:ascii="Times New Roman" w:eastAsia="Times New Roman" w:hAnsi="Times New Roman" w:cs="Times New Roman"/>
            <w:bCs/>
            <w:iCs/>
            <w:noProof/>
            <w:webHidden/>
            <w:color w:val="000000"/>
            <w:sz w:val="24"/>
            <w:szCs w:val="24"/>
            <w:lang w:eastAsia="ru-RU"/>
          </w:rPr>
        </w:r>
        <w:r w:rsidRPr="00397A5D">
          <w:rPr>
            <w:rFonts w:ascii="Times New Roman" w:eastAsia="Times New Roman" w:hAnsi="Times New Roman" w:cs="Times New Roman"/>
            <w:bCs/>
            <w:iCs/>
            <w:noProof/>
            <w:webHidden/>
            <w:color w:val="000000"/>
            <w:sz w:val="24"/>
            <w:szCs w:val="24"/>
            <w:lang w:eastAsia="ru-RU"/>
          </w:rPr>
          <w:fldChar w:fldCharType="separate"/>
        </w:r>
        <w:r w:rsidRPr="00397A5D">
          <w:rPr>
            <w:rFonts w:ascii="Times New Roman" w:eastAsia="Times New Roman" w:hAnsi="Times New Roman" w:cs="Times New Roman"/>
            <w:bCs/>
            <w:iCs/>
            <w:noProof/>
            <w:webHidden/>
            <w:color w:val="000000"/>
            <w:sz w:val="24"/>
            <w:szCs w:val="24"/>
            <w:lang w:eastAsia="ru-RU"/>
          </w:rPr>
          <w:t>15</w:t>
        </w:r>
        <w:r w:rsidRPr="00397A5D">
          <w:rPr>
            <w:rFonts w:ascii="Times New Roman" w:eastAsia="Times New Roman" w:hAnsi="Times New Roman" w:cs="Times New Roman"/>
            <w:bCs/>
            <w:iCs/>
            <w:noProof/>
            <w:webHidden/>
            <w:color w:val="000000"/>
            <w:sz w:val="24"/>
            <w:szCs w:val="24"/>
            <w:lang w:eastAsia="ru-RU"/>
          </w:rPr>
          <w:fldChar w:fldCharType="end"/>
        </w:r>
      </w:hyperlink>
    </w:p>
    <w:p w:rsidR="00397A5D" w:rsidRPr="00397A5D" w:rsidRDefault="00397A5D" w:rsidP="00397A5D">
      <w:pPr>
        <w:tabs>
          <w:tab w:val="left" w:pos="660"/>
          <w:tab w:val="right" w:leader="dot" w:pos="10195"/>
        </w:tabs>
        <w:spacing w:before="120" w:after="0" w:line="240" w:lineRule="auto"/>
        <w:rPr>
          <w:rFonts w:ascii="Times New Roman" w:eastAsia="Times New Roman" w:hAnsi="Times New Roman" w:cs="Times New Roman"/>
          <w:noProof/>
          <w:color w:val="000000"/>
          <w:sz w:val="24"/>
          <w:szCs w:val="24"/>
          <w:lang w:eastAsia="ru-RU"/>
        </w:rPr>
      </w:pPr>
      <w:hyperlink w:anchor="_Toc420510624" w:history="1">
        <w:r w:rsidRPr="00397A5D">
          <w:rPr>
            <w:rFonts w:ascii="Times New Roman" w:eastAsia="Times New Roman" w:hAnsi="Times New Roman" w:cs="Times New Roman"/>
            <w:bCs/>
            <w:iCs/>
            <w:noProof/>
            <w:color w:val="000000"/>
            <w:sz w:val="24"/>
            <w:szCs w:val="24"/>
            <w:u w:val="single"/>
            <w:lang w:eastAsia="ru-RU"/>
          </w:rPr>
          <w:t>24.</w:t>
        </w:r>
        <w:r w:rsidRPr="00397A5D">
          <w:rPr>
            <w:rFonts w:ascii="Times New Roman" w:eastAsia="Times New Roman" w:hAnsi="Times New Roman" w:cs="Times New Roman"/>
            <w:noProof/>
            <w:color w:val="000000"/>
            <w:sz w:val="24"/>
            <w:szCs w:val="24"/>
            <w:lang w:eastAsia="ru-RU"/>
          </w:rPr>
          <w:tab/>
        </w:r>
        <w:r w:rsidRPr="00397A5D">
          <w:rPr>
            <w:rFonts w:ascii="Times New Roman" w:eastAsia="Times New Roman" w:hAnsi="Times New Roman" w:cs="Times New Roman"/>
            <w:bCs/>
            <w:iCs/>
            <w:noProof/>
            <w:color w:val="000000"/>
            <w:sz w:val="24"/>
            <w:szCs w:val="24"/>
            <w:u w:val="single"/>
            <w:lang w:eastAsia="ru-RU"/>
          </w:rPr>
          <w:t>Метод регулирования тарифов, долгосрочные и иные параметры регулирования деятельности концессионера</w:t>
        </w:r>
        <w:r w:rsidRPr="00397A5D">
          <w:rPr>
            <w:rFonts w:ascii="Times New Roman" w:eastAsia="Times New Roman" w:hAnsi="Times New Roman" w:cs="Times New Roman"/>
            <w:bCs/>
            <w:iCs/>
            <w:noProof/>
            <w:webHidden/>
            <w:color w:val="000000"/>
            <w:sz w:val="24"/>
            <w:szCs w:val="24"/>
            <w:lang w:eastAsia="ru-RU"/>
          </w:rPr>
          <w:tab/>
        </w:r>
        <w:r w:rsidRPr="00397A5D">
          <w:rPr>
            <w:rFonts w:ascii="Times New Roman" w:eastAsia="Times New Roman" w:hAnsi="Times New Roman" w:cs="Times New Roman"/>
            <w:bCs/>
            <w:iCs/>
            <w:noProof/>
            <w:webHidden/>
            <w:color w:val="000000"/>
            <w:sz w:val="24"/>
            <w:szCs w:val="24"/>
            <w:lang w:eastAsia="ru-RU"/>
          </w:rPr>
          <w:fldChar w:fldCharType="begin"/>
        </w:r>
        <w:r w:rsidRPr="00397A5D">
          <w:rPr>
            <w:rFonts w:ascii="Times New Roman" w:eastAsia="Times New Roman" w:hAnsi="Times New Roman" w:cs="Times New Roman"/>
            <w:bCs/>
            <w:iCs/>
            <w:noProof/>
            <w:webHidden/>
            <w:color w:val="000000"/>
            <w:sz w:val="24"/>
            <w:szCs w:val="24"/>
            <w:lang w:eastAsia="ru-RU"/>
          </w:rPr>
          <w:instrText xml:space="preserve"> PAGEREF _Toc420510624 \h </w:instrText>
        </w:r>
        <w:r w:rsidRPr="00397A5D">
          <w:rPr>
            <w:rFonts w:ascii="Times New Roman" w:eastAsia="Times New Roman" w:hAnsi="Times New Roman" w:cs="Times New Roman"/>
            <w:bCs/>
            <w:iCs/>
            <w:noProof/>
            <w:webHidden/>
            <w:color w:val="000000"/>
            <w:sz w:val="24"/>
            <w:szCs w:val="24"/>
            <w:lang w:eastAsia="ru-RU"/>
          </w:rPr>
        </w:r>
        <w:r w:rsidRPr="00397A5D">
          <w:rPr>
            <w:rFonts w:ascii="Times New Roman" w:eastAsia="Times New Roman" w:hAnsi="Times New Roman" w:cs="Times New Roman"/>
            <w:bCs/>
            <w:iCs/>
            <w:noProof/>
            <w:webHidden/>
            <w:color w:val="000000"/>
            <w:sz w:val="24"/>
            <w:szCs w:val="24"/>
            <w:lang w:eastAsia="ru-RU"/>
          </w:rPr>
          <w:fldChar w:fldCharType="separate"/>
        </w:r>
        <w:r w:rsidRPr="00397A5D">
          <w:rPr>
            <w:rFonts w:ascii="Times New Roman" w:eastAsia="Times New Roman" w:hAnsi="Times New Roman" w:cs="Times New Roman"/>
            <w:bCs/>
            <w:iCs/>
            <w:noProof/>
            <w:webHidden/>
            <w:color w:val="000000"/>
            <w:sz w:val="24"/>
            <w:szCs w:val="24"/>
            <w:lang w:eastAsia="ru-RU"/>
          </w:rPr>
          <w:t>15</w:t>
        </w:r>
        <w:r w:rsidRPr="00397A5D">
          <w:rPr>
            <w:rFonts w:ascii="Times New Roman" w:eastAsia="Times New Roman" w:hAnsi="Times New Roman" w:cs="Times New Roman"/>
            <w:bCs/>
            <w:iCs/>
            <w:noProof/>
            <w:webHidden/>
            <w:color w:val="000000"/>
            <w:sz w:val="24"/>
            <w:szCs w:val="24"/>
            <w:lang w:eastAsia="ru-RU"/>
          </w:rPr>
          <w:fldChar w:fldCharType="end"/>
        </w:r>
      </w:hyperlink>
    </w:p>
    <w:p w:rsidR="00397A5D" w:rsidRPr="00397A5D" w:rsidRDefault="00397A5D" w:rsidP="00397A5D">
      <w:pPr>
        <w:tabs>
          <w:tab w:val="left" w:pos="660"/>
          <w:tab w:val="right" w:leader="dot" w:pos="10195"/>
        </w:tabs>
        <w:spacing w:before="120" w:after="0" w:line="240" w:lineRule="auto"/>
        <w:rPr>
          <w:rFonts w:ascii="Times New Roman" w:eastAsia="Times New Roman" w:hAnsi="Times New Roman" w:cs="Times New Roman"/>
          <w:bCs/>
          <w:iCs/>
          <w:noProof/>
          <w:color w:val="000000"/>
          <w:sz w:val="24"/>
          <w:szCs w:val="24"/>
          <w:lang w:eastAsia="ru-RU"/>
        </w:rPr>
      </w:pPr>
      <w:hyperlink w:anchor="_Toc420510625" w:history="1">
        <w:r w:rsidRPr="00397A5D">
          <w:rPr>
            <w:rFonts w:ascii="Times New Roman" w:eastAsia="Times New Roman" w:hAnsi="Times New Roman" w:cs="Times New Roman"/>
            <w:bCs/>
            <w:iCs/>
            <w:noProof/>
            <w:color w:val="000000"/>
            <w:sz w:val="24"/>
            <w:szCs w:val="24"/>
            <w:u w:val="single"/>
            <w:lang w:eastAsia="ru-RU"/>
          </w:rPr>
          <w:t>25.</w:t>
        </w:r>
        <w:r w:rsidRPr="00397A5D">
          <w:rPr>
            <w:rFonts w:ascii="Times New Roman" w:eastAsia="Times New Roman" w:hAnsi="Times New Roman" w:cs="Times New Roman"/>
            <w:noProof/>
            <w:color w:val="000000"/>
            <w:sz w:val="24"/>
            <w:szCs w:val="24"/>
            <w:lang w:eastAsia="ru-RU"/>
          </w:rPr>
          <w:tab/>
        </w:r>
        <w:r w:rsidRPr="00397A5D">
          <w:rPr>
            <w:rFonts w:ascii="Times New Roman" w:eastAsia="Times New Roman" w:hAnsi="Times New Roman" w:cs="Times New Roman"/>
            <w:bCs/>
            <w:iCs/>
            <w:noProof/>
            <w:color w:val="000000"/>
            <w:sz w:val="24"/>
            <w:szCs w:val="24"/>
            <w:u w:val="single"/>
            <w:lang w:eastAsia="ru-RU"/>
          </w:rPr>
          <w:t>Приложение 1 к Конкурсной документации</w:t>
        </w:r>
        <w:r w:rsidRPr="00397A5D">
          <w:rPr>
            <w:rFonts w:ascii="Times New Roman" w:eastAsia="Times New Roman" w:hAnsi="Times New Roman" w:cs="Times New Roman"/>
            <w:bCs/>
            <w:iCs/>
            <w:noProof/>
            <w:webHidden/>
            <w:color w:val="000000"/>
            <w:sz w:val="24"/>
            <w:szCs w:val="24"/>
            <w:lang w:eastAsia="ru-RU"/>
          </w:rPr>
          <w:tab/>
          <w:t>..16</w:t>
        </w:r>
        <w:r w:rsidRPr="00397A5D">
          <w:rPr>
            <w:rFonts w:ascii="Times New Roman" w:eastAsia="Times New Roman" w:hAnsi="Times New Roman" w:cs="Times New Roman"/>
            <w:bCs/>
            <w:iCs/>
            <w:noProof/>
            <w:webHidden/>
            <w:color w:val="000000"/>
            <w:sz w:val="24"/>
            <w:szCs w:val="24"/>
            <w:lang w:eastAsia="ru-RU"/>
          </w:rPr>
          <w:fldChar w:fldCharType="begin"/>
        </w:r>
        <w:r w:rsidRPr="00397A5D">
          <w:rPr>
            <w:rFonts w:ascii="Times New Roman" w:eastAsia="Times New Roman" w:hAnsi="Times New Roman" w:cs="Times New Roman"/>
            <w:bCs/>
            <w:iCs/>
            <w:noProof/>
            <w:webHidden/>
            <w:color w:val="000000"/>
            <w:sz w:val="24"/>
            <w:szCs w:val="24"/>
            <w:lang w:eastAsia="ru-RU"/>
          </w:rPr>
          <w:instrText xml:space="preserve"> PAGEREF _Toc420510625 \h </w:instrText>
        </w:r>
        <w:r w:rsidRPr="00397A5D">
          <w:rPr>
            <w:rFonts w:ascii="Times New Roman" w:eastAsia="Times New Roman" w:hAnsi="Times New Roman" w:cs="Times New Roman"/>
            <w:bCs/>
            <w:iCs/>
            <w:noProof/>
            <w:webHidden/>
            <w:color w:val="000000"/>
            <w:sz w:val="24"/>
            <w:szCs w:val="24"/>
            <w:lang w:eastAsia="ru-RU"/>
          </w:rPr>
        </w:r>
        <w:r w:rsidRPr="00397A5D">
          <w:rPr>
            <w:rFonts w:ascii="Times New Roman" w:eastAsia="Times New Roman" w:hAnsi="Times New Roman" w:cs="Times New Roman"/>
            <w:bCs/>
            <w:iCs/>
            <w:noProof/>
            <w:webHidden/>
            <w:color w:val="000000"/>
            <w:sz w:val="24"/>
            <w:szCs w:val="24"/>
            <w:lang w:eastAsia="ru-RU"/>
          </w:rPr>
          <w:fldChar w:fldCharType="separate"/>
        </w:r>
        <w:r w:rsidRPr="00397A5D">
          <w:rPr>
            <w:rFonts w:ascii="Times New Roman" w:eastAsia="Times New Roman" w:hAnsi="Times New Roman" w:cs="Times New Roman"/>
            <w:b/>
            <w:iCs/>
            <w:noProof/>
            <w:webHidden/>
            <w:color w:val="000000"/>
            <w:sz w:val="24"/>
            <w:szCs w:val="24"/>
            <w:lang w:eastAsia="ru-RU"/>
          </w:rPr>
          <w:t>.</w:t>
        </w:r>
        <w:r w:rsidRPr="00397A5D">
          <w:rPr>
            <w:rFonts w:ascii="Times New Roman" w:eastAsia="Times New Roman" w:hAnsi="Times New Roman" w:cs="Times New Roman"/>
            <w:bCs/>
            <w:iCs/>
            <w:noProof/>
            <w:webHidden/>
            <w:color w:val="000000"/>
            <w:sz w:val="24"/>
            <w:szCs w:val="24"/>
            <w:lang w:eastAsia="ru-RU"/>
          </w:rPr>
          <w:fldChar w:fldCharType="end"/>
        </w:r>
      </w:hyperlink>
    </w:p>
    <w:p w:rsidR="00397A5D" w:rsidRPr="00397A5D" w:rsidRDefault="00397A5D" w:rsidP="00397A5D">
      <w:pPr>
        <w:spacing w:after="0" w:line="240" w:lineRule="auto"/>
        <w:ind w:right="-427"/>
        <w:rPr>
          <w:rFonts w:ascii="Times New Roman" w:eastAsia="Times New Roman" w:hAnsi="Times New Roman" w:cs="Times New Roman"/>
          <w:webHidden/>
          <w:color w:val="000000"/>
          <w:sz w:val="24"/>
          <w:szCs w:val="24"/>
          <w:lang w:eastAsia="ru-RU"/>
        </w:rPr>
      </w:pPr>
      <w:r w:rsidRPr="00397A5D">
        <w:rPr>
          <w:rFonts w:ascii="Times New Roman" w:eastAsia="Times New Roman" w:hAnsi="Times New Roman" w:cs="Times New Roman"/>
          <w:color w:val="000000"/>
          <w:sz w:val="24"/>
          <w:szCs w:val="24"/>
          <w:lang w:eastAsia="ru-RU"/>
        </w:rPr>
        <w:t>26.</w:t>
      </w:r>
      <w:r w:rsidRPr="00397A5D">
        <w:rPr>
          <w:rFonts w:ascii="Times New Roman" w:eastAsia="Times New Roman" w:hAnsi="Times New Roman" w:cs="Times New Roman"/>
          <w:color w:val="000000"/>
          <w:sz w:val="24"/>
          <w:szCs w:val="24"/>
          <w:lang w:eastAsia="ru-RU"/>
        </w:rPr>
        <w:tab/>
        <w:t>Приложение 2 к Конкурсной документации</w:t>
      </w:r>
      <w:r w:rsidRPr="00397A5D">
        <w:rPr>
          <w:rFonts w:ascii="Times New Roman" w:eastAsia="Times New Roman" w:hAnsi="Times New Roman" w:cs="Times New Roman"/>
          <w:webHidden/>
          <w:color w:val="000000"/>
          <w:sz w:val="24"/>
          <w:szCs w:val="24"/>
          <w:lang w:eastAsia="ru-RU"/>
        </w:rPr>
        <w:t>……………………………………………..….…18</w:t>
      </w:r>
    </w:p>
    <w:p w:rsidR="00397A5D" w:rsidRPr="00397A5D" w:rsidRDefault="00397A5D" w:rsidP="00397A5D">
      <w:pPr>
        <w:spacing w:after="0" w:line="240" w:lineRule="auto"/>
        <w:ind w:right="-427"/>
        <w:rPr>
          <w:rFonts w:ascii="Times New Roman" w:eastAsia="Times New Roman" w:hAnsi="Times New Roman" w:cs="Times New Roman"/>
          <w:webHidden/>
          <w:color w:val="000000"/>
          <w:sz w:val="24"/>
          <w:szCs w:val="24"/>
          <w:lang w:eastAsia="ru-RU"/>
        </w:rPr>
      </w:pPr>
      <w:r w:rsidRPr="00397A5D">
        <w:rPr>
          <w:rFonts w:ascii="Times New Roman" w:eastAsia="Times New Roman" w:hAnsi="Times New Roman" w:cs="Times New Roman"/>
          <w:color w:val="000000"/>
          <w:sz w:val="24"/>
          <w:szCs w:val="24"/>
          <w:lang w:eastAsia="ru-RU"/>
        </w:rPr>
        <w:t>27.</w:t>
      </w:r>
      <w:r w:rsidRPr="00397A5D">
        <w:rPr>
          <w:rFonts w:ascii="Times New Roman" w:eastAsia="Times New Roman" w:hAnsi="Times New Roman" w:cs="Times New Roman"/>
          <w:color w:val="000000"/>
          <w:sz w:val="24"/>
          <w:szCs w:val="24"/>
          <w:lang w:eastAsia="ru-RU"/>
        </w:rPr>
        <w:tab/>
        <w:t>Приложение 3 к Конкурсной документации</w:t>
      </w:r>
      <w:r w:rsidRPr="00397A5D">
        <w:rPr>
          <w:rFonts w:ascii="Times New Roman" w:eastAsia="Times New Roman" w:hAnsi="Times New Roman" w:cs="Times New Roman"/>
          <w:webHidden/>
          <w:color w:val="000000"/>
          <w:sz w:val="24"/>
          <w:szCs w:val="24"/>
          <w:lang w:eastAsia="ru-RU"/>
        </w:rPr>
        <w:t>……………………………………………………20</w:t>
      </w:r>
    </w:p>
    <w:p w:rsidR="00397A5D" w:rsidRPr="00397A5D" w:rsidRDefault="00397A5D" w:rsidP="00397A5D">
      <w:pPr>
        <w:spacing w:after="0" w:line="240" w:lineRule="auto"/>
        <w:ind w:right="-427"/>
        <w:rPr>
          <w:rFonts w:ascii="Times New Roman" w:eastAsia="Times New Roman" w:hAnsi="Times New Roman" w:cs="Times New Roman"/>
          <w:webHidden/>
          <w:color w:val="000000"/>
          <w:sz w:val="24"/>
          <w:szCs w:val="24"/>
          <w:lang w:eastAsia="ru-RU"/>
        </w:rPr>
      </w:pPr>
      <w:r w:rsidRPr="00397A5D">
        <w:rPr>
          <w:rFonts w:ascii="Times New Roman" w:eastAsia="Times New Roman" w:hAnsi="Times New Roman" w:cs="Times New Roman"/>
          <w:color w:val="000000"/>
          <w:sz w:val="24"/>
          <w:szCs w:val="24"/>
          <w:lang w:eastAsia="ru-RU"/>
        </w:rPr>
        <w:t>28.</w:t>
      </w:r>
      <w:r w:rsidRPr="00397A5D">
        <w:rPr>
          <w:rFonts w:ascii="Times New Roman" w:eastAsia="Times New Roman" w:hAnsi="Times New Roman" w:cs="Times New Roman"/>
          <w:color w:val="000000"/>
          <w:sz w:val="24"/>
          <w:szCs w:val="24"/>
          <w:lang w:eastAsia="ru-RU"/>
        </w:rPr>
        <w:tab/>
        <w:t>Приложение 4 к Конкурсной документации</w:t>
      </w:r>
      <w:r w:rsidRPr="00397A5D">
        <w:rPr>
          <w:rFonts w:ascii="Times New Roman" w:eastAsia="Times New Roman" w:hAnsi="Times New Roman" w:cs="Times New Roman"/>
          <w:webHidden/>
          <w:color w:val="000000"/>
          <w:sz w:val="24"/>
          <w:szCs w:val="24"/>
          <w:lang w:eastAsia="ru-RU"/>
        </w:rPr>
        <w:t>……………………………………………………21</w:t>
      </w:r>
    </w:p>
    <w:p w:rsidR="00397A5D" w:rsidRPr="00397A5D" w:rsidRDefault="00397A5D" w:rsidP="00397A5D">
      <w:pPr>
        <w:spacing w:after="0" w:line="240" w:lineRule="auto"/>
        <w:ind w:right="-427"/>
        <w:rPr>
          <w:rFonts w:ascii="Times New Roman" w:eastAsia="Times New Roman" w:hAnsi="Times New Roman" w:cs="Times New Roman"/>
          <w:webHidden/>
          <w:color w:val="000000"/>
          <w:sz w:val="24"/>
          <w:szCs w:val="24"/>
          <w:lang w:eastAsia="ru-RU"/>
        </w:rPr>
      </w:pPr>
      <w:r w:rsidRPr="00397A5D">
        <w:rPr>
          <w:rFonts w:ascii="Times New Roman" w:eastAsia="Times New Roman" w:hAnsi="Times New Roman" w:cs="Times New Roman"/>
          <w:color w:val="000000"/>
          <w:sz w:val="24"/>
          <w:szCs w:val="24"/>
          <w:lang w:eastAsia="ru-RU"/>
        </w:rPr>
        <w:t>29.</w:t>
      </w:r>
      <w:r w:rsidRPr="00397A5D">
        <w:rPr>
          <w:rFonts w:ascii="Times New Roman" w:eastAsia="Times New Roman" w:hAnsi="Times New Roman" w:cs="Times New Roman"/>
          <w:color w:val="000000"/>
          <w:sz w:val="24"/>
          <w:szCs w:val="24"/>
          <w:lang w:eastAsia="ru-RU"/>
        </w:rPr>
        <w:tab/>
        <w:t>Приложение 5 к Конкурсной документации</w:t>
      </w:r>
      <w:r w:rsidRPr="00397A5D">
        <w:rPr>
          <w:rFonts w:ascii="Times New Roman" w:eastAsia="Times New Roman" w:hAnsi="Times New Roman" w:cs="Times New Roman"/>
          <w:webHidden/>
          <w:color w:val="000000"/>
          <w:sz w:val="24"/>
          <w:szCs w:val="24"/>
          <w:lang w:eastAsia="ru-RU"/>
        </w:rPr>
        <w:t>……………………………………………………23</w:t>
      </w:r>
    </w:p>
    <w:p w:rsidR="00397A5D" w:rsidRPr="00397A5D" w:rsidRDefault="00397A5D" w:rsidP="00397A5D">
      <w:pPr>
        <w:spacing w:after="0" w:line="240" w:lineRule="auto"/>
        <w:ind w:right="-427"/>
        <w:rPr>
          <w:rFonts w:ascii="Times New Roman" w:eastAsia="Times New Roman" w:hAnsi="Times New Roman" w:cs="Times New Roman"/>
          <w:webHidden/>
          <w:color w:val="000000"/>
          <w:sz w:val="24"/>
          <w:szCs w:val="24"/>
          <w:lang w:eastAsia="ru-RU"/>
        </w:rPr>
      </w:pPr>
      <w:r w:rsidRPr="00397A5D">
        <w:rPr>
          <w:rFonts w:ascii="Times New Roman" w:eastAsia="Times New Roman" w:hAnsi="Times New Roman" w:cs="Times New Roman"/>
          <w:color w:val="000000"/>
          <w:sz w:val="24"/>
          <w:szCs w:val="24"/>
          <w:lang w:eastAsia="ru-RU"/>
        </w:rPr>
        <w:t>30.</w:t>
      </w:r>
      <w:r w:rsidRPr="00397A5D">
        <w:rPr>
          <w:rFonts w:ascii="Times New Roman" w:eastAsia="Times New Roman" w:hAnsi="Times New Roman" w:cs="Times New Roman"/>
          <w:color w:val="000000"/>
          <w:sz w:val="24"/>
          <w:szCs w:val="24"/>
          <w:lang w:eastAsia="ru-RU"/>
        </w:rPr>
        <w:tab/>
        <w:t>Приложение 6 к Конкурсной документации</w:t>
      </w:r>
      <w:r w:rsidRPr="00397A5D">
        <w:rPr>
          <w:rFonts w:ascii="Times New Roman" w:eastAsia="Times New Roman" w:hAnsi="Times New Roman" w:cs="Times New Roman"/>
          <w:webHidden/>
          <w:color w:val="000000"/>
          <w:sz w:val="24"/>
          <w:szCs w:val="24"/>
          <w:lang w:eastAsia="ru-RU"/>
        </w:rPr>
        <w:t>……………………………………………………24</w:t>
      </w:r>
    </w:p>
    <w:p w:rsidR="00397A5D" w:rsidRPr="00397A5D" w:rsidRDefault="00397A5D" w:rsidP="00397A5D">
      <w:pPr>
        <w:spacing w:after="0" w:line="240" w:lineRule="auto"/>
        <w:ind w:right="-427"/>
        <w:rPr>
          <w:rFonts w:ascii="Times New Roman" w:eastAsia="Times New Roman" w:hAnsi="Times New Roman" w:cs="Times New Roman"/>
          <w:webHidden/>
          <w:color w:val="000000"/>
          <w:sz w:val="24"/>
          <w:szCs w:val="24"/>
          <w:lang w:eastAsia="ru-RU"/>
        </w:rPr>
      </w:pPr>
      <w:r w:rsidRPr="00397A5D">
        <w:rPr>
          <w:rFonts w:ascii="Times New Roman" w:eastAsia="Times New Roman" w:hAnsi="Times New Roman" w:cs="Times New Roman"/>
          <w:color w:val="000000"/>
          <w:sz w:val="24"/>
          <w:szCs w:val="24"/>
          <w:lang w:eastAsia="ru-RU"/>
        </w:rPr>
        <w:t>31.</w:t>
      </w:r>
      <w:r w:rsidRPr="00397A5D">
        <w:rPr>
          <w:rFonts w:ascii="Times New Roman" w:eastAsia="Times New Roman" w:hAnsi="Times New Roman" w:cs="Times New Roman"/>
          <w:color w:val="000000"/>
          <w:sz w:val="24"/>
          <w:szCs w:val="24"/>
          <w:lang w:eastAsia="ru-RU"/>
        </w:rPr>
        <w:tab/>
        <w:t>Приложение 7 к Конкурсной документации</w:t>
      </w:r>
      <w:r w:rsidRPr="00397A5D">
        <w:rPr>
          <w:rFonts w:ascii="Times New Roman" w:eastAsia="Times New Roman" w:hAnsi="Times New Roman" w:cs="Times New Roman"/>
          <w:webHidden/>
          <w:color w:val="000000"/>
          <w:sz w:val="24"/>
          <w:szCs w:val="24"/>
          <w:lang w:eastAsia="ru-RU"/>
        </w:rPr>
        <w:t>……………………………………………………25</w:t>
      </w:r>
    </w:p>
    <w:p w:rsidR="00397A5D" w:rsidRPr="00397A5D" w:rsidRDefault="00397A5D" w:rsidP="00397A5D">
      <w:pPr>
        <w:spacing w:after="0" w:line="240" w:lineRule="auto"/>
        <w:ind w:right="-427"/>
        <w:rPr>
          <w:rFonts w:ascii="Times New Roman" w:eastAsia="Times New Roman" w:hAnsi="Times New Roman" w:cs="Times New Roman"/>
          <w:webHidden/>
          <w:color w:val="000000"/>
          <w:sz w:val="24"/>
          <w:szCs w:val="24"/>
          <w:lang w:eastAsia="ru-RU"/>
        </w:rPr>
      </w:pPr>
      <w:r w:rsidRPr="00397A5D">
        <w:rPr>
          <w:rFonts w:ascii="Times New Roman" w:eastAsia="Times New Roman" w:hAnsi="Times New Roman" w:cs="Times New Roman"/>
          <w:color w:val="000000"/>
          <w:sz w:val="24"/>
          <w:szCs w:val="24"/>
          <w:lang w:eastAsia="ru-RU"/>
        </w:rPr>
        <w:t>32</w:t>
      </w:r>
      <w:r w:rsidRPr="00397A5D">
        <w:rPr>
          <w:rFonts w:ascii="Times New Roman" w:eastAsia="Times New Roman" w:hAnsi="Times New Roman" w:cs="Times New Roman"/>
          <w:color w:val="000000"/>
          <w:sz w:val="24"/>
          <w:szCs w:val="24"/>
          <w:lang w:eastAsia="ru-RU"/>
        </w:rPr>
        <w:tab/>
        <w:t>Приложение 8 к Конкурсной документации</w:t>
      </w:r>
      <w:r w:rsidRPr="00397A5D">
        <w:rPr>
          <w:rFonts w:ascii="Times New Roman" w:eastAsia="Times New Roman" w:hAnsi="Times New Roman" w:cs="Times New Roman"/>
          <w:webHidden/>
          <w:color w:val="000000"/>
          <w:sz w:val="24"/>
          <w:szCs w:val="24"/>
          <w:lang w:eastAsia="ru-RU"/>
        </w:rPr>
        <w:t>……………………………………………………26</w:t>
      </w:r>
    </w:p>
    <w:p w:rsidR="00397A5D" w:rsidRPr="00397A5D" w:rsidRDefault="00397A5D" w:rsidP="00397A5D">
      <w:pPr>
        <w:spacing w:after="0" w:line="240" w:lineRule="auto"/>
        <w:ind w:right="-427"/>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33.</w:t>
      </w:r>
      <w:r w:rsidRPr="00397A5D">
        <w:rPr>
          <w:rFonts w:ascii="Times New Roman" w:eastAsia="Times New Roman" w:hAnsi="Times New Roman" w:cs="Times New Roman"/>
          <w:color w:val="000000"/>
          <w:sz w:val="24"/>
          <w:szCs w:val="24"/>
          <w:lang w:eastAsia="ru-RU"/>
        </w:rPr>
        <w:tab/>
        <w:t>Приложение 9 к Конкурсной документации</w:t>
      </w:r>
      <w:r w:rsidRPr="00397A5D">
        <w:rPr>
          <w:rFonts w:ascii="Times New Roman" w:eastAsia="Times New Roman" w:hAnsi="Times New Roman" w:cs="Times New Roman"/>
          <w:webHidden/>
          <w:color w:val="000000"/>
          <w:sz w:val="24"/>
          <w:szCs w:val="24"/>
          <w:lang w:eastAsia="ru-RU"/>
        </w:rPr>
        <w:t>……………………………………………………27</w:t>
      </w:r>
    </w:p>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b/>
          <w:bCs/>
          <w:color w:val="000000"/>
          <w:sz w:val="24"/>
          <w:szCs w:val="24"/>
          <w:lang w:eastAsia="ru-RU"/>
        </w:rPr>
        <w:lastRenderedPageBreak/>
        <w:fldChar w:fldCharType="end"/>
      </w:r>
    </w:p>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bookmarkStart w:id="4" w:name="_Toc420510598"/>
      <w:bookmarkEnd w:id="0"/>
    </w:p>
    <w:p w:rsidR="00397A5D" w:rsidRPr="00397A5D" w:rsidRDefault="00397A5D" w:rsidP="00397A5D">
      <w:pPr>
        <w:keepNext/>
        <w:spacing w:after="0" w:line="240" w:lineRule="auto"/>
        <w:jc w:val="center"/>
        <w:outlineLvl w:val="0"/>
        <w:rPr>
          <w:rFonts w:ascii="Times New Roman" w:eastAsia="Times New Roman" w:hAnsi="Times New Roman" w:cs="Times New Roman"/>
          <w:b/>
          <w:color w:val="000000"/>
          <w:kern w:val="28"/>
          <w:sz w:val="24"/>
          <w:szCs w:val="24"/>
          <w:lang w:eastAsia="ru-RU"/>
        </w:rPr>
      </w:pPr>
      <w:r w:rsidRPr="00397A5D">
        <w:rPr>
          <w:rFonts w:ascii="Times New Roman" w:eastAsia="Times New Roman" w:hAnsi="Times New Roman" w:cs="Times New Roman"/>
          <w:b/>
          <w:color w:val="000000"/>
          <w:kern w:val="28"/>
          <w:sz w:val="24"/>
          <w:szCs w:val="24"/>
          <w:lang w:eastAsia="ru-RU"/>
        </w:rPr>
        <w:t>Общие положения</w:t>
      </w:r>
      <w:bookmarkEnd w:id="4"/>
    </w:p>
    <w:p w:rsidR="00397A5D" w:rsidRPr="00397A5D" w:rsidRDefault="00397A5D" w:rsidP="00397A5D">
      <w:pPr>
        <w:widowControl w:val="0"/>
        <w:suppressAutoHyphens/>
        <w:autoSpaceDE w:val="0"/>
        <w:autoSpaceDN w:val="0"/>
        <w:spacing w:after="0" w:line="240" w:lineRule="auto"/>
        <w:ind w:firstLine="708"/>
        <w:textAlignment w:val="baseline"/>
        <w:rPr>
          <w:rFonts w:ascii="Times New Roman" w:eastAsia="Andale Sans UI" w:hAnsi="Times New Roman" w:cs="Times New Roman"/>
          <w:b/>
          <w:color w:val="000000"/>
          <w:kern w:val="28"/>
          <w:sz w:val="24"/>
          <w:szCs w:val="24"/>
          <w:lang w:eastAsia="ru-RU"/>
        </w:rPr>
      </w:pPr>
    </w:p>
    <w:p w:rsidR="00397A5D" w:rsidRPr="00397A5D" w:rsidRDefault="00397A5D" w:rsidP="00397A5D">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bCs/>
          <w:color w:val="000000"/>
          <w:kern w:val="3"/>
          <w:sz w:val="24"/>
          <w:szCs w:val="24"/>
          <w:lang w:val="de-DE" w:eastAsia="ja-JP" w:bidi="fa-IR"/>
        </w:rPr>
      </w:pPr>
      <w:proofErr w:type="spellStart"/>
      <w:r w:rsidRPr="00397A5D">
        <w:rPr>
          <w:rFonts w:ascii="Times New Roman" w:eastAsia="Times New Roman CYR" w:hAnsi="Times New Roman" w:cs="Times New Roman"/>
          <w:bCs/>
          <w:color w:val="000000"/>
          <w:kern w:val="3"/>
          <w:sz w:val="24"/>
          <w:szCs w:val="24"/>
          <w:lang w:val="de-DE" w:eastAsia="ja-JP" w:bidi="fa-IR"/>
        </w:rPr>
        <w:t>Настоящая</w:t>
      </w:r>
      <w:proofErr w:type="spellEnd"/>
      <w:r w:rsidRPr="00397A5D">
        <w:rPr>
          <w:rFonts w:ascii="Times New Roman" w:eastAsia="Times New Roman CYR" w:hAnsi="Times New Roman" w:cs="Times New Roman"/>
          <w:bCs/>
          <w:color w:val="000000"/>
          <w:kern w:val="3"/>
          <w:sz w:val="24"/>
          <w:szCs w:val="24"/>
          <w:lang w:val="de-DE"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конкурсная</w:t>
      </w:r>
      <w:proofErr w:type="spellEnd"/>
      <w:r w:rsidRPr="00397A5D">
        <w:rPr>
          <w:rFonts w:ascii="Times New Roman" w:eastAsia="Times New Roman CYR" w:hAnsi="Times New Roman" w:cs="Times New Roman"/>
          <w:bCs/>
          <w:color w:val="000000"/>
          <w:kern w:val="3"/>
          <w:sz w:val="24"/>
          <w:szCs w:val="24"/>
          <w:lang w:val="de-DE"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документация</w:t>
      </w:r>
      <w:proofErr w:type="spellEnd"/>
      <w:r w:rsidRPr="00397A5D">
        <w:rPr>
          <w:rFonts w:ascii="Times New Roman" w:eastAsia="Times New Roman CYR" w:hAnsi="Times New Roman" w:cs="Times New Roman"/>
          <w:bCs/>
          <w:color w:val="000000"/>
          <w:kern w:val="3"/>
          <w:sz w:val="24"/>
          <w:szCs w:val="24"/>
          <w:lang w:val="de-DE"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утверждена</w:t>
      </w:r>
      <w:proofErr w:type="spellEnd"/>
      <w:r w:rsidRPr="00397A5D">
        <w:rPr>
          <w:rFonts w:ascii="Times New Roman" w:eastAsia="Times New Roman CYR" w:hAnsi="Times New Roman" w:cs="Times New Roman"/>
          <w:bCs/>
          <w:color w:val="000000"/>
          <w:kern w:val="3"/>
          <w:sz w:val="24"/>
          <w:szCs w:val="24"/>
          <w:lang w:val="de-DE" w:eastAsia="ja-JP" w:bidi="fa-IR"/>
        </w:rPr>
        <w:t xml:space="preserve"> в </w:t>
      </w:r>
      <w:proofErr w:type="spellStart"/>
      <w:r w:rsidRPr="00397A5D">
        <w:rPr>
          <w:rFonts w:ascii="Times New Roman" w:eastAsia="Times New Roman CYR" w:hAnsi="Times New Roman" w:cs="Times New Roman"/>
          <w:bCs/>
          <w:color w:val="000000"/>
          <w:kern w:val="3"/>
          <w:sz w:val="24"/>
          <w:szCs w:val="24"/>
          <w:lang w:val="de-DE" w:eastAsia="ja-JP" w:bidi="fa-IR"/>
        </w:rPr>
        <w:t>соответствии</w:t>
      </w:r>
      <w:proofErr w:type="spellEnd"/>
      <w:r w:rsidRPr="00397A5D">
        <w:rPr>
          <w:rFonts w:ascii="Times New Roman" w:eastAsia="Times New Roman CYR" w:hAnsi="Times New Roman" w:cs="Times New Roman"/>
          <w:bCs/>
          <w:color w:val="000000"/>
          <w:kern w:val="3"/>
          <w:sz w:val="24"/>
          <w:szCs w:val="24"/>
          <w:lang w:val="de-DE" w:eastAsia="ja-JP" w:bidi="fa-IR"/>
        </w:rPr>
        <w:t xml:space="preserve"> с </w:t>
      </w:r>
      <w:proofErr w:type="spellStart"/>
      <w:r w:rsidRPr="00397A5D">
        <w:rPr>
          <w:rFonts w:ascii="Times New Roman" w:eastAsia="Times New Roman CYR" w:hAnsi="Times New Roman" w:cs="Times New Roman"/>
          <w:bCs/>
          <w:color w:val="000000"/>
          <w:kern w:val="3"/>
          <w:sz w:val="24"/>
          <w:szCs w:val="24"/>
          <w:lang w:val="de-DE" w:eastAsia="ja-JP" w:bidi="fa-IR"/>
        </w:rPr>
        <w:t>Федеральным</w:t>
      </w:r>
      <w:proofErr w:type="spellEnd"/>
      <w:r w:rsidRPr="00397A5D">
        <w:rPr>
          <w:rFonts w:ascii="Times New Roman" w:eastAsia="Times New Roman CYR" w:hAnsi="Times New Roman" w:cs="Times New Roman"/>
          <w:bCs/>
          <w:color w:val="000000"/>
          <w:kern w:val="3"/>
          <w:sz w:val="24"/>
          <w:szCs w:val="24"/>
          <w:lang w:val="de-DE"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законом</w:t>
      </w:r>
      <w:proofErr w:type="spellEnd"/>
      <w:r w:rsidRPr="00397A5D">
        <w:rPr>
          <w:rFonts w:ascii="Times New Roman" w:eastAsia="Times New Roman CYR" w:hAnsi="Times New Roman" w:cs="Times New Roman"/>
          <w:bCs/>
          <w:color w:val="000000"/>
          <w:kern w:val="3"/>
          <w:sz w:val="24"/>
          <w:szCs w:val="24"/>
          <w:lang w:val="de-DE"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от</w:t>
      </w:r>
      <w:proofErr w:type="spellEnd"/>
      <w:r w:rsidRPr="00397A5D">
        <w:rPr>
          <w:rFonts w:ascii="Times New Roman" w:eastAsia="Times New Roman CYR" w:hAnsi="Times New Roman" w:cs="Times New Roman"/>
          <w:bCs/>
          <w:color w:val="000000"/>
          <w:kern w:val="3"/>
          <w:sz w:val="24"/>
          <w:szCs w:val="24"/>
          <w:lang w:val="de-DE" w:eastAsia="ja-JP" w:bidi="fa-IR"/>
        </w:rPr>
        <w:t xml:space="preserve"> 21.07.2005 г. </w:t>
      </w:r>
      <w:r w:rsidRPr="00397A5D">
        <w:rPr>
          <w:rFonts w:ascii="Times New Roman" w:eastAsia="Times New Roman CYR" w:hAnsi="Times New Roman" w:cs="Times New Roman"/>
          <w:bCs/>
          <w:color w:val="000000"/>
          <w:kern w:val="3"/>
          <w:sz w:val="24"/>
          <w:szCs w:val="24"/>
          <w:lang w:eastAsia="ja-JP" w:bidi="fa-IR"/>
        </w:rPr>
        <w:t xml:space="preserve"> </w:t>
      </w:r>
      <w:r w:rsidRPr="00397A5D">
        <w:rPr>
          <w:rFonts w:ascii="Times New Roman" w:eastAsia="Times New Roman CYR" w:hAnsi="Times New Roman" w:cs="Times New Roman"/>
          <w:bCs/>
          <w:color w:val="000000"/>
          <w:kern w:val="3"/>
          <w:sz w:val="24"/>
          <w:szCs w:val="24"/>
          <w:lang w:val="de-DE" w:eastAsia="ja-JP" w:bidi="fa-IR"/>
        </w:rPr>
        <w:t xml:space="preserve">№ 115-ФЗ «О </w:t>
      </w:r>
      <w:proofErr w:type="spellStart"/>
      <w:r w:rsidRPr="00397A5D">
        <w:rPr>
          <w:rFonts w:ascii="Times New Roman" w:eastAsia="Times New Roman CYR" w:hAnsi="Times New Roman" w:cs="Times New Roman"/>
          <w:bCs/>
          <w:color w:val="000000"/>
          <w:kern w:val="3"/>
          <w:sz w:val="24"/>
          <w:szCs w:val="24"/>
          <w:lang w:val="de-DE" w:eastAsia="ja-JP" w:bidi="fa-IR"/>
        </w:rPr>
        <w:t>концессионных</w:t>
      </w:r>
      <w:proofErr w:type="spellEnd"/>
      <w:r w:rsidRPr="00397A5D">
        <w:rPr>
          <w:rFonts w:ascii="Times New Roman" w:eastAsia="Times New Roman CYR" w:hAnsi="Times New Roman" w:cs="Times New Roman"/>
          <w:bCs/>
          <w:color w:val="000000"/>
          <w:kern w:val="3"/>
          <w:sz w:val="24"/>
          <w:szCs w:val="24"/>
          <w:lang w:val="de-DE"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соглашениях</w:t>
      </w:r>
      <w:proofErr w:type="spellEnd"/>
      <w:r w:rsidRPr="00397A5D">
        <w:rPr>
          <w:rFonts w:ascii="Times New Roman" w:eastAsia="Times New Roman CYR" w:hAnsi="Times New Roman" w:cs="Times New Roman"/>
          <w:bCs/>
          <w:color w:val="000000"/>
          <w:kern w:val="3"/>
          <w:sz w:val="24"/>
          <w:szCs w:val="24"/>
          <w:lang w:val="de-DE" w:eastAsia="ja-JP" w:bidi="fa-IR"/>
        </w:rPr>
        <w:t>».</w:t>
      </w:r>
    </w:p>
    <w:p w:rsidR="00397A5D" w:rsidRPr="00397A5D" w:rsidRDefault="00397A5D" w:rsidP="00397A5D">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bCs/>
          <w:color w:val="000000"/>
          <w:kern w:val="3"/>
          <w:sz w:val="24"/>
          <w:szCs w:val="24"/>
          <w:lang w:val="de-DE" w:eastAsia="ja-JP" w:bidi="fa-IR"/>
        </w:rPr>
      </w:pPr>
      <w:proofErr w:type="spellStart"/>
      <w:r w:rsidRPr="00397A5D">
        <w:rPr>
          <w:rFonts w:ascii="Times New Roman" w:eastAsia="Times New Roman CYR" w:hAnsi="Times New Roman" w:cs="Times New Roman"/>
          <w:bCs/>
          <w:color w:val="000000"/>
          <w:kern w:val="3"/>
          <w:sz w:val="24"/>
          <w:szCs w:val="24"/>
          <w:lang w:val="de-DE" w:eastAsia="ja-JP" w:bidi="fa-IR"/>
        </w:rPr>
        <w:t>Для</w:t>
      </w:r>
      <w:proofErr w:type="spellEnd"/>
      <w:r w:rsidRPr="00397A5D">
        <w:rPr>
          <w:rFonts w:ascii="Times New Roman" w:eastAsia="Times New Roman CYR" w:hAnsi="Times New Roman" w:cs="Times New Roman"/>
          <w:bCs/>
          <w:color w:val="000000"/>
          <w:kern w:val="3"/>
          <w:sz w:val="24"/>
          <w:szCs w:val="24"/>
          <w:lang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целей</w:t>
      </w:r>
      <w:proofErr w:type="spellEnd"/>
      <w:r w:rsidRPr="00397A5D">
        <w:rPr>
          <w:rFonts w:ascii="Times New Roman" w:eastAsia="Times New Roman CYR" w:hAnsi="Times New Roman" w:cs="Times New Roman"/>
          <w:bCs/>
          <w:color w:val="000000"/>
          <w:kern w:val="3"/>
          <w:sz w:val="24"/>
          <w:szCs w:val="24"/>
          <w:lang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настоящей</w:t>
      </w:r>
      <w:proofErr w:type="spellEnd"/>
      <w:r w:rsidRPr="00397A5D">
        <w:rPr>
          <w:rFonts w:ascii="Times New Roman" w:eastAsia="Times New Roman CYR" w:hAnsi="Times New Roman" w:cs="Times New Roman"/>
          <w:bCs/>
          <w:color w:val="000000"/>
          <w:kern w:val="3"/>
          <w:sz w:val="24"/>
          <w:szCs w:val="24"/>
          <w:lang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конкурсной</w:t>
      </w:r>
      <w:proofErr w:type="spellEnd"/>
      <w:r w:rsidRPr="00397A5D">
        <w:rPr>
          <w:rFonts w:ascii="Times New Roman" w:eastAsia="Times New Roman CYR" w:hAnsi="Times New Roman" w:cs="Times New Roman"/>
          <w:bCs/>
          <w:color w:val="000000"/>
          <w:kern w:val="3"/>
          <w:sz w:val="24"/>
          <w:szCs w:val="24"/>
          <w:lang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документации</w:t>
      </w:r>
      <w:proofErr w:type="spellEnd"/>
      <w:r w:rsidRPr="00397A5D">
        <w:rPr>
          <w:rFonts w:ascii="Times New Roman" w:eastAsia="Times New Roman CYR" w:hAnsi="Times New Roman" w:cs="Times New Roman"/>
          <w:bCs/>
          <w:color w:val="000000"/>
          <w:kern w:val="3"/>
          <w:sz w:val="24"/>
          <w:szCs w:val="24"/>
          <w:lang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используются</w:t>
      </w:r>
      <w:proofErr w:type="spellEnd"/>
      <w:r w:rsidRPr="00397A5D">
        <w:rPr>
          <w:rFonts w:ascii="Times New Roman" w:eastAsia="Times New Roman CYR" w:hAnsi="Times New Roman" w:cs="Times New Roman"/>
          <w:bCs/>
          <w:color w:val="000000"/>
          <w:kern w:val="3"/>
          <w:sz w:val="24"/>
          <w:szCs w:val="24"/>
          <w:lang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следующие</w:t>
      </w:r>
      <w:proofErr w:type="spellEnd"/>
      <w:r w:rsidRPr="00397A5D">
        <w:rPr>
          <w:rFonts w:ascii="Times New Roman" w:eastAsia="Times New Roman CYR" w:hAnsi="Times New Roman" w:cs="Times New Roman"/>
          <w:bCs/>
          <w:color w:val="000000"/>
          <w:kern w:val="3"/>
          <w:sz w:val="24"/>
          <w:szCs w:val="24"/>
          <w:lang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термины</w:t>
      </w:r>
      <w:proofErr w:type="spellEnd"/>
      <w:r w:rsidRPr="00397A5D">
        <w:rPr>
          <w:rFonts w:ascii="Times New Roman" w:eastAsia="Times New Roman CYR" w:hAnsi="Times New Roman" w:cs="Times New Roman"/>
          <w:bCs/>
          <w:color w:val="000000"/>
          <w:kern w:val="3"/>
          <w:sz w:val="24"/>
          <w:szCs w:val="24"/>
          <w:lang w:val="de-DE" w:eastAsia="ja-JP" w:bidi="fa-IR"/>
        </w:rPr>
        <w:t>:</w:t>
      </w:r>
    </w:p>
    <w:p w:rsidR="00397A5D" w:rsidRPr="00397A5D" w:rsidRDefault="00397A5D" w:rsidP="00397A5D">
      <w:pPr>
        <w:widowControl w:val="0"/>
        <w:suppressAutoHyphens/>
        <w:autoSpaceDE w:val="0"/>
        <w:autoSpaceDN w:val="0"/>
        <w:spacing w:after="0" w:line="240" w:lineRule="auto"/>
        <w:ind w:firstLine="708"/>
        <w:jc w:val="both"/>
        <w:textAlignment w:val="baseline"/>
        <w:rPr>
          <w:rFonts w:ascii="Times New Roman" w:eastAsia="Andale Sans UI" w:hAnsi="Times New Roman" w:cs="Times New Roman"/>
          <w:color w:val="000000"/>
          <w:kern w:val="3"/>
          <w:sz w:val="24"/>
          <w:szCs w:val="24"/>
          <w:lang w:val="de-DE" w:eastAsia="ja-JP" w:bidi="fa-IR"/>
        </w:rPr>
      </w:pPr>
      <w:r w:rsidRPr="00397A5D">
        <w:rPr>
          <w:rFonts w:ascii="Times New Roman" w:eastAsia="Times New Roman CYR" w:hAnsi="Times New Roman" w:cs="Times New Roman"/>
          <w:b/>
          <w:bCs/>
          <w:color w:val="000000"/>
          <w:kern w:val="3"/>
          <w:sz w:val="24"/>
          <w:szCs w:val="24"/>
          <w:lang w:eastAsia="ja-JP" w:bidi="fa-IR"/>
        </w:rPr>
        <w:t xml:space="preserve">Задаток – </w:t>
      </w:r>
      <w:r w:rsidRPr="00397A5D">
        <w:rPr>
          <w:rFonts w:ascii="Times New Roman" w:eastAsia="Times New Roman CYR" w:hAnsi="Times New Roman" w:cs="Times New Roman"/>
          <w:bCs/>
          <w:color w:val="000000"/>
          <w:kern w:val="3"/>
          <w:sz w:val="24"/>
          <w:szCs w:val="24"/>
          <w:lang w:eastAsia="ja-JP" w:bidi="fa-IR"/>
        </w:rPr>
        <w:t xml:space="preserve">денежные средства, вносимые заявителем в срок, </w:t>
      </w:r>
      <w:proofErr w:type="gramStart"/>
      <w:r w:rsidRPr="00397A5D">
        <w:rPr>
          <w:rFonts w:ascii="Times New Roman" w:eastAsia="Times New Roman CYR" w:hAnsi="Times New Roman" w:cs="Times New Roman"/>
          <w:bCs/>
          <w:color w:val="000000"/>
          <w:kern w:val="3"/>
          <w:sz w:val="24"/>
          <w:szCs w:val="24"/>
          <w:lang w:eastAsia="ja-JP" w:bidi="fa-IR"/>
        </w:rPr>
        <w:t>размере</w:t>
      </w:r>
      <w:proofErr w:type="gramEnd"/>
      <w:r w:rsidRPr="00397A5D">
        <w:rPr>
          <w:rFonts w:ascii="Times New Roman" w:eastAsia="Times New Roman CYR" w:hAnsi="Times New Roman" w:cs="Times New Roman"/>
          <w:bCs/>
          <w:color w:val="000000"/>
          <w:kern w:val="3"/>
          <w:sz w:val="24"/>
          <w:szCs w:val="24"/>
          <w:lang w:eastAsia="ja-JP" w:bidi="fa-IR"/>
        </w:rPr>
        <w:t xml:space="preserve"> и порядке, установленном конкурсной документацией, в качестве </w:t>
      </w:r>
      <w:r w:rsidRPr="00397A5D">
        <w:rPr>
          <w:rFonts w:ascii="Times New Roman" w:eastAsia="Times New Roman CYR" w:hAnsi="Times New Roman" w:cs="Times New Roman"/>
          <w:color w:val="000000"/>
          <w:kern w:val="3"/>
          <w:sz w:val="24"/>
          <w:szCs w:val="24"/>
          <w:lang w:eastAsia="ja-JP" w:bidi="fa-IR"/>
        </w:rPr>
        <w:t>обеспечения исполнения обязательства заявителя по заключению концессионного соглашения.</w:t>
      </w:r>
    </w:p>
    <w:p w:rsidR="00397A5D" w:rsidRPr="00397A5D" w:rsidRDefault="00397A5D" w:rsidP="00397A5D">
      <w:pPr>
        <w:widowControl w:val="0"/>
        <w:suppressAutoHyphens/>
        <w:autoSpaceDE w:val="0"/>
        <w:autoSpaceDN w:val="0"/>
        <w:spacing w:after="0" w:line="240" w:lineRule="auto"/>
        <w:ind w:firstLine="708"/>
        <w:jc w:val="both"/>
        <w:textAlignment w:val="baseline"/>
        <w:rPr>
          <w:rFonts w:ascii="Times New Roman" w:eastAsia="Andale Sans UI" w:hAnsi="Times New Roman" w:cs="Times New Roman"/>
          <w:color w:val="000000"/>
          <w:kern w:val="3"/>
          <w:sz w:val="24"/>
          <w:szCs w:val="24"/>
          <w:lang w:val="de-DE" w:eastAsia="ja-JP" w:bidi="fa-IR"/>
        </w:rPr>
      </w:pPr>
      <w:r w:rsidRPr="00397A5D">
        <w:rPr>
          <w:rFonts w:ascii="Times New Roman" w:eastAsia="Times New Roman CYR" w:hAnsi="Times New Roman" w:cs="Times New Roman"/>
          <w:b/>
          <w:bCs/>
          <w:color w:val="000000"/>
          <w:kern w:val="3"/>
          <w:sz w:val="24"/>
          <w:szCs w:val="24"/>
          <w:lang w:eastAsia="ja-JP" w:bidi="fa-IR"/>
        </w:rPr>
        <w:t xml:space="preserve">Закон о концессионных соглашениях </w:t>
      </w:r>
      <w:r w:rsidRPr="00397A5D">
        <w:rPr>
          <w:rFonts w:ascii="Times New Roman" w:eastAsia="Times New Roman CYR" w:hAnsi="Times New Roman" w:cs="Times New Roman"/>
          <w:color w:val="000000"/>
          <w:kern w:val="3"/>
          <w:sz w:val="24"/>
          <w:szCs w:val="24"/>
          <w:lang w:eastAsia="ja-JP" w:bidi="fa-IR"/>
        </w:rPr>
        <w:t>– Федеральный закон от 21 июля 2005 года №</w:t>
      </w:r>
      <w:r w:rsidRPr="00397A5D">
        <w:rPr>
          <w:rFonts w:ascii="Times New Roman" w:eastAsia="Times New Roman" w:hAnsi="Times New Roman" w:cs="Times New Roman"/>
          <w:color w:val="000000"/>
          <w:kern w:val="3"/>
          <w:sz w:val="24"/>
          <w:szCs w:val="24"/>
          <w:lang w:val="en-US" w:eastAsia="ja-JP" w:bidi="fa-IR"/>
        </w:rPr>
        <w:t> </w:t>
      </w:r>
      <w:r w:rsidRPr="00397A5D">
        <w:rPr>
          <w:rFonts w:ascii="Times New Roman" w:eastAsia="Times New Roman" w:hAnsi="Times New Roman" w:cs="Times New Roman"/>
          <w:color w:val="000000"/>
          <w:kern w:val="3"/>
          <w:sz w:val="24"/>
          <w:szCs w:val="24"/>
          <w:lang w:eastAsia="ja-JP" w:bidi="fa-IR"/>
        </w:rPr>
        <w:t>115-</w:t>
      </w:r>
      <w:r w:rsidRPr="00397A5D">
        <w:rPr>
          <w:rFonts w:ascii="Times New Roman" w:eastAsia="Times New Roman CYR" w:hAnsi="Times New Roman" w:cs="Times New Roman"/>
          <w:color w:val="000000"/>
          <w:kern w:val="3"/>
          <w:sz w:val="24"/>
          <w:szCs w:val="24"/>
          <w:lang w:eastAsia="ja-JP" w:bidi="fa-IR"/>
        </w:rPr>
        <w:t xml:space="preserve">ФЗ </w:t>
      </w:r>
      <w:r w:rsidRPr="00397A5D">
        <w:rPr>
          <w:rFonts w:ascii="Times New Roman" w:eastAsia="Times New Roman" w:hAnsi="Times New Roman" w:cs="Times New Roman"/>
          <w:color w:val="000000"/>
          <w:kern w:val="3"/>
          <w:sz w:val="24"/>
          <w:szCs w:val="24"/>
          <w:lang w:eastAsia="ja-JP" w:bidi="fa-IR"/>
        </w:rPr>
        <w:t>«</w:t>
      </w:r>
      <w:r w:rsidRPr="00397A5D">
        <w:rPr>
          <w:rFonts w:ascii="Times New Roman" w:eastAsia="Times New Roman CYR" w:hAnsi="Times New Roman" w:cs="Times New Roman"/>
          <w:color w:val="000000"/>
          <w:kern w:val="3"/>
          <w:sz w:val="24"/>
          <w:szCs w:val="24"/>
          <w:lang w:eastAsia="ja-JP" w:bidi="fa-IR"/>
        </w:rPr>
        <w:t>О</w:t>
      </w:r>
      <w:r w:rsidRPr="00397A5D">
        <w:rPr>
          <w:rFonts w:ascii="Times New Roman" w:eastAsia="Times New Roman" w:hAnsi="Times New Roman" w:cs="Times New Roman"/>
          <w:color w:val="000000"/>
          <w:kern w:val="3"/>
          <w:sz w:val="24"/>
          <w:szCs w:val="24"/>
          <w:lang w:val="en-US" w:eastAsia="ja-JP" w:bidi="fa-IR"/>
        </w:rPr>
        <w:t> </w:t>
      </w:r>
      <w:r w:rsidRPr="00397A5D">
        <w:rPr>
          <w:rFonts w:ascii="Times New Roman" w:eastAsia="Times New Roman CYR" w:hAnsi="Times New Roman" w:cs="Times New Roman"/>
          <w:color w:val="000000"/>
          <w:kern w:val="3"/>
          <w:sz w:val="24"/>
          <w:szCs w:val="24"/>
          <w:lang w:eastAsia="ja-JP" w:bidi="fa-IR"/>
        </w:rPr>
        <w:t>концессионных соглашениях</w:t>
      </w:r>
      <w:r w:rsidRPr="00397A5D">
        <w:rPr>
          <w:rFonts w:ascii="Times New Roman" w:eastAsia="Times New Roman" w:hAnsi="Times New Roman" w:cs="Times New Roman"/>
          <w:color w:val="000000"/>
          <w:kern w:val="3"/>
          <w:sz w:val="24"/>
          <w:szCs w:val="24"/>
          <w:lang w:eastAsia="ja-JP" w:bidi="fa-IR"/>
        </w:rPr>
        <w:t>».</w:t>
      </w:r>
    </w:p>
    <w:p w:rsidR="00397A5D" w:rsidRPr="00397A5D" w:rsidRDefault="00397A5D" w:rsidP="00397A5D">
      <w:pPr>
        <w:widowControl w:val="0"/>
        <w:suppressAutoHyphens/>
        <w:autoSpaceDE w:val="0"/>
        <w:autoSpaceDN w:val="0"/>
        <w:spacing w:after="0" w:line="240" w:lineRule="auto"/>
        <w:ind w:firstLine="708"/>
        <w:jc w:val="both"/>
        <w:textAlignment w:val="baseline"/>
        <w:rPr>
          <w:rFonts w:ascii="Times New Roman" w:eastAsia="Andale Sans UI" w:hAnsi="Times New Roman" w:cs="Times New Roman"/>
          <w:color w:val="000000"/>
          <w:kern w:val="3"/>
          <w:sz w:val="24"/>
          <w:szCs w:val="24"/>
          <w:lang w:val="de-DE" w:eastAsia="ja-JP" w:bidi="fa-IR"/>
        </w:rPr>
      </w:pPr>
      <w:r w:rsidRPr="00397A5D">
        <w:rPr>
          <w:rFonts w:ascii="Times New Roman" w:eastAsia="Times New Roman CYR" w:hAnsi="Times New Roman" w:cs="Times New Roman"/>
          <w:b/>
          <w:bCs/>
          <w:color w:val="000000"/>
          <w:kern w:val="3"/>
          <w:sz w:val="24"/>
          <w:szCs w:val="24"/>
          <w:lang w:eastAsia="ja-JP" w:bidi="fa-IR"/>
        </w:rPr>
        <w:t>Заявитель</w:t>
      </w:r>
      <w:r w:rsidRPr="00397A5D">
        <w:rPr>
          <w:rFonts w:ascii="Times New Roman" w:eastAsia="Times New Roman CYR" w:hAnsi="Times New Roman" w:cs="Times New Roman"/>
          <w:color w:val="000000"/>
          <w:kern w:val="3"/>
          <w:sz w:val="24"/>
          <w:szCs w:val="24"/>
          <w:lang w:eastAsia="ja-JP" w:bidi="fa-IR"/>
        </w:rPr>
        <w:t xml:space="preserve"> – </w:t>
      </w:r>
      <w:r w:rsidRPr="00397A5D">
        <w:rPr>
          <w:rFonts w:ascii="Times New Roman" w:eastAsia="Times New Roman CYR" w:hAnsi="Times New Roman" w:cs="Times New Roman"/>
          <w:bCs/>
          <w:color w:val="000000"/>
          <w:kern w:val="3"/>
          <w:sz w:val="24"/>
          <w:szCs w:val="24"/>
          <w:lang w:eastAsia="ja-JP" w:bidi="fa-IR"/>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397A5D">
        <w:rPr>
          <w:rFonts w:ascii="Times New Roman" w:eastAsia="Times New Roman CYR" w:hAnsi="Times New Roman" w:cs="Times New Roman"/>
          <w:color w:val="000000"/>
          <w:kern w:val="3"/>
          <w:sz w:val="24"/>
          <w:szCs w:val="24"/>
          <w:lang w:eastAsia="ja-JP" w:bidi="fa-IR"/>
        </w:rPr>
        <w:t>.</w:t>
      </w:r>
    </w:p>
    <w:p w:rsidR="00397A5D" w:rsidRPr="00397A5D" w:rsidRDefault="00397A5D" w:rsidP="00397A5D">
      <w:pPr>
        <w:widowControl w:val="0"/>
        <w:suppressAutoHyphens/>
        <w:autoSpaceDE w:val="0"/>
        <w:autoSpaceDN w:val="0"/>
        <w:spacing w:after="0" w:line="240" w:lineRule="auto"/>
        <w:ind w:firstLine="708"/>
        <w:jc w:val="both"/>
        <w:textAlignment w:val="baseline"/>
        <w:rPr>
          <w:rFonts w:ascii="Times New Roman" w:eastAsia="Andale Sans UI" w:hAnsi="Times New Roman" w:cs="Times New Roman"/>
          <w:color w:val="000000"/>
          <w:kern w:val="3"/>
          <w:sz w:val="24"/>
          <w:szCs w:val="24"/>
          <w:lang w:val="de-DE" w:eastAsia="ja-JP" w:bidi="fa-IR"/>
        </w:rPr>
      </w:pPr>
      <w:r w:rsidRPr="00397A5D">
        <w:rPr>
          <w:rFonts w:ascii="Times New Roman" w:eastAsia="Times New Roman CYR" w:hAnsi="Times New Roman" w:cs="Times New Roman"/>
          <w:b/>
          <w:bCs/>
          <w:color w:val="000000"/>
          <w:kern w:val="3"/>
          <w:sz w:val="24"/>
          <w:szCs w:val="24"/>
          <w:lang w:eastAsia="ja-JP" w:bidi="fa-IR"/>
        </w:rPr>
        <w:t xml:space="preserve">Заявка </w:t>
      </w:r>
      <w:r w:rsidRPr="00397A5D">
        <w:rPr>
          <w:rFonts w:ascii="Times New Roman" w:eastAsia="Times New Roman CYR" w:hAnsi="Times New Roman" w:cs="Times New Roman"/>
          <w:color w:val="000000"/>
          <w:kern w:val="3"/>
          <w:sz w:val="24"/>
          <w:szCs w:val="24"/>
          <w:lang w:eastAsia="ja-JP" w:bidi="fa-IR"/>
        </w:rPr>
        <w:t xml:space="preserve">– </w:t>
      </w:r>
      <w:r w:rsidRPr="00397A5D">
        <w:rPr>
          <w:rFonts w:ascii="Times New Roman" w:eastAsia="Times New Roman CYR" w:hAnsi="Times New Roman" w:cs="Times New Roman"/>
          <w:bCs/>
          <w:color w:val="000000"/>
          <w:kern w:val="3"/>
          <w:sz w:val="24"/>
          <w:szCs w:val="24"/>
          <w:lang w:eastAsia="ja-JP" w:bidi="fa-IR"/>
        </w:rPr>
        <w:t>комплект документов, представленный заявителем для участия в конкурсе в соответствии с требованиями настоящей конкурсной документации.</w:t>
      </w:r>
    </w:p>
    <w:p w:rsidR="00397A5D" w:rsidRPr="00397A5D" w:rsidRDefault="00397A5D" w:rsidP="00397A5D">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bCs/>
          <w:color w:val="000000"/>
          <w:kern w:val="3"/>
          <w:sz w:val="24"/>
          <w:szCs w:val="24"/>
          <w:lang w:val="de-DE" w:eastAsia="ja-JP" w:bidi="fa-IR"/>
        </w:rPr>
      </w:pPr>
      <w:r w:rsidRPr="00397A5D">
        <w:rPr>
          <w:rFonts w:ascii="Times New Roman" w:eastAsia="Times New Roman CYR" w:hAnsi="Times New Roman" w:cs="Times New Roman"/>
          <w:b/>
          <w:bCs/>
          <w:color w:val="000000"/>
          <w:kern w:val="3"/>
          <w:sz w:val="24"/>
          <w:szCs w:val="24"/>
          <w:lang w:eastAsia="ja-JP" w:bidi="fa-IR"/>
        </w:rPr>
        <w:t>Иное имущество</w:t>
      </w:r>
      <w:r w:rsidRPr="00397A5D">
        <w:rPr>
          <w:rFonts w:ascii="Times New Roman" w:eastAsia="Times New Roman CYR" w:hAnsi="Times New Roman" w:cs="Times New Roman"/>
          <w:bCs/>
          <w:color w:val="000000"/>
          <w:kern w:val="3"/>
          <w:sz w:val="24"/>
          <w:szCs w:val="24"/>
          <w:lang w:eastAsia="ja-JP" w:bidi="fa-IR"/>
        </w:rPr>
        <w:t xml:space="preserve"> - </w:t>
      </w:r>
      <w:proofErr w:type="spellStart"/>
      <w:r w:rsidRPr="00397A5D">
        <w:rPr>
          <w:rFonts w:ascii="Times New Roman" w:eastAsia="Times New Roman CYR" w:hAnsi="Times New Roman" w:cs="Times New Roman"/>
          <w:bCs/>
          <w:color w:val="000000"/>
          <w:kern w:val="3"/>
          <w:sz w:val="24"/>
          <w:szCs w:val="24"/>
          <w:lang w:val="de-DE" w:eastAsia="ja-JP" w:bidi="fa-IR"/>
        </w:rPr>
        <w:t>имущество</w:t>
      </w:r>
      <w:proofErr w:type="spellEnd"/>
      <w:r w:rsidRPr="00397A5D">
        <w:rPr>
          <w:rFonts w:ascii="Times New Roman" w:eastAsia="Times New Roman CYR" w:hAnsi="Times New Roman" w:cs="Times New Roman"/>
          <w:bCs/>
          <w:color w:val="000000"/>
          <w:kern w:val="3"/>
          <w:sz w:val="24"/>
          <w:szCs w:val="24"/>
          <w:lang w:val="de-DE"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которое</w:t>
      </w:r>
      <w:proofErr w:type="spellEnd"/>
      <w:r w:rsidRPr="00397A5D">
        <w:rPr>
          <w:rFonts w:ascii="Times New Roman" w:eastAsia="Times New Roman CYR" w:hAnsi="Times New Roman" w:cs="Times New Roman"/>
          <w:bCs/>
          <w:color w:val="000000"/>
          <w:kern w:val="3"/>
          <w:sz w:val="24"/>
          <w:szCs w:val="24"/>
          <w:lang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образует</w:t>
      </w:r>
      <w:proofErr w:type="spellEnd"/>
      <w:r w:rsidRPr="00397A5D">
        <w:rPr>
          <w:rFonts w:ascii="Times New Roman" w:eastAsia="Times New Roman CYR" w:hAnsi="Times New Roman" w:cs="Times New Roman"/>
          <w:bCs/>
          <w:color w:val="000000"/>
          <w:kern w:val="3"/>
          <w:sz w:val="24"/>
          <w:szCs w:val="24"/>
          <w:lang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единое</w:t>
      </w:r>
      <w:proofErr w:type="spellEnd"/>
      <w:r w:rsidRPr="00397A5D">
        <w:rPr>
          <w:rFonts w:ascii="Times New Roman" w:eastAsia="Times New Roman CYR" w:hAnsi="Times New Roman" w:cs="Times New Roman"/>
          <w:bCs/>
          <w:color w:val="000000"/>
          <w:kern w:val="3"/>
          <w:sz w:val="24"/>
          <w:szCs w:val="24"/>
          <w:lang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целое</w:t>
      </w:r>
      <w:proofErr w:type="spellEnd"/>
      <w:r w:rsidRPr="00397A5D">
        <w:rPr>
          <w:rFonts w:ascii="Times New Roman" w:eastAsia="Times New Roman CYR" w:hAnsi="Times New Roman" w:cs="Times New Roman"/>
          <w:bCs/>
          <w:color w:val="000000"/>
          <w:kern w:val="3"/>
          <w:sz w:val="24"/>
          <w:szCs w:val="24"/>
          <w:lang w:val="de-DE" w:eastAsia="ja-JP" w:bidi="fa-IR"/>
        </w:rPr>
        <w:t xml:space="preserve"> с </w:t>
      </w:r>
      <w:r w:rsidRPr="00397A5D">
        <w:rPr>
          <w:rFonts w:ascii="Times New Roman" w:eastAsia="Times New Roman CYR" w:hAnsi="Times New Roman" w:cs="Times New Roman"/>
          <w:bCs/>
          <w:color w:val="000000"/>
          <w:kern w:val="3"/>
          <w:sz w:val="24"/>
          <w:szCs w:val="24"/>
          <w:lang w:eastAsia="ja-JP" w:bidi="fa-IR"/>
        </w:rPr>
        <w:t>О</w:t>
      </w:r>
      <w:proofErr w:type="spellStart"/>
      <w:r w:rsidRPr="00397A5D">
        <w:rPr>
          <w:rFonts w:ascii="Times New Roman" w:eastAsia="Times New Roman CYR" w:hAnsi="Times New Roman" w:cs="Times New Roman"/>
          <w:bCs/>
          <w:color w:val="000000"/>
          <w:kern w:val="3"/>
          <w:sz w:val="24"/>
          <w:szCs w:val="24"/>
          <w:lang w:val="de-DE" w:eastAsia="ja-JP" w:bidi="fa-IR"/>
        </w:rPr>
        <w:t>бъектом</w:t>
      </w:r>
      <w:proofErr w:type="spellEnd"/>
      <w:r w:rsidRPr="00397A5D">
        <w:rPr>
          <w:rFonts w:ascii="Times New Roman" w:eastAsia="Times New Roman CYR" w:hAnsi="Times New Roman" w:cs="Times New Roman"/>
          <w:bCs/>
          <w:color w:val="000000"/>
          <w:kern w:val="3"/>
          <w:sz w:val="24"/>
          <w:szCs w:val="24"/>
          <w:lang w:val="de-DE"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Соглашения</w:t>
      </w:r>
      <w:proofErr w:type="spellEnd"/>
      <w:r w:rsidRPr="00397A5D">
        <w:rPr>
          <w:rFonts w:ascii="Times New Roman" w:eastAsia="Times New Roman CYR" w:hAnsi="Times New Roman" w:cs="Times New Roman"/>
          <w:bCs/>
          <w:color w:val="000000"/>
          <w:kern w:val="3"/>
          <w:sz w:val="24"/>
          <w:szCs w:val="24"/>
          <w:lang w:val="de-DE" w:eastAsia="ja-JP" w:bidi="fa-IR"/>
        </w:rPr>
        <w:t xml:space="preserve"> и/</w:t>
      </w:r>
      <w:proofErr w:type="spellStart"/>
      <w:r w:rsidRPr="00397A5D">
        <w:rPr>
          <w:rFonts w:ascii="Times New Roman" w:eastAsia="Times New Roman CYR" w:hAnsi="Times New Roman" w:cs="Times New Roman"/>
          <w:bCs/>
          <w:color w:val="000000"/>
          <w:kern w:val="3"/>
          <w:sz w:val="24"/>
          <w:szCs w:val="24"/>
          <w:lang w:val="de-DE" w:eastAsia="ja-JP" w:bidi="fa-IR"/>
        </w:rPr>
        <w:t>или</w:t>
      </w:r>
      <w:proofErr w:type="spellEnd"/>
      <w:r w:rsidRPr="00397A5D">
        <w:rPr>
          <w:rFonts w:ascii="Times New Roman" w:eastAsia="Times New Roman CYR" w:hAnsi="Times New Roman" w:cs="Times New Roman"/>
          <w:bCs/>
          <w:color w:val="000000"/>
          <w:kern w:val="3"/>
          <w:sz w:val="24"/>
          <w:szCs w:val="24"/>
          <w:lang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предназначено</w:t>
      </w:r>
      <w:proofErr w:type="spellEnd"/>
      <w:r w:rsidRPr="00397A5D">
        <w:rPr>
          <w:rFonts w:ascii="Times New Roman" w:eastAsia="Times New Roman CYR" w:hAnsi="Times New Roman" w:cs="Times New Roman"/>
          <w:bCs/>
          <w:color w:val="000000"/>
          <w:kern w:val="3"/>
          <w:sz w:val="24"/>
          <w:szCs w:val="24"/>
          <w:lang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для</w:t>
      </w:r>
      <w:proofErr w:type="spellEnd"/>
      <w:r w:rsidRPr="00397A5D">
        <w:rPr>
          <w:rFonts w:ascii="Times New Roman" w:eastAsia="Times New Roman CYR" w:hAnsi="Times New Roman" w:cs="Times New Roman"/>
          <w:bCs/>
          <w:color w:val="000000"/>
          <w:kern w:val="3"/>
          <w:sz w:val="24"/>
          <w:szCs w:val="24"/>
          <w:lang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использования</w:t>
      </w:r>
      <w:proofErr w:type="spellEnd"/>
      <w:r w:rsidRPr="00397A5D">
        <w:rPr>
          <w:rFonts w:ascii="Times New Roman" w:eastAsia="Times New Roman CYR" w:hAnsi="Times New Roman" w:cs="Times New Roman"/>
          <w:bCs/>
          <w:color w:val="000000"/>
          <w:kern w:val="3"/>
          <w:sz w:val="24"/>
          <w:szCs w:val="24"/>
          <w:lang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по</w:t>
      </w:r>
      <w:proofErr w:type="spellEnd"/>
      <w:r w:rsidRPr="00397A5D">
        <w:rPr>
          <w:rFonts w:ascii="Times New Roman" w:eastAsia="Times New Roman CYR" w:hAnsi="Times New Roman" w:cs="Times New Roman"/>
          <w:bCs/>
          <w:color w:val="000000"/>
          <w:kern w:val="3"/>
          <w:sz w:val="24"/>
          <w:szCs w:val="24"/>
          <w:lang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общему</w:t>
      </w:r>
      <w:proofErr w:type="spellEnd"/>
      <w:r w:rsidRPr="00397A5D">
        <w:rPr>
          <w:rFonts w:ascii="Times New Roman" w:eastAsia="Times New Roman CYR" w:hAnsi="Times New Roman" w:cs="Times New Roman"/>
          <w:bCs/>
          <w:color w:val="000000"/>
          <w:kern w:val="3"/>
          <w:sz w:val="24"/>
          <w:szCs w:val="24"/>
          <w:lang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назначению</w:t>
      </w:r>
      <w:proofErr w:type="spellEnd"/>
      <w:r w:rsidRPr="00397A5D">
        <w:rPr>
          <w:rFonts w:ascii="Times New Roman" w:eastAsia="Times New Roman CYR" w:hAnsi="Times New Roman" w:cs="Times New Roman"/>
          <w:bCs/>
          <w:color w:val="000000"/>
          <w:kern w:val="3"/>
          <w:sz w:val="24"/>
          <w:szCs w:val="24"/>
          <w:lang w:val="de-DE" w:eastAsia="ja-JP" w:bidi="fa-IR"/>
        </w:rPr>
        <w:t xml:space="preserve"> с </w:t>
      </w:r>
      <w:r w:rsidRPr="00397A5D">
        <w:rPr>
          <w:rFonts w:ascii="Times New Roman" w:eastAsia="Times New Roman CYR" w:hAnsi="Times New Roman" w:cs="Times New Roman"/>
          <w:bCs/>
          <w:color w:val="000000"/>
          <w:kern w:val="3"/>
          <w:sz w:val="24"/>
          <w:szCs w:val="24"/>
          <w:lang w:eastAsia="ja-JP" w:bidi="fa-IR"/>
        </w:rPr>
        <w:t>О</w:t>
      </w:r>
      <w:proofErr w:type="spellStart"/>
      <w:r w:rsidRPr="00397A5D">
        <w:rPr>
          <w:rFonts w:ascii="Times New Roman" w:eastAsia="Times New Roman CYR" w:hAnsi="Times New Roman" w:cs="Times New Roman"/>
          <w:bCs/>
          <w:color w:val="000000"/>
          <w:kern w:val="3"/>
          <w:sz w:val="24"/>
          <w:szCs w:val="24"/>
          <w:lang w:val="de-DE" w:eastAsia="ja-JP" w:bidi="fa-IR"/>
        </w:rPr>
        <w:t>бъектом</w:t>
      </w:r>
      <w:proofErr w:type="spellEnd"/>
      <w:r w:rsidRPr="00397A5D">
        <w:rPr>
          <w:rFonts w:ascii="Times New Roman" w:eastAsia="Times New Roman CYR" w:hAnsi="Times New Roman" w:cs="Times New Roman"/>
          <w:bCs/>
          <w:color w:val="000000"/>
          <w:kern w:val="3"/>
          <w:sz w:val="24"/>
          <w:szCs w:val="24"/>
          <w:lang w:val="de-DE"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Соглашения</w:t>
      </w:r>
      <w:proofErr w:type="spellEnd"/>
      <w:r w:rsidRPr="00397A5D">
        <w:rPr>
          <w:rFonts w:ascii="Times New Roman" w:eastAsia="Times New Roman CYR" w:hAnsi="Times New Roman" w:cs="Times New Roman"/>
          <w:bCs/>
          <w:color w:val="000000"/>
          <w:kern w:val="3"/>
          <w:sz w:val="24"/>
          <w:szCs w:val="24"/>
          <w:lang w:val="de-DE" w:eastAsia="ja-JP" w:bidi="fa-IR"/>
        </w:rPr>
        <w:t xml:space="preserve">, </w:t>
      </w:r>
      <w:r w:rsidRPr="00397A5D">
        <w:rPr>
          <w:rFonts w:ascii="Times New Roman" w:eastAsia="Times New Roman CYR" w:hAnsi="Times New Roman" w:cs="Times New Roman"/>
          <w:bCs/>
          <w:color w:val="000000"/>
          <w:kern w:val="3"/>
          <w:sz w:val="24"/>
          <w:szCs w:val="24"/>
          <w:lang w:eastAsia="ja-JP" w:bidi="fa-IR"/>
        </w:rPr>
        <w:t xml:space="preserve">и </w:t>
      </w:r>
      <w:proofErr w:type="spellStart"/>
      <w:r w:rsidRPr="00397A5D">
        <w:rPr>
          <w:rFonts w:ascii="Times New Roman" w:eastAsia="Times New Roman CYR" w:hAnsi="Times New Roman" w:cs="Times New Roman"/>
          <w:bCs/>
          <w:color w:val="000000"/>
          <w:kern w:val="3"/>
          <w:sz w:val="24"/>
          <w:szCs w:val="24"/>
          <w:lang w:val="de-DE" w:eastAsia="ja-JP" w:bidi="fa-IR"/>
        </w:rPr>
        <w:t>предоставляет</w:t>
      </w:r>
      <w:r w:rsidRPr="00397A5D">
        <w:rPr>
          <w:rFonts w:ascii="Times New Roman" w:eastAsia="Times New Roman CYR" w:hAnsi="Times New Roman" w:cs="Times New Roman"/>
          <w:bCs/>
          <w:color w:val="000000"/>
          <w:kern w:val="3"/>
          <w:sz w:val="24"/>
          <w:szCs w:val="24"/>
          <w:lang w:eastAsia="ja-JP" w:bidi="fa-IR"/>
        </w:rPr>
        <w:t>ся</w:t>
      </w:r>
      <w:proofErr w:type="spellEnd"/>
      <w:r w:rsidRPr="00397A5D">
        <w:rPr>
          <w:rFonts w:ascii="Times New Roman" w:eastAsia="Times New Roman CYR" w:hAnsi="Times New Roman" w:cs="Times New Roman"/>
          <w:bCs/>
          <w:color w:val="000000"/>
          <w:kern w:val="3"/>
          <w:sz w:val="24"/>
          <w:szCs w:val="24"/>
          <w:lang w:val="de-DE"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концессионеру</w:t>
      </w:r>
      <w:proofErr w:type="spellEnd"/>
      <w:r w:rsidRPr="00397A5D">
        <w:rPr>
          <w:rFonts w:ascii="Times New Roman" w:eastAsia="Times New Roman CYR" w:hAnsi="Times New Roman" w:cs="Times New Roman"/>
          <w:bCs/>
          <w:color w:val="000000"/>
          <w:kern w:val="3"/>
          <w:sz w:val="24"/>
          <w:szCs w:val="24"/>
          <w:lang w:val="de-DE"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во</w:t>
      </w:r>
      <w:proofErr w:type="spellEnd"/>
      <w:r w:rsidRPr="00397A5D">
        <w:rPr>
          <w:rFonts w:ascii="Times New Roman" w:eastAsia="Times New Roman CYR" w:hAnsi="Times New Roman" w:cs="Times New Roman"/>
          <w:bCs/>
          <w:color w:val="000000"/>
          <w:kern w:val="3"/>
          <w:sz w:val="24"/>
          <w:szCs w:val="24"/>
          <w:lang w:eastAsia="ja-JP" w:bidi="fa-IR"/>
        </w:rPr>
        <w:t xml:space="preserve"> временное владение</w:t>
      </w:r>
      <w:r w:rsidRPr="00397A5D">
        <w:rPr>
          <w:rFonts w:ascii="Times New Roman" w:eastAsia="Times New Roman CYR" w:hAnsi="Times New Roman" w:cs="Times New Roman"/>
          <w:bCs/>
          <w:color w:val="000000"/>
          <w:kern w:val="3"/>
          <w:sz w:val="24"/>
          <w:szCs w:val="24"/>
          <w:lang w:val="de-DE" w:eastAsia="ja-JP" w:bidi="fa-IR"/>
        </w:rPr>
        <w:t xml:space="preserve"> и</w:t>
      </w:r>
      <w:r w:rsidRPr="00397A5D">
        <w:rPr>
          <w:rFonts w:ascii="Times New Roman" w:eastAsia="Times New Roman CYR" w:hAnsi="Times New Roman" w:cs="Times New Roman"/>
          <w:bCs/>
          <w:color w:val="000000"/>
          <w:kern w:val="3"/>
          <w:sz w:val="24"/>
          <w:szCs w:val="24"/>
          <w:lang w:eastAsia="ja-JP" w:bidi="fa-IR"/>
        </w:rPr>
        <w:t xml:space="preserve"> пользование</w:t>
      </w:r>
      <w:r w:rsidRPr="00397A5D">
        <w:rPr>
          <w:rFonts w:ascii="Times New Roman" w:eastAsia="Times New Roman CYR" w:hAnsi="Times New Roman" w:cs="Times New Roman"/>
          <w:bCs/>
          <w:color w:val="000000"/>
          <w:kern w:val="3"/>
          <w:sz w:val="24"/>
          <w:szCs w:val="24"/>
          <w:lang w:val="de-DE" w:eastAsia="ja-JP" w:bidi="fa-IR"/>
        </w:rPr>
        <w:t xml:space="preserve"> в </w:t>
      </w:r>
      <w:proofErr w:type="spellStart"/>
      <w:r w:rsidRPr="00397A5D">
        <w:rPr>
          <w:rFonts w:ascii="Times New Roman" w:eastAsia="Times New Roman CYR" w:hAnsi="Times New Roman" w:cs="Times New Roman"/>
          <w:bCs/>
          <w:color w:val="000000"/>
          <w:kern w:val="3"/>
          <w:sz w:val="24"/>
          <w:szCs w:val="24"/>
          <w:lang w:val="de-DE" w:eastAsia="ja-JP" w:bidi="fa-IR"/>
        </w:rPr>
        <w:t>целях</w:t>
      </w:r>
      <w:proofErr w:type="spellEnd"/>
      <w:r w:rsidRPr="00397A5D">
        <w:rPr>
          <w:rFonts w:ascii="Times New Roman" w:eastAsia="Times New Roman CYR" w:hAnsi="Times New Roman" w:cs="Times New Roman"/>
          <w:bCs/>
          <w:color w:val="000000"/>
          <w:kern w:val="3"/>
          <w:sz w:val="24"/>
          <w:szCs w:val="24"/>
          <w:lang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осуществления</w:t>
      </w:r>
      <w:proofErr w:type="spellEnd"/>
      <w:r w:rsidRPr="00397A5D">
        <w:rPr>
          <w:rFonts w:ascii="Times New Roman" w:eastAsia="Times New Roman CYR" w:hAnsi="Times New Roman" w:cs="Times New Roman"/>
          <w:bCs/>
          <w:color w:val="000000"/>
          <w:kern w:val="3"/>
          <w:sz w:val="24"/>
          <w:szCs w:val="24"/>
          <w:lang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концессионером</w:t>
      </w:r>
      <w:proofErr w:type="spellEnd"/>
      <w:r w:rsidRPr="00397A5D">
        <w:rPr>
          <w:rFonts w:ascii="Times New Roman" w:eastAsia="Times New Roman CYR" w:hAnsi="Times New Roman" w:cs="Times New Roman"/>
          <w:bCs/>
          <w:color w:val="000000"/>
          <w:kern w:val="3"/>
          <w:sz w:val="24"/>
          <w:szCs w:val="24"/>
          <w:lang w:val="de-DE"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деятельности</w:t>
      </w:r>
      <w:proofErr w:type="spellEnd"/>
      <w:r w:rsidRPr="00397A5D">
        <w:rPr>
          <w:rFonts w:ascii="Times New Roman" w:eastAsia="Times New Roman CYR" w:hAnsi="Times New Roman" w:cs="Times New Roman"/>
          <w:bCs/>
          <w:color w:val="000000"/>
          <w:kern w:val="3"/>
          <w:sz w:val="24"/>
          <w:szCs w:val="24"/>
          <w:lang w:eastAsia="ja-JP" w:bidi="fa-IR"/>
        </w:rPr>
        <w:t xml:space="preserve">.  </w:t>
      </w:r>
    </w:p>
    <w:p w:rsidR="00397A5D" w:rsidRPr="00397A5D" w:rsidRDefault="00397A5D" w:rsidP="00397A5D">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bCs/>
          <w:color w:val="000000"/>
          <w:kern w:val="3"/>
          <w:sz w:val="24"/>
          <w:szCs w:val="24"/>
          <w:lang w:eastAsia="ja-JP" w:bidi="fa-IR"/>
        </w:rPr>
      </w:pPr>
      <w:proofErr w:type="spellStart"/>
      <w:r w:rsidRPr="00397A5D">
        <w:rPr>
          <w:rFonts w:ascii="Times New Roman" w:eastAsia="Times New Roman CYR" w:hAnsi="Times New Roman" w:cs="Times New Roman"/>
          <w:b/>
          <w:bCs/>
          <w:color w:val="000000"/>
          <w:kern w:val="3"/>
          <w:sz w:val="24"/>
          <w:szCs w:val="24"/>
          <w:lang w:val="de-DE" w:eastAsia="ja-JP" w:bidi="fa-IR"/>
        </w:rPr>
        <w:t>Иное</w:t>
      </w:r>
      <w:proofErr w:type="spellEnd"/>
      <w:r w:rsidRPr="00397A5D">
        <w:rPr>
          <w:rFonts w:ascii="Times New Roman" w:eastAsia="Times New Roman CYR" w:hAnsi="Times New Roman" w:cs="Times New Roman"/>
          <w:b/>
          <w:bCs/>
          <w:color w:val="000000"/>
          <w:kern w:val="3"/>
          <w:sz w:val="24"/>
          <w:szCs w:val="24"/>
          <w:lang w:eastAsia="ja-JP" w:bidi="fa-IR"/>
        </w:rPr>
        <w:t xml:space="preserve"> </w:t>
      </w:r>
      <w:proofErr w:type="spellStart"/>
      <w:r w:rsidRPr="00397A5D">
        <w:rPr>
          <w:rFonts w:ascii="Times New Roman" w:eastAsia="Times New Roman CYR" w:hAnsi="Times New Roman" w:cs="Times New Roman"/>
          <w:b/>
          <w:bCs/>
          <w:color w:val="000000"/>
          <w:kern w:val="3"/>
          <w:sz w:val="24"/>
          <w:szCs w:val="24"/>
          <w:lang w:val="de-DE" w:eastAsia="ja-JP" w:bidi="fa-IR"/>
        </w:rPr>
        <w:t>лицо</w:t>
      </w:r>
      <w:proofErr w:type="spellEnd"/>
      <w:r w:rsidRPr="00397A5D">
        <w:rPr>
          <w:rFonts w:ascii="Times New Roman" w:eastAsia="Times New Roman CYR" w:hAnsi="Times New Roman" w:cs="Times New Roman"/>
          <w:b/>
          <w:bCs/>
          <w:color w:val="000000"/>
          <w:kern w:val="3"/>
          <w:sz w:val="24"/>
          <w:szCs w:val="24"/>
          <w:lang w:val="de-DE" w:eastAsia="ja-JP" w:bidi="fa-IR"/>
        </w:rPr>
        <w:t xml:space="preserve">, </w:t>
      </w:r>
      <w:proofErr w:type="spellStart"/>
      <w:r w:rsidRPr="00397A5D">
        <w:rPr>
          <w:rFonts w:ascii="Times New Roman" w:eastAsia="Times New Roman CYR" w:hAnsi="Times New Roman" w:cs="Times New Roman"/>
          <w:b/>
          <w:bCs/>
          <w:color w:val="000000"/>
          <w:kern w:val="3"/>
          <w:sz w:val="24"/>
          <w:szCs w:val="24"/>
          <w:lang w:val="de-DE" w:eastAsia="ja-JP" w:bidi="fa-IR"/>
        </w:rPr>
        <w:t>заключающее</w:t>
      </w:r>
      <w:proofErr w:type="spellEnd"/>
      <w:r w:rsidRPr="00397A5D">
        <w:rPr>
          <w:rFonts w:ascii="Times New Roman" w:eastAsia="Times New Roman CYR" w:hAnsi="Times New Roman" w:cs="Times New Roman"/>
          <w:b/>
          <w:bCs/>
          <w:color w:val="000000"/>
          <w:kern w:val="3"/>
          <w:sz w:val="24"/>
          <w:szCs w:val="24"/>
          <w:lang w:eastAsia="ja-JP" w:bidi="fa-IR"/>
        </w:rPr>
        <w:t xml:space="preserve"> </w:t>
      </w:r>
      <w:proofErr w:type="spellStart"/>
      <w:r w:rsidRPr="00397A5D">
        <w:rPr>
          <w:rFonts w:ascii="Times New Roman" w:eastAsia="Times New Roman CYR" w:hAnsi="Times New Roman" w:cs="Times New Roman"/>
          <w:b/>
          <w:bCs/>
          <w:color w:val="000000"/>
          <w:kern w:val="3"/>
          <w:sz w:val="24"/>
          <w:szCs w:val="24"/>
          <w:lang w:val="de-DE" w:eastAsia="ja-JP" w:bidi="fa-IR"/>
        </w:rPr>
        <w:t>концессионное</w:t>
      </w:r>
      <w:proofErr w:type="spellEnd"/>
      <w:r w:rsidRPr="00397A5D">
        <w:rPr>
          <w:rFonts w:ascii="Times New Roman" w:eastAsia="Times New Roman CYR" w:hAnsi="Times New Roman" w:cs="Times New Roman"/>
          <w:b/>
          <w:bCs/>
          <w:color w:val="000000"/>
          <w:kern w:val="3"/>
          <w:sz w:val="24"/>
          <w:szCs w:val="24"/>
          <w:lang w:eastAsia="ja-JP" w:bidi="fa-IR"/>
        </w:rPr>
        <w:t xml:space="preserve"> </w:t>
      </w:r>
      <w:proofErr w:type="spellStart"/>
      <w:r w:rsidRPr="00397A5D">
        <w:rPr>
          <w:rFonts w:ascii="Times New Roman" w:eastAsia="Times New Roman CYR" w:hAnsi="Times New Roman" w:cs="Times New Roman"/>
          <w:b/>
          <w:bCs/>
          <w:color w:val="000000"/>
          <w:kern w:val="3"/>
          <w:sz w:val="24"/>
          <w:szCs w:val="24"/>
          <w:lang w:val="de-DE" w:eastAsia="ja-JP" w:bidi="fa-IR"/>
        </w:rPr>
        <w:t>соглашение</w:t>
      </w:r>
      <w:proofErr w:type="spellEnd"/>
      <w:r w:rsidRPr="00397A5D">
        <w:rPr>
          <w:rFonts w:ascii="Times New Roman" w:eastAsia="Times New Roman CYR" w:hAnsi="Times New Roman" w:cs="Times New Roman"/>
          <w:b/>
          <w:bCs/>
          <w:color w:val="000000"/>
          <w:kern w:val="3"/>
          <w:sz w:val="24"/>
          <w:szCs w:val="24"/>
          <w:lang w:eastAsia="ja-JP" w:bidi="fa-IR"/>
        </w:rPr>
        <w:t xml:space="preserve"> </w:t>
      </w:r>
      <w:r w:rsidRPr="00397A5D">
        <w:rPr>
          <w:rFonts w:ascii="Times New Roman" w:eastAsia="Times New Roman CYR" w:hAnsi="Times New Roman" w:cs="Times New Roman"/>
          <w:bCs/>
          <w:color w:val="000000"/>
          <w:kern w:val="3"/>
          <w:sz w:val="24"/>
          <w:szCs w:val="24"/>
          <w:lang w:val="de-DE" w:eastAsia="ja-JP" w:bidi="fa-IR"/>
        </w:rPr>
        <w:t xml:space="preserve">– </w:t>
      </w:r>
      <w:r w:rsidRPr="00397A5D">
        <w:rPr>
          <w:rFonts w:ascii="Times New Roman" w:eastAsia="Times New Roman CYR" w:hAnsi="Times New Roman" w:cs="Times New Roman"/>
          <w:bCs/>
          <w:color w:val="000000"/>
          <w:kern w:val="3"/>
          <w:sz w:val="24"/>
          <w:szCs w:val="24"/>
          <w:lang w:eastAsia="ja-JP" w:bidi="fa-IR"/>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397A5D" w:rsidRPr="00397A5D" w:rsidRDefault="00397A5D" w:rsidP="00397A5D">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bCs/>
          <w:color w:val="000000"/>
          <w:kern w:val="3"/>
          <w:sz w:val="24"/>
          <w:szCs w:val="24"/>
          <w:lang w:eastAsia="ja-JP" w:bidi="fa-IR"/>
        </w:rPr>
      </w:pPr>
      <w:r w:rsidRPr="00397A5D">
        <w:rPr>
          <w:rFonts w:ascii="Times New Roman" w:eastAsia="Times New Roman CYR" w:hAnsi="Times New Roman" w:cs="Times New Roman"/>
          <w:b/>
          <w:bCs/>
          <w:color w:val="000000"/>
          <w:kern w:val="3"/>
          <w:sz w:val="24"/>
          <w:szCs w:val="24"/>
          <w:lang w:eastAsia="ja-JP" w:bidi="fa-IR"/>
        </w:rPr>
        <w:t>Конкурс</w:t>
      </w:r>
      <w:r w:rsidRPr="00397A5D">
        <w:rPr>
          <w:rFonts w:ascii="Times New Roman" w:eastAsia="Times New Roman CYR" w:hAnsi="Times New Roman" w:cs="Times New Roman"/>
          <w:bCs/>
          <w:color w:val="000000"/>
          <w:kern w:val="3"/>
          <w:sz w:val="24"/>
          <w:szCs w:val="24"/>
          <w:lang w:eastAsia="ja-JP" w:bidi="fa-IR"/>
        </w:rPr>
        <w:t xml:space="preserve"> – открытый конкурс на право заключения концессионного соглашения в отношении системы теплоснабжения на территории муниципального образования </w:t>
      </w:r>
      <w:proofErr w:type="spellStart"/>
      <w:r w:rsidRPr="00397A5D">
        <w:rPr>
          <w:rFonts w:ascii="Times New Roman" w:eastAsia="Andale Sans UI" w:hAnsi="Times New Roman" w:cs="Tahoma"/>
          <w:color w:val="000000"/>
          <w:kern w:val="3"/>
          <w:sz w:val="24"/>
          <w:szCs w:val="24"/>
          <w:lang w:val="de-DE" w:eastAsia="ja-JP" w:bidi="fa-IR"/>
        </w:rPr>
        <w:t>Твердиловский</w:t>
      </w:r>
      <w:proofErr w:type="spellEnd"/>
      <w:r w:rsidRPr="00397A5D">
        <w:rPr>
          <w:rFonts w:ascii="Times New Roman" w:eastAsia="Andale Sans UI" w:hAnsi="Times New Roman" w:cs="Tahoma"/>
          <w:color w:val="000000"/>
          <w:kern w:val="3"/>
          <w:sz w:val="24"/>
          <w:szCs w:val="24"/>
          <w:lang w:val="de-DE" w:eastAsia="ja-JP" w:bidi="fa-IR"/>
        </w:rPr>
        <w:t xml:space="preserve">  </w:t>
      </w:r>
      <w:r w:rsidRPr="00397A5D">
        <w:rPr>
          <w:rFonts w:ascii="Times New Roman" w:eastAsia="Times New Roman CYR" w:hAnsi="Times New Roman" w:cs="Times New Roman"/>
          <w:bCs/>
          <w:color w:val="000000"/>
          <w:kern w:val="3"/>
          <w:sz w:val="24"/>
          <w:szCs w:val="24"/>
          <w:lang w:eastAsia="ja-JP" w:bidi="fa-IR"/>
        </w:rPr>
        <w:t xml:space="preserve">сельсовет  </w:t>
      </w:r>
      <w:proofErr w:type="spellStart"/>
      <w:r w:rsidRPr="00397A5D">
        <w:rPr>
          <w:rFonts w:ascii="Times New Roman" w:eastAsia="Times New Roman CYR" w:hAnsi="Times New Roman" w:cs="Times New Roman"/>
          <w:bCs/>
          <w:color w:val="000000"/>
          <w:kern w:val="3"/>
          <w:sz w:val="24"/>
          <w:szCs w:val="24"/>
          <w:lang w:eastAsia="ja-JP" w:bidi="fa-IR"/>
        </w:rPr>
        <w:t>Бузулукского</w:t>
      </w:r>
      <w:proofErr w:type="spellEnd"/>
      <w:r w:rsidRPr="00397A5D">
        <w:rPr>
          <w:rFonts w:ascii="Times New Roman" w:eastAsia="Times New Roman CYR" w:hAnsi="Times New Roman" w:cs="Times New Roman"/>
          <w:bCs/>
          <w:color w:val="000000"/>
          <w:kern w:val="3"/>
          <w:sz w:val="24"/>
          <w:szCs w:val="24"/>
          <w:lang w:eastAsia="ja-JP" w:bidi="fa-IR"/>
        </w:rPr>
        <w:t xml:space="preserve"> района Оренбургской  области.  </w:t>
      </w:r>
    </w:p>
    <w:p w:rsidR="00397A5D" w:rsidRPr="00397A5D" w:rsidRDefault="00397A5D" w:rsidP="00397A5D">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color w:val="000000"/>
          <w:kern w:val="3"/>
          <w:sz w:val="24"/>
          <w:szCs w:val="24"/>
          <w:lang w:eastAsia="ja-JP" w:bidi="fa-IR"/>
        </w:rPr>
      </w:pPr>
      <w:r w:rsidRPr="00397A5D">
        <w:rPr>
          <w:rFonts w:ascii="Times New Roman" w:eastAsia="Times New Roman CYR" w:hAnsi="Times New Roman" w:cs="Times New Roman"/>
          <w:b/>
          <w:bCs/>
          <w:color w:val="000000"/>
          <w:kern w:val="3"/>
          <w:sz w:val="24"/>
          <w:szCs w:val="24"/>
          <w:lang w:eastAsia="ja-JP" w:bidi="fa-IR"/>
        </w:rPr>
        <w:t xml:space="preserve">Конкурсная документация </w:t>
      </w:r>
      <w:r w:rsidRPr="00397A5D">
        <w:rPr>
          <w:rFonts w:ascii="Times New Roman" w:eastAsia="Times New Roman CYR" w:hAnsi="Times New Roman" w:cs="Times New Roman"/>
          <w:color w:val="000000"/>
          <w:kern w:val="3"/>
          <w:sz w:val="24"/>
          <w:szCs w:val="24"/>
          <w:lang w:eastAsia="ja-JP" w:bidi="fa-IR"/>
        </w:rPr>
        <w:t>– комплект документов, определяющих условия и критерии конкурса, требования к</w:t>
      </w:r>
      <w:r w:rsidRPr="00397A5D">
        <w:rPr>
          <w:rFonts w:ascii="Times New Roman" w:eastAsia="Times New Roman" w:hAnsi="Times New Roman" w:cs="Times New Roman"/>
          <w:color w:val="000000"/>
          <w:kern w:val="3"/>
          <w:sz w:val="24"/>
          <w:szCs w:val="24"/>
          <w:lang w:val="en-US" w:eastAsia="ja-JP" w:bidi="fa-IR"/>
        </w:rPr>
        <w:t> </w:t>
      </w:r>
      <w:r w:rsidRPr="00397A5D">
        <w:rPr>
          <w:rFonts w:ascii="Times New Roman" w:eastAsia="Times New Roman" w:hAnsi="Times New Roman" w:cs="Times New Roman"/>
          <w:color w:val="000000"/>
          <w:kern w:val="3"/>
          <w:sz w:val="24"/>
          <w:szCs w:val="24"/>
          <w:lang w:eastAsia="ja-JP" w:bidi="fa-IR"/>
        </w:rPr>
        <w:t xml:space="preserve">заявителям и участникам конкурса, </w:t>
      </w:r>
      <w:r w:rsidRPr="00397A5D">
        <w:rPr>
          <w:rFonts w:ascii="Times New Roman" w:eastAsia="Times New Roman CYR" w:hAnsi="Times New Roman" w:cs="Times New Roman"/>
          <w:color w:val="000000"/>
          <w:kern w:val="3"/>
          <w:sz w:val="24"/>
          <w:szCs w:val="24"/>
          <w:lang w:eastAsia="ja-JP" w:bidi="fa-IR"/>
        </w:rPr>
        <w:t xml:space="preserve">порядок проведения конкурса, а также другие положения и условия в соответствии с </w:t>
      </w:r>
      <w:r w:rsidRPr="00397A5D">
        <w:rPr>
          <w:rFonts w:ascii="Times New Roman" w:eastAsia="Times New Roman" w:hAnsi="Times New Roman" w:cs="Times New Roman"/>
          <w:color w:val="000000"/>
          <w:kern w:val="3"/>
          <w:sz w:val="24"/>
          <w:szCs w:val="24"/>
          <w:lang w:eastAsia="ja-JP" w:bidi="fa-IR"/>
        </w:rPr>
        <w:t>Законом о концессионных соглашениях</w:t>
      </w:r>
      <w:r w:rsidRPr="00397A5D">
        <w:rPr>
          <w:rFonts w:ascii="Times New Roman" w:eastAsia="Times New Roman CYR" w:hAnsi="Times New Roman" w:cs="Times New Roman"/>
          <w:color w:val="000000"/>
          <w:kern w:val="3"/>
          <w:sz w:val="24"/>
          <w:szCs w:val="24"/>
          <w:lang w:eastAsia="ja-JP" w:bidi="fa-IR"/>
        </w:rPr>
        <w:t>.</w:t>
      </w:r>
    </w:p>
    <w:p w:rsidR="00397A5D" w:rsidRPr="00397A5D" w:rsidRDefault="00397A5D" w:rsidP="00397A5D">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color w:val="000000"/>
          <w:kern w:val="3"/>
          <w:sz w:val="24"/>
          <w:szCs w:val="24"/>
          <w:shd w:val="clear" w:color="auto" w:fill="FFFF00"/>
          <w:lang w:eastAsia="ja-JP" w:bidi="fa-IR"/>
        </w:rPr>
      </w:pPr>
      <w:r w:rsidRPr="00397A5D">
        <w:rPr>
          <w:rFonts w:ascii="Times New Roman" w:eastAsia="Times New Roman CYR" w:hAnsi="Times New Roman" w:cs="Times New Roman"/>
          <w:b/>
          <w:bCs/>
          <w:color w:val="000000"/>
          <w:kern w:val="3"/>
          <w:sz w:val="24"/>
          <w:szCs w:val="24"/>
          <w:lang w:eastAsia="ja-JP" w:bidi="fa-IR"/>
        </w:rPr>
        <w:t xml:space="preserve">Конкурсная комиссия </w:t>
      </w:r>
      <w:r w:rsidRPr="00397A5D">
        <w:rPr>
          <w:rFonts w:ascii="Times New Roman" w:eastAsia="Times New Roman CYR" w:hAnsi="Times New Roman" w:cs="Times New Roman"/>
          <w:color w:val="000000"/>
          <w:kern w:val="3"/>
          <w:sz w:val="24"/>
          <w:szCs w:val="24"/>
          <w:lang w:eastAsia="ja-JP" w:bidi="fa-IR"/>
        </w:rPr>
        <w:t xml:space="preserve">– конкурсная комиссия по проведению конкурса.  </w:t>
      </w:r>
    </w:p>
    <w:p w:rsidR="00397A5D" w:rsidRPr="00397A5D" w:rsidRDefault="00397A5D" w:rsidP="00397A5D">
      <w:pPr>
        <w:widowControl w:val="0"/>
        <w:suppressAutoHyphens/>
        <w:autoSpaceDE w:val="0"/>
        <w:autoSpaceDN w:val="0"/>
        <w:spacing w:after="0" w:line="240" w:lineRule="auto"/>
        <w:ind w:firstLine="708"/>
        <w:jc w:val="both"/>
        <w:textAlignment w:val="baseline"/>
        <w:rPr>
          <w:rFonts w:ascii="Times New Roman" w:eastAsia="Andale Sans UI" w:hAnsi="Times New Roman" w:cs="Times New Roman"/>
          <w:color w:val="000000"/>
          <w:kern w:val="3"/>
          <w:sz w:val="24"/>
          <w:szCs w:val="24"/>
          <w:lang w:val="de-DE" w:eastAsia="ja-JP" w:bidi="fa-IR"/>
        </w:rPr>
      </w:pPr>
      <w:r w:rsidRPr="00397A5D">
        <w:rPr>
          <w:rFonts w:ascii="Times New Roman" w:eastAsia="Times New Roman CYR" w:hAnsi="Times New Roman" w:cs="Times New Roman"/>
          <w:b/>
          <w:bCs/>
          <w:color w:val="000000"/>
          <w:kern w:val="3"/>
          <w:sz w:val="24"/>
          <w:szCs w:val="24"/>
          <w:lang w:eastAsia="ja-JP" w:bidi="fa-IR"/>
        </w:rPr>
        <w:t xml:space="preserve">Конкурсное предложение </w:t>
      </w:r>
      <w:r w:rsidRPr="00397A5D">
        <w:rPr>
          <w:rFonts w:ascii="Times New Roman" w:eastAsia="Times New Roman CYR" w:hAnsi="Times New Roman" w:cs="Times New Roman"/>
          <w:color w:val="000000"/>
          <w:kern w:val="3"/>
          <w:sz w:val="24"/>
          <w:szCs w:val="24"/>
          <w:lang w:eastAsia="ja-JP" w:bidi="fa-IR"/>
        </w:rPr>
        <w:t>–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397A5D" w:rsidRPr="00397A5D" w:rsidRDefault="00397A5D" w:rsidP="00397A5D">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color w:val="000000"/>
          <w:kern w:val="3"/>
          <w:sz w:val="24"/>
          <w:szCs w:val="24"/>
          <w:lang w:eastAsia="ja-JP" w:bidi="fa-IR"/>
        </w:rPr>
      </w:pPr>
      <w:proofErr w:type="spellStart"/>
      <w:r w:rsidRPr="00397A5D">
        <w:rPr>
          <w:rFonts w:ascii="Times New Roman" w:eastAsia="Times New Roman CYR" w:hAnsi="Times New Roman" w:cs="Times New Roman"/>
          <w:b/>
          <w:bCs/>
          <w:color w:val="000000"/>
          <w:kern w:val="3"/>
          <w:sz w:val="24"/>
          <w:szCs w:val="24"/>
          <w:lang w:eastAsia="ja-JP" w:bidi="fa-IR"/>
        </w:rPr>
        <w:t>Концедент</w:t>
      </w:r>
      <w:proofErr w:type="spellEnd"/>
      <w:r w:rsidRPr="00397A5D">
        <w:rPr>
          <w:rFonts w:ascii="Times New Roman" w:eastAsia="Times New Roman CYR" w:hAnsi="Times New Roman" w:cs="Times New Roman"/>
          <w:b/>
          <w:bCs/>
          <w:color w:val="000000"/>
          <w:kern w:val="3"/>
          <w:sz w:val="24"/>
          <w:szCs w:val="24"/>
          <w:lang w:eastAsia="ja-JP" w:bidi="fa-IR"/>
        </w:rPr>
        <w:t xml:space="preserve"> –</w:t>
      </w:r>
      <w:r w:rsidRPr="00397A5D">
        <w:rPr>
          <w:rFonts w:ascii="Times New Roman" w:eastAsia="Andale Sans UI" w:hAnsi="Times New Roman" w:cs="Times New Roman"/>
          <w:color w:val="000000"/>
          <w:kern w:val="3"/>
          <w:sz w:val="24"/>
          <w:szCs w:val="24"/>
          <w:lang w:val="de-DE" w:eastAsia="ja-JP" w:bidi="fa-IR"/>
        </w:rPr>
        <w:t xml:space="preserve"> </w:t>
      </w:r>
      <w:r w:rsidRPr="00397A5D">
        <w:rPr>
          <w:rFonts w:ascii="Times New Roman" w:eastAsia="Andale Sans UI" w:hAnsi="Times New Roman" w:cs="Times New Roman"/>
          <w:color w:val="000000"/>
          <w:kern w:val="3"/>
          <w:sz w:val="24"/>
          <w:szCs w:val="24"/>
          <w:lang w:eastAsia="ja-JP" w:bidi="fa-IR"/>
        </w:rPr>
        <w:t xml:space="preserve">муниципальное образование </w:t>
      </w:r>
      <w:proofErr w:type="spellStart"/>
      <w:r w:rsidRPr="00397A5D">
        <w:rPr>
          <w:rFonts w:ascii="Times New Roman" w:eastAsia="Andale Sans UI" w:hAnsi="Times New Roman" w:cs="Tahoma"/>
          <w:color w:val="000000"/>
          <w:kern w:val="3"/>
          <w:sz w:val="24"/>
          <w:szCs w:val="24"/>
          <w:lang w:val="de-DE" w:eastAsia="ja-JP" w:bidi="fa-IR"/>
        </w:rPr>
        <w:t>Твердиловский</w:t>
      </w:r>
      <w:proofErr w:type="spellEnd"/>
      <w:r w:rsidRPr="00397A5D">
        <w:rPr>
          <w:rFonts w:ascii="Times New Roman" w:eastAsia="Andale Sans UI" w:hAnsi="Times New Roman" w:cs="Tahoma"/>
          <w:color w:val="000000"/>
          <w:kern w:val="3"/>
          <w:sz w:val="24"/>
          <w:szCs w:val="24"/>
          <w:lang w:val="de-DE" w:eastAsia="ja-JP" w:bidi="fa-IR"/>
        </w:rPr>
        <w:t xml:space="preserve">  </w:t>
      </w:r>
      <w:r w:rsidRPr="00397A5D">
        <w:rPr>
          <w:rFonts w:ascii="Times New Roman" w:eastAsia="Andale Sans UI" w:hAnsi="Times New Roman" w:cs="Times New Roman"/>
          <w:color w:val="000000"/>
          <w:kern w:val="3"/>
          <w:sz w:val="24"/>
          <w:szCs w:val="24"/>
          <w:lang w:eastAsia="ja-JP" w:bidi="fa-IR"/>
        </w:rPr>
        <w:t xml:space="preserve">  сельсовет  </w:t>
      </w:r>
      <w:proofErr w:type="spellStart"/>
      <w:r w:rsidRPr="00397A5D">
        <w:rPr>
          <w:rFonts w:ascii="Times New Roman" w:eastAsia="Andale Sans UI" w:hAnsi="Times New Roman" w:cs="Times New Roman"/>
          <w:color w:val="000000"/>
          <w:kern w:val="3"/>
          <w:sz w:val="24"/>
          <w:szCs w:val="24"/>
          <w:lang w:eastAsia="ja-JP" w:bidi="fa-IR"/>
        </w:rPr>
        <w:t>Бузулукского</w:t>
      </w:r>
      <w:proofErr w:type="spellEnd"/>
      <w:r w:rsidRPr="00397A5D">
        <w:rPr>
          <w:rFonts w:ascii="Times New Roman" w:eastAsia="Andale Sans UI" w:hAnsi="Times New Roman" w:cs="Times New Roman"/>
          <w:color w:val="000000"/>
          <w:kern w:val="3"/>
          <w:sz w:val="24"/>
          <w:szCs w:val="24"/>
          <w:lang w:eastAsia="ja-JP" w:bidi="fa-IR"/>
        </w:rPr>
        <w:t xml:space="preserve"> района Оренбургской  области</w:t>
      </w:r>
      <w:r w:rsidRPr="00397A5D">
        <w:rPr>
          <w:rFonts w:ascii="Times New Roman" w:eastAsia="Times New Roman CYR" w:hAnsi="Times New Roman" w:cs="Times New Roman"/>
          <w:color w:val="000000"/>
          <w:kern w:val="3"/>
          <w:sz w:val="24"/>
          <w:szCs w:val="24"/>
          <w:lang w:eastAsia="ja-JP" w:bidi="fa-IR"/>
        </w:rPr>
        <w:t>.</w:t>
      </w:r>
    </w:p>
    <w:p w:rsidR="00397A5D" w:rsidRPr="00397A5D" w:rsidRDefault="00397A5D" w:rsidP="00397A5D">
      <w:pPr>
        <w:tabs>
          <w:tab w:val="left" w:pos="9072"/>
        </w:tabs>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CYR" w:hAnsi="Times New Roman" w:cs="Times New Roman"/>
          <w:b/>
          <w:bCs/>
          <w:color w:val="000000"/>
          <w:sz w:val="24"/>
          <w:szCs w:val="24"/>
          <w:lang w:eastAsia="ru-RU"/>
        </w:rPr>
        <w:t xml:space="preserve">Концессионер </w:t>
      </w:r>
      <w:r w:rsidRPr="00397A5D">
        <w:rPr>
          <w:rFonts w:ascii="Times New Roman" w:eastAsia="Times New Roman CYR" w:hAnsi="Times New Roman" w:cs="Times New Roman"/>
          <w:color w:val="000000"/>
          <w:sz w:val="24"/>
          <w:szCs w:val="24"/>
          <w:lang w:eastAsia="ru-RU"/>
        </w:rPr>
        <w:t xml:space="preserve">– </w:t>
      </w:r>
      <w:r w:rsidRPr="00397A5D">
        <w:rPr>
          <w:rFonts w:ascii="Times New Roman" w:eastAsia="Times New Roman CYR" w:hAnsi="Times New Roman" w:cs="Times New Roman"/>
          <w:color w:val="000000"/>
          <w:kern w:val="3"/>
          <w:sz w:val="24"/>
          <w:szCs w:val="24"/>
          <w:lang w:eastAsia="ja-JP" w:bidi="fa-IR"/>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397A5D" w:rsidRPr="00397A5D" w:rsidRDefault="00397A5D" w:rsidP="00397A5D">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color w:val="000000"/>
          <w:kern w:val="3"/>
          <w:sz w:val="24"/>
          <w:szCs w:val="24"/>
          <w:lang w:eastAsia="ja-JP" w:bidi="fa-IR"/>
        </w:rPr>
      </w:pPr>
      <w:r w:rsidRPr="00397A5D">
        <w:rPr>
          <w:rFonts w:ascii="Times New Roman" w:eastAsia="Times New Roman CYR" w:hAnsi="Times New Roman" w:cs="Times New Roman"/>
          <w:b/>
          <w:bCs/>
          <w:color w:val="000000"/>
          <w:sz w:val="24"/>
          <w:szCs w:val="24"/>
          <w:lang w:eastAsia="ru-RU"/>
        </w:rPr>
        <w:t>Концессионное соглашение</w:t>
      </w:r>
      <w:r w:rsidRPr="00397A5D">
        <w:rPr>
          <w:rFonts w:ascii="Times New Roman" w:eastAsia="Times New Roman CYR" w:hAnsi="Times New Roman" w:cs="Times New Roman"/>
          <w:color w:val="000000"/>
          <w:kern w:val="3"/>
          <w:sz w:val="24"/>
          <w:szCs w:val="24"/>
          <w:lang w:eastAsia="ja-JP" w:bidi="fa-IR"/>
        </w:rPr>
        <w:t xml:space="preserve"> – заключаемое между </w:t>
      </w:r>
      <w:proofErr w:type="spellStart"/>
      <w:r w:rsidRPr="00397A5D">
        <w:rPr>
          <w:rFonts w:ascii="Times New Roman" w:eastAsia="Times New Roman CYR" w:hAnsi="Times New Roman" w:cs="Times New Roman"/>
          <w:color w:val="000000"/>
          <w:kern w:val="3"/>
          <w:sz w:val="24"/>
          <w:szCs w:val="24"/>
          <w:lang w:eastAsia="ja-JP" w:bidi="fa-IR"/>
        </w:rPr>
        <w:t>концедентом</w:t>
      </w:r>
      <w:proofErr w:type="spellEnd"/>
      <w:r w:rsidRPr="00397A5D">
        <w:rPr>
          <w:rFonts w:ascii="Times New Roman" w:eastAsia="Times New Roman CYR" w:hAnsi="Times New Roman" w:cs="Times New Roman"/>
          <w:color w:val="000000"/>
          <w:kern w:val="3"/>
          <w:sz w:val="24"/>
          <w:szCs w:val="24"/>
          <w:lang w:eastAsia="ja-JP" w:bidi="fa-IR"/>
        </w:rPr>
        <w:t xml:space="preserve"> и концессионером соглашение, проект которого указан в Приложении № 9 к конкурсной документации.</w:t>
      </w:r>
    </w:p>
    <w:p w:rsidR="00397A5D" w:rsidRPr="00397A5D" w:rsidRDefault="00397A5D" w:rsidP="00397A5D">
      <w:pPr>
        <w:tabs>
          <w:tab w:val="left" w:pos="9072"/>
        </w:tabs>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b/>
          <w:color w:val="000000"/>
          <w:sz w:val="24"/>
          <w:szCs w:val="24"/>
          <w:lang w:eastAsia="ru-RU"/>
        </w:rPr>
        <w:t>Критерии конкурса</w:t>
      </w:r>
      <w:r w:rsidRPr="00397A5D">
        <w:rPr>
          <w:rFonts w:ascii="Times New Roman" w:eastAsia="Times New Roman" w:hAnsi="Times New Roman" w:cs="Times New Roman"/>
          <w:color w:val="000000"/>
          <w:sz w:val="24"/>
          <w:szCs w:val="24"/>
          <w:lang w:eastAsia="ru-RU"/>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397A5D" w:rsidRPr="00397A5D" w:rsidRDefault="00397A5D" w:rsidP="00397A5D">
      <w:pPr>
        <w:tabs>
          <w:tab w:val="left" w:pos="9072"/>
        </w:tabs>
        <w:spacing w:after="0" w:line="240" w:lineRule="auto"/>
        <w:ind w:firstLine="709"/>
        <w:jc w:val="both"/>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 xml:space="preserve">Объект Соглашения - </w:t>
      </w:r>
      <w:r w:rsidRPr="00397A5D">
        <w:rPr>
          <w:rFonts w:ascii="Times New Roman" w:eastAsia="Times New Roman" w:hAnsi="Times New Roman" w:cs="Times New Roman"/>
          <w:color w:val="000000"/>
          <w:sz w:val="24"/>
          <w:szCs w:val="24"/>
          <w:lang w:eastAsia="ru-RU"/>
        </w:rPr>
        <w:t xml:space="preserve">система теплоснабжения  на территории муниципального образования </w:t>
      </w:r>
      <w:proofErr w:type="spellStart"/>
      <w:r w:rsidRPr="00397A5D">
        <w:rPr>
          <w:rFonts w:ascii="Times New Roman" w:eastAsia="Times New Roman" w:hAnsi="Times New Roman" w:cs="Times New Roman"/>
          <w:color w:val="000000"/>
          <w:sz w:val="24"/>
          <w:szCs w:val="24"/>
          <w:lang w:eastAsia="ru-RU"/>
        </w:rPr>
        <w:t>Твердиловский</w:t>
      </w:r>
      <w:proofErr w:type="spellEnd"/>
      <w:r w:rsidRPr="00397A5D">
        <w:rPr>
          <w:rFonts w:ascii="Times New Roman" w:eastAsia="Times New Roman" w:hAnsi="Times New Roman" w:cs="Times New Roman"/>
          <w:color w:val="000000"/>
          <w:sz w:val="24"/>
          <w:szCs w:val="24"/>
          <w:lang w:eastAsia="ru-RU"/>
        </w:rPr>
        <w:t xml:space="preserve">    сельсовет  </w:t>
      </w:r>
      <w:proofErr w:type="spellStart"/>
      <w:r w:rsidRPr="00397A5D">
        <w:rPr>
          <w:rFonts w:ascii="Times New Roman" w:eastAsia="Times New Roman" w:hAnsi="Times New Roman" w:cs="Times New Roman"/>
          <w:color w:val="000000"/>
          <w:sz w:val="24"/>
          <w:szCs w:val="24"/>
          <w:lang w:eastAsia="ru-RU"/>
        </w:rPr>
        <w:t>Бузулукского</w:t>
      </w:r>
      <w:proofErr w:type="spellEnd"/>
      <w:r w:rsidRPr="00397A5D">
        <w:rPr>
          <w:rFonts w:ascii="Times New Roman" w:eastAsia="Times New Roman" w:hAnsi="Times New Roman" w:cs="Times New Roman"/>
          <w:color w:val="000000"/>
          <w:sz w:val="24"/>
          <w:szCs w:val="24"/>
          <w:lang w:eastAsia="ru-RU"/>
        </w:rPr>
        <w:t xml:space="preserve"> района Оренбургской  области</w:t>
      </w:r>
    </w:p>
    <w:p w:rsidR="00397A5D" w:rsidRPr="00397A5D" w:rsidRDefault="00397A5D" w:rsidP="00397A5D">
      <w:pPr>
        <w:tabs>
          <w:tab w:val="left" w:pos="9072"/>
        </w:tabs>
        <w:spacing w:after="0" w:line="240" w:lineRule="auto"/>
        <w:ind w:firstLine="709"/>
        <w:jc w:val="both"/>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 xml:space="preserve">Официальное издание – </w:t>
      </w:r>
      <w:r w:rsidRPr="00397A5D">
        <w:rPr>
          <w:rFonts w:ascii="Times New Roman" w:eastAsia="Times New Roman" w:hAnsi="Times New Roman" w:cs="Times New Roman"/>
          <w:color w:val="000000"/>
          <w:sz w:val="24"/>
          <w:szCs w:val="24"/>
          <w:lang w:eastAsia="ru-RU"/>
        </w:rPr>
        <w:t>печатное средство массовой информации «Российская провинция».</w:t>
      </w:r>
    </w:p>
    <w:p w:rsidR="00397A5D" w:rsidRPr="00397A5D" w:rsidRDefault="00397A5D" w:rsidP="00397A5D">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b/>
          <w:bCs/>
          <w:color w:val="000000"/>
          <w:kern w:val="3"/>
          <w:sz w:val="24"/>
          <w:szCs w:val="24"/>
          <w:lang w:eastAsia="ja-JP" w:bidi="fa-IR"/>
        </w:rPr>
      </w:pPr>
      <w:r w:rsidRPr="00397A5D">
        <w:rPr>
          <w:rFonts w:ascii="Times New Roman" w:eastAsia="Times New Roman CYR" w:hAnsi="Times New Roman" w:cs="Times New Roman"/>
          <w:b/>
          <w:bCs/>
          <w:color w:val="000000"/>
          <w:kern w:val="3"/>
          <w:sz w:val="24"/>
          <w:szCs w:val="24"/>
          <w:lang w:eastAsia="ja-JP" w:bidi="fa-IR"/>
        </w:rPr>
        <w:t>Официальные сайты</w:t>
      </w:r>
      <w:r w:rsidRPr="00397A5D">
        <w:rPr>
          <w:rFonts w:ascii="Times New Roman" w:eastAsia="Times New Roman CYR" w:hAnsi="Times New Roman" w:cs="Times New Roman"/>
          <w:color w:val="000000"/>
          <w:kern w:val="3"/>
          <w:sz w:val="24"/>
          <w:szCs w:val="24"/>
          <w:lang w:eastAsia="ja-JP" w:bidi="fa-IR"/>
        </w:rPr>
        <w:t xml:space="preserve"> – официальный сайт </w:t>
      </w:r>
      <w:proofErr w:type="spellStart"/>
      <w:r w:rsidRPr="00397A5D">
        <w:rPr>
          <w:rFonts w:ascii="Times New Roman" w:eastAsia="Andale Sans UI" w:hAnsi="Times New Roman" w:cs="Times New Roman"/>
          <w:color w:val="000000"/>
          <w:kern w:val="3"/>
          <w:sz w:val="24"/>
          <w:szCs w:val="24"/>
          <w:lang w:val="de-DE" w:eastAsia="ja-JP" w:bidi="fa-IR"/>
        </w:rPr>
        <w:t>Российской</w:t>
      </w:r>
      <w:proofErr w:type="spellEnd"/>
      <w:r w:rsidRPr="00397A5D">
        <w:rPr>
          <w:rFonts w:ascii="Times New Roman" w:eastAsia="Andale Sans UI" w:hAnsi="Times New Roman" w:cs="Times New Roman"/>
          <w:color w:val="000000"/>
          <w:kern w:val="3"/>
          <w:sz w:val="24"/>
          <w:szCs w:val="24"/>
          <w:lang w:val="de-DE" w:eastAsia="ja-JP" w:bidi="fa-IR"/>
        </w:rPr>
        <w:t xml:space="preserve"> </w:t>
      </w:r>
      <w:proofErr w:type="spellStart"/>
      <w:r w:rsidRPr="00397A5D">
        <w:rPr>
          <w:rFonts w:ascii="Times New Roman" w:eastAsia="Andale Sans UI" w:hAnsi="Times New Roman" w:cs="Times New Roman"/>
          <w:color w:val="000000"/>
          <w:kern w:val="3"/>
          <w:sz w:val="24"/>
          <w:szCs w:val="24"/>
          <w:lang w:val="de-DE" w:eastAsia="ja-JP" w:bidi="fa-IR"/>
        </w:rPr>
        <w:t>Федерации</w:t>
      </w:r>
      <w:proofErr w:type="spellEnd"/>
      <w:r w:rsidRPr="00397A5D">
        <w:rPr>
          <w:rFonts w:ascii="Times New Roman" w:eastAsia="Andale Sans UI" w:hAnsi="Times New Roman" w:cs="Times New Roman"/>
          <w:color w:val="000000"/>
          <w:sz w:val="24"/>
          <w:szCs w:val="24"/>
          <w:lang w:eastAsia="ja-JP"/>
        </w:rPr>
        <w:t xml:space="preserve"> в информационно-телекоммуникационной сети Интернет для размещения информации о проведении торгов – </w:t>
      </w:r>
      <w:hyperlink r:id="rId6" w:history="1">
        <w:r w:rsidRPr="00397A5D">
          <w:rPr>
            <w:rFonts w:ascii="Times New Roman" w:eastAsia="Andale Sans UI" w:hAnsi="Times New Roman" w:cs="Times New Roman"/>
            <w:color w:val="000000"/>
            <w:kern w:val="3"/>
            <w:sz w:val="24"/>
            <w:szCs w:val="24"/>
            <w:u w:val="single"/>
            <w:lang w:eastAsia="ja-JP"/>
          </w:rPr>
          <w:t>www.torgi.gov.ru</w:t>
        </w:r>
      </w:hyperlink>
      <w:r w:rsidRPr="00397A5D">
        <w:rPr>
          <w:rFonts w:ascii="Times New Roman" w:eastAsia="Andale Sans UI" w:hAnsi="Times New Roman" w:cs="Times New Roman"/>
          <w:color w:val="000000"/>
          <w:sz w:val="24"/>
          <w:szCs w:val="24"/>
          <w:lang w:eastAsia="ja-JP"/>
        </w:rPr>
        <w:t xml:space="preserve"> и </w:t>
      </w:r>
      <w:proofErr w:type="spellStart"/>
      <w:r w:rsidRPr="00397A5D">
        <w:rPr>
          <w:rFonts w:ascii="Times New Roman" w:eastAsia="Andale Sans UI" w:hAnsi="Times New Roman" w:cs="Times New Roman"/>
          <w:color w:val="000000"/>
          <w:kern w:val="3"/>
          <w:sz w:val="24"/>
          <w:szCs w:val="24"/>
          <w:lang w:val="de-DE" w:eastAsia="ja-JP" w:bidi="fa-IR"/>
        </w:rPr>
        <w:t>официальн</w:t>
      </w:r>
      <w:r w:rsidRPr="00397A5D">
        <w:rPr>
          <w:rFonts w:ascii="Times New Roman" w:eastAsia="Andale Sans UI" w:hAnsi="Times New Roman" w:cs="Times New Roman"/>
          <w:color w:val="000000"/>
          <w:kern w:val="3"/>
          <w:sz w:val="24"/>
          <w:szCs w:val="24"/>
          <w:lang w:eastAsia="ja-JP" w:bidi="fa-IR"/>
        </w:rPr>
        <w:t>ый</w:t>
      </w:r>
      <w:proofErr w:type="spellEnd"/>
      <w:r w:rsidRPr="00397A5D">
        <w:rPr>
          <w:rFonts w:ascii="Times New Roman" w:eastAsia="Andale Sans UI" w:hAnsi="Times New Roman" w:cs="Times New Roman"/>
          <w:color w:val="000000"/>
          <w:kern w:val="3"/>
          <w:sz w:val="24"/>
          <w:szCs w:val="24"/>
          <w:lang w:eastAsia="ja-JP" w:bidi="fa-IR"/>
        </w:rPr>
        <w:t xml:space="preserve"> сайт </w:t>
      </w:r>
      <w:proofErr w:type="spellStart"/>
      <w:r w:rsidRPr="00397A5D">
        <w:rPr>
          <w:rFonts w:ascii="Times New Roman" w:eastAsia="Andale Sans UI" w:hAnsi="Times New Roman" w:cs="Times New Roman"/>
          <w:color w:val="000000"/>
          <w:kern w:val="3"/>
          <w:sz w:val="24"/>
          <w:szCs w:val="24"/>
          <w:lang w:eastAsia="ja-JP" w:bidi="fa-IR"/>
        </w:rPr>
        <w:t>концедента</w:t>
      </w:r>
      <w:proofErr w:type="spellEnd"/>
      <w:r w:rsidRPr="00397A5D">
        <w:rPr>
          <w:rFonts w:ascii="Times New Roman" w:eastAsia="Andale Sans UI" w:hAnsi="Times New Roman" w:cs="Times New Roman"/>
          <w:color w:val="000000"/>
          <w:kern w:val="3"/>
          <w:sz w:val="24"/>
          <w:szCs w:val="24"/>
          <w:lang w:eastAsia="ja-JP" w:bidi="fa-IR"/>
        </w:rPr>
        <w:t xml:space="preserve">  - </w:t>
      </w:r>
      <w:r w:rsidRPr="00397A5D">
        <w:rPr>
          <w:rFonts w:ascii="Times New Roman" w:eastAsia="Andale Sans UI" w:hAnsi="Times New Roman" w:cs="Times New Roman"/>
          <w:color w:val="000000"/>
          <w:kern w:val="3"/>
          <w:sz w:val="24"/>
          <w:szCs w:val="24"/>
          <w:lang w:val="de-DE" w:eastAsia="ja-JP" w:bidi="fa-IR"/>
        </w:rPr>
        <w:t xml:space="preserve"> </w:t>
      </w:r>
      <w:r w:rsidRPr="00397A5D">
        <w:rPr>
          <w:rFonts w:ascii="Times New Roman" w:eastAsia="Andale Sans UI" w:hAnsi="Times New Roman" w:cs="Times New Roman"/>
          <w:color w:val="000000"/>
          <w:kern w:val="3"/>
          <w:sz w:val="24"/>
          <w:szCs w:val="24"/>
          <w:lang w:eastAsia="ja-JP" w:bidi="fa-IR"/>
        </w:rPr>
        <w:t>http://bz.orb.ru/</w:t>
      </w:r>
      <w:hyperlink r:id="rId7" w:history="1"/>
      <w:r w:rsidRPr="00397A5D">
        <w:rPr>
          <w:rFonts w:ascii="Times New Roman" w:eastAsia="Andale Sans UI" w:hAnsi="Times New Roman" w:cs="Times New Roman"/>
          <w:color w:val="000000"/>
          <w:kern w:val="3"/>
          <w:sz w:val="24"/>
          <w:szCs w:val="24"/>
          <w:lang w:eastAsia="ja-JP" w:bidi="fa-IR"/>
        </w:rPr>
        <w:t>.</w:t>
      </w:r>
    </w:p>
    <w:p w:rsidR="00397A5D" w:rsidRPr="00397A5D" w:rsidRDefault="00397A5D" w:rsidP="00397A5D">
      <w:pPr>
        <w:widowControl w:val="0"/>
        <w:suppressAutoHyphens/>
        <w:autoSpaceDE w:val="0"/>
        <w:autoSpaceDN w:val="0"/>
        <w:spacing w:after="0" w:line="240" w:lineRule="auto"/>
        <w:ind w:firstLine="708"/>
        <w:jc w:val="both"/>
        <w:textAlignment w:val="baseline"/>
        <w:rPr>
          <w:rFonts w:ascii="Times New Roman" w:eastAsia="Andale Sans UI" w:hAnsi="Times New Roman" w:cs="Times New Roman"/>
          <w:color w:val="000000"/>
          <w:kern w:val="3"/>
          <w:sz w:val="24"/>
          <w:szCs w:val="24"/>
          <w:lang w:val="de-DE" w:eastAsia="ja-JP" w:bidi="fa-IR"/>
        </w:rPr>
      </w:pPr>
      <w:r w:rsidRPr="00397A5D">
        <w:rPr>
          <w:rFonts w:ascii="Times New Roman" w:eastAsia="Times New Roman CYR" w:hAnsi="Times New Roman" w:cs="Times New Roman"/>
          <w:b/>
          <w:bCs/>
          <w:color w:val="000000"/>
          <w:kern w:val="3"/>
          <w:sz w:val="24"/>
          <w:szCs w:val="24"/>
          <w:lang w:eastAsia="ja-JP" w:bidi="fa-IR"/>
        </w:rPr>
        <w:lastRenderedPageBreak/>
        <w:t xml:space="preserve">Победитель конкурса – </w:t>
      </w:r>
      <w:r w:rsidRPr="00397A5D">
        <w:rPr>
          <w:rFonts w:ascii="Times New Roman" w:eastAsia="Times New Roman CYR" w:hAnsi="Times New Roman" w:cs="Times New Roman"/>
          <w:color w:val="000000"/>
          <w:kern w:val="3"/>
          <w:sz w:val="24"/>
          <w:szCs w:val="24"/>
          <w:lang w:eastAsia="ja-JP" w:bidi="fa-IR"/>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397A5D" w:rsidRPr="00397A5D" w:rsidRDefault="00397A5D" w:rsidP="00397A5D">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color w:val="000000"/>
          <w:kern w:val="3"/>
          <w:sz w:val="24"/>
          <w:szCs w:val="24"/>
          <w:lang w:eastAsia="ja-JP" w:bidi="fa-IR"/>
        </w:rPr>
      </w:pPr>
      <w:r w:rsidRPr="00397A5D">
        <w:rPr>
          <w:rFonts w:ascii="Times New Roman" w:eastAsia="Times New Roman CYR" w:hAnsi="Times New Roman" w:cs="Times New Roman"/>
          <w:b/>
          <w:bCs/>
          <w:color w:val="000000"/>
          <w:kern w:val="3"/>
          <w:sz w:val="24"/>
          <w:szCs w:val="24"/>
          <w:lang w:eastAsia="ja-JP" w:bidi="fa-IR"/>
        </w:rPr>
        <w:t xml:space="preserve">Участник конкурса </w:t>
      </w:r>
      <w:r w:rsidRPr="00397A5D">
        <w:rPr>
          <w:rFonts w:ascii="Times New Roman" w:eastAsia="Times New Roman CYR" w:hAnsi="Times New Roman" w:cs="Times New Roman"/>
          <w:color w:val="000000"/>
          <w:kern w:val="3"/>
          <w:sz w:val="24"/>
          <w:szCs w:val="24"/>
          <w:lang w:eastAsia="ja-JP" w:bidi="fa-IR"/>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397A5D" w:rsidRPr="00397A5D" w:rsidRDefault="00397A5D" w:rsidP="00397A5D">
      <w:pPr>
        <w:widowControl w:val="0"/>
        <w:suppressAutoHyphens/>
        <w:autoSpaceDE w:val="0"/>
        <w:autoSpaceDN w:val="0"/>
        <w:spacing w:after="0" w:line="240" w:lineRule="auto"/>
        <w:ind w:firstLine="708"/>
        <w:jc w:val="both"/>
        <w:textAlignment w:val="baseline"/>
        <w:rPr>
          <w:rFonts w:ascii="Times New Roman" w:eastAsia="Andale Sans UI" w:hAnsi="Times New Roman" w:cs="Times New Roman"/>
          <w:color w:val="000000"/>
          <w:kern w:val="28"/>
          <w:sz w:val="24"/>
          <w:szCs w:val="24"/>
          <w:lang w:eastAsia="ru-RU"/>
        </w:rPr>
      </w:pPr>
    </w:p>
    <w:p w:rsidR="00397A5D" w:rsidRPr="00397A5D" w:rsidRDefault="00397A5D" w:rsidP="00397A5D">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bCs/>
          <w:color w:val="000000"/>
          <w:kern w:val="3"/>
          <w:sz w:val="24"/>
          <w:szCs w:val="24"/>
          <w:lang w:val="de-DE" w:eastAsia="ja-JP" w:bidi="fa-IR"/>
        </w:rPr>
      </w:pPr>
      <w:proofErr w:type="spellStart"/>
      <w:r w:rsidRPr="00397A5D">
        <w:rPr>
          <w:rFonts w:ascii="Times New Roman" w:eastAsia="Times New Roman CYR" w:hAnsi="Times New Roman" w:cs="Times New Roman"/>
          <w:bCs/>
          <w:color w:val="000000"/>
          <w:kern w:val="3"/>
          <w:sz w:val="24"/>
          <w:szCs w:val="24"/>
          <w:lang w:val="de-DE" w:eastAsia="ja-JP" w:bidi="fa-IR"/>
        </w:rPr>
        <w:t>Термины</w:t>
      </w:r>
      <w:proofErr w:type="spellEnd"/>
      <w:r w:rsidRPr="00397A5D">
        <w:rPr>
          <w:rFonts w:ascii="Times New Roman" w:eastAsia="Times New Roman CYR" w:hAnsi="Times New Roman" w:cs="Times New Roman"/>
          <w:bCs/>
          <w:color w:val="000000"/>
          <w:kern w:val="3"/>
          <w:sz w:val="24"/>
          <w:szCs w:val="24"/>
          <w:lang w:val="de-DE"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используемые</w:t>
      </w:r>
      <w:proofErr w:type="spellEnd"/>
      <w:r w:rsidRPr="00397A5D">
        <w:rPr>
          <w:rFonts w:ascii="Times New Roman" w:eastAsia="Times New Roman CYR" w:hAnsi="Times New Roman" w:cs="Times New Roman"/>
          <w:bCs/>
          <w:color w:val="000000"/>
          <w:kern w:val="3"/>
          <w:sz w:val="24"/>
          <w:szCs w:val="24"/>
          <w:lang w:val="de-DE" w:eastAsia="ja-JP" w:bidi="fa-IR"/>
        </w:rPr>
        <w:t xml:space="preserve"> в </w:t>
      </w:r>
      <w:proofErr w:type="spellStart"/>
      <w:r w:rsidRPr="00397A5D">
        <w:rPr>
          <w:rFonts w:ascii="Times New Roman" w:eastAsia="Times New Roman CYR" w:hAnsi="Times New Roman" w:cs="Times New Roman"/>
          <w:bCs/>
          <w:color w:val="000000"/>
          <w:kern w:val="3"/>
          <w:sz w:val="24"/>
          <w:szCs w:val="24"/>
          <w:lang w:val="de-DE" w:eastAsia="ja-JP" w:bidi="fa-IR"/>
        </w:rPr>
        <w:t>Конкурсной</w:t>
      </w:r>
      <w:proofErr w:type="spellEnd"/>
      <w:r w:rsidRPr="00397A5D">
        <w:rPr>
          <w:rFonts w:ascii="Times New Roman" w:eastAsia="Times New Roman CYR" w:hAnsi="Times New Roman" w:cs="Times New Roman"/>
          <w:bCs/>
          <w:color w:val="000000"/>
          <w:kern w:val="3"/>
          <w:sz w:val="24"/>
          <w:szCs w:val="24"/>
          <w:lang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документации</w:t>
      </w:r>
      <w:proofErr w:type="spellEnd"/>
      <w:r w:rsidRPr="00397A5D">
        <w:rPr>
          <w:rFonts w:ascii="Times New Roman" w:eastAsia="Times New Roman CYR" w:hAnsi="Times New Roman" w:cs="Times New Roman"/>
          <w:bCs/>
          <w:color w:val="000000"/>
          <w:kern w:val="3"/>
          <w:sz w:val="24"/>
          <w:szCs w:val="24"/>
          <w:lang w:val="de-DE" w:eastAsia="ja-JP" w:bidi="fa-IR"/>
        </w:rPr>
        <w:t xml:space="preserve"> и </w:t>
      </w:r>
      <w:proofErr w:type="spellStart"/>
      <w:r w:rsidRPr="00397A5D">
        <w:rPr>
          <w:rFonts w:ascii="Times New Roman" w:eastAsia="Times New Roman CYR" w:hAnsi="Times New Roman" w:cs="Times New Roman"/>
          <w:bCs/>
          <w:color w:val="000000"/>
          <w:kern w:val="3"/>
          <w:sz w:val="24"/>
          <w:szCs w:val="24"/>
          <w:lang w:val="de-DE" w:eastAsia="ja-JP" w:bidi="fa-IR"/>
        </w:rPr>
        <w:t>не</w:t>
      </w:r>
      <w:proofErr w:type="spellEnd"/>
      <w:r w:rsidRPr="00397A5D">
        <w:rPr>
          <w:rFonts w:ascii="Times New Roman" w:eastAsia="Times New Roman CYR" w:hAnsi="Times New Roman" w:cs="Times New Roman"/>
          <w:bCs/>
          <w:color w:val="000000"/>
          <w:kern w:val="3"/>
          <w:sz w:val="24"/>
          <w:szCs w:val="24"/>
          <w:lang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определенные</w:t>
      </w:r>
      <w:proofErr w:type="spellEnd"/>
      <w:r w:rsidRPr="00397A5D">
        <w:rPr>
          <w:rFonts w:ascii="Times New Roman" w:eastAsia="Times New Roman CYR" w:hAnsi="Times New Roman" w:cs="Times New Roman"/>
          <w:bCs/>
          <w:color w:val="000000"/>
          <w:kern w:val="3"/>
          <w:sz w:val="24"/>
          <w:szCs w:val="24"/>
          <w:lang w:val="de-DE" w:eastAsia="ja-JP" w:bidi="fa-IR"/>
        </w:rPr>
        <w:t xml:space="preserve"> в </w:t>
      </w:r>
      <w:proofErr w:type="spellStart"/>
      <w:r w:rsidRPr="00397A5D">
        <w:rPr>
          <w:rFonts w:ascii="Times New Roman" w:eastAsia="Times New Roman CYR" w:hAnsi="Times New Roman" w:cs="Times New Roman"/>
          <w:bCs/>
          <w:color w:val="000000"/>
          <w:kern w:val="3"/>
          <w:sz w:val="24"/>
          <w:szCs w:val="24"/>
          <w:lang w:val="de-DE" w:eastAsia="ja-JP" w:bidi="fa-IR"/>
        </w:rPr>
        <w:t>настоящем</w:t>
      </w:r>
      <w:proofErr w:type="spellEnd"/>
      <w:r w:rsidRPr="00397A5D">
        <w:rPr>
          <w:rFonts w:ascii="Times New Roman" w:eastAsia="Times New Roman CYR" w:hAnsi="Times New Roman" w:cs="Times New Roman"/>
          <w:bCs/>
          <w:color w:val="000000"/>
          <w:kern w:val="3"/>
          <w:sz w:val="24"/>
          <w:szCs w:val="24"/>
          <w:lang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разделе</w:t>
      </w:r>
      <w:proofErr w:type="spellEnd"/>
      <w:r w:rsidRPr="00397A5D">
        <w:rPr>
          <w:rFonts w:ascii="Times New Roman" w:eastAsia="Times New Roman CYR" w:hAnsi="Times New Roman" w:cs="Times New Roman"/>
          <w:bCs/>
          <w:color w:val="000000"/>
          <w:kern w:val="3"/>
          <w:sz w:val="24"/>
          <w:szCs w:val="24"/>
          <w:lang w:val="de-DE"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применяются</w:t>
      </w:r>
      <w:proofErr w:type="spellEnd"/>
      <w:r w:rsidRPr="00397A5D">
        <w:rPr>
          <w:rFonts w:ascii="Times New Roman" w:eastAsia="Times New Roman CYR" w:hAnsi="Times New Roman" w:cs="Times New Roman"/>
          <w:bCs/>
          <w:color w:val="000000"/>
          <w:kern w:val="3"/>
          <w:sz w:val="24"/>
          <w:szCs w:val="24"/>
          <w:lang w:val="de-DE" w:eastAsia="ja-JP" w:bidi="fa-IR"/>
        </w:rPr>
        <w:t xml:space="preserve"> в </w:t>
      </w:r>
      <w:proofErr w:type="spellStart"/>
      <w:r w:rsidRPr="00397A5D">
        <w:rPr>
          <w:rFonts w:ascii="Times New Roman" w:eastAsia="Times New Roman CYR" w:hAnsi="Times New Roman" w:cs="Times New Roman"/>
          <w:bCs/>
          <w:color w:val="000000"/>
          <w:kern w:val="3"/>
          <w:sz w:val="24"/>
          <w:szCs w:val="24"/>
          <w:lang w:val="de-DE" w:eastAsia="ja-JP" w:bidi="fa-IR"/>
        </w:rPr>
        <w:t>значениях</w:t>
      </w:r>
      <w:proofErr w:type="spellEnd"/>
      <w:r w:rsidRPr="00397A5D">
        <w:rPr>
          <w:rFonts w:ascii="Times New Roman" w:eastAsia="Times New Roman CYR" w:hAnsi="Times New Roman" w:cs="Times New Roman"/>
          <w:bCs/>
          <w:color w:val="000000"/>
          <w:kern w:val="3"/>
          <w:sz w:val="24"/>
          <w:szCs w:val="24"/>
          <w:lang w:val="de-DE"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определенных</w:t>
      </w:r>
      <w:proofErr w:type="spellEnd"/>
      <w:r w:rsidRPr="00397A5D">
        <w:rPr>
          <w:rFonts w:ascii="Times New Roman" w:eastAsia="Times New Roman CYR" w:hAnsi="Times New Roman" w:cs="Times New Roman"/>
          <w:bCs/>
          <w:color w:val="000000"/>
          <w:kern w:val="3"/>
          <w:sz w:val="24"/>
          <w:szCs w:val="24"/>
          <w:lang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законодательством</w:t>
      </w:r>
      <w:proofErr w:type="spellEnd"/>
      <w:r w:rsidRPr="00397A5D">
        <w:rPr>
          <w:rFonts w:ascii="Times New Roman" w:eastAsia="Times New Roman CYR" w:hAnsi="Times New Roman" w:cs="Times New Roman"/>
          <w:bCs/>
          <w:color w:val="000000"/>
          <w:kern w:val="3"/>
          <w:sz w:val="24"/>
          <w:szCs w:val="24"/>
          <w:lang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Российской</w:t>
      </w:r>
      <w:proofErr w:type="spellEnd"/>
      <w:r w:rsidRPr="00397A5D">
        <w:rPr>
          <w:rFonts w:ascii="Times New Roman" w:eastAsia="Times New Roman CYR" w:hAnsi="Times New Roman" w:cs="Times New Roman"/>
          <w:bCs/>
          <w:color w:val="000000"/>
          <w:kern w:val="3"/>
          <w:sz w:val="24"/>
          <w:szCs w:val="24"/>
          <w:lang w:eastAsia="ja-JP" w:bidi="fa-IR"/>
        </w:rPr>
        <w:t xml:space="preserve"> </w:t>
      </w:r>
      <w:proofErr w:type="spellStart"/>
      <w:r w:rsidRPr="00397A5D">
        <w:rPr>
          <w:rFonts w:ascii="Times New Roman" w:eastAsia="Times New Roman CYR" w:hAnsi="Times New Roman" w:cs="Times New Roman"/>
          <w:bCs/>
          <w:color w:val="000000"/>
          <w:kern w:val="3"/>
          <w:sz w:val="24"/>
          <w:szCs w:val="24"/>
          <w:lang w:val="de-DE" w:eastAsia="ja-JP" w:bidi="fa-IR"/>
        </w:rPr>
        <w:t>Федерации</w:t>
      </w:r>
      <w:proofErr w:type="spellEnd"/>
      <w:r w:rsidRPr="00397A5D">
        <w:rPr>
          <w:rFonts w:ascii="Times New Roman" w:eastAsia="Times New Roman CYR" w:hAnsi="Times New Roman" w:cs="Times New Roman"/>
          <w:bCs/>
          <w:color w:val="000000"/>
          <w:kern w:val="3"/>
          <w:sz w:val="24"/>
          <w:szCs w:val="24"/>
          <w:lang w:val="de-DE" w:eastAsia="ja-JP" w:bidi="fa-IR"/>
        </w:rPr>
        <w:t>.</w:t>
      </w:r>
    </w:p>
    <w:p w:rsidR="00397A5D" w:rsidRPr="00397A5D" w:rsidRDefault="00397A5D" w:rsidP="00397A5D">
      <w:pPr>
        <w:widowControl w:val="0"/>
        <w:suppressAutoHyphens/>
        <w:autoSpaceDE w:val="0"/>
        <w:autoSpaceDN w:val="0"/>
        <w:spacing w:after="0" w:line="240" w:lineRule="auto"/>
        <w:ind w:firstLine="708"/>
        <w:jc w:val="both"/>
        <w:textAlignment w:val="baseline"/>
        <w:rPr>
          <w:rFonts w:ascii="Times New Roman" w:eastAsia="Andale Sans UI" w:hAnsi="Times New Roman" w:cs="Times New Roman"/>
          <w:color w:val="000000"/>
          <w:kern w:val="28"/>
          <w:sz w:val="24"/>
          <w:szCs w:val="24"/>
          <w:lang w:eastAsia="ru-RU"/>
        </w:rPr>
      </w:pPr>
    </w:p>
    <w:p w:rsidR="00397A5D" w:rsidRPr="00397A5D" w:rsidRDefault="00397A5D" w:rsidP="00397A5D">
      <w:pPr>
        <w:keepNext/>
        <w:numPr>
          <w:ilvl w:val="0"/>
          <w:numId w:val="6"/>
        </w:numPr>
        <w:spacing w:after="0" w:line="240" w:lineRule="auto"/>
        <w:jc w:val="center"/>
        <w:outlineLvl w:val="0"/>
        <w:rPr>
          <w:rFonts w:ascii="Times New Roman" w:eastAsia="Times New Roman" w:hAnsi="Times New Roman" w:cs="Times New Roman"/>
          <w:b/>
          <w:color w:val="000000"/>
          <w:kern w:val="28"/>
          <w:sz w:val="24"/>
          <w:szCs w:val="24"/>
          <w:lang w:eastAsia="ru-RU"/>
        </w:rPr>
      </w:pPr>
      <w:bookmarkStart w:id="5" w:name="_Toc420510599"/>
      <w:r w:rsidRPr="00397A5D">
        <w:rPr>
          <w:rFonts w:ascii="Times New Roman" w:eastAsia="Times New Roman" w:hAnsi="Times New Roman" w:cs="Times New Roman"/>
          <w:b/>
          <w:color w:val="000000"/>
          <w:kern w:val="28"/>
          <w:sz w:val="24"/>
          <w:szCs w:val="24"/>
          <w:lang w:eastAsia="ru-RU"/>
        </w:rPr>
        <w:t>Условия Конкурса</w:t>
      </w:r>
      <w:bookmarkEnd w:id="5"/>
    </w:p>
    <w:p w:rsidR="00397A5D" w:rsidRPr="00397A5D" w:rsidRDefault="00397A5D" w:rsidP="00397A5D">
      <w:pPr>
        <w:widowControl w:val="0"/>
        <w:numPr>
          <w:ilvl w:val="1"/>
          <w:numId w:val="6"/>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Настоящая Конкурсная документация </w:t>
      </w:r>
      <w:proofErr w:type="gramStart"/>
      <w:r w:rsidRPr="00397A5D">
        <w:rPr>
          <w:rFonts w:ascii="Times New Roman" w:eastAsia="Times New Roman" w:hAnsi="Times New Roman" w:cs="Times New Roman"/>
          <w:color w:val="000000"/>
          <w:sz w:val="24"/>
          <w:szCs w:val="24"/>
          <w:lang w:eastAsia="ru-RU"/>
        </w:rPr>
        <w:t>устанавливает условия</w:t>
      </w:r>
      <w:proofErr w:type="gramEnd"/>
      <w:r w:rsidRPr="00397A5D">
        <w:rPr>
          <w:rFonts w:ascii="Times New Roman" w:eastAsia="Times New Roman" w:hAnsi="Times New Roman" w:cs="Times New Roman"/>
          <w:color w:val="000000"/>
          <w:sz w:val="24"/>
          <w:szCs w:val="24"/>
          <w:lang w:eastAsia="ru-RU"/>
        </w:rPr>
        <w:t xml:space="preserve"> проведения конкурса на право заключения концессионного соглашения в отношении системы теплоснабжения на территории муниципального образования </w:t>
      </w:r>
      <w:proofErr w:type="spellStart"/>
      <w:r w:rsidRPr="00397A5D">
        <w:rPr>
          <w:rFonts w:ascii="Times New Roman" w:eastAsia="Times New Roman" w:hAnsi="Times New Roman" w:cs="Times New Roman"/>
          <w:color w:val="000000"/>
          <w:sz w:val="24"/>
          <w:szCs w:val="24"/>
          <w:lang w:eastAsia="ru-RU"/>
        </w:rPr>
        <w:t>Твердиловский</w:t>
      </w:r>
      <w:proofErr w:type="spellEnd"/>
      <w:r w:rsidRPr="00397A5D">
        <w:rPr>
          <w:rFonts w:ascii="Times New Roman" w:eastAsia="Times New Roman" w:hAnsi="Times New Roman" w:cs="Times New Roman"/>
          <w:color w:val="000000"/>
          <w:sz w:val="24"/>
          <w:szCs w:val="24"/>
          <w:lang w:eastAsia="ru-RU"/>
        </w:rPr>
        <w:t xml:space="preserve">    сельсовет  </w:t>
      </w:r>
      <w:proofErr w:type="spellStart"/>
      <w:r w:rsidRPr="00397A5D">
        <w:rPr>
          <w:rFonts w:ascii="Times New Roman" w:eastAsia="Times New Roman" w:hAnsi="Times New Roman" w:cs="Times New Roman"/>
          <w:color w:val="000000"/>
          <w:sz w:val="24"/>
          <w:szCs w:val="24"/>
          <w:lang w:eastAsia="ru-RU"/>
        </w:rPr>
        <w:t>Бузулукского</w:t>
      </w:r>
      <w:proofErr w:type="spellEnd"/>
      <w:r w:rsidRPr="00397A5D">
        <w:rPr>
          <w:rFonts w:ascii="Times New Roman" w:eastAsia="Times New Roman" w:hAnsi="Times New Roman" w:cs="Times New Roman"/>
          <w:color w:val="000000"/>
          <w:sz w:val="24"/>
          <w:szCs w:val="24"/>
          <w:lang w:eastAsia="ru-RU"/>
        </w:rPr>
        <w:t xml:space="preserve"> района Оренбургской  области (далее – объект концессионного соглашения).</w:t>
      </w:r>
    </w:p>
    <w:p w:rsidR="00397A5D" w:rsidRPr="00397A5D" w:rsidRDefault="00397A5D" w:rsidP="00397A5D">
      <w:pPr>
        <w:widowControl w:val="0"/>
        <w:numPr>
          <w:ilvl w:val="1"/>
          <w:numId w:val="6"/>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397A5D">
        <w:rPr>
          <w:rFonts w:ascii="Times New Roman" w:eastAsia="Times New Roman" w:hAnsi="Times New Roman" w:cs="Times New Roman"/>
          <w:color w:val="000000"/>
          <w:sz w:val="24"/>
          <w:szCs w:val="24"/>
          <w:lang w:eastAsia="ru-RU"/>
        </w:rPr>
        <w:t>Концедентом</w:t>
      </w:r>
      <w:proofErr w:type="spellEnd"/>
      <w:r w:rsidRPr="00397A5D">
        <w:rPr>
          <w:rFonts w:ascii="Times New Roman" w:eastAsia="Times New Roman" w:hAnsi="Times New Roman" w:cs="Times New Roman"/>
          <w:color w:val="000000"/>
          <w:sz w:val="24"/>
          <w:szCs w:val="24"/>
          <w:lang w:eastAsia="ru-RU"/>
        </w:rPr>
        <w:t xml:space="preserve"> является муниципальное образование </w:t>
      </w:r>
      <w:proofErr w:type="spellStart"/>
      <w:r w:rsidRPr="00397A5D">
        <w:rPr>
          <w:rFonts w:ascii="Times New Roman" w:eastAsia="Times New Roman" w:hAnsi="Times New Roman" w:cs="Times New Roman"/>
          <w:color w:val="000000"/>
          <w:sz w:val="24"/>
          <w:szCs w:val="24"/>
          <w:lang w:eastAsia="ru-RU"/>
        </w:rPr>
        <w:t>Твердиловский</w:t>
      </w:r>
      <w:proofErr w:type="spellEnd"/>
      <w:r w:rsidRPr="00397A5D">
        <w:rPr>
          <w:rFonts w:ascii="Times New Roman" w:eastAsia="Times New Roman" w:hAnsi="Times New Roman" w:cs="Times New Roman"/>
          <w:color w:val="000000"/>
          <w:sz w:val="24"/>
          <w:szCs w:val="24"/>
          <w:lang w:eastAsia="ru-RU"/>
        </w:rPr>
        <w:t xml:space="preserve">    сельсовет  </w:t>
      </w:r>
      <w:proofErr w:type="spellStart"/>
      <w:r w:rsidRPr="00397A5D">
        <w:rPr>
          <w:rFonts w:ascii="Times New Roman" w:eastAsia="Times New Roman" w:hAnsi="Times New Roman" w:cs="Times New Roman"/>
          <w:color w:val="000000"/>
          <w:sz w:val="24"/>
          <w:szCs w:val="24"/>
          <w:lang w:eastAsia="ru-RU"/>
        </w:rPr>
        <w:t>Бузулукского</w:t>
      </w:r>
      <w:proofErr w:type="spellEnd"/>
      <w:r w:rsidRPr="00397A5D">
        <w:rPr>
          <w:rFonts w:ascii="Times New Roman" w:eastAsia="Times New Roman" w:hAnsi="Times New Roman" w:cs="Times New Roman"/>
          <w:color w:val="000000"/>
          <w:sz w:val="24"/>
          <w:szCs w:val="24"/>
          <w:lang w:eastAsia="ru-RU"/>
        </w:rPr>
        <w:t xml:space="preserve"> района Оренбургской  области.</w:t>
      </w:r>
    </w:p>
    <w:p w:rsidR="00397A5D" w:rsidRPr="00397A5D" w:rsidRDefault="00397A5D" w:rsidP="00397A5D">
      <w:pPr>
        <w:widowControl w:val="0"/>
        <w:numPr>
          <w:ilvl w:val="1"/>
          <w:numId w:val="6"/>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Организатором конкурса является администрация муниципального образования </w:t>
      </w:r>
      <w:proofErr w:type="spellStart"/>
      <w:r w:rsidRPr="00397A5D">
        <w:rPr>
          <w:rFonts w:ascii="Times New Roman" w:eastAsia="Times New Roman" w:hAnsi="Times New Roman" w:cs="Times New Roman"/>
          <w:color w:val="000000"/>
          <w:sz w:val="24"/>
          <w:szCs w:val="24"/>
          <w:lang w:eastAsia="ru-RU"/>
        </w:rPr>
        <w:t>Твердиловский</w:t>
      </w:r>
      <w:proofErr w:type="spellEnd"/>
      <w:r w:rsidRPr="00397A5D">
        <w:rPr>
          <w:rFonts w:ascii="Times New Roman" w:eastAsia="Times New Roman" w:hAnsi="Times New Roman" w:cs="Times New Roman"/>
          <w:color w:val="000000"/>
          <w:sz w:val="24"/>
          <w:szCs w:val="24"/>
          <w:lang w:eastAsia="ru-RU"/>
        </w:rPr>
        <w:t xml:space="preserve">  сельсовет  </w:t>
      </w:r>
      <w:proofErr w:type="spellStart"/>
      <w:r w:rsidRPr="00397A5D">
        <w:rPr>
          <w:rFonts w:ascii="Times New Roman" w:eastAsia="Times New Roman" w:hAnsi="Times New Roman" w:cs="Times New Roman"/>
          <w:color w:val="000000"/>
          <w:sz w:val="24"/>
          <w:szCs w:val="24"/>
          <w:lang w:eastAsia="ru-RU"/>
        </w:rPr>
        <w:t>Бузулукского</w:t>
      </w:r>
      <w:proofErr w:type="spellEnd"/>
      <w:r w:rsidRPr="00397A5D">
        <w:rPr>
          <w:rFonts w:ascii="Times New Roman" w:eastAsia="Times New Roman" w:hAnsi="Times New Roman" w:cs="Times New Roman"/>
          <w:color w:val="000000"/>
          <w:sz w:val="24"/>
          <w:szCs w:val="24"/>
          <w:lang w:eastAsia="ru-RU"/>
        </w:rPr>
        <w:t xml:space="preserve"> района Оренбургской  области.</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Объект концессионного соглашения предоставляется на срок 10 лет. </w:t>
      </w:r>
    </w:p>
    <w:p w:rsidR="00397A5D" w:rsidRPr="00397A5D" w:rsidRDefault="00397A5D" w:rsidP="00397A5D">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4"/>
          <w:szCs w:val="24"/>
          <w:lang w:val="de-DE" w:eastAsia="ja-JP" w:bidi="fa-IR"/>
        </w:rPr>
      </w:pPr>
    </w:p>
    <w:p w:rsidR="00397A5D" w:rsidRPr="00397A5D" w:rsidRDefault="00397A5D" w:rsidP="00397A5D">
      <w:pPr>
        <w:keepNext/>
        <w:numPr>
          <w:ilvl w:val="0"/>
          <w:numId w:val="6"/>
        </w:numPr>
        <w:spacing w:after="0" w:line="240" w:lineRule="auto"/>
        <w:outlineLvl w:val="0"/>
        <w:rPr>
          <w:rFonts w:ascii="Times New Roman" w:eastAsia="Times New Roman" w:hAnsi="Times New Roman" w:cs="Times New Roman"/>
          <w:b/>
          <w:color w:val="000000"/>
          <w:kern w:val="28"/>
          <w:sz w:val="24"/>
          <w:szCs w:val="24"/>
          <w:lang w:eastAsia="ru-RU"/>
        </w:rPr>
      </w:pPr>
      <w:bookmarkStart w:id="6" w:name="_Toc420510600"/>
      <w:r w:rsidRPr="00397A5D">
        <w:rPr>
          <w:rFonts w:ascii="Times New Roman" w:eastAsia="Times New Roman" w:hAnsi="Times New Roman" w:cs="Times New Roman"/>
          <w:b/>
          <w:color w:val="000000"/>
          <w:kern w:val="28"/>
          <w:sz w:val="24"/>
          <w:szCs w:val="24"/>
          <w:lang w:eastAsia="ru-RU"/>
        </w:rPr>
        <w:t>Состав и описание объекта Концессионного соглашения и иного имущества</w:t>
      </w:r>
      <w:bookmarkEnd w:id="6"/>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Состав и описание, в том числе технико-экономические показатели, Объекта Соглашения и иного имущества, передаваемого </w:t>
      </w:r>
      <w:proofErr w:type="spellStart"/>
      <w:r w:rsidRPr="00397A5D">
        <w:rPr>
          <w:rFonts w:ascii="Times New Roman" w:eastAsia="Times New Roman" w:hAnsi="Times New Roman" w:cs="Times New Roman"/>
          <w:color w:val="000000"/>
          <w:sz w:val="24"/>
          <w:szCs w:val="24"/>
          <w:lang w:eastAsia="ru-RU"/>
        </w:rPr>
        <w:t>концедентом</w:t>
      </w:r>
      <w:proofErr w:type="spellEnd"/>
      <w:r w:rsidRPr="00397A5D">
        <w:rPr>
          <w:rFonts w:ascii="Times New Roman" w:eastAsia="Times New Roman" w:hAnsi="Times New Roman" w:cs="Times New Roman"/>
          <w:color w:val="000000"/>
          <w:sz w:val="24"/>
          <w:szCs w:val="24"/>
          <w:lang w:eastAsia="ru-RU"/>
        </w:rPr>
        <w:t xml:space="preserve"> концессионеру по концессионному соглашению, приведены в </w:t>
      </w:r>
      <w:r w:rsidRPr="00397A5D">
        <w:rPr>
          <w:rFonts w:ascii="Times New Roman" w:eastAsia="Times New Roman" w:hAnsi="Times New Roman" w:cs="Times New Roman"/>
          <w:i/>
          <w:color w:val="000000"/>
          <w:sz w:val="24"/>
          <w:szCs w:val="24"/>
          <w:lang w:eastAsia="ru-RU"/>
        </w:rPr>
        <w:t>Приложении № 1</w:t>
      </w:r>
      <w:r w:rsidRPr="00397A5D">
        <w:rPr>
          <w:rFonts w:ascii="Times New Roman" w:eastAsia="Times New Roman" w:hAnsi="Times New Roman" w:cs="Times New Roman"/>
          <w:color w:val="000000"/>
          <w:sz w:val="24"/>
          <w:szCs w:val="24"/>
          <w:lang w:eastAsia="ru-RU"/>
        </w:rPr>
        <w:t xml:space="preserve"> к Конкурсной документации.</w:t>
      </w:r>
    </w:p>
    <w:p w:rsidR="00397A5D" w:rsidRPr="00397A5D" w:rsidRDefault="00397A5D" w:rsidP="00397A5D">
      <w:pPr>
        <w:widowControl w:val="0"/>
        <w:numPr>
          <w:ilvl w:val="1"/>
          <w:numId w:val="6"/>
        </w:numPr>
        <w:spacing w:after="0" w:line="240" w:lineRule="auto"/>
        <w:jc w:val="both"/>
        <w:rPr>
          <w:rFonts w:ascii="Times New Roman" w:eastAsia="Times New Roman" w:hAnsi="Times New Roman" w:cs="Times New Roman"/>
          <w:color w:val="000000"/>
          <w:sz w:val="24"/>
          <w:szCs w:val="24"/>
          <w:lang w:eastAsia="ru-RU"/>
        </w:rPr>
      </w:pPr>
      <w:proofErr w:type="spellStart"/>
      <w:r w:rsidRPr="00397A5D">
        <w:rPr>
          <w:rFonts w:ascii="Times New Roman" w:eastAsia="Times New Roman" w:hAnsi="Times New Roman" w:cs="Times New Roman"/>
          <w:color w:val="000000"/>
          <w:sz w:val="24"/>
          <w:szCs w:val="24"/>
          <w:lang w:eastAsia="ru-RU"/>
        </w:rPr>
        <w:t>Концедент</w:t>
      </w:r>
      <w:proofErr w:type="spellEnd"/>
      <w:r w:rsidRPr="00397A5D">
        <w:rPr>
          <w:rFonts w:ascii="Times New Roman" w:eastAsia="Times New Roman" w:hAnsi="Times New Roman" w:cs="Times New Roman"/>
          <w:color w:val="000000"/>
          <w:sz w:val="24"/>
          <w:szCs w:val="24"/>
          <w:lang w:eastAsia="ru-RU"/>
        </w:rPr>
        <w:t xml:space="preserve"> предоставляет во владение и пользование </w:t>
      </w:r>
      <w:proofErr w:type="gramStart"/>
      <w:r w:rsidRPr="00397A5D">
        <w:rPr>
          <w:rFonts w:ascii="Times New Roman" w:eastAsia="Times New Roman" w:hAnsi="Times New Roman" w:cs="Times New Roman"/>
          <w:color w:val="000000"/>
          <w:sz w:val="24"/>
          <w:szCs w:val="24"/>
          <w:lang w:eastAsia="ru-RU"/>
        </w:rPr>
        <w:t>Концессионера</w:t>
      </w:r>
      <w:proofErr w:type="gramEnd"/>
      <w:r w:rsidRPr="00397A5D">
        <w:rPr>
          <w:rFonts w:ascii="Times New Roman" w:eastAsia="Times New Roman" w:hAnsi="Times New Roman" w:cs="Times New Roman"/>
          <w:color w:val="000000"/>
          <w:sz w:val="24"/>
          <w:szCs w:val="24"/>
          <w:lang w:eastAsia="ru-RU"/>
        </w:rPr>
        <w:t xml:space="preserve"> принадлежащее </w:t>
      </w:r>
      <w:proofErr w:type="spellStart"/>
      <w:r w:rsidRPr="00397A5D">
        <w:rPr>
          <w:rFonts w:ascii="Times New Roman" w:eastAsia="Times New Roman" w:hAnsi="Times New Roman" w:cs="Times New Roman"/>
          <w:color w:val="000000"/>
          <w:sz w:val="24"/>
          <w:szCs w:val="24"/>
          <w:lang w:eastAsia="ru-RU"/>
        </w:rPr>
        <w:t>Концеденту</w:t>
      </w:r>
      <w:proofErr w:type="spellEnd"/>
      <w:r w:rsidRPr="00397A5D">
        <w:rPr>
          <w:rFonts w:ascii="Times New Roman" w:eastAsia="Times New Roman" w:hAnsi="Times New Roman" w:cs="Times New Roman"/>
          <w:color w:val="000000"/>
          <w:sz w:val="24"/>
          <w:szCs w:val="24"/>
          <w:lang w:eastAsia="ru-RU"/>
        </w:rPr>
        <w:t xml:space="preserve"> недвижимое имущество в составе Объекта соглашения, не прошедшее в установленном Законодательством порядке государственный кадастровый учет и (или) государственной регистрации прав, сведения о котором отсутствуют в Едином государственном реестре недвижимости.</w:t>
      </w:r>
    </w:p>
    <w:p w:rsidR="00397A5D" w:rsidRPr="00397A5D" w:rsidRDefault="00397A5D" w:rsidP="00397A5D">
      <w:pPr>
        <w:widowControl w:val="0"/>
        <w:numPr>
          <w:ilvl w:val="1"/>
          <w:numId w:val="6"/>
        </w:num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Концессионер обязан в течение 1 (одного) года </w:t>
      </w:r>
      <w:proofErr w:type="gramStart"/>
      <w:r w:rsidRPr="00397A5D">
        <w:rPr>
          <w:rFonts w:ascii="Times New Roman" w:eastAsia="Times New Roman" w:hAnsi="Times New Roman" w:cs="Times New Roman"/>
          <w:color w:val="000000"/>
          <w:sz w:val="24"/>
          <w:szCs w:val="24"/>
          <w:lang w:eastAsia="ru-RU"/>
        </w:rPr>
        <w:t>с даты заключения</w:t>
      </w:r>
      <w:proofErr w:type="gramEnd"/>
      <w:r w:rsidRPr="00397A5D">
        <w:rPr>
          <w:rFonts w:ascii="Times New Roman" w:eastAsia="Times New Roman" w:hAnsi="Times New Roman" w:cs="Times New Roman"/>
          <w:color w:val="000000"/>
          <w:sz w:val="24"/>
          <w:szCs w:val="24"/>
          <w:lang w:eastAsia="ru-RU"/>
        </w:rPr>
        <w:t xml:space="preserve">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w:t>
      </w:r>
      <w:proofErr w:type="spellStart"/>
      <w:r w:rsidRPr="00397A5D">
        <w:rPr>
          <w:rFonts w:ascii="Times New Roman" w:eastAsia="Times New Roman" w:hAnsi="Times New Roman" w:cs="Times New Roman"/>
          <w:color w:val="000000"/>
          <w:sz w:val="24"/>
          <w:szCs w:val="24"/>
          <w:lang w:eastAsia="ru-RU"/>
        </w:rPr>
        <w:t>Концедента</w:t>
      </w:r>
      <w:proofErr w:type="spellEnd"/>
      <w:r w:rsidRPr="00397A5D">
        <w:rPr>
          <w:rFonts w:ascii="Times New Roman" w:eastAsia="Times New Roman" w:hAnsi="Times New Roman" w:cs="Times New Roman"/>
          <w:color w:val="000000"/>
          <w:sz w:val="24"/>
          <w:szCs w:val="24"/>
          <w:lang w:eastAsia="ru-RU"/>
        </w:rPr>
        <w:t xml:space="preserve"> на незарегистрированное имущество, в том числе при необходимости выполнение кадастровых работ в отношении такого имущества.</w:t>
      </w:r>
    </w:p>
    <w:p w:rsidR="00397A5D" w:rsidRPr="00397A5D" w:rsidRDefault="00397A5D" w:rsidP="00397A5D">
      <w:pPr>
        <w:widowControl w:val="0"/>
        <w:spacing w:after="0" w:line="240" w:lineRule="auto"/>
        <w:ind w:left="709"/>
        <w:jc w:val="both"/>
        <w:rPr>
          <w:rFonts w:ascii="Times New Roman" w:eastAsia="Times New Roman" w:hAnsi="Times New Roman" w:cs="Times New Roman"/>
          <w:color w:val="000000"/>
          <w:sz w:val="24"/>
          <w:szCs w:val="24"/>
          <w:lang w:eastAsia="ru-RU"/>
        </w:rPr>
      </w:pPr>
    </w:p>
    <w:p w:rsidR="00397A5D" w:rsidRPr="00397A5D" w:rsidRDefault="00397A5D" w:rsidP="00397A5D">
      <w:pPr>
        <w:keepNext/>
        <w:numPr>
          <w:ilvl w:val="0"/>
          <w:numId w:val="6"/>
        </w:numPr>
        <w:spacing w:after="0" w:line="240" w:lineRule="auto"/>
        <w:jc w:val="center"/>
        <w:outlineLvl w:val="0"/>
        <w:rPr>
          <w:rFonts w:ascii="Times New Roman" w:eastAsia="Times New Roman" w:hAnsi="Times New Roman" w:cs="Times New Roman"/>
          <w:b/>
          <w:color w:val="000000"/>
          <w:kern w:val="28"/>
          <w:sz w:val="24"/>
          <w:szCs w:val="24"/>
          <w:lang w:eastAsia="ru-RU"/>
        </w:rPr>
      </w:pPr>
      <w:bookmarkStart w:id="7" w:name="_Toc420510601"/>
      <w:r w:rsidRPr="00397A5D">
        <w:rPr>
          <w:rFonts w:ascii="Times New Roman" w:eastAsia="Times New Roman" w:hAnsi="Times New Roman" w:cs="Times New Roman"/>
          <w:b/>
          <w:color w:val="000000"/>
          <w:kern w:val="28"/>
          <w:sz w:val="24"/>
          <w:szCs w:val="24"/>
          <w:lang w:eastAsia="ru-RU"/>
        </w:rPr>
        <w:t xml:space="preserve">Порядок предоставления </w:t>
      </w:r>
      <w:proofErr w:type="spellStart"/>
      <w:r w:rsidRPr="00397A5D">
        <w:rPr>
          <w:rFonts w:ascii="Times New Roman" w:eastAsia="Times New Roman" w:hAnsi="Times New Roman" w:cs="Times New Roman"/>
          <w:b/>
          <w:color w:val="000000"/>
          <w:kern w:val="28"/>
          <w:sz w:val="24"/>
          <w:szCs w:val="24"/>
          <w:lang w:eastAsia="ru-RU"/>
        </w:rPr>
        <w:t>Концедентом</w:t>
      </w:r>
      <w:proofErr w:type="spellEnd"/>
      <w:r w:rsidRPr="00397A5D">
        <w:rPr>
          <w:rFonts w:ascii="Times New Roman" w:eastAsia="Times New Roman" w:hAnsi="Times New Roman" w:cs="Times New Roman"/>
          <w:b/>
          <w:color w:val="000000"/>
          <w:kern w:val="28"/>
          <w:sz w:val="24"/>
          <w:szCs w:val="24"/>
          <w:lang w:eastAsia="ru-RU"/>
        </w:rPr>
        <w:t xml:space="preserve"> информации об объекте концессионного соглашения, а также доступа на объект концессионного соглашения</w:t>
      </w:r>
      <w:bookmarkEnd w:id="7"/>
    </w:p>
    <w:p w:rsidR="00397A5D" w:rsidRPr="00397A5D" w:rsidRDefault="00397A5D" w:rsidP="00397A5D">
      <w:pPr>
        <w:numPr>
          <w:ilvl w:val="1"/>
          <w:numId w:val="6"/>
        </w:num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Участник конкурс или заявитель имеет право запросить у </w:t>
      </w:r>
      <w:proofErr w:type="spellStart"/>
      <w:r w:rsidRPr="00397A5D">
        <w:rPr>
          <w:rFonts w:ascii="Times New Roman" w:eastAsia="Times New Roman" w:hAnsi="Times New Roman" w:cs="Times New Roman"/>
          <w:color w:val="000000"/>
          <w:sz w:val="24"/>
          <w:szCs w:val="24"/>
          <w:lang w:eastAsia="ru-RU"/>
        </w:rPr>
        <w:t>Концедента</w:t>
      </w:r>
      <w:proofErr w:type="spellEnd"/>
      <w:r w:rsidRPr="00397A5D">
        <w:rPr>
          <w:rFonts w:ascii="Times New Roman" w:eastAsia="Times New Roman" w:hAnsi="Times New Roman" w:cs="Times New Roman"/>
          <w:color w:val="000000"/>
          <w:sz w:val="24"/>
          <w:szCs w:val="24"/>
          <w:lang w:eastAsia="ru-RU"/>
        </w:rPr>
        <w:t xml:space="preserve"> дополнительные сведения об объекте соглашения или ином имуществе на основании запроса. Информации об объекте концессионного соглашения предоставляется по адресу: Оренбургская область, </w:t>
      </w:r>
      <w:proofErr w:type="spellStart"/>
      <w:r w:rsidRPr="00397A5D">
        <w:rPr>
          <w:rFonts w:ascii="Times New Roman" w:eastAsia="Times New Roman" w:hAnsi="Times New Roman" w:cs="Times New Roman"/>
          <w:color w:val="000000"/>
          <w:sz w:val="24"/>
          <w:szCs w:val="24"/>
          <w:lang w:eastAsia="ru-RU"/>
        </w:rPr>
        <w:t>Бузулукский</w:t>
      </w:r>
      <w:proofErr w:type="spellEnd"/>
      <w:r w:rsidRPr="00397A5D">
        <w:rPr>
          <w:rFonts w:ascii="Times New Roman" w:eastAsia="Times New Roman" w:hAnsi="Times New Roman" w:cs="Times New Roman"/>
          <w:color w:val="000000"/>
          <w:sz w:val="24"/>
          <w:szCs w:val="24"/>
          <w:lang w:eastAsia="ru-RU"/>
        </w:rPr>
        <w:t xml:space="preserve"> район, с. Твердилово, улица Новая, №1</w:t>
      </w:r>
      <w:r w:rsidRPr="00397A5D">
        <w:rPr>
          <w:rFonts w:ascii="Times New Roman" w:eastAsia="Times New Roman" w:hAnsi="Times New Roman" w:cs="Times New Roman"/>
          <w:b/>
          <w:bCs/>
          <w:color w:val="000000"/>
          <w:sz w:val="24"/>
          <w:szCs w:val="24"/>
          <w:lang w:eastAsia="ru-RU"/>
        </w:rPr>
        <w:br/>
      </w:r>
      <w:r w:rsidRPr="00397A5D">
        <w:rPr>
          <w:rFonts w:ascii="Times New Roman" w:eastAsia="Times New Roman" w:hAnsi="Times New Roman" w:cs="Times New Roman"/>
          <w:color w:val="000000"/>
          <w:sz w:val="24"/>
          <w:szCs w:val="24"/>
          <w:lang w:eastAsia="ru-RU"/>
        </w:rPr>
        <w:t xml:space="preserve">по следующему графику: понедельник-пятница с 08.00.до 17.00 (перерыв с 13.00 до 14.00) (время местное). </w:t>
      </w:r>
    </w:p>
    <w:p w:rsidR="00397A5D" w:rsidRPr="00397A5D" w:rsidRDefault="00397A5D" w:rsidP="00397A5D">
      <w:pPr>
        <w:numPr>
          <w:ilvl w:val="1"/>
          <w:numId w:val="6"/>
        </w:numPr>
        <w:spacing w:after="0" w:line="240" w:lineRule="auto"/>
        <w:jc w:val="both"/>
        <w:rPr>
          <w:rFonts w:ascii="Times New Roman" w:eastAsia="Times New Roman" w:hAnsi="Times New Roman" w:cs="Times New Roman"/>
          <w:color w:val="000000"/>
          <w:sz w:val="24"/>
          <w:szCs w:val="24"/>
          <w:lang w:eastAsia="ru-RU"/>
        </w:rPr>
      </w:pPr>
      <w:proofErr w:type="spellStart"/>
      <w:r w:rsidRPr="00397A5D">
        <w:rPr>
          <w:rFonts w:ascii="Times New Roman" w:eastAsia="Times New Roman" w:hAnsi="Times New Roman" w:cs="Times New Roman"/>
          <w:color w:val="000000"/>
          <w:sz w:val="24"/>
          <w:szCs w:val="24"/>
          <w:lang w:eastAsia="ru-RU"/>
        </w:rPr>
        <w:t>Концедент</w:t>
      </w:r>
      <w:proofErr w:type="spellEnd"/>
      <w:r w:rsidRPr="00397A5D">
        <w:rPr>
          <w:rFonts w:ascii="Times New Roman" w:eastAsia="Times New Roman" w:hAnsi="Times New Roman" w:cs="Times New Roman"/>
          <w:color w:val="000000"/>
          <w:sz w:val="24"/>
          <w:szCs w:val="24"/>
          <w:lang w:eastAsia="ru-RU"/>
        </w:rPr>
        <w:t xml:space="preserve"> предоставляет участнику конкурса доступ на объект концессионного соглашения по следующему графику: понедельник-пятница с 08.00.до 17.00 (перерыв с 13.00 до 14.00).</w:t>
      </w:r>
    </w:p>
    <w:p w:rsidR="00397A5D" w:rsidRPr="00397A5D" w:rsidRDefault="00397A5D" w:rsidP="00397A5D">
      <w:pPr>
        <w:widowControl w:val="0"/>
        <w:spacing w:after="0" w:line="240" w:lineRule="auto"/>
        <w:ind w:left="360"/>
        <w:jc w:val="both"/>
        <w:rPr>
          <w:rFonts w:ascii="Times New Roman" w:eastAsia="Times New Roman" w:hAnsi="Times New Roman" w:cs="Times New Roman"/>
          <w:color w:val="000000"/>
          <w:sz w:val="24"/>
          <w:szCs w:val="24"/>
          <w:lang w:eastAsia="ru-RU"/>
        </w:rPr>
      </w:pPr>
    </w:p>
    <w:p w:rsidR="00397A5D" w:rsidRPr="00397A5D" w:rsidRDefault="00397A5D" w:rsidP="00397A5D">
      <w:pPr>
        <w:keepNext/>
        <w:numPr>
          <w:ilvl w:val="0"/>
          <w:numId w:val="6"/>
        </w:numPr>
        <w:spacing w:after="0" w:line="240" w:lineRule="auto"/>
        <w:jc w:val="center"/>
        <w:outlineLvl w:val="0"/>
        <w:rPr>
          <w:rFonts w:ascii="Times New Roman" w:eastAsia="Times New Roman" w:hAnsi="Times New Roman" w:cs="Times New Roman"/>
          <w:b/>
          <w:color w:val="000000"/>
          <w:kern w:val="28"/>
          <w:sz w:val="24"/>
          <w:szCs w:val="24"/>
          <w:lang w:eastAsia="ru-RU"/>
        </w:rPr>
      </w:pPr>
      <w:bookmarkStart w:id="8" w:name="_Toc420510602"/>
      <w:r w:rsidRPr="00397A5D">
        <w:rPr>
          <w:rFonts w:ascii="Times New Roman" w:eastAsia="Times New Roman" w:hAnsi="Times New Roman" w:cs="Times New Roman"/>
          <w:b/>
          <w:color w:val="000000"/>
          <w:kern w:val="28"/>
          <w:sz w:val="24"/>
          <w:szCs w:val="24"/>
          <w:lang w:eastAsia="ru-RU"/>
        </w:rPr>
        <w:t>Требования, в соответствии с которыми проводится предварительный отбор Участников конкурса</w:t>
      </w:r>
      <w:bookmarkEnd w:id="8"/>
    </w:p>
    <w:p w:rsidR="00397A5D" w:rsidRPr="00397A5D" w:rsidRDefault="00397A5D" w:rsidP="00397A5D">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lastRenderedPageBreak/>
        <w:t>К Заявителю предъявляются следующие требования, в соответствии с которыми проводится предварительный отбор Участников конкурса:</w:t>
      </w:r>
    </w:p>
    <w:p w:rsidR="00397A5D" w:rsidRPr="00397A5D" w:rsidRDefault="00397A5D" w:rsidP="00397A5D">
      <w:pPr>
        <w:widowControl w:val="0"/>
        <w:numPr>
          <w:ilvl w:val="2"/>
          <w:numId w:val="6"/>
        </w:num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397A5D" w:rsidRPr="00397A5D" w:rsidRDefault="00397A5D" w:rsidP="00397A5D">
      <w:pPr>
        <w:widowControl w:val="0"/>
        <w:numPr>
          <w:ilvl w:val="2"/>
          <w:numId w:val="6"/>
        </w:num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В отношении заявителя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397A5D" w:rsidRPr="00397A5D" w:rsidRDefault="00397A5D" w:rsidP="00397A5D">
      <w:pPr>
        <w:widowControl w:val="0"/>
        <w:numPr>
          <w:ilvl w:val="2"/>
          <w:numId w:val="6"/>
        </w:num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В отношении заявителя отсутствует решение о признании Заявителя банкротом или об открытии в отношении него конкурсного производства;</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397A5D" w:rsidRPr="00397A5D" w:rsidRDefault="00397A5D" w:rsidP="00397A5D">
      <w:pPr>
        <w:widowControl w:val="0"/>
        <w:spacing w:after="0" w:line="240" w:lineRule="auto"/>
        <w:ind w:left="709"/>
        <w:jc w:val="both"/>
        <w:rPr>
          <w:rFonts w:ascii="Times New Roman" w:eastAsia="Times New Roman" w:hAnsi="Times New Roman" w:cs="Times New Roman"/>
          <w:color w:val="000000"/>
          <w:sz w:val="24"/>
          <w:szCs w:val="24"/>
          <w:lang w:eastAsia="ru-RU"/>
        </w:rPr>
      </w:pPr>
    </w:p>
    <w:p w:rsidR="00397A5D" w:rsidRPr="00397A5D" w:rsidRDefault="00397A5D" w:rsidP="00397A5D">
      <w:pPr>
        <w:keepNext/>
        <w:numPr>
          <w:ilvl w:val="0"/>
          <w:numId w:val="6"/>
        </w:numPr>
        <w:spacing w:after="0" w:line="240" w:lineRule="auto"/>
        <w:jc w:val="center"/>
        <w:outlineLvl w:val="0"/>
        <w:rPr>
          <w:rFonts w:ascii="Times New Roman" w:eastAsia="Times New Roman" w:hAnsi="Times New Roman" w:cs="Times New Roman"/>
          <w:b/>
          <w:color w:val="000000"/>
          <w:kern w:val="28"/>
          <w:sz w:val="24"/>
          <w:szCs w:val="24"/>
          <w:lang w:eastAsia="ru-RU"/>
        </w:rPr>
      </w:pPr>
      <w:bookmarkStart w:id="9" w:name="_Toc420510603"/>
      <w:r w:rsidRPr="00397A5D">
        <w:rPr>
          <w:rFonts w:ascii="Times New Roman" w:eastAsia="Times New Roman" w:hAnsi="Times New Roman" w:cs="Times New Roman"/>
          <w:b/>
          <w:color w:val="000000"/>
          <w:kern w:val="28"/>
          <w:sz w:val="24"/>
          <w:szCs w:val="24"/>
          <w:lang w:eastAsia="ru-RU"/>
        </w:rPr>
        <w:t>Критерии Конкурса</w:t>
      </w:r>
      <w:bookmarkEnd w:id="9"/>
    </w:p>
    <w:p w:rsidR="00397A5D" w:rsidRPr="00397A5D" w:rsidRDefault="00397A5D" w:rsidP="00397A5D">
      <w:pPr>
        <w:widowControl w:val="0"/>
        <w:suppressAutoHyphens/>
        <w:autoSpaceDE w:val="0"/>
        <w:autoSpaceDN w:val="0"/>
        <w:spacing w:after="0" w:line="240" w:lineRule="auto"/>
        <w:ind w:firstLine="851"/>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Критерии Конкурса и предельные (минимальные и (или) максимальные) значения критериев Конкурса указаны в </w:t>
      </w:r>
      <w:r w:rsidRPr="00397A5D">
        <w:rPr>
          <w:rFonts w:ascii="Times New Roman" w:eastAsia="Times New Roman" w:hAnsi="Times New Roman" w:cs="Times New Roman"/>
          <w:i/>
          <w:color w:val="000000"/>
          <w:sz w:val="24"/>
          <w:szCs w:val="24"/>
          <w:lang w:eastAsia="ru-RU"/>
        </w:rPr>
        <w:t xml:space="preserve">Приложении № 2 </w:t>
      </w:r>
      <w:r w:rsidRPr="00397A5D">
        <w:rPr>
          <w:rFonts w:ascii="Times New Roman" w:eastAsia="Times New Roman" w:hAnsi="Times New Roman" w:cs="Times New Roman"/>
          <w:color w:val="000000"/>
          <w:sz w:val="24"/>
          <w:szCs w:val="24"/>
          <w:lang w:eastAsia="ru-RU"/>
        </w:rPr>
        <w:t xml:space="preserve"> к Конкурсной документации.</w:t>
      </w:r>
    </w:p>
    <w:p w:rsidR="00397A5D" w:rsidRPr="00397A5D" w:rsidRDefault="00397A5D" w:rsidP="00397A5D">
      <w:pPr>
        <w:widowControl w:val="0"/>
        <w:suppressAutoHyphens/>
        <w:autoSpaceDE w:val="0"/>
        <w:autoSpaceDN w:val="0"/>
        <w:spacing w:after="0" w:line="240" w:lineRule="auto"/>
        <w:ind w:firstLine="708"/>
        <w:jc w:val="center"/>
        <w:textAlignment w:val="baseline"/>
        <w:rPr>
          <w:rFonts w:ascii="Times New Roman" w:eastAsia="Times New Roman CYR"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keepNext/>
        <w:numPr>
          <w:ilvl w:val="0"/>
          <w:numId w:val="6"/>
        </w:numPr>
        <w:spacing w:after="0" w:line="240" w:lineRule="auto"/>
        <w:jc w:val="center"/>
        <w:outlineLvl w:val="0"/>
        <w:rPr>
          <w:rFonts w:ascii="Times New Roman" w:eastAsia="Times New Roman" w:hAnsi="Times New Roman" w:cs="Times New Roman"/>
          <w:b/>
          <w:color w:val="000000"/>
          <w:kern w:val="28"/>
          <w:sz w:val="24"/>
          <w:szCs w:val="24"/>
          <w:lang w:eastAsia="ru-RU"/>
        </w:rPr>
      </w:pPr>
      <w:bookmarkStart w:id="10" w:name="_Toc420510605"/>
      <w:r w:rsidRPr="00397A5D">
        <w:rPr>
          <w:rFonts w:ascii="Times New Roman" w:eastAsia="Times New Roman" w:hAnsi="Times New Roman" w:cs="Times New Roman"/>
          <w:b/>
          <w:color w:val="000000"/>
          <w:kern w:val="28"/>
          <w:sz w:val="24"/>
          <w:szCs w:val="24"/>
          <w:lang w:eastAsia="ru-RU"/>
        </w:rPr>
        <w:t>Сообщение о проведении Конкурса</w:t>
      </w:r>
      <w:bookmarkEnd w:id="10"/>
    </w:p>
    <w:p w:rsidR="00397A5D" w:rsidRPr="00397A5D" w:rsidRDefault="00397A5D" w:rsidP="00397A5D">
      <w:pPr>
        <w:widowControl w:val="0"/>
        <w:suppressAutoHyphens/>
        <w:autoSpaceDE w:val="0"/>
        <w:autoSpaceDN w:val="0"/>
        <w:spacing w:after="0" w:line="240" w:lineRule="auto"/>
        <w:ind w:firstLine="768"/>
        <w:jc w:val="both"/>
        <w:textAlignment w:val="baseline"/>
        <w:rPr>
          <w:rFonts w:ascii="Times New Roman" w:eastAsia="Times New Roman" w:hAnsi="Times New Roman" w:cs="Times New Roman"/>
          <w:b/>
          <w:color w:val="000000"/>
          <w:kern w:val="3"/>
          <w:sz w:val="24"/>
          <w:szCs w:val="24"/>
          <w:lang w:eastAsia="ja-JP" w:bidi="fa-IR"/>
        </w:rPr>
      </w:pPr>
    </w:p>
    <w:p w:rsidR="00397A5D" w:rsidRPr="00397A5D" w:rsidRDefault="00397A5D" w:rsidP="00397A5D">
      <w:pPr>
        <w:numPr>
          <w:ilvl w:val="1"/>
          <w:numId w:val="6"/>
        </w:numPr>
        <w:autoSpaceDN w:val="0"/>
        <w:spacing w:after="0" w:line="240" w:lineRule="auto"/>
        <w:jc w:val="both"/>
        <w:rPr>
          <w:rFonts w:ascii="Times New Roman" w:eastAsia="Calibri" w:hAnsi="Times New Roman" w:cs="Times New Roman"/>
          <w:color w:val="000000"/>
          <w:sz w:val="24"/>
          <w:szCs w:val="24"/>
          <w:lang w:eastAsia="ru-RU"/>
        </w:rPr>
      </w:pPr>
      <w:r w:rsidRPr="00397A5D">
        <w:rPr>
          <w:rFonts w:ascii="Times New Roman" w:eastAsia="Calibri" w:hAnsi="Times New Roman" w:cs="Times New Roman"/>
          <w:color w:val="000000"/>
          <w:sz w:val="24"/>
          <w:szCs w:val="24"/>
          <w:lang w:eastAsia="ru-RU"/>
        </w:rPr>
        <w:t>Сообщение о проведении Конкурса подлежит размещению</w:t>
      </w:r>
      <w:bookmarkStart w:id="11" w:name="Par0"/>
      <w:bookmarkEnd w:id="11"/>
      <w:r w:rsidRPr="00397A5D">
        <w:rPr>
          <w:rFonts w:ascii="Times New Roman" w:eastAsia="Calibri" w:hAnsi="Times New Roman" w:cs="Times New Roman"/>
          <w:color w:val="000000"/>
          <w:sz w:val="24"/>
          <w:szCs w:val="24"/>
          <w:lang w:eastAsia="ru-RU"/>
        </w:rPr>
        <w:t xml:space="preserve"> на </w:t>
      </w:r>
      <w:r w:rsidRPr="00397A5D">
        <w:rPr>
          <w:rFonts w:ascii="Times New Roman" w:eastAsia="Times New Roman CYR" w:hAnsi="Times New Roman" w:cs="Times New Roman"/>
          <w:color w:val="000000"/>
          <w:sz w:val="24"/>
          <w:szCs w:val="24"/>
          <w:lang w:eastAsia="ru-RU"/>
        </w:rPr>
        <w:t xml:space="preserve">официальном сайте </w:t>
      </w:r>
      <w:r w:rsidRPr="00397A5D">
        <w:rPr>
          <w:rFonts w:ascii="Times New Roman" w:eastAsia="Calibri" w:hAnsi="Times New Roman" w:cs="Times New Roman"/>
          <w:color w:val="000000"/>
          <w:sz w:val="24"/>
          <w:szCs w:val="24"/>
          <w:lang w:eastAsia="ru-RU"/>
        </w:rPr>
        <w:t xml:space="preserve">Российской Федерации в информационно-телекоммуникационной сети Интернет для размещения информации о проведении торгов – </w:t>
      </w:r>
      <w:hyperlink r:id="rId8" w:history="1">
        <w:r w:rsidRPr="00397A5D">
          <w:rPr>
            <w:rFonts w:ascii="Times New Roman" w:eastAsia="Calibri" w:hAnsi="Times New Roman" w:cs="Times New Roman"/>
            <w:color w:val="000000"/>
            <w:sz w:val="24"/>
            <w:szCs w:val="24"/>
            <w:u w:val="single"/>
            <w:lang w:eastAsia="ru-RU"/>
          </w:rPr>
          <w:t>www.torgi.gov.ru</w:t>
        </w:r>
      </w:hyperlink>
      <w:r w:rsidRPr="00397A5D">
        <w:rPr>
          <w:rFonts w:ascii="Times New Roman" w:eastAsia="Calibri" w:hAnsi="Times New Roman" w:cs="Times New Roman"/>
          <w:color w:val="000000"/>
          <w:sz w:val="24"/>
          <w:szCs w:val="24"/>
          <w:lang w:eastAsia="ru-RU"/>
        </w:rPr>
        <w:t xml:space="preserve"> и официальном сайте </w:t>
      </w:r>
      <w:proofErr w:type="spellStart"/>
      <w:r w:rsidRPr="00397A5D">
        <w:rPr>
          <w:rFonts w:ascii="Times New Roman" w:eastAsia="Calibri" w:hAnsi="Times New Roman" w:cs="Times New Roman"/>
          <w:color w:val="000000"/>
          <w:sz w:val="24"/>
          <w:szCs w:val="24"/>
          <w:lang w:eastAsia="ru-RU"/>
        </w:rPr>
        <w:t>концедента</w:t>
      </w:r>
      <w:proofErr w:type="spellEnd"/>
      <w:r w:rsidRPr="00397A5D">
        <w:rPr>
          <w:rFonts w:ascii="Times New Roman" w:eastAsia="Calibri" w:hAnsi="Times New Roman" w:cs="Times New Roman"/>
          <w:color w:val="000000"/>
          <w:sz w:val="24"/>
          <w:szCs w:val="24"/>
          <w:lang w:eastAsia="ru-RU"/>
        </w:rPr>
        <w:t xml:space="preserve">  -  http://bz.orb.</w:t>
      </w:r>
      <w:proofErr w:type="gramStart"/>
      <w:r w:rsidRPr="00397A5D">
        <w:rPr>
          <w:rFonts w:ascii="Times New Roman" w:eastAsia="Calibri" w:hAnsi="Times New Roman" w:cs="Times New Roman"/>
          <w:color w:val="000000"/>
          <w:sz w:val="24"/>
          <w:szCs w:val="24"/>
          <w:lang w:eastAsia="ru-RU"/>
        </w:rPr>
        <w:t>ru</w:t>
      </w:r>
      <w:proofErr w:type="gramEnd"/>
      <w:r w:rsidRPr="00397A5D">
        <w:rPr>
          <w:rFonts w:ascii="Times New Roman" w:eastAsia="Calibri" w:hAnsi="Times New Roman" w:cs="Times New Roman"/>
          <w:color w:val="000000"/>
          <w:sz w:val="24"/>
          <w:szCs w:val="24"/>
          <w:lang w:eastAsia="ru-RU"/>
        </w:rPr>
        <w:t>/ а также опубликованию в газете «Российская провинция» не позднее чем за тридцать рабочих дней до дня истечения срока представления заявок на участие в конкурсе.</w:t>
      </w:r>
    </w:p>
    <w:p w:rsidR="00397A5D" w:rsidRPr="00397A5D" w:rsidRDefault="00397A5D" w:rsidP="00397A5D">
      <w:pPr>
        <w:widowControl w:val="0"/>
        <w:spacing w:after="0" w:line="240" w:lineRule="auto"/>
        <w:ind w:left="709"/>
        <w:jc w:val="both"/>
        <w:rPr>
          <w:rFonts w:ascii="Times New Roman" w:eastAsia="Times New Roman" w:hAnsi="Times New Roman" w:cs="Times New Roman"/>
          <w:color w:val="000000"/>
          <w:sz w:val="24"/>
          <w:szCs w:val="24"/>
          <w:lang w:eastAsia="ru-RU"/>
        </w:rPr>
      </w:pPr>
    </w:p>
    <w:p w:rsidR="00397A5D" w:rsidRPr="00397A5D" w:rsidRDefault="00397A5D" w:rsidP="00397A5D">
      <w:pPr>
        <w:keepNext/>
        <w:numPr>
          <w:ilvl w:val="0"/>
          <w:numId w:val="6"/>
        </w:numPr>
        <w:spacing w:after="0" w:line="240" w:lineRule="auto"/>
        <w:jc w:val="center"/>
        <w:outlineLvl w:val="0"/>
        <w:rPr>
          <w:rFonts w:ascii="Times New Roman" w:eastAsia="Times New Roman" w:hAnsi="Times New Roman" w:cs="Times New Roman"/>
          <w:b/>
          <w:color w:val="000000"/>
          <w:kern w:val="28"/>
          <w:sz w:val="24"/>
          <w:szCs w:val="24"/>
          <w:lang w:eastAsia="ru-RU"/>
        </w:rPr>
      </w:pPr>
      <w:bookmarkStart w:id="12" w:name="_Toc420510606"/>
      <w:r w:rsidRPr="00397A5D">
        <w:rPr>
          <w:rFonts w:ascii="Times New Roman" w:eastAsia="Times New Roman" w:hAnsi="Times New Roman" w:cs="Times New Roman"/>
          <w:b/>
          <w:color w:val="000000"/>
          <w:kern w:val="28"/>
          <w:sz w:val="24"/>
          <w:szCs w:val="24"/>
          <w:lang w:eastAsia="ru-RU"/>
        </w:rPr>
        <w:t>Порядок представления Заявок и предъявляемые к ним требования</w:t>
      </w:r>
      <w:bookmarkEnd w:id="12"/>
    </w:p>
    <w:p w:rsidR="00397A5D" w:rsidRPr="00397A5D" w:rsidRDefault="00397A5D" w:rsidP="00397A5D">
      <w:pPr>
        <w:widowControl w:val="0"/>
        <w:autoSpaceDN w:val="0"/>
        <w:spacing w:after="0" w:line="240" w:lineRule="auto"/>
        <w:jc w:val="both"/>
        <w:rPr>
          <w:rFonts w:ascii="Times New Roman" w:eastAsia="Calibri" w:hAnsi="Times New Roman" w:cs="Times New Roman"/>
          <w:color w:val="000000"/>
          <w:sz w:val="24"/>
          <w:szCs w:val="24"/>
          <w:lang w:eastAsia="ru-RU"/>
        </w:rPr>
      </w:pPr>
    </w:p>
    <w:p w:rsidR="00397A5D" w:rsidRPr="00397A5D" w:rsidRDefault="00397A5D" w:rsidP="00397A5D">
      <w:pPr>
        <w:widowControl w:val="0"/>
        <w:numPr>
          <w:ilvl w:val="1"/>
          <w:numId w:val="6"/>
        </w:numPr>
        <w:autoSpaceDN w:val="0"/>
        <w:spacing w:after="0" w:line="240" w:lineRule="auto"/>
        <w:jc w:val="both"/>
        <w:rPr>
          <w:rFonts w:ascii="Times New Roman" w:eastAsia="Calibri" w:hAnsi="Times New Roman" w:cs="Times New Roman"/>
          <w:color w:val="000000"/>
          <w:sz w:val="24"/>
          <w:szCs w:val="24"/>
          <w:lang w:eastAsia="ru-RU"/>
        </w:rPr>
      </w:pPr>
      <w:r w:rsidRPr="00397A5D">
        <w:rPr>
          <w:rFonts w:ascii="Times New Roman" w:eastAsia="Calibri" w:hAnsi="Times New Roman" w:cs="Times New Roman"/>
          <w:color w:val="000000"/>
          <w:sz w:val="24"/>
          <w:szCs w:val="24"/>
          <w:lang w:eastAsia="ru-RU"/>
        </w:rPr>
        <w:t>Для участия в предварительном отборе Участников конкурса Заявитель представляет в Конкурсную комиссию следующие документы и материалы:</w:t>
      </w:r>
    </w:p>
    <w:p w:rsidR="00397A5D" w:rsidRPr="00397A5D" w:rsidRDefault="00397A5D" w:rsidP="00397A5D">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Заявка, составленная в соответствии с требованиями, указанными   Конкурсной документации (</w:t>
      </w:r>
      <w:r w:rsidRPr="00397A5D">
        <w:rPr>
          <w:rFonts w:ascii="Times New Roman" w:eastAsia="Times New Roman" w:hAnsi="Times New Roman" w:cs="Times New Roman"/>
          <w:i/>
          <w:color w:val="000000"/>
          <w:sz w:val="24"/>
          <w:szCs w:val="24"/>
          <w:lang w:eastAsia="ru-RU"/>
        </w:rPr>
        <w:t>Приложении № 3</w:t>
      </w:r>
      <w:r w:rsidRPr="00397A5D">
        <w:rPr>
          <w:rFonts w:ascii="Times New Roman" w:eastAsia="Times New Roman" w:hAnsi="Times New Roman" w:cs="Times New Roman"/>
          <w:color w:val="000000"/>
          <w:sz w:val="24"/>
          <w:szCs w:val="24"/>
          <w:lang w:eastAsia="ru-RU"/>
        </w:rPr>
        <w:t xml:space="preserve">); </w:t>
      </w:r>
    </w:p>
    <w:p w:rsidR="00397A5D" w:rsidRPr="00397A5D" w:rsidRDefault="00397A5D" w:rsidP="00397A5D">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удостоверенные подписью и печатью Заявителя сведения о заявителе:</w:t>
      </w:r>
      <w:r w:rsidRPr="00397A5D">
        <w:rPr>
          <w:rFonts w:ascii="Times New Roman" w:eastAsia="Times New Roman CYR" w:hAnsi="Times New Roman" w:cs="Times New Roman"/>
          <w:color w:val="000000"/>
          <w:sz w:val="24"/>
          <w:szCs w:val="24"/>
          <w:lang w:eastAsia="ru-RU"/>
        </w:rPr>
        <w:t xml:space="preserve"> организационно-правовая форма, наименование, юридический адрес, адрес фактического местоположения, номер контактного телефона.</w:t>
      </w:r>
    </w:p>
    <w:p w:rsidR="00397A5D" w:rsidRPr="00397A5D" w:rsidRDefault="00397A5D" w:rsidP="00397A5D">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 для индивидуального предпринимателя или российского юридического лица – оригинал или заверенная надлежащим образом копия выписки из ЕГРП, ЕГРЮЛ (допускается предоставление электронной выписки). Выписка должна быть получена не ранее чем за 1 месяц до подачи Заявки; </w:t>
      </w:r>
    </w:p>
    <w:p w:rsidR="00397A5D" w:rsidRPr="00397A5D" w:rsidRDefault="00397A5D" w:rsidP="00397A5D">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 для иностранного юридического лица – оригинал или копия документа, подтверждающего надлежащую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а также надлежащим образом удостоверенный и имеющий в качестве приложения заверенный перевод на русский язык указанного документа.  </w:t>
      </w:r>
    </w:p>
    <w:p w:rsidR="00397A5D" w:rsidRPr="00397A5D" w:rsidRDefault="00397A5D" w:rsidP="00397A5D">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 </w:t>
      </w:r>
      <w:proofErr w:type="gramStart"/>
      <w:r w:rsidRPr="00397A5D">
        <w:rPr>
          <w:rFonts w:ascii="Times New Roman" w:eastAsia="Times New Roman" w:hAnsi="Times New Roman" w:cs="Times New Roman"/>
          <w:color w:val="000000"/>
          <w:sz w:val="24"/>
          <w:szCs w:val="24"/>
          <w:lang w:eastAsia="ru-RU"/>
        </w:rPr>
        <w:t>д</w:t>
      </w:r>
      <w:proofErr w:type="gramEnd"/>
      <w:r w:rsidRPr="00397A5D">
        <w:rPr>
          <w:rFonts w:ascii="Times New Roman" w:eastAsia="Times New Roman" w:hAnsi="Times New Roman" w:cs="Times New Roman"/>
          <w:color w:val="000000"/>
          <w:sz w:val="24"/>
          <w:szCs w:val="24"/>
          <w:lang w:eastAsia="ru-RU"/>
        </w:rPr>
        <w:t xml:space="preserve">ля юридического лица – оригиналы или заверенные надлежащим образом копии документов, подтверждающих полномочия лица, подписавшего Заявку, на осуществление им </w:t>
      </w:r>
      <w:r w:rsidRPr="00397A5D">
        <w:rPr>
          <w:rFonts w:ascii="Times New Roman" w:eastAsia="Times New Roman" w:hAnsi="Times New Roman" w:cs="Times New Roman"/>
          <w:color w:val="000000"/>
          <w:sz w:val="24"/>
          <w:szCs w:val="24"/>
          <w:lang w:eastAsia="ru-RU"/>
        </w:rPr>
        <w:lastRenderedPageBreak/>
        <w:t>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
    <w:p w:rsidR="00397A5D" w:rsidRPr="00397A5D" w:rsidRDefault="00397A5D" w:rsidP="00397A5D">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заверенные надлежащим образом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397A5D" w:rsidRPr="00397A5D" w:rsidRDefault="00397A5D" w:rsidP="00397A5D">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оригиналы или заверенные надлежащим образом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397A5D" w:rsidRPr="00397A5D" w:rsidRDefault="00397A5D" w:rsidP="00397A5D">
      <w:pPr>
        <w:numPr>
          <w:ilvl w:val="1"/>
          <w:numId w:val="6"/>
        </w:numPr>
        <w:shd w:val="clear" w:color="auto" w:fill="FFFFFF"/>
        <w:autoSpaceDN w:val="0"/>
        <w:spacing w:before="120" w:after="0" w:line="290" w:lineRule="atLeast"/>
        <w:jc w:val="both"/>
        <w:rPr>
          <w:rFonts w:ascii="Times New Roman" w:eastAsia="Calibri" w:hAnsi="Times New Roman" w:cs="Times New Roman"/>
          <w:color w:val="000000"/>
          <w:sz w:val="24"/>
          <w:szCs w:val="24"/>
          <w:lang w:eastAsia="ru-RU"/>
        </w:rPr>
      </w:pPr>
      <w:r w:rsidRPr="00397A5D">
        <w:rPr>
          <w:rFonts w:ascii="Times New Roman" w:eastAsia="Calibri" w:hAnsi="Times New Roman" w:cs="Times New Roman"/>
          <w:color w:val="000000"/>
          <w:sz w:val="24"/>
          <w:szCs w:val="24"/>
          <w:lang w:eastAsia="ru-RU"/>
        </w:rPr>
        <w:t>Заявка на участие в конкурсе также должна содержать сведения о лицах:</w:t>
      </w:r>
    </w:p>
    <w:p w:rsidR="00397A5D" w:rsidRPr="00397A5D" w:rsidRDefault="00397A5D" w:rsidP="00397A5D">
      <w:pPr>
        <w:shd w:val="clear" w:color="auto" w:fill="FFFFFF"/>
        <w:autoSpaceDN w:val="0"/>
        <w:spacing w:before="120" w:after="0" w:line="290" w:lineRule="atLeast"/>
        <w:ind w:firstLine="851"/>
        <w:jc w:val="both"/>
        <w:rPr>
          <w:rFonts w:ascii="Times New Roman" w:eastAsia="Calibri" w:hAnsi="Times New Roman" w:cs="Times New Roman"/>
          <w:color w:val="000000"/>
          <w:sz w:val="24"/>
          <w:szCs w:val="24"/>
          <w:lang w:eastAsia="ru-RU"/>
        </w:rPr>
      </w:pPr>
      <w:bookmarkStart w:id="13" w:name="dst410"/>
      <w:bookmarkEnd w:id="13"/>
      <w:proofErr w:type="gramStart"/>
      <w:r w:rsidRPr="00397A5D">
        <w:rPr>
          <w:rFonts w:ascii="Times New Roman" w:eastAsia="Calibri" w:hAnsi="Times New Roman" w:cs="Times New Roman"/>
          <w:color w:val="000000"/>
          <w:sz w:val="24"/>
          <w:szCs w:val="24"/>
          <w:lang w:eastAsia="ru-RU"/>
        </w:rP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процентами общего количества голосов, приходящихся на голосующие акции (доли), составляющие уставный капитал хозяйственного общества, либо более чем 50 процентами общего количества голосов общего числа членов кооператива</w:t>
      </w:r>
      <w:proofErr w:type="gramEnd"/>
      <w:r w:rsidRPr="00397A5D">
        <w:rPr>
          <w:rFonts w:ascii="Times New Roman" w:eastAsia="Calibri" w:hAnsi="Times New Roman" w:cs="Times New Roman"/>
          <w:color w:val="000000"/>
          <w:sz w:val="24"/>
          <w:szCs w:val="24"/>
          <w:lang w:eastAsia="ru-RU"/>
        </w:rPr>
        <w:t xml:space="preserve"> или участников хозяйственного товарищества;</w:t>
      </w:r>
    </w:p>
    <w:p w:rsidR="00397A5D" w:rsidRPr="00397A5D" w:rsidRDefault="00397A5D" w:rsidP="00397A5D">
      <w:pPr>
        <w:shd w:val="clear" w:color="auto" w:fill="FFFFFF"/>
        <w:autoSpaceDN w:val="0"/>
        <w:spacing w:before="120" w:after="0" w:line="290" w:lineRule="atLeast"/>
        <w:ind w:firstLine="851"/>
        <w:jc w:val="both"/>
        <w:rPr>
          <w:rFonts w:ascii="Times New Roman" w:eastAsia="Calibri" w:hAnsi="Times New Roman" w:cs="Times New Roman"/>
          <w:color w:val="000000"/>
          <w:sz w:val="24"/>
          <w:szCs w:val="24"/>
          <w:lang w:eastAsia="ru-RU"/>
        </w:rPr>
      </w:pPr>
      <w:bookmarkStart w:id="14" w:name="dst411"/>
      <w:bookmarkEnd w:id="14"/>
      <w:r w:rsidRPr="00397A5D">
        <w:rPr>
          <w:rFonts w:ascii="Times New Roman" w:eastAsia="Calibri" w:hAnsi="Times New Roman" w:cs="Times New Roman"/>
          <w:color w:val="000000"/>
          <w:sz w:val="24"/>
          <w:szCs w:val="24"/>
          <w:lang w:eastAsia="ru-RU"/>
        </w:rP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397A5D" w:rsidRPr="00397A5D" w:rsidRDefault="00397A5D" w:rsidP="00397A5D">
      <w:pPr>
        <w:shd w:val="clear" w:color="auto" w:fill="FFFFFF"/>
        <w:autoSpaceDN w:val="0"/>
        <w:spacing w:before="120" w:after="0" w:line="290" w:lineRule="atLeast"/>
        <w:ind w:firstLine="851"/>
        <w:jc w:val="both"/>
        <w:rPr>
          <w:rFonts w:ascii="Times New Roman" w:eastAsia="Calibri" w:hAnsi="Times New Roman" w:cs="Times New Roman"/>
          <w:color w:val="000000"/>
          <w:sz w:val="24"/>
          <w:szCs w:val="24"/>
          <w:lang w:eastAsia="ru-RU"/>
        </w:rPr>
      </w:pPr>
      <w:bookmarkStart w:id="15" w:name="dst412"/>
      <w:bookmarkEnd w:id="15"/>
      <w:r w:rsidRPr="00397A5D">
        <w:rPr>
          <w:rFonts w:ascii="Times New Roman" w:eastAsia="Calibri" w:hAnsi="Times New Roman" w:cs="Times New Roman"/>
          <w:color w:val="000000"/>
          <w:sz w:val="24"/>
          <w:szCs w:val="24"/>
          <w:lang w:eastAsia="ru-RU"/>
        </w:rP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397A5D" w:rsidRPr="00397A5D" w:rsidRDefault="00397A5D" w:rsidP="00397A5D">
      <w:pPr>
        <w:shd w:val="clear" w:color="auto" w:fill="FFFFFF"/>
        <w:autoSpaceDN w:val="0"/>
        <w:spacing w:before="120" w:after="0" w:line="290" w:lineRule="atLeast"/>
        <w:ind w:firstLine="851"/>
        <w:jc w:val="both"/>
        <w:rPr>
          <w:rFonts w:ascii="Times New Roman" w:eastAsia="Calibri" w:hAnsi="Times New Roman" w:cs="Times New Roman"/>
          <w:color w:val="000000"/>
          <w:sz w:val="24"/>
          <w:szCs w:val="24"/>
          <w:lang w:eastAsia="ru-RU"/>
        </w:rPr>
      </w:pPr>
      <w:bookmarkStart w:id="16" w:name="dst413"/>
      <w:bookmarkEnd w:id="16"/>
      <w:r w:rsidRPr="00397A5D">
        <w:rPr>
          <w:rFonts w:ascii="Times New Roman" w:eastAsia="Calibri" w:hAnsi="Times New Roman" w:cs="Times New Roman"/>
          <w:color w:val="000000"/>
          <w:sz w:val="24"/>
          <w:szCs w:val="24"/>
          <w:lang w:eastAsia="ru-RU"/>
        </w:rPr>
        <w:t>4) которые осуществляют полномочия управляющей компании заявителя;</w:t>
      </w:r>
    </w:p>
    <w:p w:rsidR="00397A5D" w:rsidRPr="00397A5D" w:rsidRDefault="00397A5D" w:rsidP="00397A5D">
      <w:pPr>
        <w:shd w:val="clear" w:color="auto" w:fill="FFFFFF"/>
        <w:autoSpaceDN w:val="0"/>
        <w:spacing w:before="120" w:after="0" w:line="290" w:lineRule="atLeast"/>
        <w:ind w:firstLine="851"/>
        <w:jc w:val="both"/>
        <w:rPr>
          <w:rFonts w:ascii="Times New Roman" w:eastAsia="Calibri" w:hAnsi="Times New Roman" w:cs="Times New Roman"/>
          <w:color w:val="000000"/>
          <w:sz w:val="24"/>
          <w:szCs w:val="24"/>
          <w:lang w:eastAsia="ru-RU"/>
        </w:rPr>
      </w:pPr>
      <w:bookmarkStart w:id="17" w:name="dst414"/>
      <w:bookmarkEnd w:id="17"/>
      <w:r w:rsidRPr="00397A5D">
        <w:rPr>
          <w:rFonts w:ascii="Times New Roman" w:eastAsia="Calibri" w:hAnsi="Times New Roman" w:cs="Times New Roman"/>
          <w:color w:val="000000"/>
          <w:sz w:val="24"/>
          <w:szCs w:val="24"/>
          <w:lang w:eastAsia="ru-RU"/>
        </w:rPr>
        <w:t xml:space="preserve">5) в </w:t>
      </w:r>
      <w:proofErr w:type="gramStart"/>
      <w:r w:rsidRPr="00397A5D">
        <w:rPr>
          <w:rFonts w:ascii="Times New Roman" w:eastAsia="Calibri" w:hAnsi="Times New Roman" w:cs="Times New Roman"/>
          <w:color w:val="000000"/>
          <w:sz w:val="24"/>
          <w:szCs w:val="24"/>
          <w:lang w:eastAsia="ru-RU"/>
        </w:rPr>
        <w:t>интересах</w:t>
      </w:r>
      <w:proofErr w:type="gramEnd"/>
      <w:r w:rsidRPr="00397A5D">
        <w:rPr>
          <w:rFonts w:ascii="Times New Roman" w:eastAsia="Calibri" w:hAnsi="Times New Roman" w:cs="Times New Roman"/>
          <w:color w:val="000000"/>
          <w:sz w:val="24"/>
          <w:szCs w:val="24"/>
          <w:lang w:eastAsia="ru-RU"/>
        </w:rPr>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397A5D" w:rsidRPr="00397A5D" w:rsidRDefault="00397A5D" w:rsidP="00397A5D">
      <w:pPr>
        <w:widowControl w:val="0"/>
        <w:spacing w:after="0" w:line="240" w:lineRule="auto"/>
        <w:ind w:left="1637"/>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numPr>
          <w:ilvl w:val="1"/>
          <w:numId w:val="6"/>
        </w:numPr>
        <w:autoSpaceDN w:val="0"/>
        <w:spacing w:after="0" w:line="240" w:lineRule="auto"/>
        <w:jc w:val="both"/>
        <w:rPr>
          <w:rFonts w:ascii="Times New Roman" w:eastAsia="Calibri" w:hAnsi="Times New Roman" w:cs="Times New Roman"/>
          <w:color w:val="000000"/>
          <w:sz w:val="24"/>
          <w:szCs w:val="24"/>
          <w:lang w:eastAsia="ru-RU"/>
        </w:rPr>
      </w:pPr>
      <w:proofErr w:type="gramStart"/>
      <w:r w:rsidRPr="00397A5D">
        <w:rPr>
          <w:rFonts w:ascii="Times New Roman" w:eastAsia="Calibri" w:hAnsi="Times New Roman" w:cs="Times New Roman"/>
          <w:color w:val="000000"/>
          <w:sz w:val="24"/>
          <w:szCs w:val="24"/>
          <w:lang w:eastAsia="ru-RU"/>
        </w:rPr>
        <w:t>Заявка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доверенности на осуществление действий от имени участника конкурса, заверенной печатью участника конкурса (при наличии печати) и подписанной руководителем (для юридического лица) или уполномоченным руководителем лицом.</w:t>
      </w:r>
      <w:proofErr w:type="gramEnd"/>
    </w:p>
    <w:p w:rsidR="00397A5D" w:rsidRPr="00397A5D" w:rsidRDefault="00397A5D" w:rsidP="00397A5D">
      <w:pPr>
        <w:widowControl w:val="0"/>
        <w:numPr>
          <w:ilvl w:val="1"/>
          <w:numId w:val="6"/>
        </w:numPr>
        <w:autoSpaceDN w:val="0"/>
        <w:spacing w:after="0" w:line="240" w:lineRule="auto"/>
        <w:jc w:val="both"/>
        <w:rPr>
          <w:rFonts w:ascii="Times New Roman" w:eastAsia="Calibri" w:hAnsi="Times New Roman" w:cs="Times New Roman"/>
          <w:color w:val="000000"/>
          <w:sz w:val="24"/>
          <w:szCs w:val="24"/>
          <w:lang w:eastAsia="ru-RU"/>
        </w:rPr>
      </w:pPr>
      <w:r w:rsidRPr="00397A5D">
        <w:rPr>
          <w:rFonts w:ascii="Times New Roman" w:eastAsia="Calibri" w:hAnsi="Times New Roman" w:cs="Times New Roman"/>
          <w:color w:val="000000"/>
          <w:sz w:val="24"/>
          <w:szCs w:val="24"/>
          <w:lang w:eastAsia="ru-RU"/>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не </w:t>
      </w:r>
      <w:proofErr w:type="spellStart"/>
      <w:r w:rsidRPr="00397A5D">
        <w:rPr>
          <w:rFonts w:ascii="Times New Roman" w:eastAsia="Times New Roman" w:hAnsi="Times New Roman" w:cs="Times New Roman"/>
          <w:color w:val="000000"/>
          <w:sz w:val="24"/>
          <w:szCs w:val="24"/>
          <w:lang w:eastAsia="ru-RU"/>
        </w:rPr>
        <w:t>сброшюровывается</w:t>
      </w:r>
      <w:proofErr w:type="spellEnd"/>
      <w:r w:rsidRPr="00397A5D">
        <w:rPr>
          <w:rFonts w:ascii="Times New Roman" w:eastAsia="Times New Roman" w:hAnsi="Times New Roman" w:cs="Times New Roman"/>
          <w:color w:val="000000"/>
          <w:sz w:val="24"/>
          <w:szCs w:val="24"/>
          <w:lang w:eastAsia="ru-RU"/>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СИСТЕМЫ ТЕПЛОСНАЖЕНИЯ НА ТЕРРИТОРИИ МО ТВЕРДИЛОВСКИЙ СЕЛЬСОВЕТ БУЗУЛУКСКОГО РАЙОНА ОРЕНБУРГСКОЙ ОБЛАСТИ». На конверте с Заявкой также указывается наименование и адрес </w:t>
      </w:r>
      <w:r w:rsidRPr="00397A5D">
        <w:rPr>
          <w:rFonts w:ascii="Times New Roman" w:eastAsia="Times New Roman" w:hAnsi="Times New Roman" w:cs="Times New Roman"/>
          <w:color w:val="000000"/>
          <w:sz w:val="24"/>
          <w:szCs w:val="24"/>
          <w:lang w:eastAsia="ru-RU"/>
        </w:rPr>
        <w:lastRenderedPageBreak/>
        <w:t>Заявителя.</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397A5D">
        <w:rPr>
          <w:rFonts w:ascii="Times New Roman" w:eastAsia="Times New Roman" w:hAnsi="Times New Roman" w:cs="Times New Roman"/>
          <w:color w:val="000000"/>
          <w:sz w:val="24"/>
          <w:szCs w:val="24"/>
          <w:lang w:eastAsia="ru-RU"/>
        </w:rPr>
        <w:t>с</w:t>
      </w:r>
      <w:proofErr w:type="gramEnd"/>
      <w:r w:rsidRPr="00397A5D">
        <w:rPr>
          <w:rFonts w:ascii="Times New Roman" w:eastAsia="Times New Roman" w:hAnsi="Times New Roman" w:cs="Times New Roman"/>
          <w:color w:val="000000"/>
          <w:sz w:val="24"/>
          <w:szCs w:val="24"/>
          <w:lang w:eastAsia="ru-RU"/>
        </w:rPr>
        <w:t xml:space="preserve"> временем представления других Заявок. На копии описи представленных Заявителем документов и материалов делается отметка о дате и времени регистрации Заявки в журнале заявок с указанием номера этой Заявки.</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Заявитель вправе изменить или отозвать свою заявку </w:t>
      </w:r>
      <w:proofErr w:type="gramStart"/>
      <w:r w:rsidRPr="00397A5D">
        <w:rPr>
          <w:rFonts w:ascii="Times New Roman" w:eastAsia="Times New Roman" w:hAnsi="Times New Roman" w:cs="Times New Roman"/>
          <w:color w:val="000000"/>
          <w:sz w:val="24"/>
          <w:szCs w:val="24"/>
          <w:lang w:eastAsia="ru-RU"/>
        </w:rPr>
        <w:t>на участие в конкурсе в любое время до истечения срока представления в конкурсную комиссию</w:t>
      </w:r>
      <w:proofErr w:type="gramEnd"/>
      <w:r w:rsidRPr="00397A5D">
        <w:rPr>
          <w:rFonts w:ascii="Times New Roman" w:eastAsia="Times New Roman" w:hAnsi="Times New Roman" w:cs="Times New Roman"/>
          <w:color w:val="000000"/>
          <w:sz w:val="24"/>
          <w:szCs w:val="24"/>
          <w:lang w:eastAsia="ru-RU"/>
        </w:rPr>
        <w:t xml:space="preserve"> заявок на участие в конкурсе.</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397A5D" w:rsidRPr="00397A5D" w:rsidRDefault="00397A5D" w:rsidP="00397A5D">
      <w:pPr>
        <w:keepNext/>
        <w:numPr>
          <w:ilvl w:val="0"/>
          <w:numId w:val="6"/>
        </w:numPr>
        <w:spacing w:after="0" w:line="240" w:lineRule="auto"/>
        <w:jc w:val="center"/>
        <w:outlineLvl w:val="0"/>
        <w:rPr>
          <w:rFonts w:ascii="Times New Roman" w:eastAsia="Times New Roman" w:hAnsi="Times New Roman" w:cs="Times New Roman"/>
          <w:b/>
          <w:color w:val="000000"/>
          <w:kern w:val="28"/>
          <w:sz w:val="24"/>
          <w:szCs w:val="24"/>
          <w:lang w:eastAsia="ru-RU"/>
        </w:rPr>
      </w:pPr>
      <w:bookmarkStart w:id="18" w:name="_Toc420510607"/>
      <w:r w:rsidRPr="00397A5D">
        <w:rPr>
          <w:rFonts w:ascii="Times New Roman" w:eastAsia="Times New Roman" w:hAnsi="Times New Roman" w:cs="Times New Roman"/>
          <w:b/>
          <w:color w:val="000000"/>
          <w:kern w:val="28"/>
          <w:sz w:val="24"/>
          <w:szCs w:val="24"/>
          <w:lang w:eastAsia="ru-RU"/>
        </w:rPr>
        <w:t>Место и срок предоставления Заявок</w:t>
      </w:r>
      <w:bookmarkEnd w:id="18"/>
    </w:p>
    <w:p w:rsidR="00397A5D" w:rsidRPr="00397A5D" w:rsidRDefault="00397A5D" w:rsidP="00397A5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Заявка должна быть представлена в Конкурсную комиссию по адресу:  Оренбургская область, </w:t>
      </w:r>
      <w:proofErr w:type="spellStart"/>
      <w:r w:rsidRPr="00397A5D">
        <w:rPr>
          <w:rFonts w:ascii="Times New Roman" w:eastAsia="Times New Roman" w:hAnsi="Times New Roman" w:cs="Times New Roman"/>
          <w:color w:val="000000"/>
          <w:sz w:val="24"/>
          <w:szCs w:val="24"/>
          <w:lang w:eastAsia="ru-RU"/>
        </w:rPr>
        <w:t>Бузулукский</w:t>
      </w:r>
      <w:proofErr w:type="spellEnd"/>
      <w:r w:rsidRPr="00397A5D">
        <w:rPr>
          <w:rFonts w:ascii="Times New Roman" w:eastAsia="Times New Roman" w:hAnsi="Times New Roman" w:cs="Times New Roman"/>
          <w:color w:val="000000"/>
          <w:sz w:val="24"/>
          <w:szCs w:val="24"/>
          <w:lang w:eastAsia="ru-RU"/>
        </w:rPr>
        <w:t xml:space="preserve"> район, с. Твердилово, улица Новая, №1, в срок до 09.04.2019 года по следующему графику: понедельник-пятница с 08.00 до 17.00 (перерыв с 13.00 до 14.00) (время местное).</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Срок поступления Заявки определяется по дате и времени регистрации конверта с Заявкой в журнале регистрации Заявок.</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Конверт с Заявкой, представленной в Конкурсную комиссию по истечении срока представления Заявок, установленного в пункте 7.1.Конкурсной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397A5D" w:rsidRPr="00397A5D" w:rsidRDefault="00397A5D" w:rsidP="00397A5D">
      <w:pPr>
        <w:widowControl w:val="0"/>
        <w:spacing w:after="0" w:line="240" w:lineRule="auto"/>
        <w:ind w:left="709"/>
        <w:jc w:val="both"/>
        <w:rPr>
          <w:rFonts w:ascii="Times New Roman" w:eastAsia="Times New Roman" w:hAnsi="Times New Roman" w:cs="Times New Roman"/>
          <w:color w:val="000000"/>
          <w:sz w:val="24"/>
          <w:szCs w:val="24"/>
          <w:lang w:eastAsia="ru-RU"/>
        </w:rPr>
      </w:pPr>
    </w:p>
    <w:p w:rsidR="00397A5D" w:rsidRPr="00397A5D" w:rsidRDefault="00397A5D" w:rsidP="00397A5D">
      <w:pPr>
        <w:keepNext/>
        <w:numPr>
          <w:ilvl w:val="0"/>
          <w:numId w:val="6"/>
        </w:numPr>
        <w:spacing w:after="0" w:line="240" w:lineRule="auto"/>
        <w:jc w:val="center"/>
        <w:outlineLvl w:val="0"/>
        <w:rPr>
          <w:rFonts w:ascii="Times New Roman" w:eastAsia="Times New Roman" w:hAnsi="Times New Roman" w:cs="Times New Roman"/>
          <w:b/>
          <w:color w:val="000000"/>
          <w:kern w:val="28"/>
          <w:sz w:val="24"/>
          <w:szCs w:val="24"/>
          <w:lang w:eastAsia="ru-RU"/>
        </w:rPr>
      </w:pPr>
      <w:bookmarkStart w:id="19" w:name="_Toc420510608"/>
      <w:r w:rsidRPr="00397A5D">
        <w:rPr>
          <w:rFonts w:ascii="Times New Roman" w:eastAsia="Times New Roman" w:hAnsi="Times New Roman" w:cs="Times New Roman"/>
          <w:b/>
          <w:color w:val="000000"/>
          <w:kern w:val="28"/>
          <w:sz w:val="24"/>
          <w:szCs w:val="24"/>
          <w:lang w:eastAsia="ru-RU"/>
        </w:rPr>
        <w:t>Порядок, место и срок предоставления Конкурсной документации</w:t>
      </w:r>
      <w:bookmarkEnd w:id="19"/>
    </w:p>
    <w:p w:rsidR="00397A5D" w:rsidRPr="00397A5D" w:rsidRDefault="00397A5D" w:rsidP="00397A5D">
      <w:pPr>
        <w:spacing w:after="0" w:line="240" w:lineRule="auto"/>
        <w:ind w:left="357"/>
        <w:jc w:val="both"/>
        <w:rPr>
          <w:rFonts w:ascii="Times New Roman" w:eastAsia="Times New Roman CYR" w:hAnsi="Times New Roman" w:cs="Times New Roman"/>
          <w:b/>
          <w:bCs/>
          <w:color w:val="000000"/>
          <w:sz w:val="24"/>
          <w:szCs w:val="24"/>
          <w:lang w:eastAsia="ru-RU"/>
        </w:rPr>
      </w:pP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i/>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Конкурсная документация предоставляется </w:t>
      </w:r>
      <w:proofErr w:type="gramStart"/>
      <w:r w:rsidRPr="00397A5D">
        <w:rPr>
          <w:rFonts w:ascii="Times New Roman" w:eastAsia="Times New Roman" w:hAnsi="Times New Roman" w:cs="Times New Roman"/>
          <w:color w:val="000000"/>
          <w:sz w:val="24"/>
          <w:szCs w:val="24"/>
          <w:lang w:eastAsia="ru-RU"/>
        </w:rPr>
        <w:t>в письменной форме на основании поданного в письменной форме заявления любого заинтересованного лица в течение двух рабочих дней со дня</w:t>
      </w:r>
      <w:proofErr w:type="gramEnd"/>
      <w:r w:rsidRPr="00397A5D">
        <w:rPr>
          <w:rFonts w:ascii="Times New Roman" w:eastAsia="Times New Roman" w:hAnsi="Times New Roman" w:cs="Times New Roman"/>
          <w:color w:val="000000"/>
          <w:sz w:val="24"/>
          <w:szCs w:val="24"/>
          <w:lang w:eastAsia="ru-RU"/>
        </w:rPr>
        <w:t xml:space="preserve"> получения соответствующего заявления. Предоставление конкурсной документации возможно  в форме электронного документа.</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Конкурсная документация доступна для ознакомления на Официальных сайтах.</w:t>
      </w:r>
    </w:p>
    <w:p w:rsidR="00397A5D" w:rsidRPr="00397A5D" w:rsidRDefault="00397A5D" w:rsidP="00397A5D">
      <w:pPr>
        <w:spacing w:after="0" w:line="240" w:lineRule="auto"/>
        <w:jc w:val="both"/>
        <w:rPr>
          <w:rFonts w:ascii="Times New Roman" w:eastAsia="Times New Roman" w:hAnsi="Times New Roman" w:cs="Times New Roman"/>
          <w:b/>
          <w:color w:val="000000"/>
          <w:sz w:val="24"/>
          <w:szCs w:val="24"/>
          <w:lang w:eastAsia="ru-RU"/>
        </w:rPr>
      </w:pPr>
    </w:p>
    <w:p w:rsidR="00397A5D" w:rsidRPr="00397A5D" w:rsidRDefault="00397A5D" w:rsidP="00397A5D">
      <w:pPr>
        <w:keepNext/>
        <w:numPr>
          <w:ilvl w:val="0"/>
          <w:numId w:val="6"/>
        </w:numPr>
        <w:spacing w:after="0" w:line="240" w:lineRule="auto"/>
        <w:jc w:val="center"/>
        <w:outlineLvl w:val="0"/>
        <w:rPr>
          <w:rFonts w:ascii="Times New Roman" w:eastAsia="Times New Roman" w:hAnsi="Times New Roman" w:cs="Times New Roman"/>
          <w:b/>
          <w:color w:val="000000"/>
          <w:kern w:val="28"/>
          <w:sz w:val="24"/>
          <w:szCs w:val="24"/>
          <w:lang w:eastAsia="ru-RU"/>
        </w:rPr>
      </w:pPr>
      <w:bookmarkStart w:id="20" w:name="_Toc420510609"/>
      <w:r w:rsidRPr="00397A5D">
        <w:rPr>
          <w:rFonts w:ascii="Times New Roman" w:eastAsia="Times New Roman" w:hAnsi="Times New Roman" w:cs="Times New Roman"/>
          <w:b/>
          <w:color w:val="000000"/>
          <w:kern w:val="28"/>
          <w:sz w:val="24"/>
          <w:szCs w:val="24"/>
          <w:lang w:eastAsia="ru-RU"/>
        </w:rPr>
        <w:t>Порядок предоставления разъяснений положений Конкурсной документации</w:t>
      </w:r>
      <w:bookmarkEnd w:id="20"/>
    </w:p>
    <w:p w:rsidR="00397A5D" w:rsidRPr="00397A5D" w:rsidRDefault="00397A5D" w:rsidP="00397A5D">
      <w:pPr>
        <w:widowControl w:val="0"/>
        <w:suppressAutoHyphens/>
        <w:autoSpaceDE w:val="0"/>
        <w:autoSpaceDN w:val="0"/>
        <w:spacing w:after="0" w:line="240" w:lineRule="auto"/>
        <w:jc w:val="center"/>
        <w:textAlignment w:val="baseline"/>
        <w:rPr>
          <w:rFonts w:ascii="Times New Roman" w:eastAsia="Times New Roman CYR" w:hAnsi="Times New Roman" w:cs="Times New Roman"/>
          <w:b/>
          <w:color w:val="000000"/>
          <w:kern w:val="3"/>
          <w:sz w:val="24"/>
          <w:szCs w:val="24"/>
          <w:lang w:eastAsia="ja-JP" w:bidi="fa-IR"/>
        </w:rPr>
      </w:pP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Заявитель вправе обратиться в Конкурсную комиссию за разъяснениями положений Конкурсной документации, оформив запрос письменно.</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Конкурсная комиссия настоящим уведомляет, что разъяснения положений Конкурсной документации не должны и не будут изменять ее суть.</w:t>
      </w:r>
    </w:p>
    <w:p w:rsidR="00397A5D" w:rsidRPr="00397A5D" w:rsidRDefault="00397A5D" w:rsidP="00397A5D">
      <w:pPr>
        <w:widowControl w:val="0"/>
        <w:suppressAutoHyphens/>
        <w:autoSpaceDE w:val="0"/>
        <w:autoSpaceDN w:val="0"/>
        <w:spacing w:after="0" w:line="240" w:lineRule="auto"/>
        <w:ind w:left="720"/>
        <w:jc w:val="both"/>
        <w:textAlignment w:val="baseline"/>
        <w:rPr>
          <w:rFonts w:ascii="Times New Roman" w:eastAsia="Times New Roman CYR" w:hAnsi="Times New Roman" w:cs="Times New Roman"/>
          <w:color w:val="000000"/>
          <w:kern w:val="3"/>
          <w:sz w:val="24"/>
          <w:szCs w:val="24"/>
          <w:lang w:eastAsia="ja-JP" w:bidi="fa-IR"/>
        </w:rPr>
      </w:pPr>
    </w:p>
    <w:p w:rsidR="00397A5D" w:rsidRPr="00397A5D" w:rsidRDefault="00397A5D" w:rsidP="00397A5D">
      <w:pPr>
        <w:keepNext/>
        <w:numPr>
          <w:ilvl w:val="0"/>
          <w:numId w:val="6"/>
        </w:numPr>
        <w:spacing w:after="0" w:line="240" w:lineRule="auto"/>
        <w:jc w:val="center"/>
        <w:outlineLvl w:val="0"/>
        <w:rPr>
          <w:rFonts w:ascii="Times New Roman" w:eastAsia="Times New Roman" w:hAnsi="Times New Roman" w:cs="Times New Roman"/>
          <w:b/>
          <w:color w:val="000000"/>
          <w:kern w:val="28"/>
          <w:sz w:val="24"/>
          <w:szCs w:val="24"/>
          <w:lang w:eastAsia="ru-RU"/>
        </w:rPr>
      </w:pPr>
      <w:bookmarkStart w:id="21" w:name="_Toc420510610"/>
      <w:r w:rsidRPr="00397A5D">
        <w:rPr>
          <w:rFonts w:ascii="Times New Roman" w:eastAsia="Times New Roman" w:hAnsi="Times New Roman" w:cs="Times New Roman"/>
          <w:b/>
          <w:color w:val="000000"/>
          <w:kern w:val="28"/>
          <w:sz w:val="24"/>
          <w:szCs w:val="24"/>
          <w:lang w:eastAsia="ru-RU"/>
        </w:rPr>
        <w:t>Способ обеспечения исполнения Концессионером обязательств по Концессионному соглашению</w:t>
      </w:r>
      <w:bookmarkEnd w:id="21"/>
    </w:p>
    <w:p w:rsidR="00397A5D" w:rsidRPr="00397A5D" w:rsidRDefault="00397A5D" w:rsidP="00397A5D">
      <w:pPr>
        <w:spacing w:after="0" w:line="240" w:lineRule="auto"/>
        <w:ind w:firstLine="851"/>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97A5D">
        <w:rPr>
          <w:rFonts w:ascii="Times New Roman" w:eastAsia="Times New Roman" w:hAnsi="Times New Roman" w:cs="Times New Roman"/>
          <w:color w:val="000000"/>
          <w:sz w:val="24"/>
          <w:szCs w:val="24"/>
          <w:lang w:eastAsia="ru-RU"/>
        </w:rPr>
        <w:t xml:space="preserve">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требованиям,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proofErr w:type="gramEnd"/>
    </w:p>
    <w:p w:rsidR="00397A5D" w:rsidRPr="00397A5D" w:rsidRDefault="00397A5D" w:rsidP="00397A5D">
      <w:pPr>
        <w:widowControl w:val="0"/>
        <w:numPr>
          <w:ilvl w:val="1"/>
          <w:numId w:val="6"/>
        </w:numPr>
        <w:spacing w:after="0" w:line="240" w:lineRule="auto"/>
        <w:ind w:left="709"/>
        <w:jc w:val="both"/>
        <w:rPr>
          <w:rFonts w:ascii="Times New Roman" w:eastAsia="Times New Roman" w:hAnsi="Times New Roman" w:cs="Times New Roman"/>
          <w:color w:val="000000"/>
          <w:sz w:val="24"/>
          <w:szCs w:val="24"/>
          <w:lang w:eastAsia="ru-RU"/>
        </w:rPr>
      </w:pPr>
      <w:bookmarkStart w:id="22" w:name="_Toc420510611"/>
      <w:r w:rsidRPr="00397A5D">
        <w:rPr>
          <w:rFonts w:ascii="Times New Roman" w:eastAsia="Times New Roman" w:hAnsi="Times New Roman" w:cs="Times New Roman"/>
          <w:color w:val="000000"/>
          <w:sz w:val="24"/>
          <w:szCs w:val="24"/>
          <w:lang w:eastAsia="ru-RU"/>
        </w:rPr>
        <w:t>Размер банковской гарантии составляет 0,5% от оценочной стоимости имущества _______рублей.</w:t>
      </w:r>
    </w:p>
    <w:p w:rsidR="00397A5D" w:rsidRPr="00397A5D" w:rsidRDefault="00397A5D" w:rsidP="00397A5D">
      <w:pPr>
        <w:widowControl w:val="0"/>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keepNext/>
        <w:numPr>
          <w:ilvl w:val="0"/>
          <w:numId w:val="6"/>
        </w:numPr>
        <w:spacing w:after="0" w:line="240" w:lineRule="auto"/>
        <w:jc w:val="center"/>
        <w:outlineLvl w:val="0"/>
        <w:rPr>
          <w:rFonts w:ascii="Times New Roman" w:eastAsia="Times New Roman" w:hAnsi="Times New Roman" w:cs="Times New Roman"/>
          <w:b/>
          <w:color w:val="000000"/>
          <w:kern w:val="28"/>
          <w:sz w:val="24"/>
          <w:szCs w:val="24"/>
          <w:lang w:eastAsia="ru-RU"/>
        </w:rPr>
      </w:pPr>
      <w:r w:rsidRPr="00397A5D">
        <w:rPr>
          <w:rFonts w:ascii="Times New Roman" w:eastAsia="Times New Roman" w:hAnsi="Times New Roman" w:cs="Times New Roman"/>
          <w:b/>
          <w:color w:val="000000"/>
          <w:kern w:val="28"/>
          <w:sz w:val="24"/>
          <w:szCs w:val="24"/>
          <w:lang w:eastAsia="ru-RU"/>
        </w:rPr>
        <w:t>Размер, порядок, срок внесения Задатка</w:t>
      </w:r>
      <w:bookmarkEnd w:id="22"/>
    </w:p>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p w:rsidR="00397A5D" w:rsidRPr="00397A5D" w:rsidRDefault="00397A5D" w:rsidP="00397A5D">
      <w:pPr>
        <w:widowControl w:val="0"/>
        <w:numPr>
          <w:ilvl w:val="1"/>
          <w:numId w:val="6"/>
        </w:numPr>
        <w:autoSpaceDN w:val="0"/>
        <w:spacing w:after="0" w:line="240" w:lineRule="auto"/>
        <w:jc w:val="both"/>
        <w:rPr>
          <w:rFonts w:ascii="Times New Roman" w:eastAsia="Calibri" w:hAnsi="Times New Roman" w:cs="Times New Roman"/>
          <w:color w:val="000000"/>
          <w:sz w:val="24"/>
          <w:szCs w:val="24"/>
          <w:lang w:eastAsia="ru-RU"/>
        </w:rPr>
      </w:pPr>
      <w:r w:rsidRPr="00397A5D">
        <w:rPr>
          <w:rFonts w:ascii="Times New Roman" w:eastAsia="Calibri" w:hAnsi="Times New Roman" w:cs="Times New Roman"/>
          <w:color w:val="000000"/>
          <w:sz w:val="24"/>
          <w:szCs w:val="24"/>
          <w:lang w:eastAsia="ru-RU"/>
        </w:rPr>
        <w:t>Задаток не предусмотрен.</w:t>
      </w:r>
    </w:p>
    <w:p w:rsidR="00397A5D" w:rsidRPr="00397A5D" w:rsidRDefault="00397A5D" w:rsidP="00397A5D">
      <w:pPr>
        <w:widowControl w:val="0"/>
        <w:suppressAutoHyphens/>
        <w:autoSpaceDN w:val="0"/>
        <w:spacing w:after="0" w:line="240" w:lineRule="auto"/>
        <w:textAlignment w:val="baseline"/>
        <w:rPr>
          <w:rFonts w:ascii="Times New Roman" w:eastAsia="Andale Sans UI" w:hAnsi="Times New Roman" w:cs="Times New Roman"/>
          <w:bCs/>
          <w:color w:val="000000"/>
          <w:kern w:val="3"/>
          <w:sz w:val="24"/>
          <w:szCs w:val="24"/>
          <w:lang w:eastAsia="ja-JP" w:bidi="fa-IR"/>
        </w:rPr>
      </w:pPr>
    </w:p>
    <w:p w:rsidR="00397A5D" w:rsidRPr="00397A5D" w:rsidRDefault="00397A5D" w:rsidP="00397A5D">
      <w:pPr>
        <w:keepNext/>
        <w:numPr>
          <w:ilvl w:val="0"/>
          <w:numId w:val="6"/>
        </w:numPr>
        <w:spacing w:after="0" w:line="240" w:lineRule="auto"/>
        <w:jc w:val="center"/>
        <w:outlineLvl w:val="0"/>
        <w:rPr>
          <w:rFonts w:ascii="Times New Roman" w:eastAsia="Times New Roman" w:hAnsi="Times New Roman" w:cs="Times New Roman"/>
          <w:b/>
          <w:color w:val="000000"/>
          <w:kern w:val="28"/>
          <w:sz w:val="24"/>
          <w:szCs w:val="24"/>
          <w:lang w:eastAsia="ru-RU"/>
        </w:rPr>
      </w:pPr>
      <w:bookmarkStart w:id="23" w:name="_Toc420510612"/>
      <w:r w:rsidRPr="00397A5D">
        <w:rPr>
          <w:rFonts w:ascii="Times New Roman" w:eastAsia="Times New Roman" w:hAnsi="Times New Roman" w:cs="Times New Roman"/>
          <w:b/>
          <w:color w:val="000000"/>
          <w:kern w:val="28"/>
          <w:sz w:val="24"/>
          <w:szCs w:val="24"/>
          <w:lang w:eastAsia="ru-RU"/>
        </w:rPr>
        <w:t>Концессионная плата</w:t>
      </w:r>
      <w:bookmarkEnd w:id="23"/>
    </w:p>
    <w:p w:rsidR="00397A5D" w:rsidRPr="00397A5D" w:rsidRDefault="00397A5D" w:rsidP="00397A5D">
      <w:pPr>
        <w:widowControl w:val="0"/>
        <w:suppressAutoHyphens/>
        <w:autoSpaceDE w:val="0"/>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ja-JP" w:bidi="fa-IR"/>
        </w:rPr>
      </w:pP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Концессионная плата не предусмотрена.</w:t>
      </w:r>
    </w:p>
    <w:p w:rsidR="00397A5D" w:rsidRPr="00397A5D" w:rsidRDefault="00397A5D" w:rsidP="00397A5D">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bCs/>
          <w:color w:val="000000"/>
          <w:kern w:val="3"/>
          <w:sz w:val="24"/>
          <w:szCs w:val="24"/>
          <w:lang w:val="de-DE" w:eastAsia="ja-JP" w:bidi="fa-IR"/>
        </w:rPr>
      </w:pPr>
    </w:p>
    <w:p w:rsidR="00397A5D" w:rsidRPr="00397A5D" w:rsidRDefault="00397A5D" w:rsidP="00397A5D">
      <w:pPr>
        <w:widowControl w:val="0"/>
        <w:spacing w:after="0" w:line="240" w:lineRule="auto"/>
        <w:ind w:left="709"/>
        <w:jc w:val="both"/>
        <w:rPr>
          <w:rFonts w:ascii="Times New Roman" w:eastAsia="Times New Roman" w:hAnsi="Times New Roman" w:cs="Times New Roman"/>
          <w:color w:val="000000"/>
          <w:sz w:val="24"/>
          <w:szCs w:val="24"/>
          <w:lang w:eastAsia="ru-RU"/>
        </w:rPr>
      </w:pPr>
    </w:p>
    <w:p w:rsidR="00397A5D" w:rsidRPr="00397A5D" w:rsidRDefault="00397A5D" w:rsidP="00397A5D">
      <w:pPr>
        <w:keepNext/>
        <w:numPr>
          <w:ilvl w:val="0"/>
          <w:numId w:val="6"/>
        </w:numPr>
        <w:spacing w:after="0" w:line="240" w:lineRule="auto"/>
        <w:jc w:val="center"/>
        <w:outlineLvl w:val="0"/>
        <w:rPr>
          <w:rFonts w:ascii="Times New Roman" w:eastAsia="Times New Roman" w:hAnsi="Times New Roman" w:cs="Times New Roman"/>
          <w:b/>
          <w:color w:val="000000"/>
          <w:kern w:val="28"/>
          <w:sz w:val="24"/>
          <w:szCs w:val="24"/>
          <w:lang w:eastAsia="ru-RU"/>
        </w:rPr>
      </w:pPr>
      <w:bookmarkStart w:id="24" w:name="_Toc420510615"/>
      <w:r w:rsidRPr="00397A5D">
        <w:rPr>
          <w:rFonts w:ascii="Times New Roman" w:eastAsia="Times New Roman" w:hAnsi="Times New Roman" w:cs="Times New Roman"/>
          <w:b/>
          <w:color w:val="000000"/>
          <w:kern w:val="28"/>
          <w:sz w:val="24"/>
          <w:szCs w:val="24"/>
          <w:lang w:eastAsia="ru-RU"/>
        </w:rPr>
        <w:t>Порядок и время вскрытия конвертов с Заявками</w:t>
      </w:r>
      <w:bookmarkEnd w:id="24"/>
    </w:p>
    <w:p w:rsidR="00397A5D" w:rsidRPr="00397A5D" w:rsidRDefault="00397A5D" w:rsidP="00397A5D">
      <w:pPr>
        <w:widowControl w:val="0"/>
        <w:suppressAutoHyphens/>
        <w:autoSpaceDE w:val="0"/>
        <w:autoSpaceDN w:val="0"/>
        <w:spacing w:after="0" w:line="240" w:lineRule="auto"/>
        <w:jc w:val="center"/>
        <w:textAlignment w:val="baseline"/>
        <w:rPr>
          <w:rFonts w:ascii="Times New Roman" w:eastAsia="Times New Roman CYR" w:hAnsi="Times New Roman" w:cs="Times New Roman"/>
          <w:b/>
          <w:bCs/>
          <w:color w:val="000000"/>
          <w:kern w:val="3"/>
          <w:sz w:val="24"/>
          <w:szCs w:val="24"/>
          <w:lang w:eastAsia="ja-JP" w:bidi="fa-IR"/>
        </w:rPr>
      </w:pP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Конверты с Заявками вскрываются на заседании Конкурсной комиссии по адресу: </w:t>
      </w:r>
      <w:proofErr w:type="gramStart"/>
      <w:r w:rsidRPr="00397A5D">
        <w:rPr>
          <w:rFonts w:ascii="Times New Roman" w:eastAsia="Times New Roman" w:hAnsi="Times New Roman" w:cs="Times New Roman"/>
          <w:color w:val="000000"/>
          <w:sz w:val="24"/>
          <w:szCs w:val="24"/>
          <w:lang w:eastAsia="ru-RU"/>
        </w:rPr>
        <w:t xml:space="preserve">Оренбургская область, </w:t>
      </w:r>
      <w:proofErr w:type="spellStart"/>
      <w:r w:rsidRPr="00397A5D">
        <w:rPr>
          <w:rFonts w:ascii="Times New Roman" w:eastAsia="Times New Roman" w:hAnsi="Times New Roman" w:cs="Times New Roman"/>
          <w:color w:val="000000"/>
          <w:sz w:val="24"/>
          <w:szCs w:val="24"/>
          <w:lang w:eastAsia="ru-RU"/>
        </w:rPr>
        <w:t>Бузулукский</w:t>
      </w:r>
      <w:proofErr w:type="spellEnd"/>
      <w:r w:rsidRPr="00397A5D">
        <w:rPr>
          <w:rFonts w:ascii="Times New Roman" w:eastAsia="Times New Roman" w:hAnsi="Times New Roman" w:cs="Times New Roman"/>
          <w:color w:val="000000"/>
          <w:sz w:val="24"/>
          <w:szCs w:val="24"/>
          <w:lang w:eastAsia="ru-RU"/>
        </w:rPr>
        <w:t xml:space="preserve"> район, с. Твердилово, улица Новая, №1,  в. 11 час. 00 мин. по местному времени  10.04.2019 года.</w:t>
      </w:r>
      <w:proofErr w:type="gramEnd"/>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w:t>
      </w:r>
      <w:proofErr w:type="gramStart"/>
      <w:r w:rsidRPr="00397A5D">
        <w:rPr>
          <w:rFonts w:ascii="Times New Roman" w:eastAsia="Times New Roman" w:hAnsi="Times New Roman" w:cs="Times New Roman"/>
          <w:color w:val="000000"/>
          <w:sz w:val="24"/>
          <w:szCs w:val="24"/>
          <w:lang w:eastAsia="ru-RU"/>
        </w:rPr>
        <w:t>конверт</w:t>
      </w:r>
      <w:proofErr w:type="gramEnd"/>
      <w:r w:rsidRPr="00397A5D">
        <w:rPr>
          <w:rFonts w:ascii="Times New Roman" w:eastAsia="Times New Roman" w:hAnsi="Times New Roman" w:cs="Times New Roman"/>
          <w:color w:val="000000"/>
          <w:sz w:val="24"/>
          <w:szCs w:val="24"/>
          <w:lang w:eastAsia="ru-RU"/>
        </w:rPr>
        <w:t xml:space="preserve">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shd w:val="clear" w:color="auto" w:fill="FFFFFF"/>
          <w:lang w:eastAsia="ru-RU"/>
        </w:rPr>
        <w:t xml:space="preserve">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w:t>
      </w:r>
      <w:proofErr w:type="spellStart"/>
      <w:r w:rsidRPr="00397A5D">
        <w:rPr>
          <w:rFonts w:ascii="Times New Roman" w:eastAsia="Times New Roman" w:hAnsi="Times New Roman" w:cs="Times New Roman"/>
          <w:color w:val="000000"/>
          <w:sz w:val="24"/>
          <w:szCs w:val="24"/>
          <w:shd w:val="clear" w:color="auto" w:fill="FFFFFF"/>
          <w:lang w:eastAsia="ru-RU"/>
        </w:rPr>
        <w:t>фотофиксацию</w:t>
      </w:r>
      <w:proofErr w:type="spellEnd"/>
      <w:r w:rsidRPr="00397A5D">
        <w:rPr>
          <w:rFonts w:ascii="Times New Roman" w:eastAsia="Times New Roman" w:hAnsi="Times New Roman" w:cs="Times New Roman"/>
          <w:color w:val="000000"/>
          <w:sz w:val="24"/>
          <w:szCs w:val="24"/>
          <w:shd w:val="clear" w:color="auto" w:fill="FFFFFF"/>
          <w:lang w:eastAsia="ru-RU"/>
        </w:rPr>
        <w:t xml:space="preserve"> содержания заявок на участие в конкурсе.</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397A5D" w:rsidRPr="00397A5D" w:rsidRDefault="00397A5D" w:rsidP="00397A5D">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4"/>
          <w:szCs w:val="24"/>
          <w:lang w:eastAsia="ru-RU"/>
        </w:rPr>
      </w:pPr>
    </w:p>
    <w:p w:rsidR="00397A5D" w:rsidRPr="00397A5D" w:rsidRDefault="00397A5D" w:rsidP="00397A5D">
      <w:pPr>
        <w:keepNext/>
        <w:numPr>
          <w:ilvl w:val="0"/>
          <w:numId w:val="6"/>
        </w:numPr>
        <w:spacing w:after="0" w:line="240" w:lineRule="auto"/>
        <w:jc w:val="center"/>
        <w:outlineLvl w:val="0"/>
        <w:rPr>
          <w:rFonts w:ascii="Times New Roman" w:eastAsia="Times New Roman" w:hAnsi="Times New Roman" w:cs="Times New Roman"/>
          <w:b/>
          <w:color w:val="000000"/>
          <w:kern w:val="28"/>
          <w:sz w:val="24"/>
          <w:szCs w:val="24"/>
          <w:lang w:eastAsia="ru-RU"/>
        </w:rPr>
      </w:pPr>
      <w:bookmarkStart w:id="25" w:name="_Toc420510616"/>
      <w:r w:rsidRPr="00397A5D">
        <w:rPr>
          <w:rFonts w:ascii="Times New Roman" w:eastAsia="Times New Roman" w:hAnsi="Times New Roman" w:cs="Times New Roman"/>
          <w:b/>
          <w:color w:val="000000"/>
          <w:kern w:val="28"/>
          <w:sz w:val="24"/>
          <w:szCs w:val="24"/>
          <w:lang w:eastAsia="ru-RU"/>
        </w:rPr>
        <w:t>Порядок и срок проведения предварительного отбора Участников конкурса. Дата подписания протокола о проведении предварительного отбора</w:t>
      </w:r>
      <w:bookmarkEnd w:id="25"/>
    </w:p>
    <w:p w:rsidR="00397A5D" w:rsidRPr="00397A5D" w:rsidRDefault="00397A5D" w:rsidP="00397A5D">
      <w:pPr>
        <w:widowControl w:val="0"/>
        <w:suppressAutoHyphens/>
        <w:autoSpaceDE w:val="0"/>
        <w:autoSpaceDN w:val="0"/>
        <w:spacing w:after="0" w:line="240" w:lineRule="auto"/>
        <w:ind w:firstLine="540"/>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numPr>
          <w:ilvl w:val="1"/>
          <w:numId w:val="6"/>
        </w:num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Конкурсная комиссия по адресу: Оренбургская область, </w:t>
      </w:r>
      <w:proofErr w:type="spellStart"/>
      <w:r w:rsidRPr="00397A5D">
        <w:rPr>
          <w:rFonts w:ascii="Times New Roman" w:eastAsia="Times New Roman" w:hAnsi="Times New Roman" w:cs="Times New Roman"/>
          <w:color w:val="000000"/>
          <w:sz w:val="24"/>
          <w:szCs w:val="24"/>
          <w:lang w:eastAsia="ru-RU"/>
        </w:rPr>
        <w:t>Бузулукский</w:t>
      </w:r>
      <w:proofErr w:type="spellEnd"/>
      <w:r w:rsidRPr="00397A5D">
        <w:rPr>
          <w:rFonts w:ascii="Times New Roman" w:eastAsia="Times New Roman" w:hAnsi="Times New Roman" w:cs="Times New Roman"/>
          <w:color w:val="000000"/>
          <w:sz w:val="24"/>
          <w:szCs w:val="24"/>
          <w:lang w:eastAsia="ru-RU"/>
        </w:rPr>
        <w:t xml:space="preserve"> район, с. Твердилово, улица Новая, №1, с 11 час. 00 мин до 13 час. 00 мин., по местному времени 10.04.2019 года определяет:</w:t>
      </w:r>
    </w:p>
    <w:p w:rsidR="00397A5D" w:rsidRPr="00397A5D" w:rsidRDefault="00397A5D" w:rsidP="00397A5D">
      <w:pPr>
        <w:numPr>
          <w:ilvl w:val="0"/>
          <w:numId w:val="7"/>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397A5D">
        <w:rPr>
          <w:rFonts w:ascii="Times New Roman" w:eastAsia="Times New Roman" w:hAnsi="Times New Roman" w:cs="Times New Roman"/>
          <w:bCs/>
          <w:color w:val="000000"/>
          <w:sz w:val="24"/>
          <w:szCs w:val="24"/>
          <w:lang w:eastAsia="ru-RU"/>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397A5D" w:rsidRPr="00397A5D" w:rsidRDefault="00397A5D" w:rsidP="00397A5D">
      <w:pPr>
        <w:numPr>
          <w:ilvl w:val="0"/>
          <w:numId w:val="7"/>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397A5D">
        <w:rPr>
          <w:rFonts w:ascii="Times New Roman" w:eastAsia="Times New Roman" w:hAnsi="Times New Roman" w:cs="Times New Roman"/>
          <w:bCs/>
          <w:color w:val="000000"/>
          <w:sz w:val="24"/>
          <w:szCs w:val="24"/>
          <w:lang w:eastAsia="ru-RU"/>
        </w:rPr>
        <w:t>соответствие Заявителя требованиям</w:t>
      </w:r>
      <w:r w:rsidRPr="00397A5D">
        <w:rPr>
          <w:rFonts w:ascii="Times New Roman" w:eastAsia="Times New Roman" w:hAnsi="Times New Roman" w:cs="Times New Roman"/>
          <w:color w:val="000000"/>
          <w:sz w:val="24"/>
          <w:szCs w:val="24"/>
          <w:shd w:val="clear" w:color="auto" w:fill="FFFFFF"/>
          <w:lang w:eastAsia="ru-RU"/>
        </w:rPr>
        <w:t xml:space="preserve">  к участникам конкурса, установленным конкурсной документацией, а также требованиям, предусмотренным </w:t>
      </w:r>
      <w:r w:rsidRPr="00397A5D">
        <w:rPr>
          <w:rFonts w:ascii="Arial" w:eastAsia="Times New Roman" w:hAnsi="Arial" w:cs="Arial"/>
          <w:color w:val="000000"/>
          <w:sz w:val="24"/>
          <w:szCs w:val="24"/>
          <w:shd w:val="clear" w:color="auto" w:fill="FFFFFF"/>
          <w:lang w:eastAsia="ru-RU"/>
        </w:rPr>
        <w:t> </w:t>
      </w:r>
      <w:hyperlink r:id="rId9" w:anchor="dst100052" w:history="1">
        <w:r w:rsidRPr="00397A5D">
          <w:rPr>
            <w:rFonts w:ascii="Times New Roman" w:eastAsia="Times New Roman" w:hAnsi="Times New Roman" w:cs="Times New Roman"/>
            <w:color w:val="000000"/>
            <w:sz w:val="24"/>
            <w:szCs w:val="24"/>
            <w:shd w:val="clear" w:color="auto" w:fill="FFFFFF"/>
            <w:lang w:eastAsia="ru-RU"/>
          </w:rPr>
          <w:t>пунктом 2 части 1 статьи 5</w:t>
        </w:r>
      </w:hyperlink>
      <w:r w:rsidRPr="00397A5D">
        <w:rPr>
          <w:rFonts w:ascii="Times New Roman" w:eastAsia="Times New Roman" w:hAnsi="Times New Roman" w:cs="Times New Roman"/>
          <w:color w:val="000000"/>
          <w:sz w:val="24"/>
          <w:szCs w:val="24"/>
          <w:lang w:eastAsia="ru-RU"/>
        </w:rPr>
        <w:t xml:space="preserve"> ФЗ «О концессионных соглашениях»</w:t>
      </w:r>
      <w:r w:rsidRPr="00397A5D">
        <w:rPr>
          <w:rFonts w:ascii="Times New Roman" w:eastAsia="Times New Roman" w:hAnsi="Times New Roman" w:cs="Times New Roman"/>
          <w:color w:val="000000"/>
          <w:sz w:val="24"/>
          <w:szCs w:val="24"/>
          <w:shd w:val="clear" w:color="auto" w:fill="FFFFFF"/>
          <w:lang w:eastAsia="ru-RU"/>
        </w:rPr>
        <w:t xml:space="preserve"> При этом конкурсная комиссия вправе потребовать от заявителя разъяснения </w:t>
      </w:r>
      <w:r w:rsidRPr="00397A5D">
        <w:rPr>
          <w:rFonts w:ascii="Times New Roman" w:eastAsia="Times New Roman" w:hAnsi="Times New Roman" w:cs="Times New Roman"/>
          <w:color w:val="000000"/>
          <w:sz w:val="24"/>
          <w:szCs w:val="24"/>
          <w:shd w:val="clear" w:color="auto" w:fill="FFFFFF"/>
          <w:lang w:eastAsia="ru-RU"/>
        </w:rPr>
        <w:lastRenderedPageBreak/>
        <w:t>положений представленных им документов и материалов, подтверждающих его соответствие указанным требованиям</w:t>
      </w:r>
      <w:r w:rsidRPr="00397A5D">
        <w:rPr>
          <w:rFonts w:ascii="Times New Roman" w:eastAsia="Times New Roman" w:hAnsi="Times New Roman" w:cs="Times New Roman"/>
          <w:bCs/>
          <w:color w:val="000000"/>
          <w:sz w:val="24"/>
          <w:szCs w:val="24"/>
          <w:lang w:eastAsia="ru-RU"/>
        </w:rPr>
        <w:t>;</w:t>
      </w:r>
      <w:proofErr w:type="gramEnd"/>
    </w:p>
    <w:p w:rsidR="00397A5D" w:rsidRPr="00397A5D" w:rsidRDefault="00397A5D" w:rsidP="00397A5D">
      <w:pPr>
        <w:numPr>
          <w:ilvl w:val="0"/>
          <w:numId w:val="7"/>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397A5D">
        <w:rPr>
          <w:rFonts w:ascii="Times New Roman" w:eastAsia="Times New Roman" w:hAnsi="Times New Roman" w:cs="Times New Roman"/>
          <w:bCs/>
          <w:color w:val="000000"/>
          <w:sz w:val="24"/>
          <w:szCs w:val="24"/>
          <w:lang w:eastAsia="ru-RU"/>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397A5D" w:rsidRPr="00397A5D" w:rsidRDefault="00397A5D" w:rsidP="00397A5D">
      <w:pPr>
        <w:numPr>
          <w:ilvl w:val="0"/>
          <w:numId w:val="7"/>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397A5D">
        <w:rPr>
          <w:rFonts w:ascii="Times New Roman" w:eastAsia="Times New Roman" w:hAnsi="Times New Roman" w:cs="Times New Roman"/>
          <w:bCs/>
          <w:color w:val="000000"/>
          <w:sz w:val="24"/>
          <w:szCs w:val="24"/>
          <w:lang w:eastAsia="ru-RU"/>
        </w:rPr>
        <w:t>отсутствие решения о признании Заявителя банкротом и об открытии конкурсного производства в отношении него.</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97A5D">
        <w:rPr>
          <w:rFonts w:ascii="Times New Roman" w:eastAsia="Times New Roman" w:hAnsi="Times New Roman" w:cs="Times New Roman"/>
          <w:color w:val="000000"/>
          <w:sz w:val="24"/>
          <w:szCs w:val="24"/>
          <w:lang w:eastAsia="ru-RU"/>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397A5D">
        <w:rPr>
          <w:rFonts w:ascii="Times New Roman" w:eastAsia="Times New Roman" w:hAnsi="Times New Roman" w:cs="Times New Roman"/>
          <w:color w:val="000000"/>
          <w:sz w:val="24"/>
          <w:szCs w:val="24"/>
          <w:lang w:eastAsia="ru-RU"/>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17.1. Конкурсной документации.</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Решение об отказе в допуске Заявителя к участию в Конкурсе принимается Конкурсной комиссией в случае, если:</w:t>
      </w:r>
    </w:p>
    <w:p w:rsidR="00397A5D" w:rsidRPr="00397A5D" w:rsidRDefault="00397A5D" w:rsidP="00397A5D">
      <w:pPr>
        <w:numPr>
          <w:ilvl w:val="0"/>
          <w:numId w:val="8"/>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397A5D">
        <w:rPr>
          <w:rFonts w:ascii="Times New Roman" w:eastAsia="Times New Roman" w:hAnsi="Times New Roman" w:cs="Times New Roman"/>
          <w:bCs/>
          <w:color w:val="000000"/>
          <w:sz w:val="24"/>
          <w:szCs w:val="24"/>
          <w:lang w:eastAsia="ru-RU"/>
        </w:rPr>
        <w:t>Заявитель не соответствует требованиям, предъявляемым к Участникам конкурса;</w:t>
      </w:r>
    </w:p>
    <w:p w:rsidR="00397A5D" w:rsidRPr="00397A5D" w:rsidRDefault="00397A5D" w:rsidP="00397A5D">
      <w:pPr>
        <w:numPr>
          <w:ilvl w:val="0"/>
          <w:numId w:val="8"/>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397A5D">
        <w:rPr>
          <w:rFonts w:ascii="Times New Roman" w:eastAsia="Times New Roman" w:hAnsi="Times New Roman" w:cs="Times New Roman"/>
          <w:bCs/>
          <w:color w:val="000000"/>
          <w:sz w:val="24"/>
          <w:szCs w:val="24"/>
          <w:lang w:eastAsia="ru-RU"/>
        </w:rPr>
        <w:t>Заявка не соответствует требованиям, предъявляемым к Заявкам и установленным Конкурсной документацией;</w:t>
      </w:r>
    </w:p>
    <w:p w:rsidR="00397A5D" w:rsidRPr="00397A5D" w:rsidRDefault="00397A5D" w:rsidP="00397A5D">
      <w:pPr>
        <w:numPr>
          <w:ilvl w:val="0"/>
          <w:numId w:val="8"/>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397A5D">
        <w:rPr>
          <w:rFonts w:ascii="Times New Roman" w:eastAsia="Times New Roman" w:hAnsi="Times New Roman" w:cs="Times New Roman"/>
          <w:bCs/>
          <w:color w:val="000000"/>
          <w:sz w:val="24"/>
          <w:szCs w:val="24"/>
          <w:lang w:eastAsia="ru-RU"/>
        </w:rPr>
        <w:t>представленные Заявителем документы и материалы неполны и (или) недостоверны;</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Конкурсная комиссия в течение трех рабочих дней со дня подписания членами Конкурсной комиссии </w:t>
      </w:r>
      <w:proofErr w:type="gramStart"/>
      <w:r w:rsidRPr="00397A5D">
        <w:rPr>
          <w:rFonts w:ascii="Times New Roman" w:eastAsia="Times New Roman" w:hAnsi="Times New Roman" w:cs="Times New Roman"/>
          <w:color w:val="000000"/>
          <w:sz w:val="24"/>
          <w:szCs w:val="24"/>
          <w:lang w:eastAsia="ru-RU"/>
        </w:rPr>
        <w:t>протокола проведения предварительного отбора Участников конкурса</w:t>
      </w:r>
      <w:proofErr w:type="gramEnd"/>
      <w:r w:rsidRPr="00397A5D">
        <w:rPr>
          <w:rFonts w:ascii="Times New Roman" w:eastAsia="Times New Roman" w:hAnsi="Times New Roman" w:cs="Times New Roman"/>
          <w:color w:val="000000"/>
          <w:sz w:val="24"/>
          <w:szCs w:val="24"/>
          <w:lang w:eastAsia="ru-RU"/>
        </w:rPr>
        <w:t xml:space="preserve"> направляет Участникам конкурса уведомление с предложением представить Конкурсные предложения. </w:t>
      </w:r>
    </w:p>
    <w:p w:rsidR="00397A5D" w:rsidRPr="00397A5D" w:rsidRDefault="00397A5D" w:rsidP="00397A5D">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97A5D">
        <w:rPr>
          <w:rFonts w:ascii="Times New Roman" w:eastAsia="Times New Roman" w:hAnsi="Times New Roman" w:cs="Times New Roman"/>
          <w:color w:val="000000"/>
          <w:sz w:val="24"/>
          <w:szCs w:val="24"/>
          <w:lang w:eastAsia="ru-RU"/>
        </w:rPr>
        <w:t>В случае если Конкурс объявлен несостоявшимся в связи с тем, что п</w:t>
      </w:r>
      <w:r w:rsidRPr="00397A5D">
        <w:rPr>
          <w:rFonts w:ascii="Times New Roman" w:eastAsia="Times New Roman" w:hAnsi="Times New Roman" w:cs="Times New Roman"/>
          <w:color w:val="000000"/>
          <w:sz w:val="24"/>
          <w:szCs w:val="24"/>
          <w:shd w:val="clear" w:color="auto" w:fill="FFFFFF"/>
          <w:lang w:eastAsia="ru-RU"/>
        </w:rPr>
        <w:t>о истечении срока представления заявок на участие в конкурсе представлено менее двух заявок на участие в конкурсе,</w:t>
      </w:r>
      <w:r w:rsidRPr="00397A5D">
        <w:rPr>
          <w:rFonts w:ascii="Times New Roman" w:eastAsia="Times New Roman" w:hAnsi="Times New Roman" w:cs="Times New Roman"/>
          <w:color w:val="000000"/>
          <w:sz w:val="24"/>
          <w:szCs w:val="24"/>
          <w:lang w:eastAsia="ru-RU"/>
        </w:rPr>
        <w:t xml:space="preserve">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roofErr w:type="gramEnd"/>
    </w:p>
    <w:p w:rsidR="00397A5D" w:rsidRPr="00397A5D" w:rsidRDefault="00397A5D" w:rsidP="00397A5D">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В случае  если Заявитель и представленная им Заявка соответствуют требованиям, установленным Конкурсной документацией, </w:t>
      </w:r>
      <w:proofErr w:type="spellStart"/>
      <w:r w:rsidRPr="00397A5D">
        <w:rPr>
          <w:rFonts w:ascii="Times New Roman" w:eastAsia="Times New Roman" w:hAnsi="Times New Roman" w:cs="Times New Roman"/>
          <w:color w:val="000000"/>
          <w:sz w:val="24"/>
          <w:szCs w:val="24"/>
          <w:lang w:eastAsia="ru-RU"/>
        </w:rPr>
        <w:t>Концедент</w:t>
      </w:r>
      <w:proofErr w:type="spellEnd"/>
      <w:r w:rsidRPr="00397A5D">
        <w:rPr>
          <w:rFonts w:ascii="Times New Roman" w:eastAsia="Times New Roman" w:hAnsi="Times New Roman" w:cs="Times New Roman"/>
          <w:color w:val="000000"/>
          <w:sz w:val="24"/>
          <w:szCs w:val="24"/>
          <w:lang w:eastAsia="ru-RU"/>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397A5D">
        <w:rPr>
          <w:rFonts w:ascii="Times New Roman" w:eastAsia="Times New Roman" w:hAnsi="Times New Roman" w:cs="Times New Roman"/>
          <w:color w:val="000000"/>
          <w:sz w:val="24"/>
          <w:szCs w:val="24"/>
          <w:lang w:eastAsia="ru-RU"/>
        </w:rPr>
        <w:t>Концедента</w:t>
      </w:r>
      <w:proofErr w:type="spellEnd"/>
      <w:r w:rsidRPr="00397A5D">
        <w:rPr>
          <w:rFonts w:ascii="Times New Roman" w:eastAsia="Times New Roman" w:hAnsi="Times New Roman" w:cs="Times New Roman"/>
          <w:color w:val="000000"/>
          <w:sz w:val="24"/>
          <w:szCs w:val="24"/>
          <w:lang w:eastAsia="ru-RU"/>
        </w:rPr>
        <w:t xml:space="preserve">. Срок рассмотрения </w:t>
      </w:r>
      <w:proofErr w:type="spellStart"/>
      <w:r w:rsidRPr="00397A5D">
        <w:rPr>
          <w:rFonts w:ascii="Times New Roman" w:eastAsia="Times New Roman" w:hAnsi="Times New Roman" w:cs="Times New Roman"/>
          <w:color w:val="000000"/>
          <w:sz w:val="24"/>
          <w:szCs w:val="24"/>
          <w:lang w:eastAsia="ru-RU"/>
        </w:rPr>
        <w:t>Концедентом</w:t>
      </w:r>
      <w:proofErr w:type="spellEnd"/>
      <w:r w:rsidRPr="00397A5D">
        <w:rPr>
          <w:rFonts w:ascii="Times New Roman" w:eastAsia="Times New Roman" w:hAnsi="Times New Roman" w:cs="Times New Roman"/>
          <w:color w:val="000000"/>
          <w:sz w:val="24"/>
          <w:szCs w:val="24"/>
          <w:lang w:eastAsia="ru-RU"/>
        </w:rPr>
        <w:t xml:space="preserve">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w:t>
      </w:r>
      <w:proofErr w:type="spellStart"/>
      <w:r w:rsidRPr="00397A5D">
        <w:rPr>
          <w:rFonts w:ascii="Times New Roman" w:eastAsia="Times New Roman" w:hAnsi="Times New Roman" w:cs="Times New Roman"/>
          <w:color w:val="000000"/>
          <w:sz w:val="24"/>
          <w:szCs w:val="24"/>
          <w:lang w:eastAsia="ru-RU"/>
        </w:rPr>
        <w:t>Концедент</w:t>
      </w:r>
      <w:proofErr w:type="spellEnd"/>
      <w:r w:rsidRPr="00397A5D">
        <w:rPr>
          <w:rFonts w:ascii="Times New Roman" w:eastAsia="Times New Roman" w:hAnsi="Times New Roman" w:cs="Times New Roman"/>
          <w:color w:val="000000"/>
          <w:sz w:val="24"/>
          <w:szCs w:val="24"/>
          <w:lang w:eastAsia="ru-RU"/>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397A5D" w:rsidRPr="00397A5D" w:rsidRDefault="00397A5D" w:rsidP="00397A5D">
      <w:pPr>
        <w:widowControl w:val="0"/>
        <w:spacing w:after="0" w:line="240" w:lineRule="auto"/>
        <w:ind w:left="709"/>
        <w:jc w:val="both"/>
        <w:rPr>
          <w:rFonts w:ascii="Times New Roman" w:eastAsia="Times New Roman" w:hAnsi="Times New Roman" w:cs="Times New Roman"/>
          <w:color w:val="000000"/>
          <w:sz w:val="24"/>
          <w:szCs w:val="24"/>
          <w:lang w:eastAsia="ru-RU"/>
        </w:rPr>
      </w:pPr>
    </w:p>
    <w:p w:rsidR="00397A5D" w:rsidRPr="00397A5D" w:rsidRDefault="00397A5D" w:rsidP="00397A5D">
      <w:pPr>
        <w:keepNext/>
        <w:numPr>
          <w:ilvl w:val="0"/>
          <w:numId w:val="6"/>
        </w:numPr>
        <w:spacing w:after="0" w:line="240" w:lineRule="auto"/>
        <w:jc w:val="center"/>
        <w:outlineLvl w:val="0"/>
        <w:rPr>
          <w:rFonts w:ascii="Times New Roman" w:eastAsia="Times New Roman" w:hAnsi="Times New Roman" w:cs="Times New Roman"/>
          <w:b/>
          <w:color w:val="000000"/>
          <w:kern w:val="28"/>
          <w:sz w:val="24"/>
          <w:szCs w:val="24"/>
          <w:lang w:eastAsia="ru-RU"/>
        </w:rPr>
      </w:pPr>
      <w:bookmarkStart w:id="26" w:name="Par2"/>
      <w:bookmarkStart w:id="27" w:name="_Toc420510613"/>
      <w:bookmarkStart w:id="28" w:name="_Toc420510617"/>
      <w:bookmarkEnd w:id="26"/>
      <w:r w:rsidRPr="00397A5D">
        <w:rPr>
          <w:rFonts w:ascii="Times New Roman" w:eastAsia="Times New Roman" w:hAnsi="Times New Roman" w:cs="Times New Roman"/>
          <w:b/>
          <w:color w:val="000000"/>
          <w:kern w:val="28"/>
          <w:sz w:val="24"/>
          <w:szCs w:val="24"/>
          <w:lang w:eastAsia="ru-RU"/>
        </w:rPr>
        <w:lastRenderedPageBreak/>
        <w:t>Порядок, место и срок представления Конкурсных предложений</w:t>
      </w:r>
      <w:bookmarkEnd w:id="27"/>
    </w:p>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p w:rsidR="00397A5D" w:rsidRPr="00397A5D" w:rsidRDefault="00397A5D" w:rsidP="00397A5D">
      <w:pPr>
        <w:widowControl w:val="0"/>
        <w:numPr>
          <w:ilvl w:val="1"/>
          <w:numId w:val="6"/>
        </w:numPr>
        <w:autoSpaceDN w:val="0"/>
        <w:spacing w:after="0" w:line="240" w:lineRule="auto"/>
        <w:ind w:firstLine="709"/>
        <w:jc w:val="both"/>
        <w:rPr>
          <w:rFonts w:ascii="Times New Roman" w:eastAsia="Calibri" w:hAnsi="Times New Roman" w:cs="Times New Roman"/>
          <w:color w:val="000000"/>
          <w:sz w:val="24"/>
          <w:szCs w:val="24"/>
          <w:lang w:eastAsia="ru-RU"/>
        </w:rPr>
      </w:pPr>
      <w:r w:rsidRPr="00397A5D">
        <w:rPr>
          <w:rFonts w:ascii="Times New Roman" w:eastAsia="Calibri" w:hAnsi="Times New Roman" w:cs="Times New Roman"/>
          <w:color w:val="000000"/>
          <w:sz w:val="24"/>
          <w:szCs w:val="24"/>
          <w:lang w:eastAsia="ru-RU"/>
        </w:rPr>
        <w:t xml:space="preserve">Участник конкурса представляет в Конкурсную комиссию Конкурсное предложение   по форме, согласно </w:t>
      </w:r>
      <w:r w:rsidRPr="00397A5D">
        <w:rPr>
          <w:rFonts w:ascii="Times New Roman" w:eastAsia="Calibri" w:hAnsi="Times New Roman" w:cs="Times New Roman"/>
          <w:i/>
          <w:color w:val="000000"/>
          <w:sz w:val="24"/>
          <w:szCs w:val="24"/>
          <w:lang w:eastAsia="ru-RU"/>
        </w:rPr>
        <w:t>Приложению № 4</w:t>
      </w:r>
      <w:r w:rsidRPr="00397A5D">
        <w:rPr>
          <w:rFonts w:ascii="Times New Roman" w:eastAsia="Calibri" w:hAnsi="Times New Roman" w:cs="Times New Roman"/>
          <w:color w:val="000000"/>
          <w:sz w:val="24"/>
          <w:szCs w:val="24"/>
          <w:lang w:eastAsia="ru-RU"/>
        </w:rPr>
        <w:t>.</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97A5D">
        <w:rPr>
          <w:rFonts w:ascii="Times New Roman" w:eastAsia="Times New Roman" w:hAnsi="Times New Roman" w:cs="Times New Roman"/>
          <w:color w:val="000000"/>
          <w:sz w:val="24"/>
          <w:szCs w:val="24"/>
          <w:lang w:eastAsia="ru-RU"/>
        </w:rPr>
        <w:t>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w:t>
      </w:r>
      <w:proofErr w:type="gramEnd"/>
      <w:r w:rsidRPr="00397A5D">
        <w:rPr>
          <w:rFonts w:ascii="Times New Roman" w:eastAsia="Times New Roman" w:hAnsi="Times New Roman" w:cs="Times New Roman"/>
          <w:color w:val="000000"/>
          <w:sz w:val="24"/>
          <w:szCs w:val="24"/>
          <w:lang w:eastAsia="ru-RU"/>
        </w:rPr>
        <w:t xml:space="preserve"> Опись  не брошюруется с материалами и документами Конкурсного предложения.</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СИСТЕМЫ ТЕПЛОСНАЖЕНИЯ НА ТЕРРИТОРИИ МО ТВЕРДИЛОВСКИЙ СЕЛЬСОВЕТ БУЗУЛУКСКОГО РАЙОНА ОРЕНБУРГСКОЙ ОБЛАСТИ».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397A5D" w:rsidRPr="00397A5D" w:rsidRDefault="00397A5D" w:rsidP="00397A5D">
      <w:pPr>
        <w:widowControl w:val="0"/>
        <w:numPr>
          <w:ilvl w:val="1"/>
          <w:numId w:val="6"/>
        </w:num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Конкурсное предложение должно быть   представлено по адресу: Оренбургская область, </w:t>
      </w:r>
      <w:proofErr w:type="spellStart"/>
      <w:r w:rsidRPr="00397A5D">
        <w:rPr>
          <w:rFonts w:ascii="Times New Roman" w:eastAsia="Times New Roman" w:hAnsi="Times New Roman" w:cs="Times New Roman"/>
          <w:color w:val="000000"/>
          <w:sz w:val="24"/>
          <w:szCs w:val="24"/>
          <w:lang w:eastAsia="ru-RU"/>
        </w:rPr>
        <w:t>Бузулукский</w:t>
      </w:r>
      <w:proofErr w:type="spellEnd"/>
      <w:r w:rsidRPr="00397A5D">
        <w:rPr>
          <w:rFonts w:ascii="Times New Roman" w:eastAsia="Times New Roman" w:hAnsi="Times New Roman" w:cs="Times New Roman"/>
          <w:color w:val="000000"/>
          <w:sz w:val="24"/>
          <w:szCs w:val="24"/>
          <w:lang w:eastAsia="ru-RU"/>
        </w:rPr>
        <w:t xml:space="preserve"> район, с. Твердилово, улица Новая, №1, по следующему графику: понедельник-пятница с 08.00 до 17.00 (перерыв с 13.00 до 14.00) (время местное) в срок до12.07.2019 года.</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397A5D">
        <w:rPr>
          <w:rFonts w:ascii="Times New Roman" w:eastAsia="Times New Roman" w:hAnsi="Times New Roman" w:cs="Times New Roman"/>
          <w:color w:val="000000"/>
          <w:sz w:val="24"/>
          <w:szCs w:val="24"/>
          <w:lang w:eastAsia="ru-RU"/>
        </w:rPr>
        <w:t>с</w:t>
      </w:r>
      <w:proofErr w:type="gramEnd"/>
      <w:r w:rsidRPr="00397A5D">
        <w:rPr>
          <w:rFonts w:ascii="Times New Roman" w:eastAsia="Times New Roman" w:hAnsi="Times New Roman" w:cs="Times New Roman"/>
          <w:color w:val="000000"/>
          <w:sz w:val="24"/>
          <w:szCs w:val="24"/>
          <w:lang w:eastAsia="ru-RU"/>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Pr="00397A5D">
        <w:rPr>
          <w:rFonts w:ascii="Times New Roman" w:eastAsia="Times New Roman" w:hAnsi="Times New Roman" w:cs="Times New Roman"/>
          <w:color w:val="000000"/>
          <w:sz w:val="24"/>
          <w:szCs w:val="24"/>
          <w:lang w:eastAsia="ru-RU"/>
        </w:rPr>
        <w:t>Конкурса</w:t>
      </w:r>
      <w:proofErr w:type="gramEnd"/>
      <w:r w:rsidRPr="00397A5D">
        <w:rPr>
          <w:rFonts w:ascii="Times New Roman" w:eastAsia="Times New Roman" w:hAnsi="Times New Roman" w:cs="Times New Roman"/>
          <w:color w:val="000000"/>
          <w:sz w:val="24"/>
          <w:szCs w:val="24"/>
          <w:lang w:eastAsia="ru-RU"/>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proofErr w:type="gramStart"/>
      <w:r w:rsidRPr="00397A5D">
        <w:rPr>
          <w:rFonts w:ascii="Times New Roman" w:eastAsia="Times New Roman" w:hAnsi="Times New Roman" w:cs="Times New Roman"/>
          <w:color w:val="000000"/>
          <w:sz w:val="24"/>
          <w:szCs w:val="24"/>
          <w:lang w:eastAsia="ru-RU"/>
        </w:rPr>
        <w:t>конкурса</w:t>
      </w:r>
      <w:proofErr w:type="gramEnd"/>
      <w:r w:rsidRPr="00397A5D">
        <w:rPr>
          <w:rFonts w:ascii="Times New Roman" w:eastAsia="Times New Roman" w:hAnsi="Times New Roman" w:cs="Times New Roman"/>
          <w:color w:val="000000"/>
          <w:sz w:val="24"/>
          <w:szCs w:val="24"/>
          <w:lang w:eastAsia="ru-RU"/>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397A5D" w:rsidRPr="00397A5D" w:rsidRDefault="00397A5D" w:rsidP="00397A5D">
      <w:pPr>
        <w:keepNext/>
        <w:spacing w:after="0" w:line="240" w:lineRule="auto"/>
        <w:ind w:left="360"/>
        <w:outlineLvl w:val="0"/>
        <w:rPr>
          <w:rFonts w:ascii="Times New Roman" w:eastAsia="Times New Roman" w:hAnsi="Times New Roman" w:cs="Times New Roman"/>
          <w:b/>
          <w:color w:val="000000"/>
          <w:kern w:val="28"/>
          <w:sz w:val="24"/>
          <w:szCs w:val="24"/>
          <w:lang w:eastAsia="ru-RU"/>
        </w:rPr>
      </w:pPr>
    </w:p>
    <w:p w:rsidR="00397A5D" w:rsidRPr="00397A5D" w:rsidRDefault="00397A5D" w:rsidP="00397A5D">
      <w:pPr>
        <w:keepNext/>
        <w:numPr>
          <w:ilvl w:val="0"/>
          <w:numId w:val="6"/>
        </w:numPr>
        <w:spacing w:after="0" w:line="240" w:lineRule="auto"/>
        <w:jc w:val="center"/>
        <w:outlineLvl w:val="0"/>
        <w:rPr>
          <w:rFonts w:ascii="Times New Roman" w:eastAsia="Times New Roman" w:hAnsi="Times New Roman" w:cs="Times New Roman"/>
          <w:b/>
          <w:color w:val="000000"/>
          <w:kern w:val="28"/>
          <w:sz w:val="24"/>
          <w:szCs w:val="24"/>
          <w:lang w:eastAsia="ru-RU"/>
        </w:rPr>
      </w:pPr>
      <w:r w:rsidRPr="00397A5D">
        <w:rPr>
          <w:rFonts w:ascii="Times New Roman" w:eastAsia="Times New Roman" w:hAnsi="Times New Roman" w:cs="Times New Roman"/>
          <w:b/>
          <w:color w:val="000000"/>
          <w:kern w:val="28"/>
          <w:sz w:val="24"/>
          <w:szCs w:val="24"/>
          <w:lang w:eastAsia="ru-RU"/>
        </w:rPr>
        <w:t>Порядок, время вскрытия конвертов с Конкурсными предложениями</w:t>
      </w:r>
      <w:bookmarkEnd w:id="28"/>
    </w:p>
    <w:p w:rsidR="00397A5D" w:rsidRPr="00397A5D" w:rsidRDefault="00397A5D" w:rsidP="00397A5D">
      <w:pPr>
        <w:spacing w:after="0" w:line="240" w:lineRule="auto"/>
        <w:ind w:left="357"/>
        <w:jc w:val="both"/>
        <w:rPr>
          <w:rFonts w:ascii="Times New Roman" w:eastAsia="Times New Roman" w:hAnsi="Times New Roman" w:cs="Times New Roman"/>
          <w:color w:val="000000"/>
          <w:sz w:val="24"/>
          <w:szCs w:val="24"/>
          <w:lang w:eastAsia="ru-RU"/>
        </w:rPr>
      </w:pPr>
      <w:bookmarkStart w:id="29" w:name="sub_3101"/>
    </w:p>
    <w:p w:rsidR="00397A5D" w:rsidRPr="00397A5D" w:rsidRDefault="00397A5D" w:rsidP="00397A5D">
      <w:pPr>
        <w:widowControl w:val="0"/>
        <w:numPr>
          <w:ilvl w:val="1"/>
          <w:numId w:val="6"/>
        </w:num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Конверты с Конкурсными предложениями вскрываются на заседании Конкурсной комиссии по адресу: Оренбургская область, </w:t>
      </w:r>
      <w:proofErr w:type="spellStart"/>
      <w:r w:rsidRPr="00397A5D">
        <w:rPr>
          <w:rFonts w:ascii="Times New Roman" w:eastAsia="Times New Roman" w:hAnsi="Times New Roman" w:cs="Times New Roman"/>
          <w:color w:val="000000"/>
          <w:sz w:val="24"/>
          <w:szCs w:val="24"/>
          <w:lang w:eastAsia="ru-RU"/>
        </w:rPr>
        <w:t>Бузулукский</w:t>
      </w:r>
      <w:proofErr w:type="spellEnd"/>
      <w:r w:rsidRPr="00397A5D">
        <w:rPr>
          <w:rFonts w:ascii="Times New Roman" w:eastAsia="Times New Roman" w:hAnsi="Times New Roman" w:cs="Times New Roman"/>
          <w:color w:val="000000"/>
          <w:sz w:val="24"/>
          <w:szCs w:val="24"/>
          <w:lang w:eastAsia="ru-RU"/>
        </w:rPr>
        <w:t xml:space="preserve"> район, с. Твердилово, улица Новая, №1,  в 11 час. 00 мин. по местному времени  15.07.2019 года.</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97A5D">
        <w:rPr>
          <w:rFonts w:ascii="Times New Roman" w:eastAsia="Times New Roman" w:hAnsi="Times New Roman" w:cs="Times New Roman"/>
          <w:color w:val="000000"/>
          <w:sz w:val="24"/>
          <w:szCs w:val="24"/>
          <w:lang w:eastAsia="ru-RU"/>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bookmarkEnd w:id="29"/>
      <w:proofErr w:type="gramEnd"/>
    </w:p>
    <w:p w:rsidR="00397A5D" w:rsidRPr="00397A5D" w:rsidRDefault="00397A5D" w:rsidP="00397A5D">
      <w:pPr>
        <w:widowControl w:val="0"/>
        <w:numPr>
          <w:ilvl w:val="1"/>
          <w:numId w:val="6"/>
        </w:num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w:t>
      </w:r>
      <w:proofErr w:type="spellStart"/>
      <w:r w:rsidRPr="00397A5D">
        <w:rPr>
          <w:rFonts w:ascii="Times New Roman" w:eastAsia="Times New Roman" w:hAnsi="Times New Roman" w:cs="Times New Roman"/>
          <w:color w:val="000000"/>
          <w:sz w:val="24"/>
          <w:szCs w:val="24"/>
          <w:lang w:eastAsia="ru-RU"/>
        </w:rPr>
        <w:t>фотофиксацию</w:t>
      </w:r>
      <w:proofErr w:type="spellEnd"/>
      <w:r w:rsidRPr="00397A5D">
        <w:rPr>
          <w:rFonts w:ascii="Times New Roman" w:eastAsia="Times New Roman" w:hAnsi="Times New Roman" w:cs="Times New Roman"/>
          <w:color w:val="000000"/>
          <w:sz w:val="24"/>
          <w:szCs w:val="24"/>
          <w:lang w:eastAsia="ru-RU"/>
        </w:rPr>
        <w:t xml:space="preserve"> конкурсных предложений участников.</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bookmarkStart w:id="30" w:name="sub_3103"/>
      <w:r w:rsidRPr="00397A5D">
        <w:rPr>
          <w:rFonts w:ascii="Times New Roman" w:eastAsia="Times New Roman" w:hAnsi="Times New Roman" w:cs="Times New Roman"/>
          <w:color w:val="000000"/>
          <w:sz w:val="24"/>
          <w:szCs w:val="24"/>
          <w:lang w:eastAsia="ru-RU"/>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Start w:id="31" w:name="sub_3104"/>
      <w:bookmarkEnd w:id="30"/>
      <w:r w:rsidRPr="00397A5D">
        <w:rPr>
          <w:rFonts w:ascii="Times New Roman" w:eastAsia="Times New Roman" w:hAnsi="Times New Roman" w:cs="Times New Roman"/>
          <w:color w:val="000000"/>
          <w:sz w:val="24"/>
          <w:szCs w:val="24"/>
          <w:lang w:eastAsia="ru-RU"/>
        </w:rPr>
        <w:t>.</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w:t>
      </w:r>
      <w:proofErr w:type="gramStart"/>
      <w:r w:rsidRPr="00397A5D">
        <w:rPr>
          <w:rFonts w:ascii="Times New Roman" w:eastAsia="Times New Roman" w:hAnsi="Times New Roman" w:cs="Times New Roman"/>
          <w:color w:val="000000"/>
          <w:sz w:val="24"/>
          <w:szCs w:val="24"/>
          <w:lang w:eastAsia="ru-RU"/>
        </w:rPr>
        <w:t>конкурса</w:t>
      </w:r>
      <w:proofErr w:type="gramEnd"/>
      <w:r w:rsidRPr="00397A5D">
        <w:rPr>
          <w:rFonts w:ascii="Times New Roman" w:eastAsia="Times New Roman" w:hAnsi="Times New Roman" w:cs="Times New Roman"/>
          <w:color w:val="000000"/>
          <w:sz w:val="24"/>
          <w:szCs w:val="24"/>
          <w:lang w:eastAsia="ru-RU"/>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397A5D" w:rsidRPr="00397A5D" w:rsidRDefault="00397A5D" w:rsidP="00397A5D">
      <w:pPr>
        <w:widowControl w:val="0"/>
        <w:spacing w:after="0" w:line="240" w:lineRule="auto"/>
        <w:ind w:left="709"/>
        <w:jc w:val="both"/>
        <w:rPr>
          <w:rFonts w:ascii="Times New Roman" w:eastAsia="Times New Roman" w:hAnsi="Times New Roman" w:cs="Times New Roman"/>
          <w:color w:val="000000"/>
          <w:sz w:val="24"/>
          <w:szCs w:val="24"/>
          <w:lang w:eastAsia="ru-RU"/>
        </w:rPr>
      </w:pPr>
    </w:p>
    <w:p w:rsidR="00397A5D" w:rsidRPr="00397A5D" w:rsidRDefault="00397A5D" w:rsidP="00397A5D">
      <w:pPr>
        <w:keepNext/>
        <w:numPr>
          <w:ilvl w:val="0"/>
          <w:numId w:val="6"/>
        </w:numPr>
        <w:spacing w:after="0" w:line="240" w:lineRule="auto"/>
        <w:jc w:val="center"/>
        <w:outlineLvl w:val="0"/>
        <w:rPr>
          <w:rFonts w:ascii="Times New Roman" w:eastAsia="Times New Roman" w:hAnsi="Times New Roman" w:cs="Times New Roman"/>
          <w:b/>
          <w:color w:val="000000"/>
          <w:kern w:val="28"/>
          <w:sz w:val="24"/>
          <w:szCs w:val="24"/>
          <w:lang w:eastAsia="ru-RU"/>
        </w:rPr>
      </w:pPr>
      <w:bookmarkStart w:id="32" w:name="_Toc420510618"/>
      <w:bookmarkEnd w:id="31"/>
      <w:r w:rsidRPr="00397A5D">
        <w:rPr>
          <w:rFonts w:ascii="Times New Roman" w:eastAsia="Times New Roman" w:hAnsi="Times New Roman" w:cs="Times New Roman"/>
          <w:b/>
          <w:color w:val="000000"/>
          <w:kern w:val="28"/>
          <w:sz w:val="24"/>
          <w:szCs w:val="24"/>
          <w:lang w:eastAsia="ru-RU"/>
        </w:rPr>
        <w:t>Порядок рассмотрения и оценки Конкурсных предложений</w:t>
      </w:r>
      <w:bookmarkEnd w:id="32"/>
    </w:p>
    <w:p w:rsidR="00397A5D" w:rsidRPr="00397A5D" w:rsidRDefault="00397A5D" w:rsidP="00397A5D">
      <w:pPr>
        <w:autoSpaceDE w:val="0"/>
        <w:autoSpaceDN w:val="0"/>
        <w:adjustRightInd w:val="0"/>
        <w:spacing w:after="0" w:line="240" w:lineRule="auto"/>
        <w:ind w:firstLine="720"/>
        <w:jc w:val="both"/>
        <w:rPr>
          <w:rFonts w:ascii="Times New Roman" w:eastAsia="Times New Roman" w:hAnsi="Times New Roman" w:cs="Times New Roman"/>
          <w:b/>
          <w:color w:val="000000"/>
          <w:sz w:val="24"/>
          <w:szCs w:val="24"/>
          <w:lang w:eastAsia="ru-RU"/>
        </w:rPr>
      </w:pPr>
      <w:bookmarkStart w:id="33" w:name="sub_321"/>
    </w:p>
    <w:bookmarkEnd w:id="33"/>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Рассмотрение и оценка Конкурсных предложений осуществляются Конкурсной комиссией путем:</w:t>
      </w:r>
    </w:p>
    <w:p w:rsidR="00397A5D" w:rsidRPr="00397A5D" w:rsidRDefault="00397A5D" w:rsidP="00397A5D">
      <w:pPr>
        <w:numPr>
          <w:ilvl w:val="0"/>
          <w:numId w:val="8"/>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397A5D">
        <w:rPr>
          <w:rFonts w:ascii="Times New Roman" w:eastAsia="Times New Roman" w:hAnsi="Times New Roman" w:cs="Times New Roman"/>
          <w:bCs/>
          <w:color w:val="000000"/>
          <w:sz w:val="24"/>
          <w:szCs w:val="24"/>
          <w:lang w:eastAsia="ru-RU"/>
        </w:rPr>
        <w:t>определения соответствия Конкурсного предложения требованиям Конкурсной документации,</w:t>
      </w:r>
    </w:p>
    <w:p w:rsidR="00397A5D" w:rsidRPr="00397A5D" w:rsidRDefault="00397A5D" w:rsidP="00397A5D">
      <w:pPr>
        <w:numPr>
          <w:ilvl w:val="0"/>
          <w:numId w:val="8"/>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397A5D">
        <w:rPr>
          <w:rFonts w:ascii="Times New Roman" w:eastAsia="Times New Roman" w:hAnsi="Times New Roman" w:cs="Times New Roman"/>
          <w:bCs/>
          <w:color w:val="000000"/>
          <w:sz w:val="24"/>
          <w:szCs w:val="24"/>
          <w:lang w:eastAsia="ru-RU"/>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Конкурсная комиссия на основании результатов рассмотрения Конкурсных предложений принимает решение о:</w:t>
      </w:r>
    </w:p>
    <w:p w:rsidR="00397A5D" w:rsidRPr="00397A5D" w:rsidRDefault="00397A5D" w:rsidP="00397A5D">
      <w:pPr>
        <w:numPr>
          <w:ilvl w:val="0"/>
          <w:numId w:val="8"/>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397A5D">
        <w:rPr>
          <w:rFonts w:ascii="Times New Roman" w:eastAsia="Times New Roman" w:hAnsi="Times New Roman" w:cs="Times New Roman"/>
          <w:bCs/>
          <w:color w:val="000000"/>
          <w:sz w:val="24"/>
          <w:szCs w:val="24"/>
          <w:lang w:eastAsia="ru-RU"/>
        </w:rPr>
        <w:t>соответствии</w:t>
      </w:r>
      <w:proofErr w:type="gramEnd"/>
      <w:r w:rsidRPr="00397A5D">
        <w:rPr>
          <w:rFonts w:ascii="Times New Roman" w:eastAsia="Times New Roman" w:hAnsi="Times New Roman" w:cs="Times New Roman"/>
          <w:bCs/>
          <w:color w:val="000000"/>
          <w:sz w:val="24"/>
          <w:szCs w:val="24"/>
          <w:lang w:eastAsia="ru-RU"/>
        </w:rPr>
        <w:t xml:space="preserve"> Конкурсного предложения требованиям Конкурсной документации,</w:t>
      </w:r>
    </w:p>
    <w:p w:rsidR="00397A5D" w:rsidRPr="00397A5D" w:rsidRDefault="00397A5D" w:rsidP="00397A5D">
      <w:pPr>
        <w:numPr>
          <w:ilvl w:val="0"/>
          <w:numId w:val="8"/>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397A5D">
        <w:rPr>
          <w:rFonts w:ascii="Times New Roman" w:eastAsia="Times New Roman" w:hAnsi="Times New Roman" w:cs="Times New Roman"/>
          <w:bCs/>
          <w:color w:val="000000"/>
          <w:sz w:val="24"/>
          <w:szCs w:val="24"/>
          <w:lang w:eastAsia="ru-RU"/>
        </w:rPr>
        <w:t>несоответствии</w:t>
      </w:r>
      <w:proofErr w:type="gramEnd"/>
      <w:r w:rsidRPr="00397A5D">
        <w:rPr>
          <w:rFonts w:ascii="Times New Roman" w:eastAsia="Times New Roman" w:hAnsi="Times New Roman" w:cs="Times New Roman"/>
          <w:bCs/>
          <w:color w:val="000000"/>
          <w:sz w:val="24"/>
          <w:szCs w:val="24"/>
          <w:lang w:eastAsia="ru-RU"/>
        </w:rPr>
        <w:t xml:space="preserve"> Конкурсного предложения требованиям Конкурсной документации.</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397A5D" w:rsidRPr="00397A5D" w:rsidRDefault="00397A5D" w:rsidP="00397A5D">
      <w:pPr>
        <w:numPr>
          <w:ilvl w:val="0"/>
          <w:numId w:val="8"/>
        </w:numPr>
        <w:tabs>
          <w:tab w:val="num" w:pos="156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397A5D" w:rsidRPr="00397A5D" w:rsidRDefault="00397A5D" w:rsidP="00397A5D">
      <w:pPr>
        <w:numPr>
          <w:ilvl w:val="0"/>
          <w:numId w:val="8"/>
        </w:numPr>
        <w:tabs>
          <w:tab w:val="num" w:pos="156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условие, содержащееся в конкурсном предложении, не соответствует установленным предельным значениям критериев конкурса;</w:t>
      </w:r>
    </w:p>
    <w:p w:rsidR="00397A5D" w:rsidRPr="00397A5D" w:rsidRDefault="00397A5D" w:rsidP="00397A5D">
      <w:pPr>
        <w:numPr>
          <w:ilvl w:val="0"/>
          <w:numId w:val="8"/>
        </w:numPr>
        <w:tabs>
          <w:tab w:val="num" w:pos="1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представленные участником конкурса документы и материалы недостоверны.</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Оценка Конкурсных предложений осуществляется Конкурсной комиссией в </w:t>
      </w:r>
      <w:r w:rsidRPr="00397A5D">
        <w:rPr>
          <w:rFonts w:ascii="Times New Roman" w:eastAsia="Times New Roman" w:hAnsi="Times New Roman" w:cs="Times New Roman"/>
          <w:color w:val="000000"/>
          <w:sz w:val="24"/>
          <w:szCs w:val="24"/>
          <w:lang w:eastAsia="ru-RU"/>
        </w:rPr>
        <w:lastRenderedPageBreak/>
        <w:t>соответствии с критериями Конкурса посредством сравнения содержащихся в Конкурсных предложениях условий.</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Наилучшие содержащиеся в Конкурсных предложениях условия соответствуют:</w:t>
      </w:r>
    </w:p>
    <w:p w:rsidR="00397A5D" w:rsidRPr="00397A5D" w:rsidRDefault="00397A5D" w:rsidP="00397A5D">
      <w:pPr>
        <w:numPr>
          <w:ilvl w:val="0"/>
          <w:numId w:val="8"/>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397A5D">
        <w:rPr>
          <w:rFonts w:ascii="Times New Roman" w:eastAsia="Times New Roman" w:hAnsi="Times New Roman" w:cs="Times New Roman"/>
          <w:bCs/>
          <w:color w:val="000000"/>
          <w:sz w:val="24"/>
          <w:szCs w:val="24"/>
          <w:lang w:eastAsia="ru-RU"/>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397A5D" w:rsidRPr="00397A5D" w:rsidRDefault="00397A5D" w:rsidP="00397A5D">
      <w:pPr>
        <w:numPr>
          <w:ilvl w:val="0"/>
          <w:numId w:val="8"/>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397A5D">
        <w:rPr>
          <w:rFonts w:ascii="Times New Roman" w:eastAsia="Times New Roman" w:hAnsi="Times New Roman" w:cs="Times New Roman"/>
          <w:bCs/>
          <w:color w:val="000000"/>
          <w:sz w:val="24"/>
          <w:szCs w:val="24"/>
          <w:lang w:eastAsia="ru-RU"/>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w:t>
      </w:r>
      <w:proofErr w:type="gramEnd"/>
      <w:r w:rsidRPr="00397A5D">
        <w:rPr>
          <w:rFonts w:ascii="Times New Roman" w:eastAsia="Times New Roman" w:hAnsi="Times New Roman" w:cs="Times New Roman"/>
          <w:bCs/>
          <w:color w:val="000000"/>
          <w:sz w:val="24"/>
          <w:szCs w:val="24"/>
          <w:lang w:eastAsia="ru-RU"/>
        </w:rPr>
        <w:t xml:space="preserve">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w:t>
      </w:r>
      <w:hyperlink r:id="rId10" w:history="1">
        <w:r w:rsidRPr="00397A5D">
          <w:rPr>
            <w:rFonts w:ascii="Times New Roman" w:eastAsia="Times New Roman" w:hAnsi="Times New Roman" w:cs="Times New Roman"/>
            <w:color w:val="000000"/>
            <w:sz w:val="24"/>
            <w:szCs w:val="24"/>
            <w:lang w:eastAsia="ru-RU"/>
          </w:rPr>
          <w:t>www.torgi.gov.ru</w:t>
        </w:r>
      </w:hyperlink>
      <w:r w:rsidRPr="00397A5D">
        <w:rPr>
          <w:rFonts w:ascii="Times New Roman" w:eastAsia="Times New Roman" w:hAnsi="Times New Roman" w:cs="Times New Roman"/>
          <w:color w:val="000000"/>
          <w:sz w:val="24"/>
          <w:szCs w:val="24"/>
          <w:lang w:eastAsia="ru-RU"/>
        </w:rPr>
        <w:t xml:space="preserve">. </w:t>
      </w:r>
    </w:p>
    <w:p w:rsidR="00397A5D" w:rsidRPr="00397A5D" w:rsidRDefault="00397A5D" w:rsidP="00397A5D">
      <w:pPr>
        <w:widowControl w:val="0"/>
        <w:numPr>
          <w:ilvl w:val="1"/>
          <w:numId w:val="6"/>
        </w:numPr>
        <w:spacing w:after="0" w:line="240" w:lineRule="auto"/>
        <w:jc w:val="both"/>
        <w:rPr>
          <w:rFonts w:ascii="Times New Roman" w:eastAsia="Times New Roman" w:hAnsi="Times New Roman" w:cs="Times New Roman"/>
          <w:color w:val="000000"/>
          <w:sz w:val="24"/>
          <w:szCs w:val="24"/>
          <w:lang w:eastAsia="ru-RU"/>
        </w:rPr>
      </w:pPr>
      <w:proofErr w:type="gramStart"/>
      <w:r w:rsidRPr="00397A5D">
        <w:rPr>
          <w:rFonts w:ascii="Times New Roman" w:eastAsia="Times New Roman" w:hAnsi="Times New Roman" w:cs="Times New Roman"/>
          <w:color w:val="000000"/>
          <w:sz w:val="24"/>
          <w:szCs w:val="24"/>
          <w:lang w:eastAsia="ru-RU"/>
        </w:rPr>
        <w:t>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w:t>
      </w:r>
      <w:proofErr w:type="gramEnd"/>
      <w:r w:rsidRPr="00397A5D">
        <w:rPr>
          <w:rFonts w:ascii="Times New Roman" w:eastAsia="Times New Roman" w:hAnsi="Times New Roman" w:cs="Times New Roman"/>
          <w:color w:val="000000"/>
          <w:sz w:val="24"/>
          <w:szCs w:val="24"/>
          <w:lang w:eastAsia="ru-RU"/>
        </w:rPr>
        <w:t xml:space="preserve"> в сфере теплоснабжения, Участник конкурса отстраняется от участия в Конкурсе.</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97A5D">
        <w:rPr>
          <w:rFonts w:ascii="Times New Roman" w:eastAsia="Times New Roman" w:hAnsi="Times New Roman" w:cs="Times New Roman"/>
          <w:color w:val="000000"/>
          <w:sz w:val="24"/>
          <w:szCs w:val="24"/>
          <w:lang w:eastAsia="ru-RU"/>
        </w:rPr>
        <w:t xml:space="preserve">Конкурс по решению </w:t>
      </w:r>
      <w:proofErr w:type="spellStart"/>
      <w:r w:rsidRPr="00397A5D">
        <w:rPr>
          <w:rFonts w:ascii="Times New Roman" w:eastAsia="Times New Roman" w:hAnsi="Times New Roman" w:cs="Times New Roman"/>
          <w:color w:val="000000"/>
          <w:sz w:val="24"/>
          <w:szCs w:val="24"/>
          <w:lang w:eastAsia="ru-RU"/>
        </w:rPr>
        <w:t>Концедента</w:t>
      </w:r>
      <w:proofErr w:type="spellEnd"/>
      <w:r w:rsidRPr="00397A5D">
        <w:rPr>
          <w:rFonts w:ascii="Times New Roman" w:eastAsia="Times New Roman" w:hAnsi="Times New Roman" w:cs="Times New Roman"/>
          <w:color w:val="000000"/>
          <w:sz w:val="24"/>
          <w:szCs w:val="24"/>
          <w:lang w:eastAsia="ru-RU"/>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397A5D">
        <w:rPr>
          <w:rFonts w:ascii="Times New Roman" w:eastAsia="Times New Roman" w:hAnsi="Times New Roman" w:cs="Times New Roman"/>
          <w:color w:val="000000"/>
          <w:sz w:val="24"/>
          <w:szCs w:val="24"/>
          <w:lang w:eastAsia="ru-RU"/>
        </w:rPr>
        <w:t> </w:t>
      </w:r>
      <w:proofErr w:type="spellStart"/>
      <w:proofErr w:type="gramStart"/>
      <w:r w:rsidRPr="00397A5D">
        <w:rPr>
          <w:rFonts w:ascii="Times New Roman" w:eastAsia="Times New Roman" w:hAnsi="Times New Roman" w:cs="Times New Roman"/>
          <w:color w:val="000000"/>
          <w:sz w:val="24"/>
          <w:szCs w:val="24"/>
          <w:lang w:eastAsia="ru-RU"/>
        </w:rPr>
        <w:t>Концедент</w:t>
      </w:r>
      <w:proofErr w:type="spellEnd"/>
      <w:r w:rsidRPr="00397A5D">
        <w:rPr>
          <w:rFonts w:ascii="Times New Roman" w:eastAsia="Times New Roman" w:hAnsi="Times New Roman" w:cs="Times New Roman"/>
          <w:color w:val="000000"/>
          <w:sz w:val="24"/>
          <w:szCs w:val="24"/>
          <w:lang w:eastAsia="ru-RU"/>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roofErr w:type="gramEnd"/>
    </w:p>
    <w:p w:rsidR="00397A5D" w:rsidRPr="00397A5D" w:rsidRDefault="00397A5D" w:rsidP="00397A5D">
      <w:pPr>
        <w:widowControl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97A5D">
        <w:rPr>
          <w:rFonts w:ascii="Times New Roman" w:eastAsia="Times New Roman" w:hAnsi="Times New Roman" w:cs="Times New Roman"/>
          <w:color w:val="000000"/>
          <w:sz w:val="24"/>
          <w:szCs w:val="24"/>
          <w:lang w:eastAsia="ru-RU"/>
        </w:rPr>
        <w:t xml:space="preserve">В случае если по решению </w:t>
      </w:r>
      <w:proofErr w:type="spellStart"/>
      <w:r w:rsidRPr="00397A5D">
        <w:rPr>
          <w:rFonts w:ascii="Times New Roman" w:eastAsia="Times New Roman" w:hAnsi="Times New Roman" w:cs="Times New Roman"/>
          <w:color w:val="000000"/>
          <w:sz w:val="24"/>
          <w:szCs w:val="24"/>
          <w:lang w:eastAsia="ru-RU"/>
        </w:rPr>
        <w:t>Концедента</w:t>
      </w:r>
      <w:proofErr w:type="spellEnd"/>
      <w:r w:rsidRPr="00397A5D">
        <w:rPr>
          <w:rFonts w:ascii="Times New Roman" w:eastAsia="Times New Roman" w:hAnsi="Times New Roman" w:cs="Times New Roman"/>
          <w:color w:val="000000"/>
          <w:sz w:val="24"/>
          <w:szCs w:val="24"/>
          <w:lang w:eastAsia="ru-RU"/>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397A5D">
        <w:rPr>
          <w:rFonts w:ascii="Times New Roman" w:eastAsia="Times New Roman" w:hAnsi="Times New Roman" w:cs="Times New Roman"/>
          <w:color w:val="000000"/>
          <w:sz w:val="24"/>
          <w:szCs w:val="24"/>
          <w:lang w:eastAsia="ru-RU"/>
        </w:rPr>
        <w:t>Концедентом</w:t>
      </w:r>
      <w:proofErr w:type="spellEnd"/>
      <w:r w:rsidRPr="00397A5D">
        <w:rPr>
          <w:rFonts w:ascii="Times New Roman" w:eastAsia="Times New Roman" w:hAnsi="Times New Roman" w:cs="Times New Roman"/>
          <w:color w:val="000000"/>
          <w:sz w:val="24"/>
          <w:szCs w:val="24"/>
          <w:lang w:eastAsia="ru-RU"/>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roofErr w:type="gramEnd"/>
    </w:p>
    <w:p w:rsidR="00397A5D" w:rsidRPr="00397A5D" w:rsidRDefault="00397A5D" w:rsidP="00397A5D">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397A5D" w:rsidRPr="00397A5D" w:rsidRDefault="00397A5D" w:rsidP="00397A5D">
      <w:pPr>
        <w:keepNext/>
        <w:numPr>
          <w:ilvl w:val="0"/>
          <w:numId w:val="6"/>
        </w:numPr>
        <w:spacing w:after="0" w:line="240" w:lineRule="auto"/>
        <w:jc w:val="center"/>
        <w:outlineLvl w:val="0"/>
        <w:rPr>
          <w:rFonts w:ascii="Times New Roman" w:eastAsia="Times New Roman" w:hAnsi="Times New Roman" w:cs="Times New Roman"/>
          <w:b/>
          <w:color w:val="000000"/>
          <w:kern w:val="28"/>
          <w:sz w:val="24"/>
          <w:szCs w:val="24"/>
          <w:lang w:eastAsia="ru-RU"/>
        </w:rPr>
      </w:pPr>
      <w:bookmarkStart w:id="34" w:name="Par16"/>
      <w:bookmarkStart w:id="35" w:name="Par18"/>
      <w:bookmarkStart w:id="36" w:name="Par20"/>
      <w:bookmarkStart w:id="37" w:name="Par22"/>
      <w:bookmarkStart w:id="38" w:name="Par28"/>
      <w:bookmarkStart w:id="39" w:name="Par43"/>
      <w:bookmarkStart w:id="40" w:name="_Toc420510619"/>
      <w:bookmarkEnd w:id="34"/>
      <w:bookmarkEnd w:id="35"/>
      <w:bookmarkEnd w:id="36"/>
      <w:bookmarkEnd w:id="37"/>
      <w:bookmarkEnd w:id="38"/>
      <w:bookmarkEnd w:id="39"/>
      <w:r w:rsidRPr="00397A5D">
        <w:rPr>
          <w:rFonts w:ascii="Times New Roman" w:eastAsia="Times New Roman" w:hAnsi="Times New Roman" w:cs="Times New Roman"/>
          <w:b/>
          <w:color w:val="000000"/>
          <w:kern w:val="28"/>
          <w:sz w:val="24"/>
          <w:szCs w:val="24"/>
          <w:lang w:eastAsia="ru-RU"/>
        </w:rPr>
        <w:t>Порядок определения Победителя конкурса</w:t>
      </w:r>
      <w:bookmarkEnd w:id="40"/>
    </w:p>
    <w:p w:rsidR="00397A5D" w:rsidRPr="00397A5D" w:rsidRDefault="00397A5D" w:rsidP="00397A5D">
      <w:pPr>
        <w:widowControl w:val="0"/>
        <w:suppressAutoHyphens/>
        <w:autoSpaceDE w:val="0"/>
        <w:autoSpaceDN w:val="0"/>
        <w:spacing w:after="0" w:line="240" w:lineRule="auto"/>
        <w:jc w:val="center"/>
        <w:textAlignment w:val="baseline"/>
        <w:rPr>
          <w:rFonts w:ascii="Times New Roman" w:eastAsia="Times New Roman" w:hAnsi="Times New Roman" w:cs="Times New Roman"/>
          <w:bCs/>
          <w:color w:val="000000"/>
          <w:kern w:val="3"/>
          <w:sz w:val="24"/>
          <w:szCs w:val="24"/>
          <w:lang w:eastAsia="ja-JP" w:bidi="fa-IR"/>
        </w:rPr>
      </w:pPr>
    </w:p>
    <w:p w:rsidR="00397A5D" w:rsidRPr="00397A5D" w:rsidRDefault="00397A5D" w:rsidP="00397A5D">
      <w:pPr>
        <w:widowControl w:val="0"/>
        <w:numPr>
          <w:ilvl w:val="1"/>
          <w:numId w:val="6"/>
        </w:numPr>
        <w:spacing w:after="0" w:line="240" w:lineRule="auto"/>
        <w:jc w:val="both"/>
        <w:rPr>
          <w:rFonts w:ascii="Times New Roman" w:eastAsia="Times New Roman" w:hAnsi="Times New Roman" w:cs="Times New Roman"/>
          <w:color w:val="000000"/>
          <w:sz w:val="24"/>
          <w:szCs w:val="24"/>
          <w:lang w:eastAsia="ru-RU"/>
        </w:rPr>
      </w:pPr>
      <w:bookmarkStart w:id="41" w:name="sub_332"/>
      <w:bookmarkStart w:id="42" w:name="sub_333"/>
      <w:r w:rsidRPr="00397A5D">
        <w:rPr>
          <w:rFonts w:ascii="Times New Roman" w:eastAsia="Times New Roman" w:hAnsi="Times New Roman" w:cs="Times New Roman"/>
          <w:color w:val="000000"/>
          <w:sz w:val="24"/>
          <w:szCs w:val="24"/>
          <w:lang w:eastAsia="ru-RU"/>
        </w:rPr>
        <w:t xml:space="preserve">Дата и время определения победителя конкурса: в 12 час. 00 мин. по местному времени  15.07.2019 года по адресу: Оренбургская область, </w:t>
      </w:r>
      <w:proofErr w:type="spellStart"/>
      <w:r w:rsidRPr="00397A5D">
        <w:rPr>
          <w:rFonts w:ascii="Times New Roman" w:eastAsia="Times New Roman" w:hAnsi="Times New Roman" w:cs="Times New Roman"/>
          <w:color w:val="000000"/>
          <w:sz w:val="24"/>
          <w:szCs w:val="24"/>
          <w:lang w:eastAsia="ru-RU"/>
        </w:rPr>
        <w:t>Бузулукский</w:t>
      </w:r>
      <w:proofErr w:type="spellEnd"/>
      <w:r w:rsidRPr="00397A5D">
        <w:rPr>
          <w:rFonts w:ascii="Times New Roman" w:eastAsia="Times New Roman" w:hAnsi="Times New Roman" w:cs="Times New Roman"/>
          <w:color w:val="000000"/>
          <w:sz w:val="24"/>
          <w:szCs w:val="24"/>
          <w:lang w:eastAsia="ru-RU"/>
        </w:rPr>
        <w:t xml:space="preserve"> район, с. Твердилово, улица Новая, №1. Победителем конкурса признается Участник конкурса, предложивший </w:t>
      </w:r>
      <w:r w:rsidRPr="00397A5D">
        <w:rPr>
          <w:rFonts w:ascii="Times New Roman" w:eastAsia="Times New Roman" w:hAnsi="Times New Roman" w:cs="Times New Roman"/>
          <w:color w:val="000000"/>
          <w:sz w:val="24"/>
          <w:szCs w:val="24"/>
          <w:lang w:eastAsia="ru-RU"/>
        </w:rPr>
        <w:lastRenderedPageBreak/>
        <w:t>наилучшие условия, определяемые в порядке, предусмотренном в разделе 17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bookmarkEnd w:id="41"/>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Решение об определении Победителя конкурса оформляется протоколом рассмотрения и оценки конкурсных предложений, в котором указываются:</w:t>
      </w:r>
    </w:p>
    <w:p w:rsidR="00397A5D" w:rsidRPr="00397A5D" w:rsidRDefault="00397A5D" w:rsidP="00397A5D">
      <w:pPr>
        <w:numPr>
          <w:ilvl w:val="0"/>
          <w:numId w:val="8"/>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bookmarkStart w:id="43" w:name="sub_3331"/>
      <w:bookmarkEnd w:id="42"/>
      <w:r w:rsidRPr="00397A5D">
        <w:rPr>
          <w:rFonts w:ascii="Times New Roman" w:eastAsia="Times New Roman" w:hAnsi="Times New Roman" w:cs="Times New Roman"/>
          <w:bCs/>
          <w:color w:val="000000"/>
          <w:sz w:val="24"/>
          <w:szCs w:val="24"/>
          <w:lang w:eastAsia="ru-RU"/>
        </w:rPr>
        <w:t>критерии Конкурса;</w:t>
      </w:r>
    </w:p>
    <w:p w:rsidR="00397A5D" w:rsidRPr="00397A5D" w:rsidRDefault="00397A5D" w:rsidP="00397A5D">
      <w:pPr>
        <w:numPr>
          <w:ilvl w:val="0"/>
          <w:numId w:val="8"/>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bookmarkStart w:id="44" w:name="sub_3332"/>
      <w:bookmarkEnd w:id="43"/>
      <w:r w:rsidRPr="00397A5D">
        <w:rPr>
          <w:rFonts w:ascii="Times New Roman" w:eastAsia="Times New Roman" w:hAnsi="Times New Roman" w:cs="Times New Roman"/>
          <w:bCs/>
          <w:color w:val="000000"/>
          <w:sz w:val="24"/>
          <w:szCs w:val="24"/>
          <w:lang w:eastAsia="ru-RU"/>
        </w:rPr>
        <w:t>условия, содержащиеся в Конкурсных предложениях;</w:t>
      </w:r>
    </w:p>
    <w:p w:rsidR="00397A5D" w:rsidRPr="00397A5D" w:rsidRDefault="00397A5D" w:rsidP="00397A5D">
      <w:pPr>
        <w:numPr>
          <w:ilvl w:val="0"/>
          <w:numId w:val="8"/>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bookmarkStart w:id="45" w:name="sub_3333"/>
      <w:bookmarkEnd w:id="44"/>
      <w:r w:rsidRPr="00397A5D">
        <w:rPr>
          <w:rFonts w:ascii="Times New Roman" w:eastAsia="Times New Roman" w:hAnsi="Times New Roman" w:cs="Times New Roman"/>
          <w:bCs/>
          <w:color w:val="000000"/>
          <w:sz w:val="24"/>
          <w:szCs w:val="24"/>
          <w:lang w:eastAsia="ru-RU"/>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397A5D" w:rsidRPr="00397A5D" w:rsidRDefault="00397A5D" w:rsidP="00397A5D">
      <w:pPr>
        <w:numPr>
          <w:ilvl w:val="0"/>
          <w:numId w:val="8"/>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bookmarkStart w:id="46" w:name="sub_3334"/>
      <w:bookmarkEnd w:id="45"/>
      <w:r w:rsidRPr="00397A5D">
        <w:rPr>
          <w:rFonts w:ascii="Times New Roman" w:eastAsia="Times New Roman" w:hAnsi="Times New Roman" w:cs="Times New Roman"/>
          <w:bCs/>
          <w:color w:val="000000"/>
          <w:sz w:val="24"/>
          <w:szCs w:val="24"/>
          <w:lang w:eastAsia="ru-RU"/>
        </w:rPr>
        <w:t>результаты оценки Конкурсных предложений в соответствии с Конкурсной документацией;</w:t>
      </w:r>
    </w:p>
    <w:p w:rsidR="00397A5D" w:rsidRPr="00397A5D" w:rsidRDefault="00397A5D" w:rsidP="00397A5D">
      <w:pPr>
        <w:numPr>
          <w:ilvl w:val="0"/>
          <w:numId w:val="8"/>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bookmarkStart w:id="47" w:name="sub_3335"/>
      <w:bookmarkEnd w:id="46"/>
      <w:r w:rsidRPr="00397A5D">
        <w:rPr>
          <w:rFonts w:ascii="Times New Roman" w:eastAsia="Times New Roman" w:hAnsi="Times New Roman" w:cs="Times New Roman"/>
          <w:bCs/>
          <w:color w:val="000000"/>
          <w:sz w:val="24"/>
          <w:szCs w:val="24"/>
          <w:lang w:eastAsia="ru-RU"/>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bookmarkStart w:id="48" w:name="sub_334"/>
      <w:bookmarkEnd w:id="47"/>
      <w:r w:rsidRPr="00397A5D">
        <w:rPr>
          <w:rFonts w:ascii="Times New Roman" w:eastAsia="Times New Roman" w:hAnsi="Times New Roman" w:cs="Times New Roman"/>
          <w:color w:val="000000"/>
          <w:sz w:val="24"/>
          <w:szCs w:val="24"/>
          <w:lang w:eastAsia="ru-RU"/>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48"/>
    <w:p w:rsidR="00397A5D" w:rsidRPr="00397A5D" w:rsidRDefault="00397A5D" w:rsidP="00397A5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397A5D" w:rsidRPr="00397A5D" w:rsidRDefault="00397A5D" w:rsidP="00397A5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397A5D" w:rsidRPr="00397A5D" w:rsidRDefault="00397A5D" w:rsidP="00397A5D">
      <w:pPr>
        <w:keepNext/>
        <w:numPr>
          <w:ilvl w:val="0"/>
          <w:numId w:val="6"/>
        </w:numPr>
        <w:spacing w:after="0" w:line="240" w:lineRule="auto"/>
        <w:jc w:val="center"/>
        <w:outlineLvl w:val="0"/>
        <w:rPr>
          <w:rFonts w:ascii="Times New Roman" w:eastAsia="Times New Roman" w:hAnsi="Times New Roman" w:cs="Times New Roman"/>
          <w:b/>
          <w:color w:val="000000"/>
          <w:kern w:val="28"/>
          <w:sz w:val="24"/>
          <w:szCs w:val="24"/>
          <w:lang w:eastAsia="ru-RU"/>
        </w:rPr>
      </w:pPr>
      <w:bookmarkStart w:id="49" w:name="_Toc420510620"/>
      <w:r w:rsidRPr="00397A5D">
        <w:rPr>
          <w:rFonts w:ascii="Times New Roman" w:eastAsia="Times New Roman" w:hAnsi="Times New Roman" w:cs="Times New Roman"/>
          <w:b/>
          <w:color w:val="000000"/>
          <w:kern w:val="28"/>
          <w:sz w:val="24"/>
          <w:szCs w:val="24"/>
          <w:lang w:eastAsia="ru-RU"/>
        </w:rPr>
        <w:t>Протокол о результатах проведения Конкурса</w:t>
      </w:r>
      <w:bookmarkEnd w:id="49"/>
      <w:r w:rsidRPr="00397A5D">
        <w:rPr>
          <w:rFonts w:ascii="Times New Roman" w:eastAsia="Times New Roman" w:hAnsi="Times New Roman" w:cs="Times New Roman"/>
          <w:b/>
          <w:color w:val="000000"/>
          <w:kern w:val="28"/>
          <w:sz w:val="24"/>
          <w:szCs w:val="24"/>
          <w:lang w:eastAsia="ru-RU"/>
        </w:rPr>
        <w:t>, сообщение о результатах</w:t>
      </w:r>
    </w:p>
    <w:p w:rsidR="00397A5D" w:rsidRPr="00397A5D" w:rsidRDefault="00397A5D" w:rsidP="00397A5D">
      <w:pPr>
        <w:widowControl w:val="0"/>
        <w:numPr>
          <w:ilvl w:val="1"/>
          <w:numId w:val="6"/>
        </w:numPr>
        <w:spacing w:after="0" w:line="240" w:lineRule="auto"/>
        <w:jc w:val="both"/>
        <w:rPr>
          <w:rFonts w:ascii="Times New Roman" w:eastAsia="Times New Roman" w:hAnsi="Times New Roman" w:cs="Times New Roman"/>
          <w:color w:val="000000"/>
          <w:sz w:val="24"/>
          <w:szCs w:val="24"/>
          <w:lang w:eastAsia="ru-RU"/>
        </w:rPr>
      </w:pPr>
      <w:bookmarkStart w:id="50" w:name="sub_34101"/>
      <w:bookmarkStart w:id="51" w:name="sub_342"/>
      <w:r w:rsidRPr="00397A5D">
        <w:rPr>
          <w:rFonts w:ascii="Times New Roman" w:eastAsia="Times New Roman" w:hAnsi="Times New Roman" w:cs="Times New Roman"/>
          <w:color w:val="000000"/>
          <w:sz w:val="24"/>
          <w:szCs w:val="24"/>
          <w:lang w:eastAsia="ru-RU"/>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397A5D" w:rsidRPr="00397A5D" w:rsidRDefault="00397A5D" w:rsidP="00397A5D">
      <w:pPr>
        <w:numPr>
          <w:ilvl w:val="0"/>
          <w:numId w:val="8"/>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397A5D">
        <w:rPr>
          <w:rFonts w:ascii="Times New Roman" w:eastAsia="Times New Roman" w:hAnsi="Times New Roman" w:cs="Times New Roman"/>
          <w:bCs/>
          <w:color w:val="000000"/>
          <w:sz w:val="24"/>
          <w:szCs w:val="24"/>
          <w:lang w:eastAsia="ru-RU"/>
        </w:rPr>
        <w:t>решение о заключении Концессионного соглашения с указанием вида Конкурса;</w:t>
      </w:r>
    </w:p>
    <w:p w:rsidR="00397A5D" w:rsidRPr="00397A5D" w:rsidRDefault="00397A5D" w:rsidP="00397A5D">
      <w:pPr>
        <w:numPr>
          <w:ilvl w:val="0"/>
          <w:numId w:val="8"/>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bookmarkStart w:id="52" w:name="sub_34102"/>
      <w:bookmarkEnd w:id="50"/>
      <w:r w:rsidRPr="00397A5D">
        <w:rPr>
          <w:rFonts w:ascii="Times New Roman" w:eastAsia="Times New Roman" w:hAnsi="Times New Roman" w:cs="Times New Roman"/>
          <w:bCs/>
          <w:color w:val="000000"/>
          <w:sz w:val="24"/>
          <w:szCs w:val="24"/>
          <w:lang w:eastAsia="ru-RU"/>
        </w:rPr>
        <w:t>сообщение о проведении Конкурса;</w:t>
      </w:r>
    </w:p>
    <w:p w:rsidR="00397A5D" w:rsidRPr="00397A5D" w:rsidRDefault="00397A5D" w:rsidP="00397A5D">
      <w:pPr>
        <w:numPr>
          <w:ilvl w:val="0"/>
          <w:numId w:val="8"/>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bookmarkStart w:id="53" w:name="sub_34104"/>
      <w:bookmarkEnd w:id="52"/>
      <w:r w:rsidRPr="00397A5D">
        <w:rPr>
          <w:rFonts w:ascii="Times New Roman" w:eastAsia="Times New Roman" w:hAnsi="Times New Roman" w:cs="Times New Roman"/>
          <w:bCs/>
          <w:color w:val="000000"/>
          <w:sz w:val="24"/>
          <w:szCs w:val="24"/>
          <w:lang w:eastAsia="ru-RU"/>
        </w:rPr>
        <w:t>Конкурсная документация и внесенные в нее изменения;</w:t>
      </w:r>
    </w:p>
    <w:p w:rsidR="00397A5D" w:rsidRPr="00397A5D" w:rsidRDefault="00397A5D" w:rsidP="00397A5D">
      <w:pPr>
        <w:numPr>
          <w:ilvl w:val="0"/>
          <w:numId w:val="8"/>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bookmarkStart w:id="54" w:name="sub_34105"/>
      <w:bookmarkEnd w:id="53"/>
      <w:r w:rsidRPr="00397A5D">
        <w:rPr>
          <w:rFonts w:ascii="Times New Roman" w:eastAsia="Times New Roman" w:hAnsi="Times New Roman" w:cs="Times New Roman"/>
          <w:bCs/>
          <w:color w:val="000000"/>
          <w:sz w:val="24"/>
          <w:szCs w:val="24"/>
          <w:lang w:eastAsia="ru-RU"/>
        </w:rPr>
        <w:t xml:space="preserve">запросы Участников конкурса о разъяснении положений Конкурсной документации и соответствующие разъяснения </w:t>
      </w:r>
      <w:proofErr w:type="spellStart"/>
      <w:r w:rsidRPr="00397A5D">
        <w:rPr>
          <w:rFonts w:ascii="Times New Roman" w:eastAsia="Times New Roman" w:hAnsi="Times New Roman" w:cs="Times New Roman"/>
          <w:bCs/>
          <w:color w:val="000000"/>
          <w:sz w:val="24"/>
          <w:szCs w:val="24"/>
          <w:lang w:eastAsia="ru-RU"/>
        </w:rPr>
        <w:t>Концедента</w:t>
      </w:r>
      <w:proofErr w:type="spellEnd"/>
      <w:r w:rsidRPr="00397A5D">
        <w:rPr>
          <w:rFonts w:ascii="Times New Roman" w:eastAsia="Times New Roman" w:hAnsi="Times New Roman" w:cs="Times New Roman"/>
          <w:bCs/>
          <w:color w:val="000000"/>
          <w:sz w:val="24"/>
          <w:szCs w:val="24"/>
          <w:lang w:eastAsia="ru-RU"/>
        </w:rPr>
        <w:t xml:space="preserve"> или Конкурсной комиссии;</w:t>
      </w:r>
    </w:p>
    <w:p w:rsidR="00397A5D" w:rsidRPr="00397A5D" w:rsidRDefault="00397A5D" w:rsidP="00397A5D">
      <w:pPr>
        <w:numPr>
          <w:ilvl w:val="0"/>
          <w:numId w:val="8"/>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bookmarkStart w:id="55" w:name="sub_34106"/>
      <w:bookmarkEnd w:id="54"/>
      <w:r w:rsidRPr="00397A5D">
        <w:rPr>
          <w:rFonts w:ascii="Times New Roman" w:eastAsia="Times New Roman" w:hAnsi="Times New Roman" w:cs="Times New Roman"/>
          <w:bCs/>
          <w:color w:val="000000"/>
          <w:sz w:val="24"/>
          <w:szCs w:val="24"/>
          <w:lang w:eastAsia="ru-RU"/>
        </w:rPr>
        <w:t>протокол вскрытия конвертов с Заявками;</w:t>
      </w:r>
    </w:p>
    <w:p w:rsidR="00397A5D" w:rsidRPr="00397A5D" w:rsidRDefault="00397A5D" w:rsidP="00397A5D">
      <w:pPr>
        <w:numPr>
          <w:ilvl w:val="0"/>
          <w:numId w:val="8"/>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bookmarkStart w:id="56" w:name="sub_34107"/>
      <w:bookmarkEnd w:id="55"/>
      <w:r w:rsidRPr="00397A5D">
        <w:rPr>
          <w:rFonts w:ascii="Times New Roman" w:eastAsia="Times New Roman" w:hAnsi="Times New Roman" w:cs="Times New Roman"/>
          <w:bCs/>
          <w:color w:val="000000"/>
          <w:sz w:val="24"/>
          <w:szCs w:val="24"/>
          <w:lang w:eastAsia="ru-RU"/>
        </w:rPr>
        <w:t>оригиналы Заявок, представленные в Конкурсную комиссию;</w:t>
      </w:r>
    </w:p>
    <w:p w:rsidR="00397A5D" w:rsidRPr="00397A5D" w:rsidRDefault="00397A5D" w:rsidP="00397A5D">
      <w:pPr>
        <w:numPr>
          <w:ilvl w:val="0"/>
          <w:numId w:val="8"/>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bookmarkStart w:id="57" w:name="sub_34108"/>
      <w:bookmarkEnd w:id="56"/>
      <w:r w:rsidRPr="00397A5D">
        <w:rPr>
          <w:rFonts w:ascii="Times New Roman" w:eastAsia="Times New Roman" w:hAnsi="Times New Roman" w:cs="Times New Roman"/>
          <w:bCs/>
          <w:color w:val="000000"/>
          <w:sz w:val="24"/>
          <w:szCs w:val="24"/>
          <w:lang w:eastAsia="ru-RU"/>
        </w:rPr>
        <w:t>протокол проведения предварительного отбора Участников конкурса;</w:t>
      </w:r>
    </w:p>
    <w:p w:rsidR="00397A5D" w:rsidRPr="00397A5D" w:rsidRDefault="00397A5D" w:rsidP="00397A5D">
      <w:pPr>
        <w:numPr>
          <w:ilvl w:val="0"/>
          <w:numId w:val="8"/>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bookmarkStart w:id="58" w:name="sub_34109"/>
      <w:bookmarkEnd w:id="57"/>
      <w:r w:rsidRPr="00397A5D">
        <w:rPr>
          <w:rFonts w:ascii="Times New Roman" w:eastAsia="Times New Roman" w:hAnsi="Times New Roman" w:cs="Times New Roman"/>
          <w:bCs/>
          <w:color w:val="000000"/>
          <w:sz w:val="24"/>
          <w:szCs w:val="24"/>
          <w:lang w:eastAsia="ru-RU"/>
        </w:rPr>
        <w:t xml:space="preserve">перечень Участников конкурса, которым были направлены уведомления с предложением </w:t>
      </w:r>
      <w:proofErr w:type="gramStart"/>
      <w:r w:rsidRPr="00397A5D">
        <w:rPr>
          <w:rFonts w:ascii="Times New Roman" w:eastAsia="Times New Roman" w:hAnsi="Times New Roman" w:cs="Times New Roman"/>
          <w:bCs/>
          <w:color w:val="000000"/>
          <w:sz w:val="24"/>
          <w:szCs w:val="24"/>
          <w:lang w:eastAsia="ru-RU"/>
        </w:rPr>
        <w:t>представить</w:t>
      </w:r>
      <w:proofErr w:type="gramEnd"/>
      <w:r w:rsidRPr="00397A5D">
        <w:rPr>
          <w:rFonts w:ascii="Times New Roman" w:eastAsia="Times New Roman" w:hAnsi="Times New Roman" w:cs="Times New Roman"/>
          <w:bCs/>
          <w:color w:val="000000"/>
          <w:sz w:val="24"/>
          <w:szCs w:val="24"/>
          <w:lang w:eastAsia="ru-RU"/>
        </w:rPr>
        <w:t xml:space="preserve"> Конкурсные предложения;</w:t>
      </w:r>
    </w:p>
    <w:p w:rsidR="00397A5D" w:rsidRPr="00397A5D" w:rsidRDefault="00397A5D" w:rsidP="00397A5D">
      <w:pPr>
        <w:numPr>
          <w:ilvl w:val="0"/>
          <w:numId w:val="8"/>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bookmarkStart w:id="59" w:name="sub_34110"/>
      <w:bookmarkEnd w:id="58"/>
      <w:r w:rsidRPr="00397A5D">
        <w:rPr>
          <w:rFonts w:ascii="Times New Roman" w:eastAsia="Times New Roman" w:hAnsi="Times New Roman" w:cs="Times New Roman"/>
          <w:bCs/>
          <w:color w:val="000000"/>
          <w:sz w:val="24"/>
          <w:szCs w:val="24"/>
          <w:lang w:eastAsia="ru-RU"/>
        </w:rPr>
        <w:t>протокол вскрытия конвертов с Конкурсными предложениями;</w:t>
      </w:r>
    </w:p>
    <w:p w:rsidR="00397A5D" w:rsidRPr="00397A5D" w:rsidRDefault="00397A5D" w:rsidP="00397A5D">
      <w:pPr>
        <w:numPr>
          <w:ilvl w:val="0"/>
          <w:numId w:val="8"/>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bookmarkStart w:id="60" w:name="sub_34111"/>
      <w:bookmarkEnd w:id="59"/>
      <w:r w:rsidRPr="00397A5D">
        <w:rPr>
          <w:rFonts w:ascii="Times New Roman" w:eastAsia="Times New Roman" w:hAnsi="Times New Roman" w:cs="Times New Roman"/>
          <w:bCs/>
          <w:color w:val="000000"/>
          <w:sz w:val="24"/>
          <w:szCs w:val="24"/>
          <w:lang w:eastAsia="ru-RU"/>
        </w:rPr>
        <w:t>протокол рассмотрения и оценки Конкурсных предложений.</w:t>
      </w:r>
    </w:p>
    <w:bookmarkEnd w:id="60"/>
    <w:p w:rsidR="00397A5D" w:rsidRPr="00397A5D" w:rsidRDefault="00397A5D" w:rsidP="00397A5D">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Протокол о результатах проведения конкурса хранится у </w:t>
      </w:r>
      <w:proofErr w:type="spellStart"/>
      <w:r w:rsidRPr="00397A5D">
        <w:rPr>
          <w:rFonts w:ascii="Times New Roman" w:eastAsia="Times New Roman" w:hAnsi="Times New Roman" w:cs="Times New Roman"/>
          <w:color w:val="000000"/>
          <w:sz w:val="24"/>
          <w:szCs w:val="24"/>
          <w:lang w:eastAsia="ru-RU"/>
        </w:rPr>
        <w:t>Концедента</w:t>
      </w:r>
      <w:proofErr w:type="spellEnd"/>
      <w:r w:rsidRPr="00397A5D">
        <w:rPr>
          <w:rFonts w:ascii="Times New Roman" w:eastAsia="Times New Roman" w:hAnsi="Times New Roman" w:cs="Times New Roman"/>
          <w:color w:val="000000"/>
          <w:sz w:val="24"/>
          <w:szCs w:val="24"/>
          <w:lang w:eastAsia="ru-RU"/>
        </w:rPr>
        <w:t xml:space="preserve"> в течение срока действия Концессионного соглашения.</w:t>
      </w:r>
    </w:p>
    <w:p w:rsidR="00397A5D" w:rsidRPr="00397A5D" w:rsidRDefault="00397A5D" w:rsidP="00397A5D">
      <w:pPr>
        <w:widowControl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97A5D">
        <w:rPr>
          <w:rFonts w:ascii="Times New Roman" w:eastAsia="Times New Roman" w:hAnsi="Times New Roman" w:cs="Times New Roman"/>
          <w:color w:val="000000"/>
          <w:sz w:val="24"/>
          <w:szCs w:val="24"/>
          <w:lang w:eastAsia="ru-RU"/>
        </w:rPr>
        <w:t xml:space="preserve">Конкурсная комиссия в течение пятнадцати рабочих дней со дня подписания протокола о результатах проведения конкурса или принятия </w:t>
      </w:r>
      <w:proofErr w:type="spellStart"/>
      <w:r w:rsidRPr="00397A5D">
        <w:rPr>
          <w:rFonts w:ascii="Times New Roman" w:eastAsia="Times New Roman" w:hAnsi="Times New Roman" w:cs="Times New Roman"/>
          <w:color w:val="000000"/>
          <w:sz w:val="24"/>
          <w:szCs w:val="24"/>
          <w:lang w:eastAsia="ru-RU"/>
        </w:rPr>
        <w:t>концедентом</w:t>
      </w:r>
      <w:proofErr w:type="spellEnd"/>
      <w:r w:rsidRPr="00397A5D">
        <w:rPr>
          <w:rFonts w:ascii="Times New Roman" w:eastAsia="Times New Roman" w:hAnsi="Times New Roman" w:cs="Times New Roman"/>
          <w:color w:val="000000"/>
          <w:sz w:val="24"/>
          <w:szCs w:val="24"/>
          <w:lang w:eastAsia="ru-RU"/>
        </w:rPr>
        <w:t xml:space="preserve">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w:t>
      </w:r>
      <w:proofErr w:type="gramEnd"/>
      <w:r w:rsidRPr="00397A5D">
        <w:rPr>
          <w:rFonts w:ascii="Times New Roman" w:eastAsia="Times New Roman" w:hAnsi="Times New Roman" w:cs="Times New Roman"/>
          <w:color w:val="000000"/>
          <w:sz w:val="24"/>
          <w:szCs w:val="24"/>
          <w:lang w:eastAsia="ru-RU"/>
        </w:rPr>
        <w:t xml:space="preserve"> было опубликовано сообщение о проведении конкурса, и </w:t>
      </w:r>
      <w:proofErr w:type="gramStart"/>
      <w:r w:rsidRPr="00397A5D">
        <w:rPr>
          <w:rFonts w:ascii="Times New Roman" w:eastAsia="Times New Roman" w:hAnsi="Times New Roman" w:cs="Times New Roman"/>
          <w:color w:val="000000"/>
          <w:sz w:val="24"/>
          <w:szCs w:val="24"/>
          <w:lang w:eastAsia="ru-RU"/>
        </w:rPr>
        <w:t>разместить</w:t>
      </w:r>
      <w:proofErr w:type="gramEnd"/>
      <w:r w:rsidRPr="00397A5D">
        <w:rPr>
          <w:rFonts w:ascii="Times New Roman" w:eastAsia="Times New Roman" w:hAnsi="Times New Roman" w:cs="Times New Roman"/>
          <w:color w:val="000000"/>
          <w:sz w:val="24"/>
          <w:szCs w:val="24"/>
          <w:lang w:eastAsia="ru-RU"/>
        </w:rPr>
        <w:t xml:space="preserve"> такое сообщение на официальном сайте в информационно-телекоммуникационной сети "Интернет".</w:t>
      </w:r>
    </w:p>
    <w:p w:rsidR="00397A5D" w:rsidRPr="00397A5D" w:rsidRDefault="00397A5D" w:rsidP="00397A5D">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(в ред. Федерального закона от 21.07.2014 N 265-ФЗ)</w:t>
      </w:r>
    </w:p>
    <w:p w:rsidR="00397A5D" w:rsidRPr="00397A5D" w:rsidRDefault="00397A5D" w:rsidP="00397A5D">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2. Конкурсная комиссия в течение пятнадцати рабочих дней со дня подписания протокола о результатах проведения конкурса или принятия </w:t>
      </w:r>
      <w:proofErr w:type="spellStart"/>
      <w:r w:rsidRPr="00397A5D">
        <w:rPr>
          <w:rFonts w:ascii="Times New Roman" w:eastAsia="Times New Roman" w:hAnsi="Times New Roman" w:cs="Times New Roman"/>
          <w:color w:val="000000"/>
          <w:sz w:val="24"/>
          <w:szCs w:val="24"/>
          <w:lang w:eastAsia="ru-RU"/>
        </w:rPr>
        <w:t>концедентом</w:t>
      </w:r>
      <w:proofErr w:type="spellEnd"/>
      <w:r w:rsidRPr="00397A5D">
        <w:rPr>
          <w:rFonts w:ascii="Times New Roman" w:eastAsia="Times New Roman" w:hAnsi="Times New Roman" w:cs="Times New Roman"/>
          <w:color w:val="000000"/>
          <w:sz w:val="24"/>
          <w:szCs w:val="24"/>
          <w:lang w:eastAsia="ru-RU"/>
        </w:rPr>
        <w:t xml:space="preserve"> решения об объявлении конкурса </w:t>
      </w:r>
      <w:r w:rsidRPr="00397A5D">
        <w:rPr>
          <w:rFonts w:ascii="Times New Roman" w:eastAsia="Times New Roman" w:hAnsi="Times New Roman" w:cs="Times New Roman"/>
          <w:color w:val="000000"/>
          <w:sz w:val="24"/>
          <w:szCs w:val="24"/>
          <w:lang w:eastAsia="ru-RU"/>
        </w:rPr>
        <w:lastRenderedPageBreak/>
        <w:t>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397A5D" w:rsidRPr="00397A5D" w:rsidRDefault="00397A5D" w:rsidP="00397A5D">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3. Любой участник конкурса вправе обратиться к </w:t>
      </w:r>
      <w:proofErr w:type="spellStart"/>
      <w:r w:rsidRPr="00397A5D">
        <w:rPr>
          <w:rFonts w:ascii="Times New Roman" w:eastAsia="Times New Roman" w:hAnsi="Times New Roman" w:cs="Times New Roman"/>
          <w:color w:val="000000"/>
          <w:sz w:val="24"/>
          <w:szCs w:val="24"/>
          <w:lang w:eastAsia="ru-RU"/>
        </w:rPr>
        <w:t>концеденту</w:t>
      </w:r>
      <w:proofErr w:type="spellEnd"/>
      <w:r w:rsidRPr="00397A5D">
        <w:rPr>
          <w:rFonts w:ascii="Times New Roman" w:eastAsia="Times New Roman" w:hAnsi="Times New Roman" w:cs="Times New Roman"/>
          <w:color w:val="000000"/>
          <w:sz w:val="24"/>
          <w:szCs w:val="24"/>
          <w:lang w:eastAsia="ru-RU"/>
        </w:rPr>
        <w:t xml:space="preserve"> за разъяснениями результатов проведения конкурса, и </w:t>
      </w:r>
      <w:proofErr w:type="spellStart"/>
      <w:r w:rsidRPr="00397A5D">
        <w:rPr>
          <w:rFonts w:ascii="Times New Roman" w:eastAsia="Times New Roman" w:hAnsi="Times New Roman" w:cs="Times New Roman"/>
          <w:color w:val="000000"/>
          <w:sz w:val="24"/>
          <w:szCs w:val="24"/>
          <w:lang w:eastAsia="ru-RU"/>
        </w:rPr>
        <w:t>концедент</w:t>
      </w:r>
      <w:proofErr w:type="spellEnd"/>
      <w:r w:rsidRPr="00397A5D">
        <w:rPr>
          <w:rFonts w:ascii="Times New Roman" w:eastAsia="Times New Roman" w:hAnsi="Times New Roman" w:cs="Times New Roman"/>
          <w:color w:val="000000"/>
          <w:sz w:val="24"/>
          <w:szCs w:val="24"/>
          <w:lang w:eastAsia="ru-RU"/>
        </w:rPr>
        <w:t xml:space="preserve"> обязан представить ему в письменной форме соответствующие разъяснения в течение тридцати дней со дня получения такого обращения.</w:t>
      </w:r>
    </w:p>
    <w:p w:rsidR="00397A5D" w:rsidRPr="00397A5D" w:rsidRDefault="00397A5D" w:rsidP="00397A5D">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397A5D" w:rsidRPr="00397A5D" w:rsidRDefault="00397A5D" w:rsidP="00397A5D">
      <w:pPr>
        <w:keepNext/>
        <w:numPr>
          <w:ilvl w:val="0"/>
          <w:numId w:val="6"/>
        </w:numPr>
        <w:spacing w:after="0" w:line="240" w:lineRule="auto"/>
        <w:jc w:val="center"/>
        <w:outlineLvl w:val="0"/>
        <w:rPr>
          <w:rFonts w:ascii="Times New Roman" w:eastAsia="Times New Roman" w:hAnsi="Times New Roman" w:cs="Times New Roman"/>
          <w:b/>
          <w:color w:val="000000"/>
          <w:kern w:val="28"/>
          <w:sz w:val="24"/>
          <w:szCs w:val="24"/>
          <w:lang w:eastAsia="ru-RU"/>
        </w:rPr>
      </w:pPr>
      <w:bookmarkStart w:id="61" w:name="_Toc420510621"/>
      <w:bookmarkEnd w:id="51"/>
      <w:r w:rsidRPr="00397A5D">
        <w:rPr>
          <w:rFonts w:ascii="Times New Roman" w:eastAsia="Times New Roman" w:hAnsi="Times New Roman" w:cs="Times New Roman"/>
          <w:b/>
          <w:color w:val="000000"/>
          <w:kern w:val="28"/>
          <w:sz w:val="24"/>
          <w:szCs w:val="24"/>
          <w:lang w:eastAsia="ru-RU"/>
        </w:rPr>
        <w:t>Срок подписания Концессионного соглашения</w:t>
      </w:r>
      <w:bookmarkEnd w:id="61"/>
    </w:p>
    <w:p w:rsidR="00397A5D" w:rsidRPr="00397A5D" w:rsidRDefault="00397A5D" w:rsidP="00397A5D">
      <w:pPr>
        <w:widowControl w:val="0"/>
        <w:suppressAutoHyphens/>
        <w:autoSpaceDE w:val="0"/>
        <w:autoSpaceDN w:val="0"/>
        <w:spacing w:after="0" w:line="240" w:lineRule="auto"/>
        <w:ind w:left="360" w:firstLine="60"/>
        <w:jc w:val="both"/>
        <w:textAlignment w:val="baseline"/>
        <w:rPr>
          <w:rFonts w:ascii="Times New Roman" w:eastAsia="Times New Roman" w:hAnsi="Times New Roman" w:cs="Times New Roman"/>
          <w:b/>
          <w:color w:val="000000"/>
          <w:kern w:val="3"/>
          <w:sz w:val="24"/>
          <w:szCs w:val="24"/>
          <w:lang w:eastAsia="ja-JP" w:bidi="fa-IR"/>
        </w:rPr>
      </w:pP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397A5D">
        <w:rPr>
          <w:rFonts w:ascii="Times New Roman" w:eastAsia="Times New Roman" w:hAnsi="Times New Roman" w:cs="Times New Roman"/>
          <w:color w:val="000000"/>
          <w:sz w:val="24"/>
          <w:szCs w:val="24"/>
          <w:lang w:eastAsia="ru-RU"/>
        </w:rPr>
        <w:t>Концедент</w:t>
      </w:r>
      <w:proofErr w:type="spellEnd"/>
      <w:r w:rsidRPr="00397A5D">
        <w:rPr>
          <w:rFonts w:ascii="Times New Roman" w:eastAsia="Times New Roman" w:hAnsi="Times New Roman" w:cs="Times New Roman"/>
          <w:color w:val="000000"/>
          <w:sz w:val="24"/>
          <w:szCs w:val="24"/>
          <w:lang w:eastAsia="ru-RU"/>
        </w:rPr>
        <w:t xml:space="preserve"> в течение </w:t>
      </w:r>
      <w:r w:rsidRPr="00397A5D">
        <w:rPr>
          <w:rFonts w:ascii="Times New Roman" w:eastAsia="Times New Roman" w:hAnsi="Times New Roman" w:cs="Times New Roman"/>
          <w:b/>
          <w:i/>
          <w:color w:val="000000"/>
          <w:sz w:val="24"/>
          <w:szCs w:val="24"/>
          <w:lang w:eastAsia="ru-RU"/>
        </w:rPr>
        <w:t>пяти</w:t>
      </w:r>
      <w:r w:rsidRPr="00397A5D">
        <w:rPr>
          <w:rFonts w:ascii="Times New Roman" w:eastAsia="Times New Roman" w:hAnsi="Times New Roman" w:cs="Times New Roman"/>
          <w:color w:val="000000"/>
          <w:sz w:val="24"/>
          <w:szCs w:val="24"/>
          <w:lang w:eastAsia="ru-RU"/>
        </w:rPr>
        <w:t xml:space="preserve">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w:t>
      </w:r>
      <w:r w:rsidRPr="00397A5D">
        <w:rPr>
          <w:rFonts w:ascii="Times New Roman" w:eastAsia="Times New Roman" w:hAnsi="Times New Roman" w:cs="Times New Roman"/>
          <w:i/>
          <w:color w:val="000000"/>
          <w:sz w:val="24"/>
          <w:szCs w:val="24"/>
          <w:lang w:eastAsia="ru-RU"/>
        </w:rPr>
        <w:t>(Приложение 6)</w:t>
      </w:r>
      <w:r w:rsidRPr="00397A5D">
        <w:rPr>
          <w:rFonts w:ascii="Times New Roman" w:eastAsia="Times New Roman" w:hAnsi="Times New Roman" w:cs="Times New Roman"/>
          <w:color w:val="000000"/>
          <w:sz w:val="24"/>
          <w:szCs w:val="24"/>
          <w:lang w:eastAsia="ru-RU"/>
        </w:rPr>
        <w:t xml:space="preserve">,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течение </w:t>
      </w:r>
      <w:r w:rsidRPr="00397A5D">
        <w:rPr>
          <w:rFonts w:ascii="Times New Roman" w:eastAsia="Times New Roman" w:hAnsi="Times New Roman" w:cs="Times New Roman"/>
          <w:b/>
          <w:i/>
          <w:color w:val="000000"/>
          <w:sz w:val="24"/>
          <w:szCs w:val="24"/>
          <w:lang w:eastAsia="ru-RU"/>
        </w:rPr>
        <w:t>3-х</w:t>
      </w:r>
      <w:r w:rsidRPr="00397A5D">
        <w:rPr>
          <w:rFonts w:ascii="Times New Roman" w:eastAsia="Times New Roman" w:hAnsi="Times New Roman" w:cs="Times New Roman"/>
          <w:color w:val="000000"/>
          <w:sz w:val="24"/>
          <w:szCs w:val="24"/>
          <w:lang w:eastAsia="ru-RU"/>
        </w:rPr>
        <w:t xml:space="preserve"> рабочих дней со дня получения протокола о результатах проведения Конкурса и проекта концессионного соглашения.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В случае, если в течение </w:t>
      </w:r>
      <w:r w:rsidRPr="00397A5D">
        <w:rPr>
          <w:rFonts w:ascii="Times New Roman" w:eastAsia="Times New Roman" w:hAnsi="Times New Roman" w:cs="Times New Roman"/>
          <w:b/>
          <w:i/>
          <w:color w:val="000000"/>
          <w:sz w:val="24"/>
          <w:szCs w:val="24"/>
          <w:lang w:eastAsia="ru-RU"/>
        </w:rPr>
        <w:t xml:space="preserve">3-х </w:t>
      </w:r>
      <w:r w:rsidRPr="00397A5D">
        <w:rPr>
          <w:rFonts w:ascii="Times New Roman" w:eastAsia="Times New Roman" w:hAnsi="Times New Roman" w:cs="Times New Roman"/>
          <w:color w:val="000000"/>
          <w:sz w:val="24"/>
          <w:szCs w:val="24"/>
          <w:lang w:eastAsia="ru-RU"/>
        </w:rPr>
        <w:t xml:space="preserve">рабочих дней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w:t>
      </w:r>
      <w:proofErr w:type="spellStart"/>
      <w:r w:rsidRPr="00397A5D">
        <w:rPr>
          <w:rFonts w:ascii="Times New Roman" w:eastAsia="Times New Roman" w:hAnsi="Times New Roman" w:cs="Times New Roman"/>
          <w:color w:val="000000"/>
          <w:sz w:val="24"/>
          <w:szCs w:val="24"/>
          <w:lang w:eastAsia="ru-RU"/>
        </w:rPr>
        <w:t>Концеденту</w:t>
      </w:r>
      <w:proofErr w:type="spellEnd"/>
      <w:r w:rsidRPr="00397A5D">
        <w:rPr>
          <w:rFonts w:ascii="Times New Roman" w:eastAsia="Times New Roman" w:hAnsi="Times New Roman" w:cs="Times New Roman"/>
          <w:color w:val="000000"/>
          <w:sz w:val="24"/>
          <w:szCs w:val="24"/>
          <w:lang w:eastAsia="ru-RU"/>
        </w:rPr>
        <w:t xml:space="preserve"> банковскую гарантию, подтверждающую обеспечение исполнения обязательств по концессионному соглашению, </w:t>
      </w:r>
      <w:proofErr w:type="spellStart"/>
      <w:r w:rsidRPr="00397A5D">
        <w:rPr>
          <w:rFonts w:ascii="Times New Roman" w:eastAsia="Times New Roman" w:hAnsi="Times New Roman" w:cs="Times New Roman"/>
          <w:color w:val="000000"/>
          <w:sz w:val="24"/>
          <w:szCs w:val="24"/>
          <w:lang w:eastAsia="ru-RU"/>
        </w:rPr>
        <w:t>Концедент</w:t>
      </w:r>
      <w:proofErr w:type="spellEnd"/>
      <w:r w:rsidRPr="00397A5D">
        <w:rPr>
          <w:rFonts w:ascii="Times New Roman" w:eastAsia="Times New Roman" w:hAnsi="Times New Roman" w:cs="Times New Roman"/>
          <w:color w:val="000000"/>
          <w:sz w:val="24"/>
          <w:szCs w:val="24"/>
          <w:lang w:eastAsia="ru-RU"/>
        </w:rPr>
        <w:t xml:space="preserve"> принимает решение об отказе в заключени</w:t>
      </w:r>
      <w:proofErr w:type="gramStart"/>
      <w:r w:rsidRPr="00397A5D">
        <w:rPr>
          <w:rFonts w:ascii="Times New Roman" w:eastAsia="Times New Roman" w:hAnsi="Times New Roman" w:cs="Times New Roman"/>
          <w:color w:val="000000"/>
          <w:sz w:val="24"/>
          <w:szCs w:val="24"/>
          <w:lang w:eastAsia="ru-RU"/>
        </w:rPr>
        <w:t>и</w:t>
      </w:r>
      <w:proofErr w:type="gramEnd"/>
      <w:r w:rsidRPr="00397A5D">
        <w:rPr>
          <w:rFonts w:ascii="Times New Roman" w:eastAsia="Times New Roman" w:hAnsi="Times New Roman" w:cs="Times New Roman"/>
          <w:color w:val="000000"/>
          <w:sz w:val="24"/>
          <w:szCs w:val="24"/>
          <w:lang w:eastAsia="ru-RU"/>
        </w:rPr>
        <w:t xml:space="preserve"> Концессионного соглашения с указанным лицом. </w:t>
      </w:r>
      <w:bookmarkStart w:id="62" w:name="sub_825763856"/>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bookmarkStart w:id="63" w:name="sub_362"/>
      <w:bookmarkEnd w:id="62"/>
      <w:r w:rsidRPr="00397A5D">
        <w:rPr>
          <w:rFonts w:ascii="Times New Roman" w:eastAsia="Times New Roman" w:hAnsi="Times New Roman" w:cs="Times New Roman"/>
          <w:color w:val="000000"/>
          <w:sz w:val="24"/>
          <w:szCs w:val="24"/>
          <w:lang w:eastAsia="ru-RU"/>
        </w:rPr>
        <w:t xml:space="preserve">В случае отказа или уклонения Победителя конкурса от подписания в установленный срок Концессионного соглашения </w:t>
      </w:r>
      <w:proofErr w:type="spellStart"/>
      <w:r w:rsidRPr="00397A5D">
        <w:rPr>
          <w:rFonts w:ascii="Times New Roman" w:eastAsia="Times New Roman" w:hAnsi="Times New Roman" w:cs="Times New Roman"/>
          <w:color w:val="000000"/>
          <w:sz w:val="24"/>
          <w:szCs w:val="24"/>
          <w:lang w:eastAsia="ru-RU"/>
        </w:rPr>
        <w:t>Концедент</w:t>
      </w:r>
      <w:proofErr w:type="spellEnd"/>
      <w:r w:rsidRPr="00397A5D">
        <w:rPr>
          <w:rFonts w:ascii="Times New Roman" w:eastAsia="Times New Roman" w:hAnsi="Times New Roman" w:cs="Times New Roman"/>
          <w:color w:val="000000"/>
          <w:sz w:val="24"/>
          <w:szCs w:val="24"/>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397A5D">
        <w:rPr>
          <w:rFonts w:ascii="Times New Roman" w:eastAsia="Times New Roman" w:hAnsi="Times New Roman" w:cs="Times New Roman"/>
          <w:color w:val="000000"/>
          <w:sz w:val="24"/>
          <w:szCs w:val="24"/>
          <w:lang w:eastAsia="ru-RU"/>
        </w:rPr>
        <w:t>Концедент</w:t>
      </w:r>
      <w:proofErr w:type="spellEnd"/>
      <w:r w:rsidRPr="00397A5D">
        <w:rPr>
          <w:rFonts w:ascii="Times New Roman" w:eastAsia="Times New Roman" w:hAnsi="Times New Roman" w:cs="Times New Roman"/>
          <w:color w:val="000000"/>
          <w:sz w:val="24"/>
          <w:szCs w:val="24"/>
          <w:lang w:eastAsia="ru-RU"/>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3-х рабочих дней со дня направления такому Участнику конкурса проекта Концессионного соглашения. </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w:t>
      </w:r>
      <w:proofErr w:type="spellStart"/>
      <w:r w:rsidRPr="00397A5D">
        <w:rPr>
          <w:rFonts w:ascii="Times New Roman" w:eastAsia="Times New Roman" w:hAnsi="Times New Roman" w:cs="Times New Roman"/>
          <w:color w:val="000000"/>
          <w:sz w:val="24"/>
          <w:szCs w:val="24"/>
          <w:lang w:eastAsia="ru-RU"/>
        </w:rPr>
        <w:t>Концедент</w:t>
      </w:r>
      <w:proofErr w:type="spellEnd"/>
      <w:r w:rsidRPr="00397A5D">
        <w:rPr>
          <w:rFonts w:ascii="Times New Roman" w:eastAsia="Times New Roman" w:hAnsi="Times New Roman" w:cs="Times New Roman"/>
          <w:color w:val="000000"/>
          <w:sz w:val="24"/>
          <w:szCs w:val="24"/>
          <w:lang w:eastAsia="ru-RU"/>
        </w:rPr>
        <w:t xml:space="preserve"> предложил заключить Концессионное соглашение, не представил </w:t>
      </w:r>
      <w:proofErr w:type="spellStart"/>
      <w:r w:rsidRPr="00397A5D">
        <w:rPr>
          <w:rFonts w:ascii="Times New Roman" w:eastAsia="Times New Roman" w:hAnsi="Times New Roman" w:cs="Times New Roman"/>
          <w:color w:val="000000"/>
          <w:sz w:val="24"/>
          <w:szCs w:val="24"/>
          <w:lang w:eastAsia="ru-RU"/>
        </w:rPr>
        <w:t>Концеденту</w:t>
      </w:r>
      <w:proofErr w:type="spellEnd"/>
      <w:r w:rsidRPr="00397A5D">
        <w:rPr>
          <w:rFonts w:ascii="Times New Roman" w:eastAsia="Times New Roman" w:hAnsi="Times New Roman" w:cs="Times New Roman"/>
          <w:color w:val="000000"/>
          <w:sz w:val="24"/>
          <w:szCs w:val="24"/>
          <w:lang w:eastAsia="ru-RU"/>
        </w:rPr>
        <w:t xml:space="preserve"> банковскую гарантию, подтверждающую обеспечение исполнения обязательств по Концессионному соглашению, </w:t>
      </w:r>
      <w:proofErr w:type="spellStart"/>
      <w:r w:rsidRPr="00397A5D">
        <w:rPr>
          <w:rFonts w:ascii="Times New Roman" w:eastAsia="Times New Roman" w:hAnsi="Times New Roman" w:cs="Times New Roman"/>
          <w:color w:val="000000"/>
          <w:sz w:val="24"/>
          <w:szCs w:val="24"/>
          <w:lang w:eastAsia="ru-RU"/>
        </w:rPr>
        <w:t>Концедент</w:t>
      </w:r>
      <w:proofErr w:type="spellEnd"/>
      <w:r w:rsidRPr="00397A5D">
        <w:rPr>
          <w:rFonts w:ascii="Times New Roman" w:eastAsia="Times New Roman" w:hAnsi="Times New Roman" w:cs="Times New Roman"/>
          <w:color w:val="000000"/>
          <w:sz w:val="24"/>
          <w:szCs w:val="24"/>
          <w:lang w:eastAsia="ru-RU"/>
        </w:rPr>
        <w:t xml:space="preserve"> принимает решение об отказе в заключени</w:t>
      </w:r>
      <w:proofErr w:type="gramStart"/>
      <w:r w:rsidRPr="00397A5D">
        <w:rPr>
          <w:rFonts w:ascii="Times New Roman" w:eastAsia="Times New Roman" w:hAnsi="Times New Roman" w:cs="Times New Roman"/>
          <w:color w:val="000000"/>
          <w:sz w:val="24"/>
          <w:szCs w:val="24"/>
          <w:lang w:eastAsia="ru-RU"/>
        </w:rPr>
        <w:t>и</w:t>
      </w:r>
      <w:proofErr w:type="gramEnd"/>
      <w:r w:rsidRPr="00397A5D">
        <w:rPr>
          <w:rFonts w:ascii="Times New Roman" w:eastAsia="Times New Roman" w:hAnsi="Times New Roman" w:cs="Times New Roman"/>
          <w:color w:val="000000"/>
          <w:sz w:val="24"/>
          <w:szCs w:val="24"/>
          <w:lang w:eastAsia="ru-RU"/>
        </w:rPr>
        <w:t xml:space="preserve"> Концессионного соглашения с таким Участником конкурса и об объявлении конкурса несостоявшимся.</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bookmarkStart w:id="64" w:name="sub_363"/>
      <w:bookmarkEnd w:id="63"/>
      <w:proofErr w:type="gramStart"/>
      <w:r w:rsidRPr="00397A5D">
        <w:rPr>
          <w:rFonts w:ascii="Times New Roman" w:eastAsia="Times New Roman" w:hAnsi="Times New Roman" w:cs="Times New Roman"/>
          <w:color w:val="000000"/>
          <w:sz w:val="24"/>
          <w:szCs w:val="24"/>
          <w:lang w:eastAsia="ru-RU"/>
        </w:rPr>
        <w:t xml:space="preserve">В случае заключения Концессионного соглашения в соответствии с </w:t>
      </w:r>
      <w:hyperlink w:anchor="sub_296" w:history="1">
        <w:r w:rsidRPr="00397A5D">
          <w:rPr>
            <w:rFonts w:ascii="Times New Roman" w:eastAsia="Times New Roman" w:hAnsi="Times New Roman" w:cs="Times New Roman"/>
            <w:color w:val="000000"/>
            <w:sz w:val="24"/>
            <w:szCs w:val="24"/>
            <w:lang w:eastAsia="ru-RU"/>
          </w:rPr>
          <w:t>частью 6 статьи 29</w:t>
        </w:r>
      </w:hyperlink>
      <w:r w:rsidRPr="00397A5D">
        <w:rPr>
          <w:rFonts w:ascii="Times New Roman" w:eastAsia="Times New Roman" w:hAnsi="Times New Roman" w:cs="Times New Roman"/>
          <w:color w:val="000000"/>
          <w:sz w:val="24"/>
          <w:szCs w:val="24"/>
          <w:lang w:eastAsia="ru-RU"/>
        </w:rPr>
        <w:t xml:space="preserve"> ФЗ «О концессионных соглашениях» не позднее чем через 5 рабочих дней со дня принятия </w:t>
      </w:r>
      <w:proofErr w:type="spellStart"/>
      <w:r w:rsidRPr="00397A5D">
        <w:rPr>
          <w:rFonts w:ascii="Times New Roman" w:eastAsia="Times New Roman" w:hAnsi="Times New Roman" w:cs="Times New Roman"/>
          <w:color w:val="000000"/>
          <w:sz w:val="24"/>
          <w:szCs w:val="24"/>
          <w:lang w:eastAsia="ru-RU"/>
        </w:rPr>
        <w:t>Концедентом</w:t>
      </w:r>
      <w:proofErr w:type="spellEnd"/>
      <w:r w:rsidRPr="00397A5D">
        <w:rPr>
          <w:rFonts w:ascii="Times New Roman" w:eastAsia="Times New Roman" w:hAnsi="Times New Roman" w:cs="Times New Roman"/>
          <w:color w:val="000000"/>
          <w:sz w:val="24"/>
          <w:szCs w:val="24"/>
          <w:lang w:eastAsia="ru-RU"/>
        </w:rPr>
        <w:t xml:space="preserve"> решения о заключении концессионного соглашения с Заявителем, представившим единственную Заявку, </w:t>
      </w:r>
      <w:proofErr w:type="spellStart"/>
      <w:r w:rsidRPr="00397A5D">
        <w:rPr>
          <w:rFonts w:ascii="Times New Roman" w:eastAsia="Times New Roman" w:hAnsi="Times New Roman" w:cs="Times New Roman"/>
          <w:color w:val="000000"/>
          <w:sz w:val="24"/>
          <w:szCs w:val="24"/>
          <w:lang w:eastAsia="ru-RU"/>
        </w:rPr>
        <w:t>Концедент</w:t>
      </w:r>
      <w:proofErr w:type="spellEnd"/>
      <w:r w:rsidRPr="00397A5D">
        <w:rPr>
          <w:rFonts w:ascii="Times New Roman" w:eastAsia="Times New Roman" w:hAnsi="Times New Roman" w:cs="Times New Roman"/>
          <w:color w:val="000000"/>
          <w:sz w:val="24"/>
          <w:szCs w:val="24"/>
          <w:lang w:eastAsia="ru-RU"/>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w:t>
      </w:r>
      <w:proofErr w:type="gramEnd"/>
      <w:r w:rsidRPr="00397A5D">
        <w:rPr>
          <w:rFonts w:ascii="Times New Roman" w:eastAsia="Times New Roman" w:hAnsi="Times New Roman" w:cs="Times New Roman"/>
          <w:color w:val="000000"/>
          <w:sz w:val="24"/>
          <w:szCs w:val="24"/>
          <w:lang w:eastAsia="ru-RU"/>
        </w:rPr>
        <w:t xml:space="preserve"> иные предусмотренные Законом о концессионных соглашениях, другими федеральными законами условия.</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97A5D">
        <w:rPr>
          <w:rFonts w:ascii="Times New Roman" w:eastAsia="Times New Roman" w:hAnsi="Times New Roman" w:cs="Times New Roman"/>
          <w:color w:val="000000"/>
          <w:sz w:val="24"/>
          <w:szCs w:val="24"/>
          <w:lang w:eastAsia="ru-RU"/>
        </w:rPr>
        <w:t xml:space="preserve">В случае заключения Концессионного соглашения в соответствии с </w:t>
      </w:r>
      <w:hyperlink w:anchor="sub_327" w:history="1">
        <w:r w:rsidRPr="00397A5D">
          <w:rPr>
            <w:rFonts w:ascii="Times New Roman" w:eastAsia="Times New Roman" w:hAnsi="Times New Roman" w:cs="Times New Roman"/>
            <w:color w:val="000000"/>
            <w:sz w:val="24"/>
            <w:szCs w:val="24"/>
            <w:lang w:eastAsia="ru-RU"/>
          </w:rPr>
          <w:t>частью 7 статьи 32</w:t>
        </w:r>
      </w:hyperlink>
      <w:r w:rsidRPr="00397A5D">
        <w:rPr>
          <w:rFonts w:ascii="Times New Roman" w:eastAsia="Times New Roman" w:hAnsi="Times New Roman" w:cs="Times New Roman"/>
          <w:color w:val="000000"/>
          <w:sz w:val="24"/>
          <w:szCs w:val="24"/>
          <w:lang w:eastAsia="ru-RU"/>
        </w:rPr>
        <w:t xml:space="preserve"> ФЗ «О концессионных соглашениях» не позднее чем через 5 рабочих дней со дня принятия </w:t>
      </w:r>
      <w:proofErr w:type="spellStart"/>
      <w:r w:rsidRPr="00397A5D">
        <w:rPr>
          <w:rFonts w:ascii="Times New Roman" w:eastAsia="Times New Roman" w:hAnsi="Times New Roman" w:cs="Times New Roman"/>
          <w:color w:val="000000"/>
          <w:sz w:val="24"/>
          <w:szCs w:val="24"/>
          <w:lang w:eastAsia="ru-RU"/>
        </w:rPr>
        <w:t>Концедентом</w:t>
      </w:r>
      <w:proofErr w:type="spellEnd"/>
      <w:r w:rsidRPr="00397A5D">
        <w:rPr>
          <w:rFonts w:ascii="Times New Roman" w:eastAsia="Times New Roman" w:hAnsi="Times New Roman" w:cs="Times New Roman"/>
          <w:color w:val="000000"/>
          <w:sz w:val="24"/>
          <w:szCs w:val="24"/>
          <w:lang w:eastAsia="ru-RU"/>
        </w:rPr>
        <w:t xml:space="preserve"> решения о заключении Концессионного соглашения с единственным Участником конкурса </w:t>
      </w:r>
      <w:proofErr w:type="spellStart"/>
      <w:r w:rsidRPr="00397A5D">
        <w:rPr>
          <w:rFonts w:ascii="Times New Roman" w:eastAsia="Times New Roman" w:hAnsi="Times New Roman" w:cs="Times New Roman"/>
          <w:color w:val="000000"/>
          <w:sz w:val="24"/>
          <w:szCs w:val="24"/>
          <w:lang w:eastAsia="ru-RU"/>
        </w:rPr>
        <w:t>Концедент</w:t>
      </w:r>
      <w:proofErr w:type="spellEnd"/>
      <w:r w:rsidRPr="00397A5D">
        <w:rPr>
          <w:rFonts w:ascii="Times New Roman" w:eastAsia="Times New Roman" w:hAnsi="Times New Roman" w:cs="Times New Roman"/>
          <w:color w:val="000000"/>
          <w:sz w:val="24"/>
          <w:szCs w:val="24"/>
          <w:lang w:eastAsia="ru-RU"/>
        </w:rPr>
        <w:t xml:space="preserve"> направляет такому Участнику конкурса проект Концессионного соглашения, </w:t>
      </w:r>
      <w:r w:rsidRPr="00397A5D">
        <w:rPr>
          <w:rFonts w:ascii="Times New Roman" w:eastAsia="Times New Roman" w:hAnsi="Times New Roman" w:cs="Times New Roman"/>
          <w:color w:val="000000"/>
          <w:sz w:val="24"/>
          <w:szCs w:val="24"/>
          <w:lang w:eastAsia="ru-RU"/>
        </w:rPr>
        <w:lastRenderedPageBreak/>
        <w:t>включающий в себя его условия, определенные решением о заключении Концессионного соглашения, Конкурсной документацией и представленным таким</w:t>
      </w:r>
      <w:proofErr w:type="gramEnd"/>
      <w:r w:rsidRPr="00397A5D">
        <w:rPr>
          <w:rFonts w:ascii="Times New Roman" w:eastAsia="Times New Roman" w:hAnsi="Times New Roman" w:cs="Times New Roman"/>
          <w:color w:val="000000"/>
          <w:sz w:val="24"/>
          <w:szCs w:val="24"/>
          <w:lang w:eastAsia="ru-RU"/>
        </w:rPr>
        <w:t xml:space="preserve">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3-х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397A5D">
        <w:rPr>
          <w:rFonts w:ascii="Times New Roman" w:eastAsia="Times New Roman" w:hAnsi="Times New Roman" w:cs="Times New Roman"/>
          <w:color w:val="000000"/>
          <w:sz w:val="24"/>
          <w:szCs w:val="24"/>
          <w:lang w:eastAsia="ru-RU"/>
        </w:rPr>
        <w:t>Концеденту</w:t>
      </w:r>
      <w:proofErr w:type="spellEnd"/>
      <w:r w:rsidRPr="00397A5D">
        <w:rPr>
          <w:rFonts w:ascii="Times New Roman" w:eastAsia="Times New Roman" w:hAnsi="Times New Roman" w:cs="Times New Roman"/>
          <w:color w:val="000000"/>
          <w:sz w:val="24"/>
          <w:szCs w:val="24"/>
          <w:lang w:eastAsia="ru-RU"/>
        </w:rPr>
        <w:t xml:space="preserve"> банковскую гарантию, подтверждающую обеспечение исполнения обязательств по Концессионному соглашению, </w:t>
      </w:r>
      <w:proofErr w:type="spellStart"/>
      <w:r w:rsidRPr="00397A5D">
        <w:rPr>
          <w:rFonts w:ascii="Times New Roman" w:eastAsia="Times New Roman" w:hAnsi="Times New Roman" w:cs="Times New Roman"/>
          <w:color w:val="000000"/>
          <w:sz w:val="24"/>
          <w:szCs w:val="24"/>
          <w:lang w:eastAsia="ru-RU"/>
        </w:rPr>
        <w:t>Концедент</w:t>
      </w:r>
      <w:proofErr w:type="spellEnd"/>
      <w:r w:rsidRPr="00397A5D">
        <w:rPr>
          <w:rFonts w:ascii="Times New Roman" w:eastAsia="Times New Roman" w:hAnsi="Times New Roman" w:cs="Times New Roman"/>
          <w:color w:val="000000"/>
          <w:sz w:val="24"/>
          <w:szCs w:val="24"/>
          <w:lang w:eastAsia="ru-RU"/>
        </w:rPr>
        <w:t xml:space="preserve"> принимает решение об отказе в заключени</w:t>
      </w:r>
      <w:proofErr w:type="gramStart"/>
      <w:r w:rsidRPr="00397A5D">
        <w:rPr>
          <w:rFonts w:ascii="Times New Roman" w:eastAsia="Times New Roman" w:hAnsi="Times New Roman" w:cs="Times New Roman"/>
          <w:color w:val="000000"/>
          <w:sz w:val="24"/>
          <w:szCs w:val="24"/>
          <w:lang w:eastAsia="ru-RU"/>
        </w:rPr>
        <w:t>и</w:t>
      </w:r>
      <w:proofErr w:type="gramEnd"/>
      <w:r w:rsidRPr="00397A5D">
        <w:rPr>
          <w:rFonts w:ascii="Times New Roman" w:eastAsia="Times New Roman" w:hAnsi="Times New Roman" w:cs="Times New Roman"/>
          <w:color w:val="000000"/>
          <w:sz w:val="24"/>
          <w:szCs w:val="24"/>
          <w:lang w:eastAsia="ru-RU"/>
        </w:rPr>
        <w:t xml:space="preserve"> Концессионного соглашения с таким Заявителем или таким Участником конкурса.</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bookmarkStart w:id="65" w:name="sub_3631"/>
      <w:bookmarkEnd w:id="64"/>
      <w:proofErr w:type="gramStart"/>
      <w:r w:rsidRPr="00397A5D">
        <w:rPr>
          <w:rFonts w:ascii="Times New Roman" w:eastAsia="Times New Roman" w:hAnsi="Times New Roman" w:cs="Times New Roman"/>
          <w:color w:val="000000"/>
          <w:sz w:val="24"/>
          <w:szCs w:val="24"/>
          <w:lang w:eastAsia="ru-RU"/>
        </w:rPr>
        <w:t xml:space="preserve">В случае  если после направления </w:t>
      </w:r>
      <w:proofErr w:type="spellStart"/>
      <w:r w:rsidRPr="00397A5D">
        <w:rPr>
          <w:rFonts w:ascii="Times New Roman" w:eastAsia="Times New Roman" w:hAnsi="Times New Roman" w:cs="Times New Roman"/>
          <w:color w:val="000000"/>
          <w:sz w:val="24"/>
          <w:szCs w:val="24"/>
          <w:lang w:eastAsia="ru-RU"/>
        </w:rPr>
        <w:t>Концедентом</w:t>
      </w:r>
      <w:proofErr w:type="spellEnd"/>
      <w:r w:rsidRPr="00397A5D">
        <w:rPr>
          <w:rFonts w:ascii="Times New Roman" w:eastAsia="Times New Roman" w:hAnsi="Times New Roman" w:cs="Times New Roman"/>
          <w:color w:val="000000"/>
          <w:sz w:val="24"/>
          <w:szCs w:val="24"/>
          <w:lang w:eastAsia="ru-RU"/>
        </w:rPr>
        <w:t xml:space="preserve">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397A5D">
        <w:rPr>
          <w:rFonts w:ascii="Times New Roman" w:eastAsia="Times New Roman" w:hAnsi="Times New Roman" w:cs="Times New Roman"/>
          <w:color w:val="000000"/>
          <w:sz w:val="24"/>
          <w:szCs w:val="24"/>
          <w:lang w:eastAsia="ru-RU"/>
        </w:rPr>
        <w:t>Концедент</w:t>
      </w:r>
      <w:proofErr w:type="spellEnd"/>
      <w:r w:rsidRPr="00397A5D">
        <w:rPr>
          <w:rFonts w:ascii="Times New Roman" w:eastAsia="Times New Roman" w:hAnsi="Times New Roman" w:cs="Times New Roman"/>
          <w:color w:val="000000"/>
          <w:sz w:val="24"/>
          <w:szCs w:val="24"/>
          <w:lang w:eastAsia="ru-RU"/>
        </w:rPr>
        <w:t xml:space="preserve"> принимает решение об</w:t>
      </w:r>
      <w:proofErr w:type="gramEnd"/>
      <w:r w:rsidRPr="00397A5D">
        <w:rPr>
          <w:rFonts w:ascii="Times New Roman" w:eastAsia="Times New Roman" w:hAnsi="Times New Roman" w:cs="Times New Roman"/>
          <w:color w:val="000000"/>
          <w:sz w:val="24"/>
          <w:szCs w:val="24"/>
          <w:lang w:eastAsia="ru-RU"/>
        </w:rPr>
        <w:t xml:space="preserve"> отказе в заключени</w:t>
      </w:r>
      <w:proofErr w:type="gramStart"/>
      <w:r w:rsidRPr="00397A5D">
        <w:rPr>
          <w:rFonts w:ascii="Times New Roman" w:eastAsia="Times New Roman" w:hAnsi="Times New Roman" w:cs="Times New Roman"/>
          <w:color w:val="000000"/>
          <w:sz w:val="24"/>
          <w:szCs w:val="24"/>
          <w:lang w:eastAsia="ru-RU"/>
        </w:rPr>
        <w:t>и</w:t>
      </w:r>
      <w:proofErr w:type="gramEnd"/>
      <w:r w:rsidRPr="00397A5D">
        <w:rPr>
          <w:rFonts w:ascii="Times New Roman" w:eastAsia="Times New Roman" w:hAnsi="Times New Roman" w:cs="Times New Roman"/>
          <w:color w:val="000000"/>
          <w:sz w:val="24"/>
          <w:szCs w:val="24"/>
          <w:lang w:eastAsia="ru-RU"/>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bookmarkStart w:id="66" w:name="sub_3632"/>
      <w:bookmarkEnd w:id="65"/>
      <w:proofErr w:type="gramStart"/>
      <w:r w:rsidRPr="00397A5D">
        <w:rPr>
          <w:rFonts w:ascii="Times New Roman" w:eastAsia="Times New Roman" w:hAnsi="Times New Roman" w:cs="Times New Roman"/>
          <w:color w:val="000000"/>
          <w:sz w:val="24"/>
          <w:szCs w:val="24"/>
          <w:lang w:eastAsia="ru-RU"/>
        </w:rPr>
        <w:t>В случае принятия в отношении Победителя конкурса решения об отказе в заключении с ним Концессионного соглашения</w:t>
      </w:r>
      <w:proofErr w:type="gramEnd"/>
      <w:r w:rsidRPr="00397A5D">
        <w:rPr>
          <w:rFonts w:ascii="Times New Roman" w:eastAsia="Times New Roman" w:hAnsi="Times New Roman" w:cs="Times New Roman"/>
          <w:color w:val="000000"/>
          <w:sz w:val="24"/>
          <w:szCs w:val="24"/>
          <w:lang w:eastAsia="ru-RU"/>
        </w:rPr>
        <w:t xml:space="preserve"> </w:t>
      </w:r>
      <w:proofErr w:type="spellStart"/>
      <w:r w:rsidRPr="00397A5D">
        <w:rPr>
          <w:rFonts w:ascii="Times New Roman" w:eastAsia="Times New Roman" w:hAnsi="Times New Roman" w:cs="Times New Roman"/>
          <w:color w:val="000000"/>
          <w:sz w:val="24"/>
          <w:szCs w:val="24"/>
          <w:lang w:eastAsia="ru-RU"/>
        </w:rPr>
        <w:t>Концедент</w:t>
      </w:r>
      <w:proofErr w:type="spellEnd"/>
      <w:r w:rsidRPr="00397A5D">
        <w:rPr>
          <w:rFonts w:ascii="Times New Roman" w:eastAsia="Times New Roman" w:hAnsi="Times New Roman" w:cs="Times New Roman"/>
          <w:color w:val="000000"/>
          <w:sz w:val="24"/>
          <w:szCs w:val="24"/>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Start w:id="67" w:name="sub_364"/>
      <w:bookmarkEnd w:id="66"/>
    </w:p>
    <w:bookmarkEnd w:id="67"/>
    <w:p w:rsidR="00397A5D" w:rsidRPr="00397A5D" w:rsidRDefault="00397A5D" w:rsidP="00397A5D">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sz w:val="24"/>
          <w:szCs w:val="24"/>
          <w:lang w:eastAsia="ru-RU"/>
        </w:rPr>
      </w:pPr>
    </w:p>
    <w:p w:rsidR="00397A5D" w:rsidRPr="00397A5D" w:rsidRDefault="00397A5D" w:rsidP="00397A5D">
      <w:pPr>
        <w:keepNext/>
        <w:numPr>
          <w:ilvl w:val="0"/>
          <w:numId w:val="6"/>
        </w:numPr>
        <w:spacing w:after="0" w:line="240" w:lineRule="auto"/>
        <w:jc w:val="center"/>
        <w:outlineLvl w:val="0"/>
        <w:rPr>
          <w:rFonts w:ascii="Times New Roman" w:eastAsia="Times New Roman" w:hAnsi="Times New Roman" w:cs="Times New Roman"/>
          <w:b/>
          <w:color w:val="000000"/>
          <w:kern w:val="28"/>
          <w:sz w:val="24"/>
          <w:szCs w:val="24"/>
          <w:lang w:eastAsia="ru-RU"/>
        </w:rPr>
      </w:pPr>
      <w:bookmarkStart w:id="68" w:name="_Toc420510622"/>
      <w:r w:rsidRPr="00397A5D">
        <w:rPr>
          <w:rFonts w:ascii="Times New Roman" w:eastAsia="Times New Roman" w:hAnsi="Times New Roman" w:cs="Times New Roman"/>
          <w:b/>
          <w:color w:val="000000"/>
          <w:kern w:val="28"/>
          <w:sz w:val="24"/>
          <w:szCs w:val="24"/>
          <w:lang w:eastAsia="ru-RU"/>
        </w:rPr>
        <w:t>Внесение изменений в Конкурсную документацию</w:t>
      </w:r>
      <w:bookmarkEnd w:id="68"/>
    </w:p>
    <w:p w:rsidR="00397A5D" w:rsidRPr="00397A5D" w:rsidRDefault="00397A5D" w:rsidP="00397A5D">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397A5D">
        <w:rPr>
          <w:rFonts w:ascii="Times New Roman" w:eastAsia="Times New Roman" w:hAnsi="Times New Roman" w:cs="Times New Roman"/>
          <w:color w:val="000000"/>
          <w:sz w:val="24"/>
          <w:szCs w:val="24"/>
          <w:lang w:eastAsia="ru-RU"/>
        </w:rPr>
        <w:t>Концедент</w:t>
      </w:r>
      <w:proofErr w:type="spellEnd"/>
      <w:r w:rsidRPr="00397A5D">
        <w:rPr>
          <w:rFonts w:ascii="Times New Roman" w:eastAsia="Times New Roman" w:hAnsi="Times New Roman" w:cs="Times New Roman"/>
          <w:color w:val="000000"/>
          <w:sz w:val="24"/>
          <w:szCs w:val="24"/>
          <w:lang w:eastAsia="ru-RU"/>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397A5D">
        <w:rPr>
          <w:rFonts w:ascii="Times New Roman" w:eastAsia="Times New Roman" w:hAnsi="Times New Roman" w:cs="Times New Roman"/>
          <w:color w:val="000000"/>
          <w:sz w:val="24"/>
          <w:szCs w:val="24"/>
          <w:lang w:eastAsia="ru-RU"/>
        </w:rPr>
        <w:t>концедентом</w:t>
      </w:r>
      <w:proofErr w:type="spellEnd"/>
      <w:r w:rsidRPr="00397A5D">
        <w:rPr>
          <w:rFonts w:ascii="Times New Roman" w:eastAsia="Times New Roman" w:hAnsi="Times New Roman" w:cs="Times New Roman"/>
          <w:color w:val="000000"/>
          <w:sz w:val="24"/>
          <w:szCs w:val="24"/>
          <w:lang w:eastAsia="ru-RU"/>
        </w:rPr>
        <w:t xml:space="preserve"> официальном издании, размещается на Официальных сайтах.</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97A5D">
        <w:rPr>
          <w:rFonts w:ascii="Times New Roman" w:eastAsia="Times New Roman" w:hAnsi="Times New Roman" w:cs="Times New Roman"/>
          <w:color w:val="000000"/>
          <w:sz w:val="24"/>
          <w:szCs w:val="24"/>
          <w:lang w:eastAsia="ru-RU"/>
        </w:rPr>
        <w:t xml:space="preserve">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397A5D">
        <w:rPr>
          <w:rFonts w:ascii="Times New Roman" w:eastAsia="Times New Roman" w:hAnsi="Times New Roman" w:cs="Times New Roman"/>
          <w:color w:val="000000"/>
          <w:sz w:val="24"/>
          <w:szCs w:val="24"/>
          <w:lang w:eastAsia="ru-RU"/>
        </w:rPr>
        <w:t>концеденту</w:t>
      </w:r>
      <w:proofErr w:type="spellEnd"/>
      <w:r w:rsidRPr="00397A5D">
        <w:rPr>
          <w:rFonts w:ascii="Times New Roman" w:eastAsia="Times New Roman" w:hAnsi="Times New Roman" w:cs="Times New Roman"/>
          <w:color w:val="000000"/>
          <w:sz w:val="24"/>
          <w:szCs w:val="24"/>
          <w:lang w:eastAsia="ru-RU"/>
        </w:rPr>
        <w:t xml:space="preserve">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roofErr w:type="gramEnd"/>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В случае принятия </w:t>
      </w:r>
      <w:proofErr w:type="spellStart"/>
      <w:r w:rsidRPr="00397A5D">
        <w:rPr>
          <w:rFonts w:ascii="Times New Roman" w:eastAsia="Times New Roman" w:hAnsi="Times New Roman" w:cs="Times New Roman"/>
          <w:color w:val="000000"/>
          <w:sz w:val="24"/>
          <w:szCs w:val="24"/>
          <w:lang w:eastAsia="ru-RU"/>
        </w:rPr>
        <w:t>концедентом</w:t>
      </w:r>
      <w:proofErr w:type="spellEnd"/>
      <w:r w:rsidRPr="00397A5D">
        <w:rPr>
          <w:rFonts w:ascii="Times New Roman" w:eastAsia="Times New Roman" w:hAnsi="Times New Roman" w:cs="Times New Roman"/>
          <w:color w:val="000000"/>
          <w:sz w:val="24"/>
          <w:szCs w:val="24"/>
          <w:lang w:eastAsia="ru-RU"/>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397A5D" w:rsidRPr="00397A5D" w:rsidRDefault="00397A5D" w:rsidP="00397A5D">
      <w:pPr>
        <w:widowControl w:val="0"/>
        <w:spacing w:after="0" w:line="240" w:lineRule="auto"/>
        <w:ind w:left="709"/>
        <w:jc w:val="both"/>
        <w:rPr>
          <w:rFonts w:ascii="Times New Roman" w:eastAsia="Times New Roman" w:hAnsi="Times New Roman" w:cs="Times New Roman"/>
          <w:color w:val="000000"/>
          <w:sz w:val="24"/>
          <w:szCs w:val="24"/>
          <w:lang w:eastAsia="ru-RU"/>
        </w:rPr>
      </w:pPr>
    </w:p>
    <w:p w:rsidR="00397A5D" w:rsidRPr="00397A5D" w:rsidRDefault="00397A5D" w:rsidP="00397A5D">
      <w:pPr>
        <w:keepNext/>
        <w:numPr>
          <w:ilvl w:val="0"/>
          <w:numId w:val="6"/>
        </w:numPr>
        <w:spacing w:after="0" w:line="240" w:lineRule="auto"/>
        <w:jc w:val="center"/>
        <w:outlineLvl w:val="0"/>
        <w:rPr>
          <w:rFonts w:ascii="Times New Roman" w:eastAsia="Times New Roman" w:hAnsi="Times New Roman" w:cs="Times New Roman"/>
          <w:b/>
          <w:color w:val="000000"/>
          <w:kern w:val="28"/>
          <w:sz w:val="24"/>
          <w:szCs w:val="24"/>
          <w:lang w:eastAsia="ru-RU"/>
        </w:rPr>
      </w:pPr>
      <w:bookmarkStart w:id="69" w:name="_Toc420510623"/>
      <w:r w:rsidRPr="00397A5D">
        <w:rPr>
          <w:rFonts w:ascii="Times New Roman" w:eastAsia="Times New Roman" w:hAnsi="Times New Roman" w:cs="Times New Roman"/>
          <w:b/>
          <w:color w:val="000000"/>
          <w:kern w:val="28"/>
          <w:sz w:val="24"/>
          <w:szCs w:val="24"/>
          <w:lang w:eastAsia="ru-RU"/>
        </w:rPr>
        <w:t xml:space="preserve">Срок передачи </w:t>
      </w:r>
      <w:proofErr w:type="spellStart"/>
      <w:r w:rsidRPr="00397A5D">
        <w:rPr>
          <w:rFonts w:ascii="Times New Roman" w:eastAsia="Times New Roman" w:hAnsi="Times New Roman" w:cs="Times New Roman"/>
          <w:b/>
          <w:color w:val="000000"/>
          <w:kern w:val="28"/>
          <w:sz w:val="24"/>
          <w:szCs w:val="24"/>
          <w:lang w:eastAsia="ru-RU"/>
        </w:rPr>
        <w:t>Концедентом</w:t>
      </w:r>
      <w:proofErr w:type="spellEnd"/>
      <w:r w:rsidRPr="00397A5D">
        <w:rPr>
          <w:rFonts w:ascii="Times New Roman" w:eastAsia="Times New Roman" w:hAnsi="Times New Roman" w:cs="Times New Roman"/>
          <w:b/>
          <w:color w:val="000000"/>
          <w:kern w:val="28"/>
          <w:sz w:val="24"/>
          <w:szCs w:val="24"/>
          <w:lang w:eastAsia="ru-RU"/>
        </w:rPr>
        <w:t xml:space="preserve"> Концессионеру объекта Концессионного соглашения и (или) иного имущества</w:t>
      </w:r>
      <w:bookmarkEnd w:id="69"/>
    </w:p>
    <w:p w:rsidR="00397A5D" w:rsidRPr="00397A5D" w:rsidRDefault="00397A5D" w:rsidP="00397A5D">
      <w:pPr>
        <w:widowControl w:val="0"/>
        <w:suppressAutoHyphens/>
        <w:autoSpaceDE w:val="0"/>
        <w:autoSpaceDN w:val="0"/>
        <w:spacing w:after="0" w:line="240" w:lineRule="auto"/>
        <w:ind w:left="360"/>
        <w:textAlignment w:val="baseline"/>
        <w:rPr>
          <w:rFonts w:ascii="Times New Roman" w:eastAsia="Times New Roman" w:hAnsi="Times New Roman" w:cs="Times New Roman"/>
          <w:b/>
          <w:color w:val="000000"/>
          <w:kern w:val="3"/>
          <w:sz w:val="24"/>
          <w:szCs w:val="24"/>
          <w:lang w:eastAsia="ja-JP" w:bidi="fa-IR"/>
        </w:rPr>
      </w:pP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Срок передачи </w:t>
      </w:r>
      <w:proofErr w:type="spellStart"/>
      <w:r w:rsidRPr="00397A5D">
        <w:rPr>
          <w:rFonts w:ascii="Times New Roman" w:eastAsia="Times New Roman" w:hAnsi="Times New Roman" w:cs="Times New Roman"/>
          <w:color w:val="000000"/>
          <w:sz w:val="24"/>
          <w:szCs w:val="24"/>
          <w:lang w:eastAsia="ru-RU"/>
        </w:rPr>
        <w:t>Концедентом</w:t>
      </w:r>
      <w:proofErr w:type="spellEnd"/>
      <w:r w:rsidRPr="00397A5D">
        <w:rPr>
          <w:rFonts w:ascii="Times New Roman" w:eastAsia="Times New Roman" w:hAnsi="Times New Roman" w:cs="Times New Roman"/>
          <w:color w:val="000000"/>
          <w:sz w:val="24"/>
          <w:szCs w:val="24"/>
          <w:lang w:eastAsia="ru-RU"/>
        </w:rPr>
        <w:t xml:space="preserve"> Концессионеру объекта Концессионного соглашения и (или) иного передаваемого </w:t>
      </w:r>
      <w:proofErr w:type="spellStart"/>
      <w:r w:rsidRPr="00397A5D">
        <w:rPr>
          <w:rFonts w:ascii="Times New Roman" w:eastAsia="Times New Roman" w:hAnsi="Times New Roman" w:cs="Times New Roman"/>
          <w:color w:val="000000"/>
          <w:sz w:val="24"/>
          <w:szCs w:val="24"/>
          <w:lang w:eastAsia="ru-RU"/>
        </w:rPr>
        <w:t>Концедентом</w:t>
      </w:r>
      <w:proofErr w:type="spellEnd"/>
      <w:r w:rsidRPr="00397A5D">
        <w:rPr>
          <w:rFonts w:ascii="Times New Roman" w:eastAsia="Times New Roman" w:hAnsi="Times New Roman" w:cs="Times New Roman"/>
          <w:color w:val="000000"/>
          <w:sz w:val="24"/>
          <w:szCs w:val="24"/>
          <w:lang w:eastAsia="ru-RU"/>
        </w:rPr>
        <w:t xml:space="preserve"> Концессионеру по Концессионному соглашению имущества – в течение 10-ти рабочих  дней с момента подписания Концессионного соглашения.</w:t>
      </w:r>
    </w:p>
    <w:p w:rsidR="00397A5D" w:rsidRPr="00397A5D" w:rsidRDefault="00397A5D" w:rsidP="00397A5D">
      <w:pPr>
        <w:widowControl w:val="0"/>
        <w:spacing w:after="0" w:line="240" w:lineRule="auto"/>
        <w:ind w:left="709"/>
        <w:jc w:val="both"/>
        <w:rPr>
          <w:rFonts w:ascii="Times New Roman" w:eastAsia="Times New Roman" w:hAnsi="Times New Roman" w:cs="Times New Roman"/>
          <w:color w:val="000000"/>
          <w:sz w:val="24"/>
          <w:szCs w:val="24"/>
          <w:lang w:eastAsia="ru-RU"/>
        </w:rPr>
      </w:pPr>
    </w:p>
    <w:p w:rsidR="00397A5D" w:rsidRPr="00397A5D" w:rsidRDefault="00397A5D" w:rsidP="00397A5D">
      <w:pPr>
        <w:keepNext/>
        <w:numPr>
          <w:ilvl w:val="0"/>
          <w:numId w:val="6"/>
        </w:numPr>
        <w:spacing w:after="0" w:line="240" w:lineRule="auto"/>
        <w:jc w:val="center"/>
        <w:outlineLvl w:val="0"/>
        <w:rPr>
          <w:rFonts w:ascii="Times New Roman" w:eastAsia="Times New Roman" w:hAnsi="Times New Roman" w:cs="Times New Roman"/>
          <w:b/>
          <w:color w:val="000000"/>
          <w:kern w:val="28"/>
          <w:sz w:val="24"/>
          <w:szCs w:val="24"/>
          <w:lang w:eastAsia="ru-RU"/>
        </w:rPr>
      </w:pPr>
      <w:bookmarkStart w:id="70" w:name="_Toc420510624"/>
      <w:r w:rsidRPr="00397A5D">
        <w:rPr>
          <w:rFonts w:ascii="Times New Roman" w:eastAsia="Times New Roman" w:hAnsi="Times New Roman" w:cs="Times New Roman"/>
          <w:b/>
          <w:color w:val="000000"/>
          <w:kern w:val="28"/>
          <w:sz w:val="24"/>
          <w:szCs w:val="24"/>
          <w:lang w:eastAsia="ru-RU"/>
        </w:rPr>
        <w:t>Метод регулирования тарифов, долгосрочные и иные параметры регулирования деятельности концессионера</w:t>
      </w:r>
      <w:bookmarkEnd w:id="70"/>
    </w:p>
    <w:p w:rsidR="00397A5D" w:rsidRPr="00397A5D" w:rsidRDefault="00397A5D" w:rsidP="00397A5D">
      <w:pPr>
        <w:widowControl w:val="0"/>
        <w:suppressAutoHyphens/>
        <w:autoSpaceDE w:val="0"/>
        <w:autoSpaceDN w:val="0"/>
        <w:spacing w:after="0" w:line="240" w:lineRule="auto"/>
        <w:ind w:left="360"/>
        <w:textAlignment w:val="baseline"/>
        <w:rPr>
          <w:rFonts w:ascii="Times New Roman" w:eastAsia="Andale Sans UI" w:hAnsi="Times New Roman" w:cs="Times New Roman"/>
          <w:b/>
          <w:color w:val="000000"/>
          <w:kern w:val="3"/>
          <w:sz w:val="24"/>
          <w:szCs w:val="24"/>
          <w:lang w:val="de-DE" w:eastAsia="ja-JP" w:bidi="fa-IR"/>
        </w:rPr>
      </w:pP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Метод регулирования тарифов концессионера – _метод индексации, в случаях, предусмотренных законодательством, тариф устанавливается соглашением сторон.</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теплоснабжения, по отношению к предыдущему году составит 4,6%.</w:t>
      </w:r>
    </w:p>
    <w:p w:rsidR="00397A5D" w:rsidRPr="00397A5D" w:rsidRDefault="00397A5D" w:rsidP="00397A5D">
      <w:pPr>
        <w:widowControl w:val="0"/>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Цены, величины, значения, параметры, которые будут </w:t>
      </w:r>
      <w:proofErr w:type="gramStart"/>
      <w:r w:rsidRPr="00397A5D">
        <w:rPr>
          <w:rFonts w:ascii="Times New Roman" w:eastAsia="Times New Roman" w:hAnsi="Times New Roman" w:cs="Times New Roman"/>
          <w:color w:val="000000"/>
          <w:sz w:val="24"/>
          <w:szCs w:val="24"/>
          <w:lang w:eastAsia="ru-RU"/>
        </w:rPr>
        <w:t>учитываться при расчете дисконтированной валовой выручки участников конкурса на услуги Концессионера указаны</w:t>
      </w:r>
      <w:proofErr w:type="gramEnd"/>
      <w:r w:rsidRPr="00397A5D">
        <w:rPr>
          <w:rFonts w:ascii="Times New Roman" w:eastAsia="Times New Roman" w:hAnsi="Times New Roman" w:cs="Times New Roman"/>
          <w:color w:val="000000"/>
          <w:sz w:val="24"/>
          <w:szCs w:val="24"/>
          <w:lang w:eastAsia="ru-RU"/>
        </w:rPr>
        <w:t xml:space="preserve"> в </w:t>
      </w:r>
      <w:r w:rsidRPr="00397A5D">
        <w:rPr>
          <w:rFonts w:ascii="Times New Roman" w:eastAsia="Times New Roman" w:hAnsi="Times New Roman" w:cs="Times New Roman"/>
          <w:i/>
          <w:color w:val="000000"/>
          <w:sz w:val="24"/>
          <w:szCs w:val="24"/>
          <w:lang w:eastAsia="ru-RU"/>
        </w:rPr>
        <w:t>Приложении 5</w:t>
      </w:r>
      <w:r w:rsidRPr="00397A5D">
        <w:rPr>
          <w:rFonts w:ascii="Times New Roman" w:eastAsia="Times New Roman" w:hAnsi="Times New Roman" w:cs="Times New Roman"/>
          <w:bCs/>
          <w:color w:val="000000"/>
          <w:sz w:val="24"/>
          <w:szCs w:val="24"/>
          <w:lang w:eastAsia="ru-RU"/>
        </w:rPr>
        <w:t xml:space="preserve"> к Конкурсной документации</w:t>
      </w:r>
      <w:r w:rsidRPr="00397A5D">
        <w:rPr>
          <w:rFonts w:ascii="Times New Roman" w:eastAsia="Times New Roman" w:hAnsi="Times New Roman" w:cs="Times New Roman"/>
          <w:color w:val="000000"/>
          <w:sz w:val="24"/>
          <w:szCs w:val="24"/>
          <w:lang w:eastAsia="ru-RU"/>
        </w:rPr>
        <w:t xml:space="preserve">: </w:t>
      </w:r>
    </w:p>
    <w:p w:rsidR="00397A5D" w:rsidRPr="00397A5D" w:rsidRDefault="00397A5D" w:rsidP="00397A5D">
      <w:pPr>
        <w:numPr>
          <w:ilvl w:val="0"/>
          <w:numId w:val="8"/>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397A5D">
        <w:rPr>
          <w:rFonts w:ascii="Times New Roman" w:eastAsia="Times New Roman" w:hAnsi="Times New Roman" w:cs="Times New Roman"/>
          <w:bCs/>
          <w:color w:val="000000"/>
          <w:sz w:val="24"/>
          <w:szCs w:val="24"/>
          <w:lang w:eastAsia="ru-RU"/>
        </w:rPr>
        <w:t>объем полезного отпуска тепловой энергии (мощности),</w:t>
      </w:r>
      <w:r w:rsidRPr="00397A5D">
        <w:rPr>
          <w:rFonts w:ascii="Times New Roman" w:eastAsia="Times New Roman" w:hAnsi="Times New Roman" w:cs="Times New Roman"/>
          <w:bCs/>
          <w:i/>
          <w:color w:val="000000"/>
          <w:sz w:val="24"/>
          <w:szCs w:val="24"/>
          <w:lang w:eastAsia="ru-RU"/>
        </w:rPr>
        <w:t xml:space="preserve">  </w:t>
      </w:r>
      <w:r w:rsidRPr="00397A5D">
        <w:rPr>
          <w:rFonts w:ascii="Times New Roman" w:eastAsia="Times New Roman" w:hAnsi="Times New Roman" w:cs="Times New Roman"/>
          <w:bCs/>
          <w:color w:val="000000"/>
          <w:sz w:val="24"/>
          <w:szCs w:val="24"/>
          <w:lang w:eastAsia="ru-RU"/>
        </w:rPr>
        <w:t xml:space="preserve"> на срок действия Концессионного соглашения;  </w:t>
      </w:r>
    </w:p>
    <w:p w:rsidR="00397A5D" w:rsidRPr="00397A5D" w:rsidRDefault="00397A5D" w:rsidP="00397A5D">
      <w:pPr>
        <w:numPr>
          <w:ilvl w:val="0"/>
          <w:numId w:val="8"/>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397A5D">
        <w:rPr>
          <w:rFonts w:ascii="Times New Roman" w:eastAsia="Times New Roman" w:hAnsi="Times New Roman" w:cs="Times New Roman"/>
          <w:bCs/>
          <w:color w:val="000000"/>
          <w:sz w:val="24"/>
          <w:szCs w:val="24"/>
          <w:lang w:eastAsia="ru-RU"/>
        </w:rPr>
        <w:t xml:space="preserve">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w:t>
      </w:r>
    </w:p>
    <w:p w:rsidR="00397A5D" w:rsidRPr="00397A5D" w:rsidRDefault="00397A5D" w:rsidP="00397A5D">
      <w:pPr>
        <w:numPr>
          <w:ilvl w:val="0"/>
          <w:numId w:val="8"/>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397A5D">
        <w:rPr>
          <w:rFonts w:ascii="Times New Roman" w:eastAsia="Times New Roman" w:hAnsi="Times New Roman" w:cs="Times New Roman"/>
          <w:bCs/>
          <w:color w:val="000000"/>
          <w:sz w:val="24"/>
          <w:szCs w:val="24"/>
          <w:lang w:eastAsia="ru-RU"/>
        </w:rPr>
        <w:t>потери и удельное потребление энергетических ресурсов на единицу объема полезного отпуска тепловой энергии (мощности),</w:t>
      </w:r>
      <w:r w:rsidRPr="00397A5D">
        <w:rPr>
          <w:rFonts w:ascii="Times New Roman" w:eastAsia="Times New Roman" w:hAnsi="Times New Roman" w:cs="Times New Roman"/>
          <w:bCs/>
          <w:i/>
          <w:color w:val="000000"/>
          <w:sz w:val="24"/>
          <w:szCs w:val="24"/>
          <w:lang w:eastAsia="ru-RU"/>
        </w:rPr>
        <w:t xml:space="preserve">  </w:t>
      </w:r>
      <w:r w:rsidRPr="00397A5D">
        <w:rPr>
          <w:rFonts w:ascii="Times New Roman" w:eastAsia="Times New Roman" w:hAnsi="Times New Roman" w:cs="Times New Roman"/>
          <w:bCs/>
          <w:color w:val="000000"/>
          <w:sz w:val="24"/>
          <w:szCs w:val="24"/>
          <w:lang w:eastAsia="ru-RU"/>
        </w:rPr>
        <w:t xml:space="preserve"> в году, предшествующем первому году действия концессионного соглашения (по каждому виду используемого энергетического ресурса);    </w:t>
      </w:r>
    </w:p>
    <w:p w:rsidR="00397A5D" w:rsidRPr="00397A5D" w:rsidRDefault="00397A5D" w:rsidP="00397A5D">
      <w:pPr>
        <w:numPr>
          <w:ilvl w:val="0"/>
          <w:numId w:val="8"/>
        </w:numPr>
        <w:tabs>
          <w:tab w:val="num" w:pos="0"/>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397A5D">
        <w:rPr>
          <w:rFonts w:ascii="Times New Roman" w:eastAsia="Times New Roman" w:hAnsi="Times New Roman" w:cs="Times New Roman"/>
          <w:bCs/>
          <w:color w:val="000000"/>
          <w:sz w:val="24"/>
          <w:szCs w:val="24"/>
          <w:lang w:eastAsia="ru-RU"/>
        </w:rPr>
        <w:t xml:space="preserve"> долгосрочные параметры регулирования деятельности концессионера, не являющиеся критериями Конкурса  </w:t>
      </w:r>
      <w:bookmarkStart w:id="71" w:name="Par45"/>
      <w:bookmarkStart w:id="72" w:name="Par51"/>
      <w:bookmarkStart w:id="73" w:name="Par61"/>
      <w:bookmarkStart w:id="74" w:name="Par71"/>
      <w:bookmarkStart w:id="75" w:name="Par76"/>
      <w:bookmarkStart w:id="76" w:name="Par93"/>
      <w:bookmarkStart w:id="77" w:name="Par133"/>
      <w:bookmarkStart w:id="78" w:name="Par137"/>
      <w:bookmarkStart w:id="79" w:name="Par139"/>
      <w:bookmarkStart w:id="80" w:name="Par171"/>
      <w:bookmarkStart w:id="81" w:name="Par177"/>
      <w:bookmarkEnd w:id="1"/>
      <w:bookmarkEnd w:id="2"/>
      <w:bookmarkEnd w:id="71"/>
      <w:bookmarkEnd w:id="72"/>
      <w:bookmarkEnd w:id="73"/>
      <w:bookmarkEnd w:id="74"/>
      <w:bookmarkEnd w:id="75"/>
      <w:bookmarkEnd w:id="76"/>
      <w:bookmarkEnd w:id="77"/>
      <w:bookmarkEnd w:id="78"/>
      <w:bookmarkEnd w:id="79"/>
      <w:bookmarkEnd w:id="80"/>
      <w:bookmarkEnd w:id="81"/>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397A5D" w:rsidRPr="00397A5D" w:rsidTr="003D4D67">
        <w:tc>
          <w:tcPr>
            <w:tcW w:w="5068" w:type="dxa"/>
          </w:tcPr>
          <w:p w:rsidR="00397A5D" w:rsidRPr="00397A5D" w:rsidRDefault="00397A5D" w:rsidP="00397A5D">
            <w:pPr>
              <w:widowControl w:val="0"/>
              <w:suppressAutoHyphens/>
              <w:autoSpaceDE w:val="0"/>
              <w:autoSpaceDN w:val="0"/>
              <w:jc w:val="both"/>
              <w:textAlignment w:val="baseline"/>
              <w:rPr>
                <w:color w:val="000000"/>
                <w:kern w:val="3"/>
                <w:sz w:val="24"/>
                <w:szCs w:val="24"/>
                <w:lang w:eastAsia="ja-JP" w:bidi="fa-IR"/>
              </w:rPr>
            </w:pPr>
          </w:p>
          <w:p w:rsidR="00397A5D" w:rsidRPr="00397A5D" w:rsidRDefault="00397A5D" w:rsidP="00397A5D">
            <w:pPr>
              <w:widowControl w:val="0"/>
              <w:suppressAutoHyphens/>
              <w:autoSpaceDE w:val="0"/>
              <w:autoSpaceDN w:val="0"/>
              <w:jc w:val="both"/>
              <w:textAlignment w:val="baseline"/>
              <w:rPr>
                <w:color w:val="000000"/>
                <w:kern w:val="3"/>
                <w:sz w:val="24"/>
                <w:szCs w:val="24"/>
                <w:lang w:eastAsia="ja-JP" w:bidi="fa-IR"/>
              </w:rPr>
            </w:pPr>
          </w:p>
        </w:tc>
        <w:tc>
          <w:tcPr>
            <w:tcW w:w="5069" w:type="dxa"/>
          </w:tcPr>
          <w:p w:rsidR="00397A5D" w:rsidRDefault="00397A5D" w:rsidP="00397A5D">
            <w:pPr>
              <w:widowControl w:val="0"/>
              <w:suppressAutoHyphens/>
              <w:autoSpaceDE w:val="0"/>
              <w:autoSpaceDN w:val="0"/>
              <w:jc w:val="both"/>
              <w:textAlignment w:val="baseline"/>
              <w:rPr>
                <w:color w:val="000000"/>
                <w:kern w:val="3"/>
                <w:sz w:val="24"/>
                <w:szCs w:val="24"/>
                <w:lang w:eastAsia="ja-JP" w:bidi="fa-IR"/>
              </w:rPr>
            </w:pPr>
          </w:p>
          <w:p w:rsidR="00397A5D" w:rsidRDefault="00397A5D" w:rsidP="00397A5D">
            <w:pPr>
              <w:widowControl w:val="0"/>
              <w:suppressAutoHyphens/>
              <w:autoSpaceDE w:val="0"/>
              <w:autoSpaceDN w:val="0"/>
              <w:jc w:val="both"/>
              <w:textAlignment w:val="baseline"/>
              <w:rPr>
                <w:color w:val="000000"/>
                <w:kern w:val="3"/>
                <w:sz w:val="24"/>
                <w:szCs w:val="24"/>
                <w:lang w:eastAsia="ja-JP" w:bidi="fa-IR"/>
              </w:rPr>
            </w:pPr>
          </w:p>
          <w:p w:rsidR="00397A5D" w:rsidRDefault="00397A5D" w:rsidP="00397A5D">
            <w:pPr>
              <w:widowControl w:val="0"/>
              <w:suppressAutoHyphens/>
              <w:autoSpaceDE w:val="0"/>
              <w:autoSpaceDN w:val="0"/>
              <w:jc w:val="both"/>
              <w:textAlignment w:val="baseline"/>
              <w:rPr>
                <w:color w:val="000000"/>
                <w:kern w:val="3"/>
                <w:sz w:val="24"/>
                <w:szCs w:val="24"/>
                <w:lang w:eastAsia="ja-JP" w:bidi="fa-IR"/>
              </w:rPr>
            </w:pPr>
          </w:p>
          <w:p w:rsidR="00397A5D" w:rsidRDefault="00397A5D" w:rsidP="00397A5D">
            <w:pPr>
              <w:widowControl w:val="0"/>
              <w:suppressAutoHyphens/>
              <w:autoSpaceDE w:val="0"/>
              <w:autoSpaceDN w:val="0"/>
              <w:jc w:val="both"/>
              <w:textAlignment w:val="baseline"/>
              <w:rPr>
                <w:color w:val="000000"/>
                <w:kern w:val="3"/>
                <w:sz w:val="24"/>
                <w:szCs w:val="24"/>
                <w:lang w:eastAsia="ja-JP" w:bidi="fa-IR"/>
              </w:rPr>
            </w:pPr>
          </w:p>
          <w:p w:rsidR="00397A5D" w:rsidRDefault="00397A5D" w:rsidP="00397A5D">
            <w:pPr>
              <w:widowControl w:val="0"/>
              <w:suppressAutoHyphens/>
              <w:autoSpaceDE w:val="0"/>
              <w:autoSpaceDN w:val="0"/>
              <w:jc w:val="both"/>
              <w:textAlignment w:val="baseline"/>
              <w:rPr>
                <w:color w:val="000000"/>
                <w:kern w:val="3"/>
                <w:sz w:val="24"/>
                <w:szCs w:val="24"/>
                <w:lang w:eastAsia="ja-JP" w:bidi="fa-IR"/>
              </w:rPr>
            </w:pPr>
          </w:p>
          <w:p w:rsidR="00397A5D" w:rsidRDefault="00397A5D" w:rsidP="00397A5D">
            <w:pPr>
              <w:widowControl w:val="0"/>
              <w:suppressAutoHyphens/>
              <w:autoSpaceDE w:val="0"/>
              <w:autoSpaceDN w:val="0"/>
              <w:jc w:val="both"/>
              <w:textAlignment w:val="baseline"/>
              <w:rPr>
                <w:color w:val="000000"/>
                <w:kern w:val="3"/>
                <w:sz w:val="24"/>
                <w:szCs w:val="24"/>
                <w:lang w:eastAsia="ja-JP" w:bidi="fa-IR"/>
              </w:rPr>
            </w:pPr>
          </w:p>
          <w:p w:rsidR="00397A5D" w:rsidRDefault="00397A5D" w:rsidP="00397A5D">
            <w:pPr>
              <w:widowControl w:val="0"/>
              <w:suppressAutoHyphens/>
              <w:autoSpaceDE w:val="0"/>
              <w:autoSpaceDN w:val="0"/>
              <w:jc w:val="both"/>
              <w:textAlignment w:val="baseline"/>
              <w:rPr>
                <w:color w:val="000000"/>
                <w:kern w:val="3"/>
                <w:sz w:val="24"/>
                <w:szCs w:val="24"/>
                <w:lang w:eastAsia="ja-JP" w:bidi="fa-IR"/>
              </w:rPr>
            </w:pPr>
          </w:p>
          <w:p w:rsidR="00397A5D" w:rsidRDefault="00397A5D" w:rsidP="00397A5D">
            <w:pPr>
              <w:widowControl w:val="0"/>
              <w:suppressAutoHyphens/>
              <w:autoSpaceDE w:val="0"/>
              <w:autoSpaceDN w:val="0"/>
              <w:jc w:val="both"/>
              <w:textAlignment w:val="baseline"/>
              <w:rPr>
                <w:color w:val="000000"/>
                <w:kern w:val="3"/>
                <w:sz w:val="24"/>
                <w:szCs w:val="24"/>
                <w:lang w:eastAsia="ja-JP" w:bidi="fa-IR"/>
              </w:rPr>
            </w:pPr>
          </w:p>
          <w:p w:rsidR="00397A5D" w:rsidRDefault="00397A5D" w:rsidP="00397A5D">
            <w:pPr>
              <w:widowControl w:val="0"/>
              <w:suppressAutoHyphens/>
              <w:autoSpaceDE w:val="0"/>
              <w:autoSpaceDN w:val="0"/>
              <w:jc w:val="both"/>
              <w:textAlignment w:val="baseline"/>
              <w:rPr>
                <w:color w:val="000000"/>
                <w:kern w:val="3"/>
                <w:sz w:val="24"/>
                <w:szCs w:val="24"/>
                <w:lang w:eastAsia="ja-JP" w:bidi="fa-IR"/>
              </w:rPr>
            </w:pPr>
          </w:p>
          <w:p w:rsidR="00397A5D" w:rsidRDefault="00397A5D" w:rsidP="00397A5D">
            <w:pPr>
              <w:widowControl w:val="0"/>
              <w:suppressAutoHyphens/>
              <w:autoSpaceDE w:val="0"/>
              <w:autoSpaceDN w:val="0"/>
              <w:jc w:val="both"/>
              <w:textAlignment w:val="baseline"/>
              <w:rPr>
                <w:color w:val="000000"/>
                <w:kern w:val="3"/>
                <w:sz w:val="24"/>
                <w:szCs w:val="24"/>
                <w:lang w:eastAsia="ja-JP" w:bidi="fa-IR"/>
              </w:rPr>
            </w:pPr>
          </w:p>
          <w:p w:rsidR="00397A5D" w:rsidRDefault="00397A5D" w:rsidP="00397A5D">
            <w:pPr>
              <w:widowControl w:val="0"/>
              <w:suppressAutoHyphens/>
              <w:autoSpaceDE w:val="0"/>
              <w:autoSpaceDN w:val="0"/>
              <w:jc w:val="both"/>
              <w:textAlignment w:val="baseline"/>
              <w:rPr>
                <w:color w:val="000000"/>
                <w:kern w:val="3"/>
                <w:sz w:val="24"/>
                <w:szCs w:val="24"/>
                <w:lang w:eastAsia="ja-JP" w:bidi="fa-IR"/>
              </w:rPr>
            </w:pPr>
          </w:p>
          <w:p w:rsidR="00397A5D" w:rsidRDefault="00397A5D" w:rsidP="00397A5D">
            <w:pPr>
              <w:widowControl w:val="0"/>
              <w:suppressAutoHyphens/>
              <w:autoSpaceDE w:val="0"/>
              <w:autoSpaceDN w:val="0"/>
              <w:jc w:val="both"/>
              <w:textAlignment w:val="baseline"/>
              <w:rPr>
                <w:color w:val="000000"/>
                <w:kern w:val="3"/>
                <w:sz w:val="24"/>
                <w:szCs w:val="24"/>
                <w:lang w:eastAsia="ja-JP" w:bidi="fa-IR"/>
              </w:rPr>
            </w:pPr>
          </w:p>
          <w:p w:rsidR="00397A5D" w:rsidRDefault="00397A5D" w:rsidP="00397A5D">
            <w:pPr>
              <w:widowControl w:val="0"/>
              <w:suppressAutoHyphens/>
              <w:autoSpaceDE w:val="0"/>
              <w:autoSpaceDN w:val="0"/>
              <w:jc w:val="both"/>
              <w:textAlignment w:val="baseline"/>
              <w:rPr>
                <w:color w:val="000000"/>
                <w:kern w:val="3"/>
                <w:sz w:val="24"/>
                <w:szCs w:val="24"/>
                <w:lang w:eastAsia="ja-JP" w:bidi="fa-IR"/>
              </w:rPr>
            </w:pPr>
          </w:p>
          <w:p w:rsidR="00397A5D" w:rsidRDefault="00397A5D" w:rsidP="00397A5D">
            <w:pPr>
              <w:widowControl w:val="0"/>
              <w:suppressAutoHyphens/>
              <w:autoSpaceDE w:val="0"/>
              <w:autoSpaceDN w:val="0"/>
              <w:jc w:val="both"/>
              <w:textAlignment w:val="baseline"/>
              <w:rPr>
                <w:color w:val="000000"/>
                <w:kern w:val="3"/>
                <w:sz w:val="24"/>
                <w:szCs w:val="24"/>
                <w:lang w:eastAsia="ja-JP" w:bidi="fa-IR"/>
              </w:rPr>
            </w:pPr>
          </w:p>
          <w:p w:rsidR="00397A5D" w:rsidRDefault="00397A5D" w:rsidP="00397A5D">
            <w:pPr>
              <w:widowControl w:val="0"/>
              <w:suppressAutoHyphens/>
              <w:autoSpaceDE w:val="0"/>
              <w:autoSpaceDN w:val="0"/>
              <w:jc w:val="both"/>
              <w:textAlignment w:val="baseline"/>
              <w:rPr>
                <w:color w:val="000000"/>
                <w:kern w:val="3"/>
                <w:sz w:val="24"/>
                <w:szCs w:val="24"/>
                <w:lang w:eastAsia="ja-JP" w:bidi="fa-IR"/>
              </w:rPr>
            </w:pPr>
          </w:p>
          <w:p w:rsidR="00397A5D" w:rsidRDefault="00397A5D" w:rsidP="00397A5D">
            <w:pPr>
              <w:widowControl w:val="0"/>
              <w:suppressAutoHyphens/>
              <w:autoSpaceDE w:val="0"/>
              <w:autoSpaceDN w:val="0"/>
              <w:jc w:val="both"/>
              <w:textAlignment w:val="baseline"/>
              <w:rPr>
                <w:color w:val="000000"/>
                <w:kern w:val="3"/>
                <w:sz w:val="24"/>
                <w:szCs w:val="24"/>
                <w:lang w:eastAsia="ja-JP" w:bidi="fa-IR"/>
              </w:rPr>
            </w:pPr>
          </w:p>
          <w:p w:rsidR="00397A5D" w:rsidRDefault="00397A5D" w:rsidP="00397A5D">
            <w:pPr>
              <w:widowControl w:val="0"/>
              <w:suppressAutoHyphens/>
              <w:autoSpaceDE w:val="0"/>
              <w:autoSpaceDN w:val="0"/>
              <w:jc w:val="both"/>
              <w:textAlignment w:val="baseline"/>
              <w:rPr>
                <w:color w:val="000000"/>
                <w:kern w:val="3"/>
                <w:sz w:val="24"/>
                <w:szCs w:val="24"/>
                <w:lang w:eastAsia="ja-JP" w:bidi="fa-IR"/>
              </w:rPr>
            </w:pPr>
          </w:p>
          <w:p w:rsidR="00397A5D" w:rsidRDefault="00397A5D" w:rsidP="00397A5D">
            <w:pPr>
              <w:widowControl w:val="0"/>
              <w:suppressAutoHyphens/>
              <w:autoSpaceDE w:val="0"/>
              <w:autoSpaceDN w:val="0"/>
              <w:jc w:val="both"/>
              <w:textAlignment w:val="baseline"/>
              <w:rPr>
                <w:color w:val="000000"/>
                <w:kern w:val="3"/>
                <w:sz w:val="24"/>
                <w:szCs w:val="24"/>
                <w:lang w:eastAsia="ja-JP" w:bidi="fa-IR"/>
              </w:rPr>
            </w:pPr>
          </w:p>
          <w:p w:rsidR="00397A5D" w:rsidRDefault="00397A5D" w:rsidP="00397A5D">
            <w:pPr>
              <w:widowControl w:val="0"/>
              <w:suppressAutoHyphens/>
              <w:autoSpaceDE w:val="0"/>
              <w:autoSpaceDN w:val="0"/>
              <w:jc w:val="both"/>
              <w:textAlignment w:val="baseline"/>
              <w:rPr>
                <w:color w:val="000000"/>
                <w:kern w:val="3"/>
                <w:sz w:val="24"/>
                <w:szCs w:val="24"/>
                <w:lang w:eastAsia="ja-JP" w:bidi="fa-IR"/>
              </w:rPr>
            </w:pPr>
          </w:p>
          <w:p w:rsidR="00397A5D" w:rsidRDefault="00397A5D" w:rsidP="00397A5D">
            <w:pPr>
              <w:widowControl w:val="0"/>
              <w:suppressAutoHyphens/>
              <w:autoSpaceDE w:val="0"/>
              <w:autoSpaceDN w:val="0"/>
              <w:jc w:val="both"/>
              <w:textAlignment w:val="baseline"/>
              <w:rPr>
                <w:color w:val="000000"/>
                <w:kern w:val="3"/>
                <w:sz w:val="24"/>
                <w:szCs w:val="24"/>
                <w:lang w:eastAsia="ja-JP" w:bidi="fa-IR"/>
              </w:rPr>
            </w:pPr>
          </w:p>
          <w:p w:rsidR="00397A5D" w:rsidRDefault="00397A5D" w:rsidP="00397A5D">
            <w:pPr>
              <w:widowControl w:val="0"/>
              <w:suppressAutoHyphens/>
              <w:autoSpaceDE w:val="0"/>
              <w:autoSpaceDN w:val="0"/>
              <w:jc w:val="both"/>
              <w:textAlignment w:val="baseline"/>
              <w:rPr>
                <w:color w:val="000000"/>
                <w:kern w:val="3"/>
                <w:sz w:val="24"/>
                <w:szCs w:val="24"/>
                <w:lang w:eastAsia="ja-JP" w:bidi="fa-IR"/>
              </w:rPr>
            </w:pPr>
          </w:p>
          <w:p w:rsidR="00397A5D" w:rsidRDefault="00397A5D" w:rsidP="00397A5D">
            <w:pPr>
              <w:widowControl w:val="0"/>
              <w:suppressAutoHyphens/>
              <w:autoSpaceDE w:val="0"/>
              <w:autoSpaceDN w:val="0"/>
              <w:jc w:val="both"/>
              <w:textAlignment w:val="baseline"/>
              <w:rPr>
                <w:color w:val="000000"/>
                <w:kern w:val="3"/>
                <w:sz w:val="24"/>
                <w:szCs w:val="24"/>
                <w:lang w:eastAsia="ja-JP" w:bidi="fa-IR"/>
              </w:rPr>
            </w:pPr>
          </w:p>
          <w:p w:rsidR="00397A5D" w:rsidRDefault="00397A5D" w:rsidP="00397A5D">
            <w:pPr>
              <w:widowControl w:val="0"/>
              <w:suppressAutoHyphens/>
              <w:autoSpaceDE w:val="0"/>
              <w:autoSpaceDN w:val="0"/>
              <w:jc w:val="both"/>
              <w:textAlignment w:val="baseline"/>
              <w:rPr>
                <w:color w:val="000000"/>
                <w:kern w:val="3"/>
                <w:sz w:val="24"/>
                <w:szCs w:val="24"/>
                <w:lang w:eastAsia="ja-JP" w:bidi="fa-IR"/>
              </w:rPr>
            </w:pPr>
          </w:p>
          <w:p w:rsidR="00397A5D" w:rsidRDefault="00397A5D" w:rsidP="00397A5D">
            <w:pPr>
              <w:widowControl w:val="0"/>
              <w:suppressAutoHyphens/>
              <w:autoSpaceDE w:val="0"/>
              <w:autoSpaceDN w:val="0"/>
              <w:jc w:val="both"/>
              <w:textAlignment w:val="baseline"/>
              <w:rPr>
                <w:color w:val="000000"/>
                <w:kern w:val="3"/>
                <w:sz w:val="24"/>
                <w:szCs w:val="24"/>
                <w:lang w:eastAsia="ja-JP" w:bidi="fa-IR"/>
              </w:rPr>
            </w:pPr>
          </w:p>
          <w:p w:rsidR="00397A5D" w:rsidRDefault="00397A5D" w:rsidP="00397A5D">
            <w:pPr>
              <w:widowControl w:val="0"/>
              <w:suppressAutoHyphens/>
              <w:autoSpaceDE w:val="0"/>
              <w:autoSpaceDN w:val="0"/>
              <w:jc w:val="both"/>
              <w:textAlignment w:val="baseline"/>
              <w:rPr>
                <w:color w:val="000000"/>
                <w:kern w:val="3"/>
                <w:sz w:val="24"/>
                <w:szCs w:val="24"/>
                <w:lang w:eastAsia="ja-JP" w:bidi="fa-IR"/>
              </w:rPr>
            </w:pPr>
          </w:p>
          <w:p w:rsidR="00397A5D" w:rsidRDefault="00397A5D" w:rsidP="00397A5D">
            <w:pPr>
              <w:widowControl w:val="0"/>
              <w:suppressAutoHyphens/>
              <w:autoSpaceDE w:val="0"/>
              <w:autoSpaceDN w:val="0"/>
              <w:jc w:val="both"/>
              <w:textAlignment w:val="baseline"/>
              <w:rPr>
                <w:color w:val="000000"/>
                <w:kern w:val="3"/>
                <w:sz w:val="24"/>
                <w:szCs w:val="24"/>
                <w:lang w:eastAsia="ja-JP" w:bidi="fa-IR"/>
              </w:rPr>
            </w:pPr>
          </w:p>
          <w:p w:rsidR="00397A5D" w:rsidRDefault="00397A5D" w:rsidP="00397A5D">
            <w:pPr>
              <w:widowControl w:val="0"/>
              <w:suppressAutoHyphens/>
              <w:autoSpaceDE w:val="0"/>
              <w:autoSpaceDN w:val="0"/>
              <w:jc w:val="both"/>
              <w:textAlignment w:val="baseline"/>
              <w:rPr>
                <w:color w:val="000000"/>
                <w:kern w:val="3"/>
                <w:sz w:val="24"/>
                <w:szCs w:val="24"/>
                <w:lang w:eastAsia="ja-JP" w:bidi="fa-IR"/>
              </w:rPr>
            </w:pPr>
          </w:p>
          <w:p w:rsidR="00397A5D" w:rsidRDefault="00397A5D" w:rsidP="00397A5D">
            <w:pPr>
              <w:widowControl w:val="0"/>
              <w:suppressAutoHyphens/>
              <w:autoSpaceDE w:val="0"/>
              <w:autoSpaceDN w:val="0"/>
              <w:jc w:val="both"/>
              <w:textAlignment w:val="baseline"/>
              <w:rPr>
                <w:color w:val="000000"/>
                <w:kern w:val="3"/>
                <w:sz w:val="24"/>
                <w:szCs w:val="24"/>
                <w:lang w:eastAsia="ja-JP" w:bidi="fa-IR"/>
              </w:rPr>
            </w:pPr>
          </w:p>
          <w:p w:rsidR="00397A5D" w:rsidRDefault="00397A5D" w:rsidP="00397A5D">
            <w:pPr>
              <w:widowControl w:val="0"/>
              <w:suppressAutoHyphens/>
              <w:autoSpaceDE w:val="0"/>
              <w:autoSpaceDN w:val="0"/>
              <w:jc w:val="both"/>
              <w:textAlignment w:val="baseline"/>
              <w:rPr>
                <w:color w:val="000000"/>
                <w:kern w:val="3"/>
                <w:sz w:val="24"/>
                <w:szCs w:val="24"/>
                <w:lang w:eastAsia="ja-JP" w:bidi="fa-IR"/>
              </w:rPr>
            </w:pPr>
          </w:p>
          <w:p w:rsidR="00397A5D" w:rsidRDefault="00397A5D" w:rsidP="00397A5D">
            <w:pPr>
              <w:widowControl w:val="0"/>
              <w:suppressAutoHyphens/>
              <w:autoSpaceDE w:val="0"/>
              <w:autoSpaceDN w:val="0"/>
              <w:jc w:val="both"/>
              <w:textAlignment w:val="baseline"/>
              <w:rPr>
                <w:color w:val="000000"/>
                <w:kern w:val="3"/>
                <w:sz w:val="24"/>
                <w:szCs w:val="24"/>
                <w:lang w:eastAsia="ja-JP" w:bidi="fa-IR"/>
              </w:rPr>
            </w:pPr>
            <w:r w:rsidRPr="00397A5D">
              <w:rPr>
                <w:color w:val="000000"/>
                <w:kern w:val="3"/>
                <w:sz w:val="24"/>
                <w:szCs w:val="24"/>
                <w:lang w:eastAsia="ja-JP" w:bidi="fa-IR"/>
              </w:rPr>
              <w:lastRenderedPageBreak/>
              <w:t xml:space="preserve">Приложение 1  к Конкурсной документации </w:t>
            </w:r>
          </w:p>
          <w:p w:rsidR="00397A5D" w:rsidRPr="00397A5D" w:rsidRDefault="00397A5D" w:rsidP="00397A5D">
            <w:pPr>
              <w:widowControl w:val="0"/>
              <w:suppressAutoHyphens/>
              <w:autoSpaceDE w:val="0"/>
              <w:autoSpaceDN w:val="0"/>
              <w:jc w:val="both"/>
              <w:textAlignment w:val="baseline"/>
              <w:rPr>
                <w:color w:val="000000"/>
                <w:kern w:val="3"/>
                <w:sz w:val="24"/>
                <w:szCs w:val="24"/>
                <w:lang w:eastAsia="ja-JP" w:bidi="fa-IR"/>
              </w:rPr>
            </w:pPr>
          </w:p>
        </w:tc>
      </w:tr>
    </w:tbl>
    <w:p w:rsidR="00397A5D" w:rsidRPr="00397A5D" w:rsidRDefault="00397A5D" w:rsidP="00397A5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color w:val="000000"/>
          <w:kern w:val="3"/>
          <w:sz w:val="24"/>
          <w:szCs w:val="24"/>
          <w:lang w:eastAsia="ja-JP" w:bidi="fa-IR"/>
        </w:rPr>
      </w:pPr>
      <w:r w:rsidRPr="00397A5D">
        <w:rPr>
          <w:rFonts w:ascii="Times New Roman" w:eastAsia="Times New Roman" w:hAnsi="Times New Roman" w:cs="Times New Roman"/>
          <w:b/>
          <w:color w:val="000000"/>
          <w:kern w:val="3"/>
          <w:sz w:val="24"/>
          <w:szCs w:val="24"/>
          <w:lang w:eastAsia="ja-JP" w:bidi="fa-IR"/>
        </w:rPr>
        <w:lastRenderedPageBreak/>
        <w:t>Состав и описание имущества, передаваемого по концессионному соглашению</w:t>
      </w:r>
    </w:p>
    <w:p w:rsidR="00397A5D" w:rsidRPr="00397A5D" w:rsidRDefault="00397A5D" w:rsidP="00397A5D">
      <w:pPr>
        <w:spacing w:after="0" w:line="240" w:lineRule="auto"/>
        <w:jc w:val="center"/>
        <w:rPr>
          <w:rFonts w:ascii="Cambria" w:eastAsia="Times New Roman" w:hAnsi="Cambria" w:cs="Times New Roman"/>
          <w:b/>
          <w:color w:val="000000"/>
          <w:sz w:val="24"/>
          <w:szCs w:val="24"/>
          <w:lang w:eastAsia="ru-RU" w:bidi="en-US"/>
        </w:rPr>
      </w:pPr>
      <w:r w:rsidRPr="00397A5D">
        <w:rPr>
          <w:rFonts w:ascii="Cambria" w:eastAsia="Times New Roman" w:hAnsi="Cambria" w:cs="Times New Roman"/>
          <w:b/>
          <w:color w:val="000000"/>
          <w:sz w:val="24"/>
          <w:szCs w:val="24"/>
          <w:lang w:eastAsia="ru-RU" w:bidi="en-US"/>
        </w:rPr>
        <w:t>Система теплоснабжения на территории муниципального образования</w:t>
      </w:r>
    </w:p>
    <w:p w:rsidR="00397A5D" w:rsidRPr="00397A5D" w:rsidRDefault="00397A5D" w:rsidP="00397A5D">
      <w:pPr>
        <w:spacing w:after="0" w:line="240" w:lineRule="auto"/>
        <w:jc w:val="center"/>
        <w:rPr>
          <w:rFonts w:ascii="Times New Roman" w:eastAsia="Times New Roman" w:hAnsi="Times New Roman" w:cs="Times New Roman"/>
          <w:b/>
          <w:color w:val="000000"/>
          <w:sz w:val="24"/>
          <w:szCs w:val="24"/>
          <w:lang w:eastAsia="ru-RU"/>
        </w:rPr>
      </w:pPr>
      <w:proofErr w:type="spellStart"/>
      <w:r w:rsidRPr="00397A5D">
        <w:rPr>
          <w:rFonts w:ascii="Times New Roman" w:eastAsia="Times New Roman" w:hAnsi="Times New Roman" w:cs="Times New Roman"/>
          <w:b/>
          <w:color w:val="000000"/>
          <w:sz w:val="24"/>
          <w:szCs w:val="24"/>
          <w:lang w:eastAsia="ru-RU"/>
        </w:rPr>
        <w:t>Твердиловский</w:t>
      </w:r>
      <w:proofErr w:type="spellEnd"/>
      <w:r w:rsidRPr="00397A5D">
        <w:rPr>
          <w:rFonts w:ascii="Times New Roman" w:eastAsia="Times New Roman" w:hAnsi="Times New Roman" w:cs="Times New Roman"/>
          <w:b/>
          <w:color w:val="000000"/>
          <w:sz w:val="24"/>
          <w:szCs w:val="24"/>
          <w:lang w:eastAsia="ru-RU"/>
        </w:rPr>
        <w:t xml:space="preserve">  сельсовет:</w:t>
      </w:r>
    </w:p>
    <w:p w:rsidR="00397A5D" w:rsidRPr="00397A5D" w:rsidRDefault="00397A5D" w:rsidP="00397A5D">
      <w:pPr>
        <w:spacing w:after="0" w:line="240" w:lineRule="auto"/>
        <w:jc w:val="center"/>
        <w:rPr>
          <w:rFonts w:ascii="Times New Roman" w:eastAsia="Times New Roman" w:hAnsi="Times New Roman" w:cs="Times New Roman"/>
          <w:b/>
          <w:i/>
          <w:color w:val="000000"/>
          <w:sz w:val="24"/>
          <w:szCs w:val="24"/>
          <w:lang w:eastAsia="ru-RU"/>
        </w:rPr>
      </w:pPr>
    </w:p>
    <w:p w:rsidR="00397A5D" w:rsidRPr="00397A5D" w:rsidRDefault="00397A5D" w:rsidP="00397A5D">
      <w:pPr>
        <w:spacing w:after="0" w:line="240" w:lineRule="auto"/>
        <w:jc w:val="center"/>
        <w:rPr>
          <w:rFonts w:ascii="Times New Roman" w:eastAsia="Times New Roman" w:hAnsi="Times New Roman" w:cs="Times New Roman"/>
          <w:b/>
          <w:i/>
          <w:color w:val="000000"/>
          <w:sz w:val="24"/>
          <w:szCs w:val="24"/>
          <w:lang w:eastAsia="ru-RU"/>
        </w:rPr>
      </w:pPr>
      <w:r w:rsidRPr="00397A5D">
        <w:rPr>
          <w:rFonts w:ascii="Times New Roman" w:eastAsia="Times New Roman" w:hAnsi="Times New Roman" w:cs="Times New Roman"/>
          <w:b/>
          <w:i/>
          <w:color w:val="000000"/>
          <w:sz w:val="24"/>
          <w:szCs w:val="24"/>
          <w:lang w:eastAsia="ru-RU"/>
        </w:rPr>
        <w:t>Описание сооружений:</w:t>
      </w: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1"/>
        <w:gridCol w:w="2430"/>
        <w:gridCol w:w="1519"/>
        <w:gridCol w:w="1520"/>
        <w:gridCol w:w="1974"/>
      </w:tblGrid>
      <w:tr w:rsidR="00397A5D" w:rsidRPr="00397A5D" w:rsidTr="003D4D67">
        <w:trPr>
          <w:trHeight w:val="1269"/>
        </w:trPr>
        <w:tc>
          <w:tcPr>
            <w:tcW w:w="2091" w:type="dxa"/>
            <w:tcBorders>
              <w:top w:val="single" w:sz="4" w:space="0" w:color="auto"/>
              <w:left w:val="single" w:sz="4" w:space="0" w:color="auto"/>
              <w:bottom w:val="single" w:sz="4" w:space="0" w:color="auto"/>
              <w:right w:val="single" w:sz="4" w:space="0" w:color="auto"/>
            </w:tcBorders>
            <w:vAlign w:val="center"/>
            <w:hideMark/>
          </w:tcPr>
          <w:p w:rsidR="00397A5D" w:rsidRPr="00397A5D" w:rsidRDefault="00397A5D" w:rsidP="00397A5D">
            <w:pPr>
              <w:spacing w:after="0" w:line="240" w:lineRule="auto"/>
              <w:jc w:val="center"/>
              <w:rPr>
                <w:rFonts w:ascii="Times New Roman" w:eastAsia="Times New Roman" w:hAnsi="Times New Roman" w:cs="Times New Roman"/>
                <w:color w:val="000000"/>
              </w:rPr>
            </w:pPr>
            <w:r w:rsidRPr="00397A5D">
              <w:rPr>
                <w:rFonts w:ascii="Times New Roman" w:eastAsia="Times New Roman" w:hAnsi="Times New Roman" w:cs="Times New Roman"/>
                <w:color w:val="000000"/>
                <w:lang w:eastAsia="ru-RU"/>
              </w:rPr>
              <w:t>Наименование строения, сооружения</w:t>
            </w:r>
          </w:p>
        </w:tc>
        <w:tc>
          <w:tcPr>
            <w:tcW w:w="2430" w:type="dxa"/>
            <w:tcBorders>
              <w:top w:val="single" w:sz="4" w:space="0" w:color="auto"/>
              <w:left w:val="single" w:sz="4" w:space="0" w:color="auto"/>
              <w:bottom w:val="single" w:sz="4" w:space="0" w:color="auto"/>
              <w:right w:val="single" w:sz="4" w:space="0" w:color="auto"/>
            </w:tcBorders>
            <w:vAlign w:val="center"/>
          </w:tcPr>
          <w:p w:rsidR="00397A5D" w:rsidRPr="00397A5D" w:rsidRDefault="00397A5D" w:rsidP="00397A5D">
            <w:pPr>
              <w:spacing w:after="0" w:line="240" w:lineRule="auto"/>
              <w:jc w:val="center"/>
              <w:rPr>
                <w:rFonts w:ascii="Times New Roman" w:eastAsia="Times New Roman" w:hAnsi="Times New Roman" w:cs="Times New Roman"/>
                <w:color w:val="000000"/>
              </w:rPr>
            </w:pPr>
            <w:r w:rsidRPr="00397A5D">
              <w:rPr>
                <w:rFonts w:ascii="Times New Roman" w:eastAsia="Times New Roman" w:hAnsi="Times New Roman" w:cs="Times New Roman"/>
                <w:color w:val="000000"/>
              </w:rPr>
              <w:t>Местонахождение объекта</w:t>
            </w:r>
          </w:p>
        </w:tc>
        <w:tc>
          <w:tcPr>
            <w:tcW w:w="1519" w:type="dxa"/>
            <w:tcBorders>
              <w:top w:val="single" w:sz="4" w:space="0" w:color="auto"/>
              <w:left w:val="single" w:sz="4" w:space="0" w:color="auto"/>
              <w:bottom w:val="single" w:sz="4" w:space="0" w:color="auto"/>
              <w:right w:val="single" w:sz="4" w:space="0" w:color="auto"/>
            </w:tcBorders>
            <w:vAlign w:val="center"/>
          </w:tcPr>
          <w:p w:rsidR="00397A5D" w:rsidRPr="00397A5D" w:rsidRDefault="00397A5D" w:rsidP="00397A5D">
            <w:pPr>
              <w:spacing w:after="0" w:line="240" w:lineRule="auto"/>
              <w:jc w:val="center"/>
              <w:rPr>
                <w:rFonts w:ascii="Times New Roman" w:eastAsia="Times New Roman" w:hAnsi="Times New Roman" w:cs="Times New Roman"/>
                <w:color w:val="000000"/>
                <w:lang w:eastAsia="ru-RU"/>
              </w:rPr>
            </w:pPr>
            <w:r w:rsidRPr="00397A5D">
              <w:rPr>
                <w:rFonts w:ascii="Times New Roman" w:eastAsia="Times New Roman" w:hAnsi="Times New Roman" w:cs="Times New Roman"/>
                <w:color w:val="000000"/>
                <w:lang w:eastAsia="ru-RU"/>
              </w:rPr>
              <w:t xml:space="preserve">  Площадь, протяжённость (</w:t>
            </w:r>
            <w:proofErr w:type="spellStart"/>
            <w:r w:rsidRPr="00397A5D">
              <w:rPr>
                <w:rFonts w:ascii="Times New Roman" w:eastAsia="Times New Roman" w:hAnsi="Times New Roman" w:cs="Times New Roman"/>
                <w:color w:val="000000"/>
                <w:lang w:eastAsia="ru-RU"/>
              </w:rPr>
              <w:t>кв</w:t>
            </w:r>
            <w:proofErr w:type="gramStart"/>
            <w:r w:rsidRPr="00397A5D">
              <w:rPr>
                <w:rFonts w:ascii="Times New Roman" w:eastAsia="Times New Roman" w:hAnsi="Times New Roman" w:cs="Times New Roman"/>
                <w:color w:val="000000"/>
                <w:lang w:eastAsia="ru-RU"/>
              </w:rPr>
              <w:t>.м</w:t>
            </w:r>
            <w:proofErr w:type="spellEnd"/>
            <w:proofErr w:type="gramEnd"/>
            <w:r w:rsidRPr="00397A5D">
              <w:rPr>
                <w:rFonts w:ascii="Times New Roman" w:eastAsia="Times New Roman" w:hAnsi="Times New Roman" w:cs="Times New Roman"/>
                <w:color w:val="000000"/>
                <w:lang w:eastAsia="ru-RU"/>
              </w:rPr>
              <w:t>, м)</w:t>
            </w:r>
          </w:p>
        </w:tc>
        <w:tc>
          <w:tcPr>
            <w:tcW w:w="1520" w:type="dxa"/>
            <w:tcBorders>
              <w:top w:val="single" w:sz="4" w:space="0" w:color="auto"/>
              <w:left w:val="single" w:sz="4" w:space="0" w:color="auto"/>
              <w:bottom w:val="single" w:sz="4" w:space="0" w:color="auto"/>
              <w:right w:val="single" w:sz="4" w:space="0" w:color="auto"/>
            </w:tcBorders>
            <w:vAlign w:val="center"/>
            <w:hideMark/>
          </w:tcPr>
          <w:p w:rsidR="00397A5D" w:rsidRPr="00397A5D" w:rsidRDefault="00397A5D" w:rsidP="00397A5D">
            <w:pPr>
              <w:spacing w:after="0" w:line="240" w:lineRule="auto"/>
              <w:jc w:val="center"/>
              <w:rPr>
                <w:rFonts w:ascii="Times New Roman" w:eastAsia="Times New Roman" w:hAnsi="Times New Roman" w:cs="Times New Roman"/>
                <w:color w:val="000000"/>
              </w:rPr>
            </w:pPr>
            <w:r w:rsidRPr="00397A5D">
              <w:rPr>
                <w:rFonts w:ascii="Times New Roman" w:eastAsia="Times New Roman" w:hAnsi="Times New Roman" w:cs="Times New Roman"/>
                <w:color w:val="000000"/>
                <w:lang w:eastAsia="ru-RU"/>
              </w:rPr>
              <w:t>Год постройки</w:t>
            </w:r>
          </w:p>
        </w:tc>
        <w:tc>
          <w:tcPr>
            <w:tcW w:w="1974" w:type="dxa"/>
            <w:tcBorders>
              <w:top w:val="single" w:sz="4" w:space="0" w:color="auto"/>
              <w:left w:val="single" w:sz="4" w:space="0" w:color="auto"/>
              <w:bottom w:val="single" w:sz="4" w:space="0" w:color="auto"/>
              <w:right w:val="single" w:sz="4" w:space="0" w:color="auto"/>
            </w:tcBorders>
          </w:tcPr>
          <w:p w:rsidR="00397A5D" w:rsidRPr="00397A5D" w:rsidRDefault="00397A5D" w:rsidP="00397A5D">
            <w:pPr>
              <w:spacing w:after="0" w:line="240" w:lineRule="auto"/>
              <w:jc w:val="center"/>
              <w:rPr>
                <w:rFonts w:ascii="Times New Roman" w:eastAsia="Times New Roman" w:hAnsi="Times New Roman" w:cs="Times New Roman"/>
                <w:color w:val="000000"/>
                <w:lang w:eastAsia="ru-RU"/>
              </w:rPr>
            </w:pPr>
            <w:r w:rsidRPr="00397A5D">
              <w:rPr>
                <w:rFonts w:ascii="Times New Roman" w:eastAsia="Times New Roman" w:hAnsi="Times New Roman" w:cs="Times New Roman"/>
                <w:color w:val="000000"/>
                <w:lang w:eastAsia="ru-RU"/>
              </w:rPr>
              <w:t xml:space="preserve">Вид, номер, </w:t>
            </w:r>
          </w:p>
          <w:p w:rsidR="00397A5D" w:rsidRPr="00397A5D" w:rsidRDefault="00397A5D" w:rsidP="00397A5D">
            <w:pPr>
              <w:spacing w:after="0" w:line="240" w:lineRule="auto"/>
              <w:jc w:val="center"/>
              <w:rPr>
                <w:rFonts w:ascii="Times New Roman" w:eastAsia="Times New Roman" w:hAnsi="Times New Roman" w:cs="Times New Roman"/>
                <w:color w:val="000000"/>
                <w:lang w:eastAsia="ru-RU"/>
              </w:rPr>
            </w:pPr>
            <w:r w:rsidRPr="00397A5D">
              <w:rPr>
                <w:rFonts w:ascii="Times New Roman" w:eastAsia="Times New Roman" w:hAnsi="Times New Roman" w:cs="Times New Roman"/>
                <w:color w:val="000000"/>
                <w:lang w:eastAsia="ru-RU"/>
              </w:rPr>
              <w:t>дата государственной регистрации права</w:t>
            </w:r>
          </w:p>
        </w:tc>
      </w:tr>
      <w:tr w:rsidR="00397A5D" w:rsidRPr="00397A5D" w:rsidTr="003D4D67">
        <w:trPr>
          <w:trHeight w:val="1015"/>
        </w:trPr>
        <w:tc>
          <w:tcPr>
            <w:tcW w:w="2091" w:type="dxa"/>
            <w:tcBorders>
              <w:top w:val="single" w:sz="4" w:space="0" w:color="auto"/>
              <w:left w:val="single" w:sz="4" w:space="0" w:color="auto"/>
              <w:bottom w:val="single" w:sz="4" w:space="0" w:color="auto"/>
              <w:right w:val="single" w:sz="4" w:space="0" w:color="auto"/>
            </w:tcBorders>
            <w:vAlign w:val="center"/>
            <w:hideMark/>
          </w:tcPr>
          <w:p w:rsidR="00397A5D" w:rsidRPr="00397A5D" w:rsidRDefault="00397A5D" w:rsidP="00397A5D">
            <w:pPr>
              <w:spacing w:after="0" w:line="240" w:lineRule="auto"/>
              <w:jc w:val="center"/>
              <w:rPr>
                <w:rFonts w:ascii="Times New Roman" w:eastAsia="Times New Roman" w:hAnsi="Times New Roman" w:cs="Times New Roman"/>
                <w:color w:val="000000"/>
              </w:rPr>
            </w:pPr>
            <w:r w:rsidRPr="00397A5D">
              <w:rPr>
                <w:rFonts w:ascii="Times New Roman" w:eastAsia="Times New Roman" w:hAnsi="Times New Roman" w:cs="Times New Roman"/>
                <w:color w:val="000000"/>
                <w:lang w:eastAsia="ru-RU"/>
              </w:rPr>
              <w:t xml:space="preserve">Котельная  </w:t>
            </w:r>
          </w:p>
        </w:tc>
        <w:tc>
          <w:tcPr>
            <w:tcW w:w="2430" w:type="dxa"/>
            <w:tcBorders>
              <w:top w:val="single" w:sz="4" w:space="0" w:color="auto"/>
              <w:left w:val="single" w:sz="4" w:space="0" w:color="auto"/>
              <w:bottom w:val="single" w:sz="4" w:space="0" w:color="auto"/>
              <w:right w:val="single" w:sz="4" w:space="0" w:color="auto"/>
            </w:tcBorders>
            <w:vAlign w:val="center"/>
          </w:tcPr>
          <w:p w:rsidR="00397A5D" w:rsidRPr="00397A5D" w:rsidRDefault="00397A5D" w:rsidP="00397A5D">
            <w:pPr>
              <w:spacing w:after="0" w:line="240" w:lineRule="auto"/>
              <w:jc w:val="center"/>
              <w:rPr>
                <w:rFonts w:ascii="Times New Roman" w:eastAsia="Times New Roman" w:hAnsi="Times New Roman" w:cs="Times New Roman"/>
                <w:color w:val="000000"/>
              </w:rPr>
            </w:pPr>
            <w:proofErr w:type="gramStart"/>
            <w:r w:rsidRPr="00397A5D">
              <w:rPr>
                <w:rFonts w:ascii="Times New Roman" w:eastAsia="Times New Roman" w:hAnsi="Times New Roman" w:cs="Times New Roman"/>
                <w:color w:val="000000"/>
                <w:lang w:eastAsia="ru-RU"/>
              </w:rPr>
              <w:t>Оренбургская</w:t>
            </w:r>
            <w:proofErr w:type="gramEnd"/>
            <w:r w:rsidRPr="00397A5D">
              <w:rPr>
                <w:rFonts w:ascii="Times New Roman" w:eastAsia="Times New Roman" w:hAnsi="Times New Roman" w:cs="Times New Roman"/>
                <w:color w:val="000000"/>
                <w:lang w:eastAsia="ru-RU"/>
              </w:rPr>
              <w:t xml:space="preserve"> обл., </w:t>
            </w:r>
            <w:proofErr w:type="spellStart"/>
            <w:r w:rsidRPr="00397A5D">
              <w:rPr>
                <w:rFonts w:ascii="Times New Roman" w:eastAsia="Times New Roman" w:hAnsi="Times New Roman" w:cs="Times New Roman"/>
                <w:color w:val="000000"/>
                <w:lang w:eastAsia="ru-RU"/>
              </w:rPr>
              <w:t>Бузулукский</w:t>
            </w:r>
            <w:proofErr w:type="spellEnd"/>
            <w:r w:rsidRPr="00397A5D">
              <w:rPr>
                <w:rFonts w:ascii="Times New Roman" w:eastAsia="Times New Roman" w:hAnsi="Times New Roman" w:cs="Times New Roman"/>
                <w:color w:val="000000"/>
                <w:lang w:eastAsia="ru-RU"/>
              </w:rPr>
              <w:t xml:space="preserve"> р-н, с. Твердилово, ул. Новая, 4</w:t>
            </w:r>
          </w:p>
        </w:tc>
        <w:tc>
          <w:tcPr>
            <w:tcW w:w="1519" w:type="dxa"/>
            <w:tcBorders>
              <w:top w:val="single" w:sz="4" w:space="0" w:color="auto"/>
              <w:left w:val="single" w:sz="4" w:space="0" w:color="auto"/>
              <w:bottom w:val="single" w:sz="4" w:space="0" w:color="auto"/>
              <w:right w:val="single" w:sz="4" w:space="0" w:color="auto"/>
            </w:tcBorders>
            <w:vAlign w:val="center"/>
          </w:tcPr>
          <w:p w:rsidR="00397A5D" w:rsidRPr="00397A5D" w:rsidRDefault="00397A5D" w:rsidP="00397A5D">
            <w:pPr>
              <w:spacing w:after="0" w:line="240" w:lineRule="auto"/>
              <w:jc w:val="center"/>
              <w:rPr>
                <w:rFonts w:ascii="Times New Roman" w:eastAsia="Times New Roman" w:hAnsi="Times New Roman" w:cs="Times New Roman"/>
                <w:color w:val="000000"/>
                <w:lang w:eastAsia="ru-RU"/>
              </w:rPr>
            </w:pPr>
            <w:r w:rsidRPr="00397A5D">
              <w:rPr>
                <w:rFonts w:ascii="Times New Roman" w:eastAsia="Times New Roman" w:hAnsi="Times New Roman" w:cs="Times New Roman"/>
                <w:color w:val="000000"/>
                <w:lang w:eastAsia="ru-RU"/>
              </w:rPr>
              <w:t xml:space="preserve">131 </w:t>
            </w:r>
            <w:proofErr w:type="spellStart"/>
            <w:r w:rsidRPr="00397A5D">
              <w:rPr>
                <w:rFonts w:ascii="Times New Roman" w:eastAsia="Times New Roman" w:hAnsi="Times New Roman" w:cs="Times New Roman"/>
                <w:color w:val="000000"/>
                <w:lang w:eastAsia="ru-RU"/>
              </w:rPr>
              <w:t>кв</w:t>
            </w:r>
            <w:proofErr w:type="gramStart"/>
            <w:r w:rsidRPr="00397A5D">
              <w:rPr>
                <w:rFonts w:ascii="Times New Roman" w:eastAsia="Times New Roman" w:hAnsi="Times New Roman" w:cs="Times New Roman"/>
                <w:color w:val="000000"/>
                <w:lang w:eastAsia="ru-RU"/>
              </w:rPr>
              <w:t>.м</w:t>
            </w:r>
            <w:proofErr w:type="spellEnd"/>
            <w:proofErr w:type="gramEnd"/>
          </w:p>
        </w:tc>
        <w:tc>
          <w:tcPr>
            <w:tcW w:w="1520" w:type="dxa"/>
            <w:tcBorders>
              <w:top w:val="single" w:sz="4" w:space="0" w:color="auto"/>
              <w:left w:val="single" w:sz="4" w:space="0" w:color="auto"/>
              <w:bottom w:val="single" w:sz="4" w:space="0" w:color="auto"/>
              <w:right w:val="single" w:sz="4" w:space="0" w:color="auto"/>
            </w:tcBorders>
            <w:vAlign w:val="center"/>
            <w:hideMark/>
          </w:tcPr>
          <w:p w:rsidR="00397A5D" w:rsidRPr="00397A5D" w:rsidRDefault="00397A5D" w:rsidP="00397A5D">
            <w:pPr>
              <w:spacing w:after="0" w:line="240" w:lineRule="auto"/>
              <w:jc w:val="center"/>
              <w:rPr>
                <w:rFonts w:ascii="Times New Roman" w:eastAsia="Times New Roman" w:hAnsi="Times New Roman" w:cs="Times New Roman"/>
                <w:color w:val="000000"/>
              </w:rPr>
            </w:pPr>
            <w:r w:rsidRPr="00397A5D">
              <w:rPr>
                <w:rFonts w:ascii="Times New Roman" w:eastAsia="Times New Roman" w:hAnsi="Times New Roman" w:cs="Times New Roman"/>
                <w:color w:val="000000"/>
                <w:lang w:eastAsia="ru-RU"/>
              </w:rPr>
              <w:t>1975</w:t>
            </w:r>
          </w:p>
        </w:tc>
        <w:tc>
          <w:tcPr>
            <w:tcW w:w="1974" w:type="dxa"/>
            <w:tcBorders>
              <w:top w:val="single" w:sz="4" w:space="0" w:color="auto"/>
              <w:left w:val="single" w:sz="4" w:space="0" w:color="auto"/>
              <w:bottom w:val="single" w:sz="4" w:space="0" w:color="auto"/>
              <w:right w:val="single" w:sz="4" w:space="0" w:color="auto"/>
            </w:tcBorders>
          </w:tcPr>
          <w:p w:rsidR="00397A5D" w:rsidRPr="00397A5D" w:rsidRDefault="00397A5D" w:rsidP="00397A5D">
            <w:pPr>
              <w:spacing w:after="0" w:line="240" w:lineRule="auto"/>
              <w:jc w:val="center"/>
              <w:rPr>
                <w:rFonts w:ascii="Times New Roman" w:eastAsia="Times New Roman" w:hAnsi="Times New Roman" w:cs="Times New Roman"/>
                <w:color w:val="000000"/>
                <w:lang w:eastAsia="ru-RU"/>
              </w:rPr>
            </w:pPr>
            <w:r w:rsidRPr="00397A5D">
              <w:rPr>
                <w:rFonts w:ascii="Times New Roman" w:eastAsia="Times New Roman" w:hAnsi="Times New Roman" w:cs="Times New Roman"/>
                <w:color w:val="000000"/>
                <w:lang w:eastAsia="ru-RU"/>
              </w:rPr>
              <w:t>Собственность №56-56-04/027/2014-124</w:t>
            </w:r>
          </w:p>
        </w:tc>
      </w:tr>
      <w:tr w:rsidR="00397A5D" w:rsidRPr="00397A5D" w:rsidTr="003D4D67">
        <w:trPr>
          <w:trHeight w:val="1269"/>
        </w:trPr>
        <w:tc>
          <w:tcPr>
            <w:tcW w:w="2091" w:type="dxa"/>
            <w:tcBorders>
              <w:top w:val="single" w:sz="4" w:space="0" w:color="auto"/>
              <w:left w:val="single" w:sz="4" w:space="0" w:color="auto"/>
              <w:bottom w:val="single" w:sz="4" w:space="0" w:color="auto"/>
              <w:right w:val="single" w:sz="4" w:space="0" w:color="auto"/>
            </w:tcBorders>
            <w:hideMark/>
          </w:tcPr>
          <w:p w:rsidR="00397A5D" w:rsidRPr="00397A5D" w:rsidRDefault="00397A5D" w:rsidP="00397A5D">
            <w:pPr>
              <w:spacing w:after="0" w:line="240" w:lineRule="auto"/>
              <w:jc w:val="center"/>
              <w:rPr>
                <w:rFonts w:ascii="Times New Roman" w:eastAsia="Times New Roman" w:hAnsi="Times New Roman" w:cs="Times New Roman"/>
                <w:color w:val="000000"/>
              </w:rPr>
            </w:pPr>
            <w:r w:rsidRPr="00397A5D">
              <w:rPr>
                <w:rFonts w:ascii="Times New Roman" w:eastAsia="Times New Roman" w:hAnsi="Times New Roman" w:cs="Times New Roman"/>
                <w:color w:val="000000"/>
                <w:lang w:eastAsia="ru-RU"/>
              </w:rPr>
              <w:t>Теплотрасса</w:t>
            </w:r>
          </w:p>
        </w:tc>
        <w:tc>
          <w:tcPr>
            <w:tcW w:w="2430" w:type="dxa"/>
            <w:tcBorders>
              <w:top w:val="single" w:sz="4" w:space="0" w:color="auto"/>
              <w:left w:val="single" w:sz="4" w:space="0" w:color="auto"/>
              <w:bottom w:val="single" w:sz="4" w:space="0" w:color="auto"/>
              <w:right w:val="single" w:sz="4" w:space="0" w:color="auto"/>
            </w:tcBorders>
          </w:tcPr>
          <w:p w:rsidR="00397A5D" w:rsidRPr="00397A5D" w:rsidRDefault="00397A5D" w:rsidP="00397A5D">
            <w:pPr>
              <w:spacing w:after="0" w:line="240" w:lineRule="auto"/>
              <w:jc w:val="center"/>
              <w:rPr>
                <w:rFonts w:ascii="Times New Roman" w:eastAsia="Times New Roman" w:hAnsi="Times New Roman" w:cs="Times New Roman"/>
                <w:color w:val="000000"/>
              </w:rPr>
            </w:pPr>
            <w:proofErr w:type="gramStart"/>
            <w:r w:rsidRPr="00397A5D">
              <w:rPr>
                <w:rFonts w:ascii="Times New Roman" w:eastAsia="Times New Roman" w:hAnsi="Times New Roman" w:cs="Times New Roman"/>
                <w:color w:val="000000"/>
                <w:lang w:eastAsia="ru-RU"/>
              </w:rPr>
              <w:t>Оренбургская</w:t>
            </w:r>
            <w:proofErr w:type="gramEnd"/>
            <w:r w:rsidRPr="00397A5D">
              <w:rPr>
                <w:rFonts w:ascii="Times New Roman" w:eastAsia="Times New Roman" w:hAnsi="Times New Roman" w:cs="Times New Roman"/>
                <w:color w:val="000000"/>
                <w:lang w:eastAsia="ru-RU"/>
              </w:rPr>
              <w:t xml:space="preserve"> обл., </w:t>
            </w:r>
            <w:proofErr w:type="spellStart"/>
            <w:r w:rsidRPr="00397A5D">
              <w:rPr>
                <w:rFonts w:ascii="Times New Roman" w:eastAsia="Times New Roman" w:hAnsi="Times New Roman" w:cs="Times New Roman"/>
                <w:color w:val="000000"/>
                <w:lang w:eastAsia="ru-RU"/>
              </w:rPr>
              <w:t>Бузулукский</w:t>
            </w:r>
            <w:proofErr w:type="spellEnd"/>
            <w:r w:rsidRPr="00397A5D">
              <w:rPr>
                <w:rFonts w:ascii="Times New Roman" w:eastAsia="Times New Roman" w:hAnsi="Times New Roman" w:cs="Times New Roman"/>
                <w:color w:val="000000"/>
                <w:lang w:eastAsia="ru-RU"/>
              </w:rPr>
              <w:t xml:space="preserve"> р-н, с. Твердилово, ул. Новая, 4</w:t>
            </w:r>
          </w:p>
        </w:tc>
        <w:tc>
          <w:tcPr>
            <w:tcW w:w="1519" w:type="dxa"/>
            <w:tcBorders>
              <w:top w:val="single" w:sz="4" w:space="0" w:color="auto"/>
              <w:left w:val="single" w:sz="4" w:space="0" w:color="auto"/>
              <w:bottom w:val="single" w:sz="4" w:space="0" w:color="auto"/>
              <w:right w:val="single" w:sz="4" w:space="0" w:color="auto"/>
            </w:tcBorders>
          </w:tcPr>
          <w:p w:rsidR="00397A5D" w:rsidRPr="00397A5D" w:rsidRDefault="00397A5D" w:rsidP="00397A5D">
            <w:pPr>
              <w:spacing w:after="0" w:line="240" w:lineRule="auto"/>
              <w:jc w:val="center"/>
              <w:rPr>
                <w:rFonts w:ascii="Times New Roman" w:eastAsia="Times New Roman" w:hAnsi="Times New Roman" w:cs="Times New Roman"/>
                <w:color w:val="000000"/>
                <w:lang w:eastAsia="ru-RU"/>
              </w:rPr>
            </w:pPr>
            <w:r w:rsidRPr="00397A5D">
              <w:rPr>
                <w:rFonts w:ascii="Times New Roman" w:eastAsia="Times New Roman" w:hAnsi="Times New Roman" w:cs="Times New Roman"/>
                <w:color w:val="000000"/>
                <w:lang w:eastAsia="ru-RU"/>
              </w:rPr>
              <w:t>484 м</w:t>
            </w:r>
          </w:p>
        </w:tc>
        <w:tc>
          <w:tcPr>
            <w:tcW w:w="1520" w:type="dxa"/>
            <w:tcBorders>
              <w:top w:val="single" w:sz="4" w:space="0" w:color="auto"/>
              <w:left w:val="single" w:sz="4" w:space="0" w:color="auto"/>
              <w:bottom w:val="single" w:sz="4" w:space="0" w:color="auto"/>
              <w:right w:val="single" w:sz="4" w:space="0" w:color="auto"/>
            </w:tcBorders>
            <w:hideMark/>
          </w:tcPr>
          <w:p w:rsidR="00397A5D" w:rsidRPr="00397A5D" w:rsidRDefault="00397A5D" w:rsidP="00397A5D">
            <w:pPr>
              <w:spacing w:after="0" w:line="240" w:lineRule="auto"/>
              <w:jc w:val="center"/>
              <w:rPr>
                <w:rFonts w:ascii="Times New Roman" w:eastAsia="Times New Roman" w:hAnsi="Times New Roman" w:cs="Times New Roman"/>
                <w:color w:val="000000"/>
              </w:rPr>
            </w:pPr>
            <w:r w:rsidRPr="00397A5D">
              <w:rPr>
                <w:rFonts w:ascii="Times New Roman" w:eastAsia="Times New Roman" w:hAnsi="Times New Roman" w:cs="Times New Roman"/>
                <w:color w:val="000000"/>
                <w:lang w:eastAsia="ru-RU"/>
              </w:rPr>
              <w:t>1975</w:t>
            </w:r>
          </w:p>
        </w:tc>
        <w:tc>
          <w:tcPr>
            <w:tcW w:w="1974" w:type="dxa"/>
            <w:tcBorders>
              <w:top w:val="single" w:sz="4" w:space="0" w:color="auto"/>
              <w:left w:val="single" w:sz="4" w:space="0" w:color="auto"/>
              <w:bottom w:val="single" w:sz="4" w:space="0" w:color="auto"/>
              <w:right w:val="single" w:sz="4" w:space="0" w:color="auto"/>
            </w:tcBorders>
          </w:tcPr>
          <w:p w:rsidR="00397A5D" w:rsidRPr="00397A5D" w:rsidRDefault="00397A5D" w:rsidP="00397A5D">
            <w:pPr>
              <w:spacing w:after="0" w:line="240" w:lineRule="auto"/>
              <w:jc w:val="center"/>
              <w:rPr>
                <w:rFonts w:ascii="Times New Roman" w:eastAsia="Times New Roman" w:hAnsi="Times New Roman" w:cs="Times New Roman"/>
                <w:color w:val="000000"/>
                <w:lang w:eastAsia="ru-RU"/>
              </w:rPr>
            </w:pPr>
            <w:r w:rsidRPr="00397A5D">
              <w:rPr>
                <w:rFonts w:ascii="Times New Roman" w:eastAsia="Times New Roman" w:hAnsi="Times New Roman" w:cs="Times New Roman"/>
                <w:color w:val="000000"/>
                <w:lang w:eastAsia="ru-RU"/>
              </w:rPr>
              <w:t>Право не зарегистрировано</w:t>
            </w:r>
          </w:p>
        </w:tc>
      </w:tr>
    </w:tbl>
    <w:p w:rsidR="00397A5D" w:rsidRPr="00397A5D" w:rsidRDefault="00397A5D" w:rsidP="00397A5D">
      <w:pPr>
        <w:spacing w:after="0" w:line="240" w:lineRule="auto"/>
        <w:ind w:firstLine="540"/>
        <w:jc w:val="center"/>
        <w:rPr>
          <w:rFonts w:ascii="Times New Roman" w:eastAsia="Times New Roman" w:hAnsi="Times New Roman" w:cs="Times New Roman"/>
          <w:b/>
          <w:i/>
          <w:color w:val="000000"/>
          <w:sz w:val="24"/>
          <w:szCs w:val="24"/>
          <w:lang w:eastAsia="ru-RU"/>
        </w:rPr>
      </w:pPr>
    </w:p>
    <w:p w:rsidR="00397A5D" w:rsidRPr="00397A5D" w:rsidRDefault="00397A5D" w:rsidP="00397A5D">
      <w:pPr>
        <w:spacing w:after="0" w:line="240" w:lineRule="auto"/>
        <w:ind w:firstLine="540"/>
        <w:jc w:val="center"/>
        <w:rPr>
          <w:rFonts w:ascii="Times New Roman" w:eastAsia="Times New Roman" w:hAnsi="Times New Roman" w:cs="Times New Roman"/>
          <w:b/>
          <w:i/>
          <w:color w:val="000000"/>
          <w:sz w:val="24"/>
          <w:szCs w:val="24"/>
          <w:lang w:eastAsia="ru-RU"/>
        </w:rPr>
      </w:pPr>
      <w:r w:rsidRPr="00397A5D">
        <w:rPr>
          <w:rFonts w:ascii="Times New Roman" w:eastAsia="Times New Roman" w:hAnsi="Times New Roman" w:cs="Times New Roman"/>
          <w:b/>
          <w:i/>
          <w:color w:val="000000"/>
          <w:sz w:val="24"/>
          <w:szCs w:val="24"/>
          <w:lang w:eastAsia="ru-RU"/>
        </w:rPr>
        <w:t>Описание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985"/>
        <w:gridCol w:w="2182"/>
        <w:gridCol w:w="709"/>
        <w:gridCol w:w="1134"/>
        <w:gridCol w:w="992"/>
      </w:tblGrid>
      <w:tr w:rsidR="00397A5D" w:rsidRPr="00397A5D" w:rsidTr="003D4D67">
        <w:tc>
          <w:tcPr>
            <w:tcW w:w="2518" w:type="dxa"/>
            <w:tcBorders>
              <w:top w:val="single" w:sz="4" w:space="0" w:color="000000"/>
              <w:left w:val="single" w:sz="4" w:space="0" w:color="000000"/>
              <w:bottom w:val="single" w:sz="4" w:space="0" w:color="000000"/>
              <w:right w:val="single" w:sz="4" w:space="0" w:color="000000"/>
            </w:tcBorders>
            <w:hideMark/>
          </w:tcPr>
          <w:p w:rsidR="00397A5D" w:rsidRPr="00397A5D" w:rsidRDefault="00397A5D" w:rsidP="00397A5D">
            <w:pPr>
              <w:spacing w:after="0" w:line="240" w:lineRule="auto"/>
              <w:jc w:val="center"/>
              <w:rPr>
                <w:rFonts w:ascii="Times New Roman" w:eastAsia="Times New Roman" w:hAnsi="Times New Roman" w:cs="Times New Roman"/>
                <w:color w:val="000000"/>
              </w:rPr>
            </w:pPr>
            <w:r w:rsidRPr="00397A5D">
              <w:rPr>
                <w:rFonts w:ascii="Times New Roman" w:eastAsia="Times New Roman" w:hAnsi="Times New Roman" w:cs="Times New Roman"/>
                <w:color w:val="000000"/>
                <w:lang w:eastAsia="ru-RU"/>
              </w:rPr>
              <w:t>Наименование оборудования</w:t>
            </w:r>
          </w:p>
        </w:tc>
        <w:tc>
          <w:tcPr>
            <w:tcW w:w="1985" w:type="dxa"/>
            <w:tcBorders>
              <w:top w:val="single" w:sz="4" w:space="0" w:color="000000"/>
              <w:left w:val="single" w:sz="4" w:space="0" w:color="000000"/>
              <w:bottom w:val="single" w:sz="4" w:space="0" w:color="000000"/>
              <w:right w:val="single" w:sz="4" w:space="0" w:color="000000"/>
            </w:tcBorders>
            <w:hideMark/>
          </w:tcPr>
          <w:p w:rsidR="00397A5D" w:rsidRPr="00397A5D" w:rsidRDefault="00397A5D" w:rsidP="00397A5D">
            <w:pPr>
              <w:spacing w:after="0" w:line="240" w:lineRule="auto"/>
              <w:jc w:val="center"/>
              <w:rPr>
                <w:rFonts w:ascii="Times New Roman" w:eastAsia="Times New Roman" w:hAnsi="Times New Roman" w:cs="Times New Roman"/>
                <w:color w:val="000000"/>
              </w:rPr>
            </w:pPr>
            <w:r w:rsidRPr="00397A5D">
              <w:rPr>
                <w:rFonts w:ascii="Times New Roman" w:eastAsia="Times New Roman" w:hAnsi="Times New Roman" w:cs="Times New Roman"/>
                <w:color w:val="000000"/>
                <w:lang w:eastAsia="ru-RU"/>
              </w:rPr>
              <w:t>Марка/модель</w:t>
            </w:r>
          </w:p>
        </w:tc>
        <w:tc>
          <w:tcPr>
            <w:tcW w:w="2182" w:type="dxa"/>
            <w:tcBorders>
              <w:top w:val="single" w:sz="4" w:space="0" w:color="000000"/>
              <w:left w:val="single" w:sz="4" w:space="0" w:color="000000"/>
              <w:bottom w:val="single" w:sz="4" w:space="0" w:color="000000"/>
              <w:right w:val="single" w:sz="4" w:space="0" w:color="000000"/>
            </w:tcBorders>
            <w:hideMark/>
          </w:tcPr>
          <w:p w:rsidR="00397A5D" w:rsidRPr="00397A5D" w:rsidRDefault="00397A5D" w:rsidP="00397A5D">
            <w:pPr>
              <w:spacing w:after="0" w:line="240" w:lineRule="auto"/>
              <w:jc w:val="center"/>
              <w:rPr>
                <w:rFonts w:ascii="Times New Roman" w:eastAsia="Times New Roman" w:hAnsi="Times New Roman" w:cs="Times New Roman"/>
                <w:color w:val="000000"/>
              </w:rPr>
            </w:pPr>
            <w:r w:rsidRPr="00397A5D">
              <w:rPr>
                <w:rFonts w:ascii="Times New Roman" w:eastAsia="Times New Roman" w:hAnsi="Times New Roman" w:cs="Times New Roman"/>
                <w:color w:val="000000"/>
                <w:lang w:eastAsia="ru-RU"/>
              </w:rPr>
              <w:t>Техническое состояние</w:t>
            </w:r>
          </w:p>
        </w:tc>
        <w:tc>
          <w:tcPr>
            <w:tcW w:w="709" w:type="dxa"/>
            <w:tcBorders>
              <w:top w:val="single" w:sz="4" w:space="0" w:color="000000"/>
              <w:left w:val="single" w:sz="4" w:space="0" w:color="000000"/>
              <w:bottom w:val="single" w:sz="4" w:space="0" w:color="000000"/>
              <w:right w:val="single" w:sz="4" w:space="0" w:color="000000"/>
            </w:tcBorders>
            <w:hideMark/>
          </w:tcPr>
          <w:p w:rsidR="00397A5D" w:rsidRPr="00397A5D" w:rsidRDefault="00397A5D" w:rsidP="00397A5D">
            <w:pPr>
              <w:spacing w:after="0" w:line="240" w:lineRule="auto"/>
              <w:jc w:val="center"/>
              <w:rPr>
                <w:rFonts w:ascii="Times New Roman" w:eastAsia="Times New Roman" w:hAnsi="Times New Roman" w:cs="Times New Roman"/>
                <w:color w:val="000000"/>
              </w:rPr>
            </w:pPr>
            <w:r w:rsidRPr="00397A5D">
              <w:rPr>
                <w:rFonts w:ascii="Times New Roman" w:eastAsia="Times New Roman" w:hAnsi="Times New Roman" w:cs="Times New Roman"/>
                <w:color w:val="000000"/>
                <w:lang w:eastAsia="ru-RU"/>
              </w:rPr>
              <w:t>Кол-во</w:t>
            </w:r>
          </w:p>
        </w:tc>
        <w:tc>
          <w:tcPr>
            <w:tcW w:w="1134" w:type="dxa"/>
            <w:tcBorders>
              <w:top w:val="single" w:sz="4" w:space="0" w:color="000000"/>
              <w:left w:val="single" w:sz="4" w:space="0" w:color="000000"/>
              <w:bottom w:val="single" w:sz="4" w:space="0" w:color="000000"/>
              <w:right w:val="single" w:sz="4" w:space="0" w:color="000000"/>
            </w:tcBorders>
            <w:hideMark/>
          </w:tcPr>
          <w:p w:rsidR="00397A5D" w:rsidRPr="00397A5D" w:rsidRDefault="00397A5D" w:rsidP="00397A5D">
            <w:pPr>
              <w:spacing w:after="0" w:line="240" w:lineRule="auto"/>
              <w:jc w:val="center"/>
              <w:rPr>
                <w:rFonts w:ascii="Times New Roman" w:eastAsia="Times New Roman" w:hAnsi="Times New Roman" w:cs="Times New Roman"/>
                <w:color w:val="000000"/>
              </w:rPr>
            </w:pPr>
            <w:r w:rsidRPr="00397A5D">
              <w:rPr>
                <w:rFonts w:ascii="Times New Roman" w:eastAsia="Times New Roman" w:hAnsi="Times New Roman" w:cs="Times New Roman"/>
                <w:color w:val="000000"/>
                <w:lang w:eastAsia="ru-RU"/>
              </w:rPr>
              <w:t>Год выпуска</w:t>
            </w:r>
          </w:p>
        </w:tc>
        <w:tc>
          <w:tcPr>
            <w:tcW w:w="992" w:type="dxa"/>
            <w:tcBorders>
              <w:top w:val="single" w:sz="4" w:space="0" w:color="000000"/>
              <w:left w:val="single" w:sz="4" w:space="0" w:color="000000"/>
              <w:bottom w:val="single" w:sz="4" w:space="0" w:color="000000"/>
              <w:right w:val="single" w:sz="4" w:space="0" w:color="000000"/>
            </w:tcBorders>
            <w:hideMark/>
          </w:tcPr>
          <w:p w:rsidR="00397A5D" w:rsidRPr="00397A5D" w:rsidRDefault="00397A5D" w:rsidP="00397A5D">
            <w:pPr>
              <w:spacing w:after="0" w:line="240" w:lineRule="auto"/>
              <w:jc w:val="center"/>
              <w:rPr>
                <w:rFonts w:ascii="Times New Roman" w:eastAsia="Times New Roman" w:hAnsi="Times New Roman" w:cs="Times New Roman"/>
                <w:color w:val="000000"/>
              </w:rPr>
            </w:pPr>
            <w:r w:rsidRPr="00397A5D">
              <w:rPr>
                <w:rFonts w:ascii="Times New Roman" w:eastAsia="Times New Roman" w:hAnsi="Times New Roman" w:cs="Times New Roman"/>
                <w:color w:val="000000"/>
                <w:lang w:eastAsia="ru-RU"/>
              </w:rPr>
              <w:t>Износ %</w:t>
            </w:r>
          </w:p>
        </w:tc>
      </w:tr>
      <w:tr w:rsidR="00397A5D" w:rsidRPr="00397A5D" w:rsidTr="003D4D67">
        <w:tc>
          <w:tcPr>
            <w:tcW w:w="2518" w:type="dxa"/>
            <w:tcBorders>
              <w:top w:val="single" w:sz="4" w:space="0" w:color="000000"/>
              <w:left w:val="single" w:sz="4" w:space="0" w:color="000000"/>
              <w:bottom w:val="single" w:sz="4" w:space="0" w:color="000000"/>
              <w:right w:val="single" w:sz="4" w:space="0" w:color="000000"/>
            </w:tcBorders>
            <w:hideMark/>
          </w:tcPr>
          <w:p w:rsidR="00397A5D" w:rsidRPr="00397A5D" w:rsidRDefault="00397A5D" w:rsidP="00397A5D">
            <w:pPr>
              <w:spacing w:after="0" w:line="240" w:lineRule="auto"/>
              <w:rPr>
                <w:rFonts w:ascii="Times New Roman" w:eastAsia="Times New Roman" w:hAnsi="Times New Roman" w:cs="Times New Roman"/>
                <w:color w:val="000000"/>
              </w:rPr>
            </w:pPr>
            <w:r w:rsidRPr="00397A5D">
              <w:rPr>
                <w:rFonts w:ascii="Times New Roman" w:eastAsia="Times New Roman" w:hAnsi="Times New Roman" w:cs="Times New Roman"/>
                <w:color w:val="000000"/>
                <w:lang w:eastAsia="ru-RU"/>
              </w:rPr>
              <w:t>Котел (с. Твердилово)</w:t>
            </w:r>
          </w:p>
        </w:tc>
        <w:tc>
          <w:tcPr>
            <w:tcW w:w="1985" w:type="dxa"/>
            <w:tcBorders>
              <w:top w:val="single" w:sz="4" w:space="0" w:color="000000"/>
              <w:left w:val="single" w:sz="4" w:space="0" w:color="000000"/>
              <w:bottom w:val="single" w:sz="4" w:space="0" w:color="000000"/>
              <w:right w:val="single" w:sz="4" w:space="0" w:color="000000"/>
            </w:tcBorders>
            <w:hideMark/>
          </w:tcPr>
          <w:p w:rsidR="00397A5D" w:rsidRPr="00397A5D" w:rsidRDefault="00397A5D" w:rsidP="00397A5D">
            <w:pPr>
              <w:spacing w:after="0" w:line="240" w:lineRule="auto"/>
              <w:jc w:val="center"/>
              <w:rPr>
                <w:rFonts w:ascii="Times New Roman" w:eastAsia="Times New Roman" w:hAnsi="Times New Roman" w:cs="Times New Roman"/>
                <w:color w:val="000000"/>
              </w:rPr>
            </w:pPr>
            <w:r w:rsidRPr="00397A5D">
              <w:rPr>
                <w:rFonts w:ascii="Times New Roman" w:eastAsia="Times New Roman" w:hAnsi="Times New Roman" w:cs="Times New Roman"/>
                <w:color w:val="000000"/>
                <w:lang w:eastAsia="ru-RU"/>
              </w:rPr>
              <w:t>Микро-200</w:t>
            </w:r>
          </w:p>
        </w:tc>
        <w:tc>
          <w:tcPr>
            <w:tcW w:w="2182" w:type="dxa"/>
            <w:tcBorders>
              <w:top w:val="single" w:sz="4" w:space="0" w:color="000000"/>
              <w:left w:val="single" w:sz="4" w:space="0" w:color="000000"/>
              <w:bottom w:val="single" w:sz="4" w:space="0" w:color="000000"/>
              <w:right w:val="single" w:sz="4" w:space="0" w:color="000000"/>
            </w:tcBorders>
            <w:hideMark/>
          </w:tcPr>
          <w:p w:rsidR="00397A5D" w:rsidRPr="00397A5D" w:rsidRDefault="00397A5D" w:rsidP="00397A5D">
            <w:pPr>
              <w:spacing w:after="0" w:line="240" w:lineRule="auto"/>
              <w:jc w:val="center"/>
              <w:rPr>
                <w:rFonts w:ascii="Times New Roman" w:eastAsia="Times New Roman" w:hAnsi="Times New Roman" w:cs="Times New Roman"/>
                <w:color w:val="000000"/>
              </w:rPr>
            </w:pPr>
            <w:r w:rsidRPr="00397A5D">
              <w:rPr>
                <w:rFonts w:ascii="Times New Roman" w:eastAsia="Times New Roman" w:hAnsi="Times New Roman" w:cs="Times New Roman"/>
                <w:color w:val="000000"/>
                <w:lang w:eastAsia="ru-RU"/>
              </w:rPr>
              <w:t>Хорошее, рабочее</w:t>
            </w:r>
          </w:p>
        </w:tc>
        <w:tc>
          <w:tcPr>
            <w:tcW w:w="709" w:type="dxa"/>
            <w:tcBorders>
              <w:top w:val="single" w:sz="4" w:space="0" w:color="000000"/>
              <w:left w:val="single" w:sz="4" w:space="0" w:color="000000"/>
              <w:bottom w:val="single" w:sz="4" w:space="0" w:color="000000"/>
              <w:right w:val="single" w:sz="4" w:space="0" w:color="000000"/>
            </w:tcBorders>
            <w:hideMark/>
          </w:tcPr>
          <w:p w:rsidR="00397A5D" w:rsidRPr="00397A5D" w:rsidRDefault="00397A5D" w:rsidP="00397A5D">
            <w:pPr>
              <w:spacing w:after="0" w:line="240" w:lineRule="auto"/>
              <w:jc w:val="center"/>
              <w:rPr>
                <w:rFonts w:ascii="Times New Roman" w:eastAsia="Times New Roman" w:hAnsi="Times New Roman" w:cs="Times New Roman"/>
                <w:color w:val="000000"/>
              </w:rPr>
            </w:pPr>
            <w:r w:rsidRPr="00397A5D">
              <w:rPr>
                <w:rFonts w:ascii="Times New Roman" w:eastAsia="Times New Roman" w:hAnsi="Times New Roman" w:cs="Times New Roman"/>
                <w:color w:val="000000"/>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rsidR="00397A5D" w:rsidRPr="00397A5D" w:rsidRDefault="00397A5D" w:rsidP="00397A5D">
            <w:pPr>
              <w:spacing w:after="0" w:line="240" w:lineRule="auto"/>
              <w:jc w:val="center"/>
              <w:rPr>
                <w:rFonts w:ascii="Times New Roman" w:eastAsia="Times New Roman" w:hAnsi="Times New Roman" w:cs="Times New Roman"/>
                <w:color w:val="000000"/>
              </w:rPr>
            </w:pPr>
            <w:r w:rsidRPr="00397A5D">
              <w:rPr>
                <w:rFonts w:ascii="Times New Roman" w:eastAsia="Times New Roman" w:hAnsi="Times New Roman" w:cs="Times New Roman"/>
                <w:color w:val="000000"/>
                <w:lang w:eastAsia="ru-RU"/>
              </w:rPr>
              <w:t>2017</w:t>
            </w:r>
          </w:p>
        </w:tc>
        <w:tc>
          <w:tcPr>
            <w:tcW w:w="992" w:type="dxa"/>
            <w:tcBorders>
              <w:top w:val="single" w:sz="4" w:space="0" w:color="000000"/>
              <w:left w:val="single" w:sz="4" w:space="0" w:color="000000"/>
              <w:bottom w:val="single" w:sz="4" w:space="0" w:color="000000"/>
              <w:right w:val="single" w:sz="4" w:space="0" w:color="000000"/>
            </w:tcBorders>
            <w:hideMark/>
          </w:tcPr>
          <w:p w:rsidR="00397A5D" w:rsidRPr="00397A5D" w:rsidRDefault="00397A5D" w:rsidP="00397A5D">
            <w:pPr>
              <w:spacing w:after="0" w:line="240" w:lineRule="auto"/>
              <w:jc w:val="center"/>
              <w:rPr>
                <w:rFonts w:ascii="Times New Roman" w:eastAsia="Times New Roman" w:hAnsi="Times New Roman" w:cs="Times New Roman"/>
                <w:color w:val="000000"/>
                <w:lang w:val="en-US"/>
              </w:rPr>
            </w:pPr>
            <w:r w:rsidRPr="00397A5D">
              <w:rPr>
                <w:rFonts w:ascii="Times New Roman" w:eastAsia="Times New Roman" w:hAnsi="Times New Roman" w:cs="Times New Roman"/>
                <w:color w:val="000000"/>
                <w:lang w:eastAsia="ru-RU"/>
              </w:rPr>
              <w:t>5</w:t>
            </w:r>
          </w:p>
        </w:tc>
      </w:tr>
      <w:tr w:rsidR="00397A5D" w:rsidRPr="00397A5D" w:rsidTr="003D4D67">
        <w:tc>
          <w:tcPr>
            <w:tcW w:w="2518" w:type="dxa"/>
            <w:tcBorders>
              <w:top w:val="single" w:sz="4" w:space="0" w:color="000000"/>
              <w:left w:val="single" w:sz="4" w:space="0" w:color="000000"/>
              <w:bottom w:val="single" w:sz="4" w:space="0" w:color="000000"/>
              <w:right w:val="single" w:sz="4" w:space="0" w:color="000000"/>
            </w:tcBorders>
          </w:tcPr>
          <w:p w:rsidR="00397A5D" w:rsidRPr="00397A5D" w:rsidRDefault="00397A5D" w:rsidP="00397A5D">
            <w:pPr>
              <w:spacing w:after="0" w:line="240" w:lineRule="auto"/>
              <w:rPr>
                <w:rFonts w:ascii="Times New Roman" w:eastAsia="Times New Roman" w:hAnsi="Times New Roman" w:cs="Times New Roman"/>
                <w:color w:val="000000"/>
                <w:lang w:eastAsia="ru-RU"/>
              </w:rPr>
            </w:pPr>
            <w:r w:rsidRPr="00397A5D">
              <w:rPr>
                <w:rFonts w:ascii="Times New Roman" w:eastAsia="Times New Roman" w:hAnsi="Times New Roman" w:cs="Times New Roman"/>
                <w:color w:val="000000"/>
                <w:lang w:eastAsia="ru-RU"/>
              </w:rPr>
              <w:t>Котел (с. Твердилово)</w:t>
            </w:r>
          </w:p>
        </w:tc>
        <w:tc>
          <w:tcPr>
            <w:tcW w:w="1985" w:type="dxa"/>
            <w:tcBorders>
              <w:top w:val="single" w:sz="4" w:space="0" w:color="000000"/>
              <w:left w:val="single" w:sz="4" w:space="0" w:color="000000"/>
              <w:bottom w:val="single" w:sz="4" w:space="0" w:color="000000"/>
              <w:right w:val="single" w:sz="4" w:space="0" w:color="000000"/>
            </w:tcBorders>
          </w:tcPr>
          <w:p w:rsidR="00397A5D" w:rsidRPr="00397A5D" w:rsidRDefault="00397A5D" w:rsidP="00397A5D">
            <w:pPr>
              <w:spacing w:after="0" w:line="240" w:lineRule="auto"/>
              <w:jc w:val="center"/>
              <w:rPr>
                <w:rFonts w:ascii="Times New Roman" w:eastAsia="Times New Roman" w:hAnsi="Times New Roman" w:cs="Times New Roman"/>
                <w:color w:val="000000"/>
                <w:lang w:eastAsia="ru-RU"/>
              </w:rPr>
            </w:pPr>
            <w:r w:rsidRPr="00397A5D">
              <w:rPr>
                <w:rFonts w:ascii="Times New Roman" w:eastAsia="Times New Roman" w:hAnsi="Times New Roman" w:cs="Times New Roman"/>
                <w:color w:val="000000"/>
                <w:lang w:eastAsia="ru-RU"/>
              </w:rPr>
              <w:t>КЧМ-5-К</w:t>
            </w:r>
          </w:p>
        </w:tc>
        <w:tc>
          <w:tcPr>
            <w:tcW w:w="2182" w:type="dxa"/>
            <w:tcBorders>
              <w:top w:val="single" w:sz="4" w:space="0" w:color="000000"/>
              <w:left w:val="single" w:sz="4" w:space="0" w:color="000000"/>
              <w:bottom w:val="single" w:sz="4" w:space="0" w:color="000000"/>
              <w:right w:val="single" w:sz="4" w:space="0" w:color="000000"/>
            </w:tcBorders>
          </w:tcPr>
          <w:p w:rsidR="00397A5D" w:rsidRPr="00397A5D" w:rsidRDefault="00397A5D" w:rsidP="00397A5D">
            <w:pPr>
              <w:spacing w:after="0" w:line="240" w:lineRule="auto"/>
              <w:jc w:val="center"/>
              <w:rPr>
                <w:rFonts w:ascii="Times New Roman" w:eastAsia="Times New Roman" w:hAnsi="Times New Roman" w:cs="Times New Roman"/>
                <w:color w:val="000000"/>
                <w:lang w:eastAsia="ru-RU"/>
              </w:rPr>
            </w:pPr>
            <w:r w:rsidRPr="00397A5D">
              <w:rPr>
                <w:rFonts w:ascii="Times New Roman" w:eastAsia="Times New Roman" w:hAnsi="Times New Roman" w:cs="Times New Roman"/>
                <w:color w:val="000000"/>
                <w:lang w:eastAsia="ru-RU"/>
              </w:rPr>
              <w:t>Хорошее, рабочее</w:t>
            </w:r>
          </w:p>
        </w:tc>
        <w:tc>
          <w:tcPr>
            <w:tcW w:w="709" w:type="dxa"/>
            <w:tcBorders>
              <w:top w:val="single" w:sz="4" w:space="0" w:color="000000"/>
              <w:left w:val="single" w:sz="4" w:space="0" w:color="000000"/>
              <w:bottom w:val="single" w:sz="4" w:space="0" w:color="000000"/>
              <w:right w:val="single" w:sz="4" w:space="0" w:color="000000"/>
            </w:tcBorders>
          </w:tcPr>
          <w:p w:rsidR="00397A5D" w:rsidRPr="00397A5D" w:rsidRDefault="00397A5D" w:rsidP="00397A5D">
            <w:pPr>
              <w:spacing w:after="0" w:line="240" w:lineRule="auto"/>
              <w:jc w:val="center"/>
              <w:rPr>
                <w:rFonts w:ascii="Times New Roman" w:eastAsia="Times New Roman" w:hAnsi="Times New Roman" w:cs="Times New Roman"/>
                <w:color w:val="000000"/>
                <w:lang w:eastAsia="ru-RU"/>
              </w:rPr>
            </w:pPr>
            <w:r w:rsidRPr="00397A5D">
              <w:rPr>
                <w:rFonts w:ascii="Times New Roman" w:eastAsia="Times New Roman" w:hAnsi="Times New Roman" w:cs="Times New Roman"/>
                <w:color w:val="000000"/>
                <w:lang w:eastAsia="ru-RU"/>
              </w:rPr>
              <w:t>3</w:t>
            </w:r>
          </w:p>
        </w:tc>
        <w:tc>
          <w:tcPr>
            <w:tcW w:w="1134" w:type="dxa"/>
            <w:tcBorders>
              <w:top w:val="single" w:sz="4" w:space="0" w:color="000000"/>
              <w:left w:val="single" w:sz="4" w:space="0" w:color="000000"/>
              <w:bottom w:val="single" w:sz="4" w:space="0" w:color="000000"/>
              <w:right w:val="single" w:sz="4" w:space="0" w:color="000000"/>
            </w:tcBorders>
          </w:tcPr>
          <w:p w:rsidR="00397A5D" w:rsidRPr="00397A5D" w:rsidRDefault="00397A5D" w:rsidP="00397A5D">
            <w:pPr>
              <w:spacing w:after="0" w:line="240" w:lineRule="auto"/>
              <w:jc w:val="center"/>
              <w:rPr>
                <w:rFonts w:ascii="Times New Roman" w:eastAsia="Times New Roman" w:hAnsi="Times New Roman" w:cs="Times New Roman"/>
                <w:color w:val="000000"/>
                <w:lang w:eastAsia="ru-RU"/>
              </w:rPr>
            </w:pPr>
            <w:r w:rsidRPr="00397A5D">
              <w:rPr>
                <w:rFonts w:ascii="Times New Roman" w:eastAsia="Times New Roman" w:hAnsi="Times New Roman" w:cs="Times New Roman"/>
                <w:color w:val="000000"/>
                <w:lang w:eastAsia="ru-RU"/>
              </w:rPr>
              <w:t>2010</w:t>
            </w:r>
          </w:p>
        </w:tc>
        <w:tc>
          <w:tcPr>
            <w:tcW w:w="992" w:type="dxa"/>
            <w:tcBorders>
              <w:top w:val="single" w:sz="4" w:space="0" w:color="000000"/>
              <w:left w:val="single" w:sz="4" w:space="0" w:color="000000"/>
              <w:bottom w:val="single" w:sz="4" w:space="0" w:color="000000"/>
              <w:right w:val="single" w:sz="4" w:space="0" w:color="000000"/>
            </w:tcBorders>
          </w:tcPr>
          <w:p w:rsidR="00397A5D" w:rsidRPr="00397A5D" w:rsidRDefault="00397A5D" w:rsidP="00397A5D">
            <w:pPr>
              <w:spacing w:after="0" w:line="240" w:lineRule="auto"/>
              <w:jc w:val="center"/>
              <w:rPr>
                <w:rFonts w:ascii="Times New Roman" w:eastAsia="Times New Roman" w:hAnsi="Times New Roman" w:cs="Times New Roman"/>
                <w:color w:val="000000"/>
                <w:lang w:eastAsia="ru-RU"/>
              </w:rPr>
            </w:pPr>
            <w:r w:rsidRPr="00397A5D">
              <w:rPr>
                <w:rFonts w:ascii="Times New Roman" w:eastAsia="Times New Roman" w:hAnsi="Times New Roman" w:cs="Times New Roman"/>
                <w:color w:val="000000"/>
                <w:lang w:eastAsia="ru-RU"/>
              </w:rPr>
              <w:t>40</w:t>
            </w:r>
          </w:p>
        </w:tc>
      </w:tr>
      <w:tr w:rsidR="00397A5D" w:rsidRPr="00397A5D" w:rsidTr="003D4D67">
        <w:tc>
          <w:tcPr>
            <w:tcW w:w="2518" w:type="dxa"/>
            <w:tcBorders>
              <w:top w:val="single" w:sz="4" w:space="0" w:color="000000"/>
              <w:left w:val="single" w:sz="4" w:space="0" w:color="000000"/>
              <w:bottom w:val="single" w:sz="4" w:space="0" w:color="000000"/>
              <w:right w:val="single" w:sz="4" w:space="0" w:color="000000"/>
            </w:tcBorders>
          </w:tcPr>
          <w:p w:rsidR="00397A5D" w:rsidRPr="00397A5D" w:rsidRDefault="00397A5D" w:rsidP="00397A5D">
            <w:pPr>
              <w:spacing w:after="0" w:line="240" w:lineRule="auto"/>
              <w:rPr>
                <w:rFonts w:ascii="Times New Roman" w:eastAsia="Times New Roman" w:hAnsi="Times New Roman" w:cs="Times New Roman"/>
                <w:color w:val="000000"/>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397A5D" w:rsidRPr="00397A5D" w:rsidRDefault="00397A5D" w:rsidP="00397A5D">
            <w:pPr>
              <w:spacing w:after="0" w:line="240" w:lineRule="auto"/>
              <w:jc w:val="center"/>
              <w:rPr>
                <w:rFonts w:ascii="Times New Roman" w:eastAsia="Times New Roman" w:hAnsi="Times New Roman" w:cs="Times New Roman"/>
                <w:color w:val="000000"/>
                <w:lang w:val="en-US" w:eastAsia="ru-RU"/>
              </w:rPr>
            </w:pPr>
          </w:p>
        </w:tc>
        <w:tc>
          <w:tcPr>
            <w:tcW w:w="2182" w:type="dxa"/>
            <w:tcBorders>
              <w:top w:val="single" w:sz="4" w:space="0" w:color="000000"/>
              <w:left w:val="single" w:sz="4" w:space="0" w:color="000000"/>
              <w:bottom w:val="single" w:sz="4" w:space="0" w:color="000000"/>
              <w:right w:val="single" w:sz="4" w:space="0" w:color="000000"/>
            </w:tcBorders>
          </w:tcPr>
          <w:p w:rsidR="00397A5D" w:rsidRPr="00397A5D" w:rsidRDefault="00397A5D" w:rsidP="00397A5D">
            <w:pPr>
              <w:spacing w:after="0" w:line="240" w:lineRule="auto"/>
              <w:jc w:val="center"/>
              <w:rPr>
                <w:rFonts w:ascii="Times New Roman" w:eastAsia="Times New Roman" w:hAnsi="Times New Roman" w:cs="Times New Roman"/>
                <w:color w:val="00000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397A5D" w:rsidRPr="00397A5D" w:rsidRDefault="00397A5D" w:rsidP="00397A5D">
            <w:pPr>
              <w:spacing w:after="0" w:line="240" w:lineRule="auto"/>
              <w:jc w:val="center"/>
              <w:rPr>
                <w:rFonts w:ascii="Times New Roman" w:eastAsia="Times New Roman" w:hAnsi="Times New Roman" w:cs="Times New Roman"/>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97A5D" w:rsidRPr="00397A5D" w:rsidRDefault="00397A5D" w:rsidP="00397A5D">
            <w:pPr>
              <w:spacing w:after="0" w:line="240" w:lineRule="auto"/>
              <w:jc w:val="center"/>
              <w:rPr>
                <w:rFonts w:ascii="Times New Roman" w:eastAsia="Times New Roman" w:hAnsi="Times New Roman" w:cs="Times New Roman"/>
                <w:color w:val="00000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97A5D" w:rsidRPr="00397A5D" w:rsidRDefault="00397A5D" w:rsidP="00397A5D">
            <w:pPr>
              <w:spacing w:after="0" w:line="240" w:lineRule="auto"/>
              <w:jc w:val="center"/>
              <w:rPr>
                <w:rFonts w:ascii="Times New Roman" w:eastAsia="Times New Roman" w:hAnsi="Times New Roman" w:cs="Times New Roman"/>
                <w:color w:val="000000"/>
                <w:lang w:eastAsia="ru-RU"/>
              </w:rPr>
            </w:pPr>
          </w:p>
        </w:tc>
      </w:tr>
    </w:tbl>
    <w:p w:rsidR="00397A5D" w:rsidRPr="00397A5D" w:rsidRDefault="00397A5D" w:rsidP="00397A5D">
      <w:pPr>
        <w:spacing w:after="0" w:line="240" w:lineRule="auto"/>
        <w:ind w:firstLine="708"/>
        <w:rPr>
          <w:rFonts w:ascii="Times New Roman" w:eastAsia="Times New Roman" w:hAnsi="Times New Roman" w:cs="Times New Roman"/>
          <w:color w:val="000000"/>
          <w:kern w:val="3"/>
          <w:sz w:val="24"/>
          <w:szCs w:val="24"/>
          <w:lang w:eastAsia="ja-JP" w:bidi="fa-IR"/>
        </w:rPr>
      </w:pPr>
    </w:p>
    <w:p w:rsidR="00397A5D" w:rsidRPr="00397A5D" w:rsidRDefault="00397A5D" w:rsidP="00397A5D">
      <w:pPr>
        <w:spacing w:after="0" w:line="240" w:lineRule="auto"/>
        <w:ind w:firstLine="708"/>
        <w:rPr>
          <w:rFonts w:ascii="Times New Roman" w:eastAsia="Times New Roman" w:hAnsi="Times New Roman" w:cs="Times New Roman"/>
          <w:color w:val="000000"/>
          <w:kern w:val="3"/>
          <w:sz w:val="24"/>
          <w:szCs w:val="24"/>
          <w:lang w:eastAsia="ja-JP" w:bidi="fa-IR"/>
        </w:rPr>
      </w:pPr>
    </w:p>
    <w:p w:rsidR="00397A5D" w:rsidRPr="00397A5D" w:rsidRDefault="00397A5D" w:rsidP="00397A5D">
      <w:pPr>
        <w:spacing w:after="0" w:line="240" w:lineRule="auto"/>
        <w:ind w:firstLine="708"/>
        <w:rPr>
          <w:rFonts w:ascii="Times New Roman" w:eastAsia="Times New Roman" w:hAnsi="Times New Roman" w:cs="Times New Roman"/>
          <w:color w:val="000000"/>
          <w:kern w:val="3"/>
          <w:sz w:val="24"/>
          <w:szCs w:val="24"/>
          <w:lang w:eastAsia="ja-JP" w:bidi="fa-IR"/>
        </w:rPr>
      </w:pPr>
    </w:p>
    <w:p w:rsidR="00397A5D" w:rsidRPr="00397A5D" w:rsidRDefault="00397A5D" w:rsidP="00397A5D">
      <w:pPr>
        <w:spacing w:after="0" w:line="240" w:lineRule="auto"/>
        <w:ind w:firstLine="708"/>
        <w:rPr>
          <w:rFonts w:ascii="Times New Roman" w:eastAsia="Times New Roman" w:hAnsi="Times New Roman" w:cs="Times New Roman"/>
          <w:color w:val="000000"/>
          <w:kern w:val="3"/>
          <w:sz w:val="24"/>
          <w:szCs w:val="24"/>
          <w:lang w:eastAsia="ja-JP" w:bidi="fa-IR"/>
        </w:rPr>
      </w:pPr>
    </w:p>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p w:rsidR="00397A5D" w:rsidRDefault="00397A5D" w:rsidP="00397A5D">
      <w:pPr>
        <w:spacing w:after="0" w:line="240" w:lineRule="auto"/>
        <w:ind w:firstLine="708"/>
        <w:jc w:val="right"/>
        <w:rPr>
          <w:rFonts w:ascii="Times New Roman" w:eastAsia="Times New Roman" w:hAnsi="Times New Roman" w:cs="Times New Roman"/>
          <w:color w:val="000000"/>
          <w:sz w:val="24"/>
          <w:szCs w:val="24"/>
          <w:lang w:eastAsia="ru-RU"/>
        </w:rPr>
      </w:pPr>
    </w:p>
    <w:p w:rsidR="00397A5D" w:rsidRDefault="00397A5D" w:rsidP="00397A5D">
      <w:pPr>
        <w:spacing w:after="0" w:line="240" w:lineRule="auto"/>
        <w:ind w:firstLine="708"/>
        <w:jc w:val="right"/>
        <w:rPr>
          <w:rFonts w:ascii="Times New Roman" w:eastAsia="Times New Roman" w:hAnsi="Times New Roman" w:cs="Times New Roman"/>
          <w:color w:val="000000"/>
          <w:sz w:val="24"/>
          <w:szCs w:val="24"/>
          <w:lang w:eastAsia="ru-RU"/>
        </w:rPr>
      </w:pPr>
    </w:p>
    <w:p w:rsidR="00397A5D" w:rsidRDefault="00397A5D" w:rsidP="00397A5D">
      <w:pPr>
        <w:spacing w:after="0" w:line="240" w:lineRule="auto"/>
        <w:ind w:firstLine="708"/>
        <w:jc w:val="right"/>
        <w:rPr>
          <w:rFonts w:ascii="Times New Roman" w:eastAsia="Times New Roman" w:hAnsi="Times New Roman" w:cs="Times New Roman"/>
          <w:color w:val="000000"/>
          <w:sz w:val="24"/>
          <w:szCs w:val="24"/>
          <w:lang w:eastAsia="ru-RU"/>
        </w:rPr>
      </w:pPr>
    </w:p>
    <w:p w:rsidR="00397A5D" w:rsidRDefault="00397A5D" w:rsidP="00397A5D">
      <w:pPr>
        <w:spacing w:after="0" w:line="240" w:lineRule="auto"/>
        <w:ind w:firstLine="708"/>
        <w:jc w:val="right"/>
        <w:rPr>
          <w:rFonts w:ascii="Times New Roman" w:eastAsia="Times New Roman" w:hAnsi="Times New Roman" w:cs="Times New Roman"/>
          <w:color w:val="000000"/>
          <w:sz w:val="24"/>
          <w:szCs w:val="24"/>
          <w:lang w:eastAsia="ru-RU"/>
        </w:rPr>
      </w:pPr>
    </w:p>
    <w:p w:rsidR="00397A5D" w:rsidRDefault="00397A5D" w:rsidP="00397A5D">
      <w:pPr>
        <w:spacing w:after="0" w:line="240" w:lineRule="auto"/>
        <w:ind w:firstLine="708"/>
        <w:jc w:val="right"/>
        <w:rPr>
          <w:rFonts w:ascii="Times New Roman" w:eastAsia="Times New Roman" w:hAnsi="Times New Roman" w:cs="Times New Roman"/>
          <w:color w:val="000000"/>
          <w:sz w:val="24"/>
          <w:szCs w:val="24"/>
          <w:lang w:eastAsia="ru-RU"/>
        </w:rPr>
      </w:pPr>
    </w:p>
    <w:p w:rsidR="00397A5D" w:rsidRDefault="00397A5D" w:rsidP="00397A5D">
      <w:pPr>
        <w:spacing w:after="0" w:line="240" w:lineRule="auto"/>
        <w:ind w:firstLine="708"/>
        <w:jc w:val="right"/>
        <w:rPr>
          <w:rFonts w:ascii="Times New Roman" w:eastAsia="Times New Roman" w:hAnsi="Times New Roman" w:cs="Times New Roman"/>
          <w:color w:val="000000"/>
          <w:sz w:val="24"/>
          <w:szCs w:val="24"/>
          <w:lang w:eastAsia="ru-RU"/>
        </w:rPr>
      </w:pPr>
    </w:p>
    <w:p w:rsidR="00397A5D" w:rsidRDefault="00397A5D" w:rsidP="00397A5D">
      <w:pPr>
        <w:spacing w:after="0" w:line="240" w:lineRule="auto"/>
        <w:ind w:firstLine="708"/>
        <w:jc w:val="right"/>
        <w:rPr>
          <w:rFonts w:ascii="Times New Roman" w:eastAsia="Times New Roman" w:hAnsi="Times New Roman" w:cs="Times New Roman"/>
          <w:color w:val="000000"/>
          <w:sz w:val="24"/>
          <w:szCs w:val="24"/>
          <w:lang w:eastAsia="ru-RU"/>
        </w:rPr>
      </w:pPr>
    </w:p>
    <w:p w:rsidR="00397A5D" w:rsidRDefault="00397A5D" w:rsidP="00397A5D">
      <w:pPr>
        <w:spacing w:after="0" w:line="240" w:lineRule="auto"/>
        <w:ind w:firstLine="708"/>
        <w:jc w:val="right"/>
        <w:rPr>
          <w:rFonts w:ascii="Times New Roman" w:eastAsia="Times New Roman" w:hAnsi="Times New Roman" w:cs="Times New Roman"/>
          <w:color w:val="000000"/>
          <w:sz w:val="24"/>
          <w:szCs w:val="24"/>
          <w:lang w:eastAsia="ru-RU"/>
        </w:rPr>
      </w:pPr>
    </w:p>
    <w:p w:rsidR="00397A5D" w:rsidRDefault="00397A5D" w:rsidP="00397A5D">
      <w:pPr>
        <w:spacing w:after="0" w:line="240" w:lineRule="auto"/>
        <w:ind w:firstLine="708"/>
        <w:jc w:val="right"/>
        <w:rPr>
          <w:rFonts w:ascii="Times New Roman" w:eastAsia="Times New Roman" w:hAnsi="Times New Roman" w:cs="Times New Roman"/>
          <w:color w:val="000000"/>
          <w:sz w:val="24"/>
          <w:szCs w:val="24"/>
          <w:lang w:eastAsia="ru-RU"/>
        </w:rPr>
      </w:pPr>
    </w:p>
    <w:p w:rsidR="00397A5D" w:rsidRDefault="00397A5D" w:rsidP="00397A5D">
      <w:pPr>
        <w:spacing w:after="0" w:line="240" w:lineRule="auto"/>
        <w:ind w:firstLine="708"/>
        <w:jc w:val="right"/>
        <w:rPr>
          <w:rFonts w:ascii="Times New Roman" w:eastAsia="Times New Roman" w:hAnsi="Times New Roman" w:cs="Times New Roman"/>
          <w:color w:val="000000"/>
          <w:sz w:val="24"/>
          <w:szCs w:val="24"/>
          <w:lang w:eastAsia="ru-RU"/>
        </w:rPr>
      </w:pPr>
    </w:p>
    <w:p w:rsidR="00397A5D" w:rsidRDefault="00397A5D" w:rsidP="00397A5D">
      <w:pPr>
        <w:spacing w:after="0" w:line="240" w:lineRule="auto"/>
        <w:ind w:firstLine="708"/>
        <w:jc w:val="right"/>
        <w:rPr>
          <w:rFonts w:ascii="Times New Roman" w:eastAsia="Times New Roman" w:hAnsi="Times New Roman" w:cs="Times New Roman"/>
          <w:color w:val="000000"/>
          <w:sz w:val="24"/>
          <w:szCs w:val="24"/>
          <w:lang w:eastAsia="ru-RU"/>
        </w:rPr>
      </w:pPr>
    </w:p>
    <w:p w:rsidR="00397A5D" w:rsidRDefault="00397A5D" w:rsidP="00397A5D">
      <w:pPr>
        <w:spacing w:after="0" w:line="240" w:lineRule="auto"/>
        <w:ind w:firstLine="708"/>
        <w:jc w:val="right"/>
        <w:rPr>
          <w:rFonts w:ascii="Times New Roman" w:eastAsia="Times New Roman" w:hAnsi="Times New Roman" w:cs="Times New Roman"/>
          <w:color w:val="000000"/>
          <w:sz w:val="24"/>
          <w:szCs w:val="24"/>
          <w:lang w:eastAsia="ru-RU"/>
        </w:rPr>
      </w:pPr>
    </w:p>
    <w:p w:rsidR="00397A5D" w:rsidRDefault="00397A5D" w:rsidP="00397A5D">
      <w:pPr>
        <w:spacing w:after="0" w:line="240" w:lineRule="auto"/>
        <w:ind w:firstLine="708"/>
        <w:jc w:val="right"/>
        <w:rPr>
          <w:rFonts w:ascii="Times New Roman" w:eastAsia="Times New Roman" w:hAnsi="Times New Roman" w:cs="Times New Roman"/>
          <w:color w:val="000000"/>
          <w:sz w:val="24"/>
          <w:szCs w:val="24"/>
          <w:lang w:eastAsia="ru-RU"/>
        </w:rPr>
      </w:pPr>
    </w:p>
    <w:p w:rsidR="00397A5D" w:rsidRDefault="00397A5D" w:rsidP="00397A5D">
      <w:pPr>
        <w:spacing w:after="0" w:line="240" w:lineRule="auto"/>
        <w:ind w:firstLine="708"/>
        <w:jc w:val="right"/>
        <w:rPr>
          <w:rFonts w:ascii="Times New Roman" w:eastAsia="Times New Roman" w:hAnsi="Times New Roman" w:cs="Times New Roman"/>
          <w:color w:val="000000"/>
          <w:sz w:val="24"/>
          <w:szCs w:val="24"/>
          <w:lang w:eastAsia="ru-RU"/>
        </w:rPr>
      </w:pPr>
    </w:p>
    <w:p w:rsidR="00397A5D" w:rsidRDefault="00397A5D" w:rsidP="00397A5D">
      <w:pPr>
        <w:spacing w:after="0" w:line="240" w:lineRule="auto"/>
        <w:ind w:firstLine="708"/>
        <w:jc w:val="right"/>
        <w:rPr>
          <w:rFonts w:ascii="Times New Roman" w:eastAsia="Times New Roman" w:hAnsi="Times New Roman" w:cs="Times New Roman"/>
          <w:color w:val="000000"/>
          <w:sz w:val="24"/>
          <w:szCs w:val="24"/>
          <w:lang w:eastAsia="ru-RU"/>
        </w:rPr>
      </w:pPr>
    </w:p>
    <w:p w:rsidR="00397A5D" w:rsidRDefault="00397A5D" w:rsidP="00397A5D">
      <w:pPr>
        <w:spacing w:after="0" w:line="240" w:lineRule="auto"/>
        <w:ind w:firstLine="708"/>
        <w:jc w:val="right"/>
        <w:rPr>
          <w:rFonts w:ascii="Times New Roman" w:eastAsia="Times New Roman" w:hAnsi="Times New Roman" w:cs="Times New Roman"/>
          <w:color w:val="000000"/>
          <w:sz w:val="24"/>
          <w:szCs w:val="24"/>
          <w:lang w:eastAsia="ru-RU"/>
        </w:rPr>
      </w:pPr>
    </w:p>
    <w:p w:rsidR="00397A5D" w:rsidRDefault="00397A5D" w:rsidP="00397A5D">
      <w:pPr>
        <w:spacing w:after="0" w:line="240" w:lineRule="auto"/>
        <w:ind w:firstLine="708"/>
        <w:jc w:val="right"/>
        <w:rPr>
          <w:rFonts w:ascii="Times New Roman" w:eastAsia="Times New Roman" w:hAnsi="Times New Roman" w:cs="Times New Roman"/>
          <w:color w:val="000000"/>
          <w:sz w:val="24"/>
          <w:szCs w:val="24"/>
          <w:lang w:eastAsia="ru-RU"/>
        </w:rPr>
      </w:pPr>
    </w:p>
    <w:p w:rsidR="00397A5D" w:rsidRDefault="00397A5D" w:rsidP="00397A5D">
      <w:pPr>
        <w:spacing w:after="0" w:line="240" w:lineRule="auto"/>
        <w:ind w:firstLine="708"/>
        <w:jc w:val="right"/>
        <w:rPr>
          <w:rFonts w:ascii="Times New Roman" w:eastAsia="Times New Roman" w:hAnsi="Times New Roman" w:cs="Times New Roman"/>
          <w:color w:val="000000"/>
          <w:sz w:val="24"/>
          <w:szCs w:val="24"/>
          <w:lang w:eastAsia="ru-RU"/>
        </w:rPr>
      </w:pPr>
    </w:p>
    <w:p w:rsidR="00397A5D" w:rsidRDefault="00397A5D" w:rsidP="00397A5D">
      <w:pPr>
        <w:spacing w:after="0" w:line="240" w:lineRule="auto"/>
        <w:ind w:firstLine="708"/>
        <w:jc w:val="right"/>
        <w:rPr>
          <w:rFonts w:ascii="Times New Roman" w:eastAsia="Times New Roman" w:hAnsi="Times New Roman" w:cs="Times New Roman"/>
          <w:color w:val="000000"/>
          <w:sz w:val="24"/>
          <w:szCs w:val="24"/>
          <w:lang w:eastAsia="ru-RU"/>
        </w:rPr>
      </w:pPr>
    </w:p>
    <w:p w:rsidR="00397A5D" w:rsidRDefault="00397A5D" w:rsidP="00397A5D">
      <w:pPr>
        <w:spacing w:after="0" w:line="240" w:lineRule="auto"/>
        <w:ind w:firstLine="708"/>
        <w:jc w:val="right"/>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ind w:firstLine="708"/>
        <w:jc w:val="right"/>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lastRenderedPageBreak/>
        <w:t>Приложение 2  к Конкурсной документации</w:t>
      </w:r>
    </w:p>
    <w:p w:rsidR="00397A5D" w:rsidRPr="00397A5D" w:rsidRDefault="00397A5D" w:rsidP="00397A5D">
      <w:pPr>
        <w:spacing w:after="0" w:line="240" w:lineRule="auto"/>
        <w:ind w:firstLine="708"/>
        <w:jc w:val="right"/>
        <w:rPr>
          <w:rFonts w:ascii="Times New Roman" w:eastAsia="Times New Roman" w:hAnsi="Times New Roman" w:cs="Times New Roman"/>
          <w:color w:val="000000"/>
          <w:kern w:val="3"/>
          <w:sz w:val="24"/>
          <w:szCs w:val="24"/>
          <w:lang w:eastAsia="ja-JP" w:bidi="fa-IR"/>
        </w:rPr>
      </w:pPr>
    </w:p>
    <w:p w:rsidR="00397A5D" w:rsidRPr="00397A5D" w:rsidRDefault="00397A5D" w:rsidP="00397A5D">
      <w:pPr>
        <w:spacing w:after="0" w:line="240" w:lineRule="auto"/>
        <w:ind w:firstLine="708"/>
        <w:jc w:val="center"/>
        <w:rPr>
          <w:rFonts w:ascii="Times New Roman" w:eastAsia="Times New Roman" w:hAnsi="Times New Roman" w:cs="Times New Roman"/>
          <w:b/>
          <w:color w:val="000000"/>
          <w:kern w:val="3"/>
          <w:sz w:val="24"/>
          <w:szCs w:val="24"/>
          <w:lang w:eastAsia="ja-JP" w:bidi="fa-IR"/>
        </w:rPr>
      </w:pPr>
      <w:r w:rsidRPr="00397A5D">
        <w:rPr>
          <w:rFonts w:ascii="Times New Roman" w:eastAsia="Times New Roman" w:hAnsi="Times New Roman" w:cs="Times New Roman"/>
          <w:b/>
          <w:color w:val="000000"/>
          <w:kern w:val="3"/>
          <w:sz w:val="24"/>
          <w:szCs w:val="24"/>
          <w:lang w:eastAsia="ja-JP" w:bidi="fa-IR"/>
        </w:rPr>
        <w:t>Критерии Конкурса и предельные (минимальные и (или) максимальные) значения критериев Конкурса</w:t>
      </w:r>
    </w:p>
    <w:p w:rsidR="00397A5D" w:rsidRPr="00397A5D" w:rsidRDefault="00397A5D" w:rsidP="00397A5D">
      <w:pPr>
        <w:spacing w:after="0" w:line="240" w:lineRule="auto"/>
        <w:ind w:firstLine="708"/>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ind w:firstLine="708"/>
        <w:rPr>
          <w:rFonts w:ascii="Times New Roman" w:eastAsia="Times New Roman" w:hAnsi="Times New Roman" w:cs="Times New Roman"/>
          <w:color w:val="000000"/>
          <w:sz w:val="24"/>
          <w:szCs w:val="24"/>
          <w:lang w:eastAsia="ru-RU"/>
        </w:rPr>
      </w:pP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425"/>
        <w:gridCol w:w="142"/>
        <w:gridCol w:w="1985"/>
        <w:gridCol w:w="708"/>
        <w:gridCol w:w="143"/>
        <w:gridCol w:w="566"/>
        <w:gridCol w:w="284"/>
        <w:gridCol w:w="425"/>
        <w:gridCol w:w="285"/>
        <w:gridCol w:w="424"/>
        <w:gridCol w:w="285"/>
        <w:gridCol w:w="424"/>
        <w:gridCol w:w="286"/>
        <w:gridCol w:w="504"/>
        <w:gridCol w:w="205"/>
        <w:gridCol w:w="708"/>
        <w:gridCol w:w="192"/>
        <w:gridCol w:w="659"/>
        <w:gridCol w:w="49"/>
        <w:gridCol w:w="657"/>
        <w:gridCol w:w="560"/>
        <w:gridCol w:w="149"/>
        <w:gridCol w:w="708"/>
      </w:tblGrid>
      <w:tr w:rsidR="00397A5D" w:rsidRPr="00397A5D" w:rsidTr="003D4D67">
        <w:trPr>
          <w:trHeight w:val="1113"/>
        </w:trPr>
        <w:tc>
          <w:tcPr>
            <w:tcW w:w="567" w:type="dxa"/>
            <w:gridSpan w:val="2"/>
            <w:shd w:val="clear" w:color="auto" w:fill="FFFFFF"/>
          </w:tcPr>
          <w:p w:rsidR="00397A5D" w:rsidRPr="00397A5D" w:rsidRDefault="00397A5D" w:rsidP="00397A5D">
            <w:pPr>
              <w:spacing w:after="0" w:line="240" w:lineRule="auto"/>
              <w:jc w:val="both"/>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 xml:space="preserve">№ </w:t>
            </w:r>
            <w:proofErr w:type="gramStart"/>
            <w:r w:rsidRPr="00397A5D">
              <w:rPr>
                <w:rFonts w:ascii="Times New Roman" w:eastAsia="Times New Roman" w:hAnsi="Times New Roman" w:cs="Times New Roman"/>
                <w:b/>
                <w:color w:val="000000"/>
                <w:sz w:val="24"/>
                <w:szCs w:val="24"/>
                <w:lang w:eastAsia="ru-RU"/>
              </w:rPr>
              <w:t>п</w:t>
            </w:r>
            <w:proofErr w:type="gramEnd"/>
            <w:r w:rsidRPr="00397A5D">
              <w:rPr>
                <w:rFonts w:ascii="Times New Roman" w:eastAsia="Times New Roman" w:hAnsi="Times New Roman" w:cs="Times New Roman"/>
                <w:b/>
                <w:color w:val="000000"/>
                <w:sz w:val="24"/>
                <w:szCs w:val="24"/>
                <w:lang w:eastAsia="ru-RU"/>
              </w:rPr>
              <w:t>/п</w:t>
            </w:r>
          </w:p>
        </w:tc>
        <w:tc>
          <w:tcPr>
            <w:tcW w:w="2836" w:type="dxa"/>
            <w:gridSpan w:val="3"/>
            <w:shd w:val="clear" w:color="auto" w:fill="FFFFFF"/>
          </w:tcPr>
          <w:p w:rsidR="00397A5D" w:rsidRPr="00397A5D" w:rsidRDefault="00397A5D" w:rsidP="00397A5D">
            <w:pPr>
              <w:spacing w:after="0" w:line="240" w:lineRule="auto"/>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Критерии конкурса</w:t>
            </w:r>
          </w:p>
        </w:tc>
        <w:tc>
          <w:tcPr>
            <w:tcW w:w="7370" w:type="dxa"/>
            <w:gridSpan w:val="18"/>
            <w:shd w:val="clear" w:color="auto" w:fill="FFFFFF"/>
          </w:tcPr>
          <w:p w:rsidR="00397A5D" w:rsidRPr="00397A5D" w:rsidRDefault="00397A5D" w:rsidP="00397A5D">
            <w:pPr>
              <w:spacing w:after="0" w:line="240" w:lineRule="auto"/>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Предельные (минимальные и/или максимальные значения) критерия конкурса (включительно)</w:t>
            </w:r>
          </w:p>
        </w:tc>
      </w:tr>
      <w:tr w:rsidR="00397A5D" w:rsidRPr="00397A5D" w:rsidTr="003D4D67">
        <w:trPr>
          <w:trHeight w:val="2535"/>
        </w:trPr>
        <w:tc>
          <w:tcPr>
            <w:tcW w:w="567"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1</w:t>
            </w:r>
          </w:p>
        </w:tc>
        <w:tc>
          <w:tcPr>
            <w:tcW w:w="2836" w:type="dxa"/>
            <w:gridSpan w:val="3"/>
            <w:shd w:val="clear" w:color="auto" w:fill="FFFFFF"/>
          </w:tcPr>
          <w:p w:rsidR="00397A5D" w:rsidRPr="00397A5D" w:rsidRDefault="00397A5D" w:rsidP="00397A5D">
            <w:pPr>
              <w:spacing w:after="0" w:line="240" w:lineRule="auto"/>
              <w:jc w:val="both"/>
              <w:rPr>
                <w:rFonts w:ascii="Verdana" w:eastAsia="Times New Roman" w:hAnsi="Verdana" w:cs="Times New Roman"/>
                <w:color w:val="000000"/>
                <w:sz w:val="21"/>
                <w:szCs w:val="21"/>
                <w:lang w:eastAsia="ru-RU"/>
              </w:rPr>
            </w:pPr>
            <w:r w:rsidRPr="00397A5D">
              <w:rPr>
                <w:rFonts w:ascii="Times New Roman" w:eastAsia="Times New Roman" w:hAnsi="Times New Roman" w:cs="Times New Roman"/>
                <w:color w:val="000000"/>
                <w:sz w:val="24"/>
                <w:szCs w:val="24"/>
                <w:lang w:eastAsia="ru-RU"/>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tc>
        <w:tc>
          <w:tcPr>
            <w:tcW w:w="7370" w:type="dxa"/>
            <w:gridSpan w:val="18"/>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r>
      <w:tr w:rsidR="00397A5D" w:rsidRPr="00397A5D" w:rsidTr="003D4D67">
        <w:trPr>
          <w:cantSplit/>
          <w:trHeight w:val="1134"/>
        </w:trPr>
        <w:tc>
          <w:tcPr>
            <w:tcW w:w="567" w:type="dxa"/>
            <w:gridSpan w:val="2"/>
            <w:vMerge w:val="restart"/>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2</w:t>
            </w:r>
          </w:p>
        </w:tc>
        <w:tc>
          <w:tcPr>
            <w:tcW w:w="2836" w:type="dxa"/>
            <w:gridSpan w:val="3"/>
            <w:vMerge w:val="restart"/>
            <w:shd w:val="clear" w:color="auto" w:fill="FFFFFF"/>
          </w:tcPr>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Объем расходов, финансируемых за счет средств </w:t>
            </w:r>
            <w:proofErr w:type="spellStart"/>
            <w:r w:rsidRPr="00397A5D">
              <w:rPr>
                <w:rFonts w:ascii="Times New Roman" w:eastAsia="Times New Roman" w:hAnsi="Times New Roman" w:cs="Times New Roman"/>
                <w:color w:val="000000"/>
                <w:sz w:val="24"/>
                <w:szCs w:val="24"/>
                <w:lang w:eastAsia="ru-RU"/>
              </w:rPr>
              <w:t>концедента</w:t>
            </w:r>
            <w:proofErr w:type="spellEnd"/>
            <w:r w:rsidRPr="00397A5D">
              <w:rPr>
                <w:rFonts w:ascii="Times New Roman" w:eastAsia="Times New Roman" w:hAnsi="Times New Roman" w:cs="Times New Roman"/>
                <w:color w:val="000000"/>
                <w:sz w:val="24"/>
                <w:szCs w:val="24"/>
                <w:lang w:eastAsia="ru-RU"/>
              </w:rPr>
              <w:t xml:space="preserve">, на создание и (или) реконструкцию объекта концессионного соглашения на каждый год срока действия концессионного соглашения (тыс. </w:t>
            </w:r>
            <w:proofErr w:type="spellStart"/>
            <w:r w:rsidRPr="00397A5D">
              <w:rPr>
                <w:rFonts w:ascii="Times New Roman" w:eastAsia="Times New Roman" w:hAnsi="Times New Roman" w:cs="Times New Roman"/>
                <w:color w:val="000000"/>
                <w:sz w:val="24"/>
                <w:szCs w:val="24"/>
                <w:lang w:eastAsia="ru-RU"/>
              </w:rPr>
              <w:t>руб</w:t>
            </w:r>
            <w:proofErr w:type="spellEnd"/>
            <w:r w:rsidRPr="00397A5D">
              <w:rPr>
                <w:rFonts w:ascii="Times New Roman" w:eastAsia="Times New Roman" w:hAnsi="Times New Roman" w:cs="Times New Roman"/>
                <w:color w:val="000000"/>
                <w:sz w:val="24"/>
                <w:szCs w:val="24"/>
                <w:lang w:eastAsia="ru-RU"/>
              </w:rPr>
              <w:t>)</w:t>
            </w:r>
          </w:p>
        </w:tc>
        <w:tc>
          <w:tcPr>
            <w:tcW w:w="850" w:type="dxa"/>
            <w:gridSpan w:val="2"/>
            <w:shd w:val="clear" w:color="auto" w:fill="FFFFFF"/>
            <w:textDirection w:val="btLr"/>
          </w:tcPr>
          <w:p w:rsidR="00397A5D" w:rsidRPr="00397A5D" w:rsidRDefault="00397A5D" w:rsidP="00397A5D">
            <w:pPr>
              <w:spacing w:after="0" w:line="240" w:lineRule="auto"/>
              <w:ind w:left="113" w:right="113"/>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 xml:space="preserve">2019   </w:t>
            </w:r>
          </w:p>
        </w:tc>
        <w:tc>
          <w:tcPr>
            <w:tcW w:w="710" w:type="dxa"/>
            <w:gridSpan w:val="2"/>
            <w:shd w:val="clear" w:color="auto" w:fill="FFFFFF"/>
            <w:textDirection w:val="btLr"/>
          </w:tcPr>
          <w:p w:rsidR="00397A5D" w:rsidRPr="00397A5D" w:rsidRDefault="00397A5D" w:rsidP="00397A5D">
            <w:pPr>
              <w:spacing w:after="0" w:line="240" w:lineRule="auto"/>
              <w:ind w:left="113" w:right="113"/>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2020</w:t>
            </w:r>
          </w:p>
        </w:tc>
        <w:tc>
          <w:tcPr>
            <w:tcW w:w="709" w:type="dxa"/>
            <w:gridSpan w:val="2"/>
            <w:shd w:val="clear" w:color="auto" w:fill="FFFFFF"/>
            <w:textDirection w:val="btLr"/>
          </w:tcPr>
          <w:p w:rsidR="00397A5D" w:rsidRPr="00397A5D" w:rsidRDefault="00397A5D" w:rsidP="00397A5D">
            <w:pPr>
              <w:spacing w:after="0" w:line="240" w:lineRule="auto"/>
              <w:ind w:left="113" w:right="113"/>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2021</w:t>
            </w:r>
          </w:p>
        </w:tc>
        <w:tc>
          <w:tcPr>
            <w:tcW w:w="710" w:type="dxa"/>
            <w:gridSpan w:val="2"/>
            <w:shd w:val="clear" w:color="auto" w:fill="FFFFFF"/>
            <w:textDirection w:val="btLr"/>
          </w:tcPr>
          <w:p w:rsidR="00397A5D" w:rsidRPr="00397A5D" w:rsidRDefault="00397A5D" w:rsidP="00397A5D">
            <w:pPr>
              <w:spacing w:after="0" w:line="240" w:lineRule="auto"/>
              <w:ind w:left="113" w:right="113"/>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2022</w:t>
            </w:r>
          </w:p>
        </w:tc>
        <w:tc>
          <w:tcPr>
            <w:tcW w:w="709" w:type="dxa"/>
            <w:gridSpan w:val="2"/>
            <w:shd w:val="clear" w:color="auto" w:fill="FFFFFF"/>
            <w:textDirection w:val="btLr"/>
          </w:tcPr>
          <w:p w:rsidR="00397A5D" w:rsidRPr="00397A5D" w:rsidRDefault="00397A5D" w:rsidP="00397A5D">
            <w:pPr>
              <w:spacing w:after="0" w:line="240" w:lineRule="auto"/>
              <w:ind w:left="113" w:right="113"/>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2023</w:t>
            </w:r>
          </w:p>
        </w:tc>
        <w:tc>
          <w:tcPr>
            <w:tcW w:w="708" w:type="dxa"/>
            <w:shd w:val="clear" w:color="auto" w:fill="FFFFFF"/>
            <w:textDirection w:val="btLr"/>
          </w:tcPr>
          <w:p w:rsidR="00397A5D" w:rsidRPr="00397A5D" w:rsidRDefault="00397A5D" w:rsidP="00397A5D">
            <w:pPr>
              <w:spacing w:after="0" w:line="240" w:lineRule="auto"/>
              <w:ind w:left="113" w:right="113"/>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2024</w:t>
            </w:r>
          </w:p>
        </w:tc>
        <w:tc>
          <w:tcPr>
            <w:tcW w:w="851" w:type="dxa"/>
            <w:gridSpan w:val="2"/>
            <w:shd w:val="clear" w:color="auto" w:fill="FFFFFF"/>
            <w:textDirection w:val="btLr"/>
          </w:tcPr>
          <w:p w:rsidR="00397A5D" w:rsidRPr="00397A5D" w:rsidRDefault="00397A5D" w:rsidP="00397A5D">
            <w:pPr>
              <w:spacing w:after="0" w:line="240" w:lineRule="auto"/>
              <w:ind w:left="113" w:right="113"/>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2025</w:t>
            </w:r>
          </w:p>
        </w:tc>
        <w:tc>
          <w:tcPr>
            <w:tcW w:w="706" w:type="dxa"/>
            <w:gridSpan w:val="2"/>
            <w:shd w:val="clear" w:color="auto" w:fill="FFFFFF"/>
            <w:textDirection w:val="btLr"/>
          </w:tcPr>
          <w:p w:rsidR="00397A5D" w:rsidRPr="00397A5D" w:rsidRDefault="00397A5D" w:rsidP="00397A5D">
            <w:pPr>
              <w:spacing w:after="0" w:line="240" w:lineRule="auto"/>
              <w:ind w:left="113" w:right="113"/>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2026</w:t>
            </w:r>
          </w:p>
        </w:tc>
        <w:tc>
          <w:tcPr>
            <w:tcW w:w="709" w:type="dxa"/>
            <w:gridSpan w:val="2"/>
            <w:shd w:val="clear" w:color="auto" w:fill="FFFFFF"/>
            <w:textDirection w:val="btLr"/>
          </w:tcPr>
          <w:p w:rsidR="00397A5D" w:rsidRPr="00397A5D" w:rsidRDefault="00397A5D" w:rsidP="00397A5D">
            <w:pPr>
              <w:spacing w:after="0" w:line="240" w:lineRule="auto"/>
              <w:ind w:left="113" w:right="113"/>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2027</w:t>
            </w:r>
          </w:p>
        </w:tc>
        <w:tc>
          <w:tcPr>
            <w:tcW w:w="708" w:type="dxa"/>
            <w:shd w:val="clear" w:color="auto" w:fill="FFFFFF"/>
            <w:textDirection w:val="btLr"/>
          </w:tcPr>
          <w:p w:rsidR="00397A5D" w:rsidRPr="00397A5D" w:rsidRDefault="00397A5D" w:rsidP="00397A5D">
            <w:pPr>
              <w:spacing w:after="0" w:line="240" w:lineRule="auto"/>
              <w:ind w:left="113" w:right="113"/>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2028</w:t>
            </w:r>
          </w:p>
        </w:tc>
      </w:tr>
      <w:tr w:rsidR="00397A5D" w:rsidRPr="00397A5D" w:rsidTr="003D4D67">
        <w:trPr>
          <w:trHeight w:val="1065"/>
        </w:trPr>
        <w:tc>
          <w:tcPr>
            <w:tcW w:w="567" w:type="dxa"/>
            <w:gridSpan w:val="2"/>
            <w:vMerge/>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2836" w:type="dxa"/>
            <w:gridSpan w:val="3"/>
            <w:vMerge/>
            <w:shd w:val="clear" w:color="auto" w:fill="FFFFFF"/>
          </w:tcPr>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tc>
        <w:tc>
          <w:tcPr>
            <w:tcW w:w="850"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50</w:t>
            </w:r>
          </w:p>
        </w:tc>
        <w:tc>
          <w:tcPr>
            <w:tcW w:w="710" w:type="dxa"/>
            <w:gridSpan w:val="2"/>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50</w:t>
            </w:r>
          </w:p>
        </w:tc>
        <w:tc>
          <w:tcPr>
            <w:tcW w:w="709" w:type="dxa"/>
            <w:gridSpan w:val="2"/>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50</w:t>
            </w:r>
          </w:p>
        </w:tc>
        <w:tc>
          <w:tcPr>
            <w:tcW w:w="710" w:type="dxa"/>
            <w:gridSpan w:val="2"/>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100</w:t>
            </w:r>
          </w:p>
        </w:tc>
        <w:tc>
          <w:tcPr>
            <w:tcW w:w="709" w:type="dxa"/>
            <w:gridSpan w:val="2"/>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100</w:t>
            </w:r>
          </w:p>
        </w:tc>
        <w:tc>
          <w:tcPr>
            <w:tcW w:w="708" w:type="dxa"/>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100</w:t>
            </w:r>
          </w:p>
        </w:tc>
        <w:tc>
          <w:tcPr>
            <w:tcW w:w="851" w:type="dxa"/>
            <w:gridSpan w:val="2"/>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100</w:t>
            </w:r>
          </w:p>
        </w:tc>
        <w:tc>
          <w:tcPr>
            <w:tcW w:w="706" w:type="dxa"/>
            <w:gridSpan w:val="2"/>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100</w:t>
            </w:r>
          </w:p>
        </w:tc>
        <w:tc>
          <w:tcPr>
            <w:tcW w:w="709" w:type="dxa"/>
            <w:gridSpan w:val="2"/>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150</w:t>
            </w:r>
          </w:p>
        </w:tc>
        <w:tc>
          <w:tcPr>
            <w:tcW w:w="708" w:type="dxa"/>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150</w:t>
            </w:r>
          </w:p>
        </w:tc>
      </w:tr>
      <w:tr w:rsidR="00397A5D" w:rsidRPr="00397A5D" w:rsidTr="003D4D67">
        <w:trPr>
          <w:trHeight w:val="336"/>
        </w:trPr>
        <w:tc>
          <w:tcPr>
            <w:tcW w:w="10773" w:type="dxa"/>
            <w:gridSpan w:val="23"/>
            <w:tcBorders>
              <w:bottom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b/>
                <w:bCs/>
                <w:color w:val="000000"/>
                <w:spacing w:val="-4"/>
                <w:sz w:val="24"/>
                <w:szCs w:val="24"/>
                <w:lang w:eastAsia="ru-RU"/>
              </w:rPr>
            </w:pPr>
            <w:r w:rsidRPr="00397A5D">
              <w:rPr>
                <w:rFonts w:ascii="Times New Roman" w:eastAsia="Times New Roman" w:hAnsi="Times New Roman" w:cs="Times New Roman"/>
                <w:b/>
                <w:bCs/>
                <w:color w:val="000000"/>
                <w:spacing w:val="-4"/>
                <w:sz w:val="24"/>
                <w:szCs w:val="24"/>
                <w:lang w:eastAsia="ru-RU"/>
              </w:rPr>
              <w:t>Долгосрочные параметры  регулирования</w:t>
            </w:r>
          </w:p>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b/>
                <w:bCs/>
                <w:color w:val="000000"/>
                <w:spacing w:val="-4"/>
                <w:sz w:val="24"/>
                <w:szCs w:val="24"/>
                <w:lang w:eastAsia="ru-RU"/>
              </w:rPr>
              <w:t xml:space="preserve"> и плановые значения показателей  деятельности концессионера</w:t>
            </w:r>
          </w:p>
        </w:tc>
      </w:tr>
      <w:tr w:rsidR="00397A5D" w:rsidRPr="00397A5D" w:rsidTr="003D4D67">
        <w:trPr>
          <w:trHeight w:val="1625"/>
        </w:trPr>
        <w:tc>
          <w:tcPr>
            <w:tcW w:w="425" w:type="dxa"/>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2</w:t>
            </w:r>
          </w:p>
        </w:tc>
        <w:tc>
          <w:tcPr>
            <w:tcW w:w="2127" w:type="dxa"/>
            <w:gridSpan w:val="2"/>
            <w:tcBorders>
              <w:top w:val="single" w:sz="4" w:space="0" w:color="auto"/>
            </w:tcBorders>
            <w:shd w:val="clear" w:color="auto" w:fill="FFFFFF"/>
          </w:tcPr>
          <w:p w:rsidR="00397A5D" w:rsidRPr="00397A5D" w:rsidRDefault="00397A5D" w:rsidP="00397A5D">
            <w:pPr>
              <w:spacing w:after="0" w:line="240" w:lineRule="auto"/>
              <w:jc w:val="both"/>
              <w:rPr>
                <w:rFonts w:ascii="Times New Roman" w:eastAsia="Times New Roman" w:hAnsi="Times New Roman" w:cs="Times New Roman"/>
                <w:bCs/>
                <w:color w:val="000000"/>
                <w:spacing w:val="-4"/>
                <w:sz w:val="24"/>
                <w:szCs w:val="24"/>
                <w:lang w:eastAsia="ru-RU"/>
              </w:rPr>
            </w:pPr>
            <w:r w:rsidRPr="00397A5D">
              <w:rPr>
                <w:rFonts w:ascii="Times New Roman" w:eastAsia="Times New Roman" w:hAnsi="Times New Roman" w:cs="Times New Roman"/>
                <w:bCs/>
                <w:color w:val="000000"/>
                <w:spacing w:val="-4"/>
                <w:sz w:val="24"/>
                <w:szCs w:val="24"/>
                <w:lang w:eastAsia="ru-RU"/>
              </w:rPr>
              <w:t>Базовый уровень операционных расходов</w:t>
            </w:r>
            <w:proofErr w:type="gramStart"/>
            <w:r w:rsidRPr="00397A5D">
              <w:rPr>
                <w:rFonts w:ascii="Times New Roman" w:eastAsia="Times New Roman" w:hAnsi="Times New Roman" w:cs="Times New Roman"/>
                <w:bCs/>
                <w:color w:val="000000"/>
                <w:spacing w:val="-4"/>
                <w:sz w:val="24"/>
                <w:szCs w:val="24"/>
                <w:lang w:eastAsia="ru-RU"/>
              </w:rPr>
              <w:t xml:space="preserve"> (%)</w:t>
            </w:r>
            <w:proofErr w:type="gramEnd"/>
          </w:p>
        </w:tc>
        <w:tc>
          <w:tcPr>
            <w:tcW w:w="8221" w:type="dxa"/>
            <w:gridSpan w:val="20"/>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85,7%</w:t>
            </w:r>
          </w:p>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r>
      <w:tr w:rsidR="00397A5D" w:rsidRPr="00397A5D" w:rsidTr="003D4D67">
        <w:trPr>
          <w:cantSplit/>
          <w:trHeight w:val="1134"/>
        </w:trPr>
        <w:tc>
          <w:tcPr>
            <w:tcW w:w="425" w:type="dxa"/>
            <w:vMerge w:val="restart"/>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3</w:t>
            </w:r>
          </w:p>
        </w:tc>
        <w:tc>
          <w:tcPr>
            <w:tcW w:w="2127" w:type="dxa"/>
            <w:gridSpan w:val="2"/>
            <w:vMerge w:val="restart"/>
            <w:shd w:val="clear" w:color="auto" w:fill="FFFFFF"/>
          </w:tcPr>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удельный расход топлива на производство единицы тепловой энергии (1 Гкал)</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 </w:t>
            </w:r>
          </w:p>
        </w:tc>
        <w:tc>
          <w:tcPr>
            <w:tcW w:w="708" w:type="dxa"/>
            <w:tcBorders>
              <w:bottom w:val="single" w:sz="4" w:space="0" w:color="auto"/>
            </w:tcBorders>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 xml:space="preserve">2019   </w:t>
            </w:r>
          </w:p>
        </w:tc>
        <w:tc>
          <w:tcPr>
            <w:tcW w:w="709" w:type="dxa"/>
            <w:gridSpan w:val="2"/>
            <w:tcBorders>
              <w:bottom w:val="single" w:sz="4" w:space="0" w:color="auto"/>
            </w:tcBorders>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2020</w:t>
            </w:r>
          </w:p>
        </w:tc>
        <w:tc>
          <w:tcPr>
            <w:tcW w:w="709" w:type="dxa"/>
            <w:gridSpan w:val="2"/>
            <w:tcBorders>
              <w:bottom w:val="single" w:sz="4" w:space="0" w:color="auto"/>
            </w:tcBorders>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2021</w:t>
            </w:r>
          </w:p>
        </w:tc>
        <w:tc>
          <w:tcPr>
            <w:tcW w:w="709" w:type="dxa"/>
            <w:gridSpan w:val="2"/>
            <w:tcBorders>
              <w:bottom w:val="single" w:sz="4" w:space="0" w:color="auto"/>
            </w:tcBorders>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2022</w:t>
            </w:r>
          </w:p>
        </w:tc>
        <w:tc>
          <w:tcPr>
            <w:tcW w:w="709" w:type="dxa"/>
            <w:gridSpan w:val="2"/>
            <w:tcBorders>
              <w:bottom w:val="single" w:sz="4" w:space="0" w:color="auto"/>
            </w:tcBorders>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2023</w:t>
            </w:r>
          </w:p>
        </w:tc>
        <w:tc>
          <w:tcPr>
            <w:tcW w:w="790" w:type="dxa"/>
            <w:gridSpan w:val="2"/>
            <w:tcBorders>
              <w:bottom w:val="single" w:sz="4" w:space="0" w:color="auto"/>
            </w:tcBorders>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2024</w:t>
            </w:r>
          </w:p>
        </w:tc>
        <w:tc>
          <w:tcPr>
            <w:tcW w:w="1105" w:type="dxa"/>
            <w:gridSpan w:val="3"/>
            <w:tcBorders>
              <w:bottom w:val="single" w:sz="4" w:space="0" w:color="auto"/>
            </w:tcBorders>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2025</w:t>
            </w:r>
          </w:p>
        </w:tc>
        <w:tc>
          <w:tcPr>
            <w:tcW w:w="708" w:type="dxa"/>
            <w:gridSpan w:val="2"/>
            <w:tcBorders>
              <w:bottom w:val="single" w:sz="4" w:space="0" w:color="auto"/>
            </w:tcBorders>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2026</w:t>
            </w:r>
          </w:p>
        </w:tc>
        <w:tc>
          <w:tcPr>
            <w:tcW w:w="1217" w:type="dxa"/>
            <w:gridSpan w:val="2"/>
            <w:tcBorders>
              <w:bottom w:val="single" w:sz="4" w:space="0" w:color="auto"/>
            </w:tcBorders>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2027</w:t>
            </w:r>
          </w:p>
        </w:tc>
        <w:tc>
          <w:tcPr>
            <w:tcW w:w="857" w:type="dxa"/>
            <w:gridSpan w:val="2"/>
            <w:tcBorders>
              <w:bottom w:val="single" w:sz="4" w:space="0" w:color="auto"/>
            </w:tcBorders>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2028</w:t>
            </w:r>
          </w:p>
        </w:tc>
      </w:tr>
      <w:tr w:rsidR="00397A5D" w:rsidRPr="00397A5D" w:rsidTr="003D4D67">
        <w:trPr>
          <w:trHeight w:val="766"/>
        </w:trPr>
        <w:tc>
          <w:tcPr>
            <w:tcW w:w="425" w:type="dxa"/>
            <w:vMerge/>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2127" w:type="dxa"/>
            <w:gridSpan w:val="2"/>
            <w:vMerge/>
            <w:shd w:val="clear" w:color="auto" w:fill="FFFFFF"/>
          </w:tcPr>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tc>
        <w:tc>
          <w:tcPr>
            <w:tcW w:w="708" w:type="dxa"/>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p>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r w:rsidRPr="00397A5D">
              <w:rPr>
                <w:rFonts w:ascii="Times New Roman" w:eastAsia="Times New Roman" w:hAnsi="Times New Roman" w:cs="Times New Roman"/>
                <w:color w:val="000000"/>
                <w:sz w:val="20"/>
                <w:szCs w:val="20"/>
                <w:lang w:eastAsia="ru-RU"/>
              </w:rPr>
              <w:t>152,4</w:t>
            </w:r>
          </w:p>
        </w:tc>
        <w:tc>
          <w:tcPr>
            <w:tcW w:w="709" w:type="dxa"/>
            <w:gridSpan w:val="2"/>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p>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r w:rsidRPr="00397A5D">
              <w:rPr>
                <w:rFonts w:ascii="Times New Roman" w:eastAsia="Times New Roman" w:hAnsi="Times New Roman" w:cs="Times New Roman"/>
                <w:color w:val="000000"/>
                <w:sz w:val="20"/>
                <w:szCs w:val="20"/>
                <w:lang w:eastAsia="ru-RU"/>
              </w:rPr>
              <w:t>151,9</w:t>
            </w:r>
          </w:p>
        </w:tc>
        <w:tc>
          <w:tcPr>
            <w:tcW w:w="709" w:type="dxa"/>
            <w:gridSpan w:val="2"/>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p>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r w:rsidRPr="00397A5D">
              <w:rPr>
                <w:rFonts w:ascii="Times New Roman" w:eastAsia="Times New Roman" w:hAnsi="Times New Roman" w:cs="Times New Roman"/>
                <w:color w:val="000000"/>
                <w:sz w:val="20"/>
                <w:szCs w:val="20"/>
                <w:lang w:eastAsia="ru-RU"/>
              </w:rPr>
              <w:t>151,4</w:t>
            </w:r>
          </w:p>
        </w:tc>
        <w:tc>
          <w:tcPr>
            <w:tcW w:w="709" w:type="dxa"/>
            <w:gridSpan w:val="2"/>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p>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r w:rsidRPr="00397A5D">
              <w:rPr>
                <w:rFonts w:ascii="Times New Roman" w:eastAsia="Times New Roman" w:hAnsi="Times New Roman" w:cs="Times New Roman"/>
                <w:color w:val="000000"/>
                <w:sz w:val="20"/>
                <w:szCs w:val="20"/>
                <w:lang w:eastAsia="ru-RU"/>
              </w:rPr>
              <w:t>151,9</w:t>
            </w:r>
          </w:p>
        </w:tc>
        <w:tc>
          <w:tcPr>
            <w:tcW w:w="709" w:type="dxa"/>
            <w:gridSpan w:val="2"/>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p>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r w:rsidRPr="00397A5D">
              <w:rPr>
                <w:rFonts w:ascii="Times New Roman" w:eastAsia="Times New Roman" w:hAnsi="Times New Roman" w:cs="Times New Roman"/>
                <w:color w:val="000000"/>
                <w:sz w:val="20"/>
                <w:szCs w:val="20"/>
                <w:lang w:eastAsia="ru-RU"/>
              </w:rPr>
              <w:t>152,4</w:t>
            </w:r>
          </w:p>
        </w:tc>
        <w:tc>
          <w:tcPr>
            <w:tcW w:w="790" w:type="dxa"/>
            <w:gridSpan w:val="2"/>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p>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r w:rsidRPr="00397A5D">
              <w:rPr>
                <w:rFonts w:ascii="Times New Roman" w:eastAsia="Times New Roman" w:hAnsi="Times New Roman" w:cs="Times New Roman"/>
                <w:color w:val="000000"/>
                <w:sz w:val="20"/>
                <w:szCs w:val="20"/>
                <w:lang w:eastAsia="ru-RU"/>
              </w:rPr>
              <w:t>152,9</w:t>
            </w:r>
          </w:p>
        </w:tc>
        <w:tc>
          <w:tcPr>
            <w:tcW w:w="1105" w:type="dxa"/>
            <w:gridSpan w:val="3"/>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p>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r w:rsidRPr="00397A5D">
              <w:rPr>
                <w:rFonts w:ascii="Times New Roman" w:eastAsia="Times New Roman" w:hAnsi="Times New Roman" w:cs="Times New Roman"/>
                <w:color w:val="000000"/>
                <w:sz w:val="20"/>
                <w:szCs w:val="20"/>
                <w:lang w:eastAsia="ru-RU"/>
              </w:rPr>
              <w:t>153,4</w:t>
            </w:r>
          </w:p>
        </w:tc>
        <w:tc>
          <w:tcPr>
            <w:tcW w:w="708" w:type="dxa"/>
            <w:gridSpan w:val="2"/>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p>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r w:rsidRPr="00397A5D">
              <w:rPr>
                <w:rFonts w:ascii="Times New Roman" w:eastAsia="Times New Roman" w:hAnsi="Times New Roman" w:cs="Times New Roman"/>
                <w:color w:val="000000"/>
                <w:sz w:val="20"/>
                <w:szCs w:val="20"/>
                <w:lang w:eastAsia="ru-RU"/>
              </w:rPr>
              <w:t>153,9</w:t>
            </w:r>
          </w:p>
        </w:tc>
        <w:tc>
          <w:tcPr>
            <w:tcW w:w="1217" w:type="dxa"/>
            <w:gridSpan w:val="2"/>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p>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r w:rsidRPr="00397A5D">
              <w:rPr>
                <w:rFonts w:ascii="Times New Roman" w:eastAsia="Times New Roman" w:hAnsi="Times New Roman" w:cs="Times New Roman"/>
                <w:color w:val="000000"/>
                <w:sz w:val="20"/>
                <w:szCs w:val="20"/>
                <w:lang w:eastAsia="ru-RU"/>
              </w:rPr>
              <w:t>154,4</w:t>
            </w:r>
          </w:p>
        </w:tc>
        <w:tc>
          <w:tcPr>
            <w:tcW w:w="857" w:type="dxa"/>
            <w:gridSpan w:val="2"/>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p>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r w:rsidRPr="00397A5D">
              <w:rPr>
                <w:rFonts w:ascii="Times New Roman" w:eastAsia="Times New Roman" w:hAnsi="Times New Roman" w:cs="Times New Roman"/>
                <w:color w:val="000000"/>
                <w:sz w:val="20"/>
                <w:szCs w:val="20"/>
                <w:lang w:eastAsia="ru-RU"/>
              </w:rPr>
              <w:t>154,9</w:t>
            </w:r>
          </w:p>
        </w:tc>
      </w:tr>
      <w:tr w:rsidR="00397A5D" w:rsidRPr="00397A5D" w:rsidTr="003D4D67">
        <w:trPr>
          <w:cantSplit/>
          <w:trHeight w:val="987"/>
        </w:trPr>
        <w:tc>
          <w:tcPr>
            <w:tcW w:w="425" w:type="dxa"/>
            <w:vMerge w:val="restart"/>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lastRenderedPageBreak/>
              <w:t>5</w:t>
            </w:r>
          </w:p>
        </w:tc>
        <w:tc>
          <w:tcPr>
            <w:tcW w:w="2127" w:type="dxa"/>
            <w:gridSpan w:val="2"/>
            <w:vMerge w:val="restart"/>
            <w:shd w:val="clear" w:color="auto" w:fill="FFFFFF"/>
          </w:tcPr>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Величина технологических потерь при передаче тепловой энергии, теплоносителя по тепловым сетям</w:t>
            </w:r>
            <w:proofErr w:type="gramStart"/>
            <w:r w:rsidRPr="00397A5D">
              <w:rPr>
                <w:rFonts w:ascii="Times New Roman" w:eastAsia="Times New Roman" w:hAnsi="Times New Roman" w:cs="Times New Roman"/>
                <w:color w:val="000000"/>
                <w:sz w:val="24"/>
                <w:szCs w:val="24"/>
                <w:lang w:eastAsia="ru-RU"/>
              </w:rPr>
              <w:t xml:space="preserve"> (%)</w:t>
            </w:r>
            <w:proofErr w:type="gramEnd"/>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 </w:t>
            </w:r>
          </w:p>
        </w:tc>
        <w:tc>
          <w:tcPr>
            <w:tcW w:w="708"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u w:val="single"/>
                <w:lang w:eastAsia="ru-RU"/>
              </w:rPr>
            </w:pPr>
            <w:r w:rsidRPr="00397A5D">
              <w:rPr>
                <w:rFonts w:ascii="Times New Roman" w:eastAsia="Times New Roman" w:hAnsi="Times New Roman" w:cs="Times New Roman"/>
                <w:b/>
                <w:color w:val="000000"/>
                <w:sz w:val="24"/>
                <w:szCs w:val="24"/>
                <w:lang w:eastAsia="ru-RU"/>
              </w:rPr>
              <w:t xml:space="preserve">2019   </w:t>
            </w:r>
          </w:p>
        </w:tc>
        <w:tc>
          <w:tcPr>
            <w:tcW w:w="709"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u w:val="single"/>
                <w:lang w:eastAsia="ru-RU"/>
              </w:rPr>
            </w:pPr>
            <w:r w:rsidRPr="00397A5D">
              <w:rPr>
                <w:rFonts w:ascii="Times New Roman" w:eastAsia="Times New Roman" w:hAnsi="Times New Roman" w:cs="Times New Roman"/>
                <w:b/>
                <w:color w:val="000000"/>
                <w:sz w:val="24"/>
                <w:szCs w:val="24"/>
                <w:lang w:eastAsia="ru-RU"/>
              </w:rPr>
              <w:t>2020</w:t>
            </w:r>
          </w:p>
        </w:tc>
        <w:tc>
          <w:tcPr>
            <w:tcW w:w="709"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u w:val="single"/>
                <w:lang w:eastAsia="ru-RU"/>
              </w:rPr>
            </w:pPr>
            <w:r w:rsidRPr="00397A5D">
              <w:rPr>
                <w:rFonts w:ascii="Times New Roman" w:eastAsia="Times New Roman" w:hAnsi="Times New Roman" w:cs="Times New Roman"/>
                <w:b/>
                <w:color w:val="000000"/>
                <w:sz w:val="24"/>
                <w:szCs w:val="24"/>
                <w:lang w:eastAsia="ru-RU"/>
              </w:rPr>
              <w:t>2021</w:t>
            </w:r>
          </w:p>
        </w:tc>
        <w:tc>
          <w:tcPr>
            <w:tcW w:w="709"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u w:val="single"/>
                <w:lang w:eastAsia="ru-RU"/>
              </w:rPr>
            </w:pPr>
            <w:r w:rsidRPr="00397A5D">
              <w:rPr>
                <w:rFonts w:ascii="Times New Roman" w:eastAsia="Times New Roman" w:hAnsi="Times New Roman" w:cs="Times New Roman"/>
                <w:b/>
                <w:color w:val="000000"/>
                <w:sz w:val="24"/>
                <w:szCs w:val="24"/>
                <w:lang w:eastAsia="ru-RU"/>
              </w:rPr>
              <w:t>2022</w:t>
            </w:r>
          </w:p>
        </w:tc>
        <w:tc>
          <w:tcPr>
            <w:tcW w:w="709"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u w:val="single"/>
                <w:lang w:eastAsia="ru-RU"/>
              </w:rPr>
            </w:pPr>
            <w:r w:rsidRPr="00397A5D">
              <w:rPr>
                <w:rFonts w:ascii="Times New Roman" w:eastAsia="Times New Roman" w:hAnsi="Times New Roman" w:cs="Times New Roman"/>
                <w:b/>
                <w:color w:val="000000"/>
                <w:sz w:val="24"/>
                <w:szCs w:val="24"/>
                <w:lang w:eastAsia="ru-RU"/>
              </w:rPr>
              <w:t>2023</w:t>
            </w:r>
          </w:p>
        </w:tc>
        <w:tc>
          <w:tcPr>
            <w:tcW w:w="790"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u w:val="single"/>
                <w:lang w:eastAsia="ru-RU"/>
              </w:rPr>
            </w:pPr>
            <w:r w:rsidRPr="00397A5D">
              <w:rPr>
                <w:rFonts w:ascii="Times New Roman" w:eastAsia="Times New Roman" w:hAnsi="Times New Roman" w:cs="Times New Roman"/>
                <w:b/>
                <w:color w:val="000000"/>
                <w:sz w:val="24"/>
                <w:szCs w:val="24"/>
                <w:lang w:eastAsia="ru-RU"/>
              </w:rPr>
              <w:t>2024</w:t>
            </w:r>
          </w:p>
        </w:tc>
        <w:tc>
          <w:tcPr>
            <w:tcW w:w="1105" w:type="dxa"/>
            <w:gridSpan w:val="3"/>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u w:val="single"/>
                <w:lang w:eastAsia="ru-RU"/>
              </w:rPr>
            </w:pPr>
            <w:r w:rsidRPr="00397A5D">
              <w:rPr>
                <w:rFonts w:ascii="Times New Roman" w:eastAsia="Times New Roman" w:hAnsi="Times New Roman" w:cs="Times New Roman"/>
                <w:b/>
                <w:color w:val="000000"/>
                <w:sz w:val="24"/>
                <w:szCs w:val="24"/>
                <w:lang w:eastAsia="ru-RU"/>
              </w:rPr>
              <w:t>2025</w:t>
            </w:r>
          </w:p>
        </w:tc>
        <w:tc>
          <w:tcPr>
            <w:tcW w:w="708"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u w:val="single"/>
                <w:lang w:eastAsia="ru-RU"/>
              </w:rPr>
            </w:pPr>
            <w:r w:rsidRPr="00397A5D">
              <w:rPr>
                <w:rFonts w:ascii="Times New Roman" w:eastAsia="Times New Roman" w:hAnsi="Times New Roman" w:cs="Times New Roman"/>
                <w:b/>
                <w:color w:val="000000"/>
                <w:sz w:val="24"/>
                <w:szCs w:val="24"/>
                <w:lang w:eastAsia="ru-RU"/>
              </w:rPr>
              <w:t>2026</w:t>
            </w:r>
          </w:p>
        </w:tc>
        <w:tc>
          <w:tcPr>
            <w:tcW w:w="1217"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u w:val="single"/>
                <w:lang w:eastAsia="ru-RU"/>
              </w:rPr>
            </w:pPr>
            <w:r w:rsidRPr="00397A5D">
              <w:rPr>
                <w:rFonts w:ascii="Times New Roman" w:eastAsia="Times New Roman" w:hAnsi="Times New Roman" w:cs="Times New Roman"/>
                <w:b/>
                <w:color w:val="000000"/>
                <w:sz w:val="24"/>
                <w:szCs w:val="24"/>
                <w:lang w:eastAsia="ru-RU"/>
              </w:rPr>
              <w:t>2027</w:t>
            </w:r>
          </w:p>
        </w:tc>
        <w:tc>
          <w:tcPr>
            <w:tcW w:w="857"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u w:val="single"/>
                <w:lang w:eastAsia="ru-RU"/>
              </w:rPr>
            </w:pPr>
            <w:r w:rsidRPr="00397A5D">
              <w:rPr>
                <w:rFonts w:ascii="Times New Roman" w:eastAsia="Times New Roman" w:hAnsi="Times New Roman" w:cs="Times New Roman"/>
                <w:b/>
                <w:color w:val="000000"/>
                <w:sz w:val="24"/>
                <w:szCs w:val="24"/>
                <w:lang w:eastAsia="ru-RU"/>
              </w:rPr>
              <w:t>2028</w:t>
            </w:r>
          </w:p>
        </w:tc>
      </w:tr>
      <w:tr w:rsidR="00397A5D" w:rsidRPr="00397A5D" w:rsidTr="003D4D67">
        <w:trPr>
          <w:trHeight w:val="1078"/>
        </w:trPr>
        <w:tc>
          <w:tcPr>
            <w:tcW w:w="425" w:type="dxa"/>
            <w:vMerge/>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2127" w:type="dxa"/>
            <w:gridSpan w:val="2"/>
            <w:vMerge/>
            <w:shd w:val="clear" w:color="auto" w:fill="FFFFFF"/>
          </w:tcPr>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tc>
        <w:tc>
          <w:tcPr>
            <w:tcW w:w="708"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15</w:t>
            </w:r>
          </w:p>
        </w:tc>
        <w:tc>
          <w:tcPr>
            <w:tcW w:w="709" w:type="dxa"/>
            <w:gridSpan w:val="2"/>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14,9</w:t>
            </w:r>
          </w:p>
        </w:tc>
        <w:tc>
          <w:tcPr>
            <w:tcW w:w="709" w:type="dxa"/>
            <w:gridSpan w:val="2"/>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14,7</w:t>
            </w:r>
          </w:p>
        </w:tc>
        <w:tc>
          <w:tcPr>
            <w:tcW w:w="709" w:type="dxa"/>
            <w:gridSpan w:val="2"/>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14,6</w:t>
            </w:r>
          </w:p>
        </w:tc>
        <w:tc>
          <w:tcPr>
            <w:tcW w:w="709" w:type="dxa"/>
            <w:gridSpan w:val="2"/>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14,5</w:t>
            </w:r>
          </w:p>
        </w:tc>
        <w:tc>
          <w:tcPr>
            <w:tcW w:w="790" w:type="dxa"/>
            <w:gridSpan w:val="2"/>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14,3</w:t>
            </w:r>
          </w:p>
        </w:tc>
        <w:tc>
          <w:tcPr>
            <w:tcW w:w="1105" w:type="dxa"/>
            <w:gridSpan w:val="3"/>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14,1</w:t>
            </w:r>
          </w:p>
        </w:tc>
        <w:tc>
          <w:tcPr>
            <w:tcW w:w="708" w:type="dxa"/>
            <w:gridSpan w:val="2"/>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14</w:t>
            </w:r>
          </w:p>
        </w:tc>
        <w:tc>
          <w:tcPr>
            <w:tcW w:w="1217" w:type="dxa"/>
            <w:gridSpan w:val="2"/>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13,9</w:t>
            </w:r>
          </w:p>
        </w:tc>
        <w:tc>
          <w:tcPr>
            <w:tcW w:w="857" w:type="dxa"/>
            <w:gridSpan w:val="2"/>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13,8</w:t>
            </w:r>
          </w:p>
        </w:tc>
      </w:tr>
      <w:tr w:rsidR="00397A5D" w:rsidRPr="00397A5D" w:rsidTr="003D4D67">
        <w:trPr>
          <w:cantSplit/>
          <w:trHeight w:val="1134"/>
        </w:trPr>
        <w:tc>
          <w:tcPr>
            <w:tcW w:w="425" w:type="dxa"/>
            <w:vMerge w:val="restart"/>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6</w:t>
            </w:r>
          </w:p>
        </w:tc>
        <w:tc>
          <w:tcPr>
            <w:tcW w:w="2127" w:type="dxa"/>
            <w:gridSpan w:val="2"/>
            <w:vMerge w:val="restart"/>
            <w:shd w:val="clear" w:color="auto" w:fill="FFFFFF"/>
          </w:tcPr>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Нормативный уровень прибыли</w:t>
            </w:r>
            <w:proofErr w:type="gramStart"/>
            <w:r w:rsidRPr="00397A5D">
              <w:rPr>
                <w:rFonts w:ascii="Times New Roman" w:eastAsia="Times New Roman" w:hAnsi="Times New Roman" w:cs="Times New Roman"/>
                <w:color w:val="000000"/>
                <w:sz w:val="24"/>
                <w:szCs w:val="24"/>
                <w:lang w:eastAsia="ru-RU"/>
              </w:rPr>
              <w:t xml:space="preserve">   (%)</w:t>
            </w:r>
            <w:proofErr w:type="gramEnd"/>
          </w:p>
        </w:tc>
        <w:tc>
          <w:tcPr>
            <w:tcW w:w="708"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 xml:space="preserve">2019   </w:t>
            </w:r>
          </w:p>
        </w:tc>
        <w:tc>
          <w:tcPr>
            <w:tcW w:w="709"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2020</w:t>
            </w:r>
          </w:p>
        </w:tc>
        <w:tc>
          <w:tcPr>
            <w:tcW w:w="709"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2021</w:t>
            </w:r>
          </w:p>
        </w:tc>
        <w:tc>
          <w:tcPr>
            <w:tcW w:w="709"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2022</w:t>
            </w:r>
          </w:p>
        </w:tc>
        <w:tc>
          <w:tcPr>
            <w:tcW w:w="709"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2023</w:t>
            </w:r>
          </w:p>
        </w:tc>
        <w:tc>
          <w:tcPr>
            <w:tcW w:w="790"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2024</w:t>
            </w:r>
          </w:p>
        </w:tc>
        <w:tc>
          <w:tcPr>
            <w:tcW w:w="1105" w:type="dxa"/>
            <w:gridSpan w:val="3"/>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2025</w:t>
            </w:r>
          </w:p>
        </w:tc>
        <w:tc>
          <w:tcPr>
            <w:tcW w:w="708"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2026</w:t>
            </w:r>
          </w:p>
        </w:tc>
        <w:tc>
          <w:tcPr>
            <w:tcW w:w="1217"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2027</w:t>
            </w:r>
          </w:p>
        </w:tc>
        <w:tc>
          <w:tcPr>
            <w:tcW w:w="857"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2028</w:t>
            </w:r>
          </w:p>
        </w:tc>
      </w:tr>
      <w:tr w:rsidR="00397A5D" w:rsidRPr="00397A5D" w:rsidTr="003D4D67">
        <w:trPr>
          <w:trHeight w:val="602"/>
        </w:trPr>
        <w:tc>
          <w:tcPr>
            <w:tcW w:w="425" w:type="dxa"/>
            <w:vMerge/>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2127" w:type="dxa"/>
            <w:gridSpan w:val="2"/>
            <w:vMerge/>
            <w:shd w:val="clear" w:color="auto" w:fill="FFFFFF"/>
          </w:tcPr>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tc>
        <w:tc>
          <w:tcPr>
            <w:tcW w:w="708"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5%</w:t>
            </w:r>
          </w:p>
        </w:tc>
        <w:tc>
          <w:tcPr>
            <w:tcW w:w="709"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5,03</w:t>
            </w:r>
          </w:p>
        </w:tc>
        <w:tc>
          <w:tcPr>
            <w:tcW w:w="709"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5,05</w:t>
            </w:r>
          </w:p>
        </w:tc>
        <w:tc>
          <w:tcPr>
            <w:tcW w:w="709"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5,06</w:t>
            </w:r>
          </w:p>
        </w:tc>
        <w:tc>
          <w:tcPr>
            <w:tcW w:w="709"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5,07</w:t>
            </w:r>
          </w:p>
        </w:tc>
        <w:tc>
          <w:tcPr>
            <w:tcW w:w="790"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5,09</w:t>
            </w:r>
          </w:p>
        </w:tc>
        <w:tc>
          <w:tcPr>
            <w:tcW w:w="1105" w:type="dxa"/>
            <w:gridSpan w:val="3"/>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5,1</w:t>
            </w:r>
          </w:p>
        </w:tc>
        <w:tc>
          <w:tcPr>
            <w:tcW w:w="708"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5,13</w:t>
            </w:r>
          </w:p>
        </w:tc>
        <w:tc>
          <w:tcPr>
            <w:tcW w:w="1217"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5,14</w:t>
            </w:r>
          </w:p>
        </w:tc>
        <w:tc>
          <w:tcPr>
            <w:tcW w:w="857"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5,15</w:t>
            </w:r>
          </w:p>
        </w:tc>
      </w:tr>
      <w:tr w:rsidR="00397A5D" w:rsidRPr="00397A5D" w:rsidTr="003D4D67">
        <w:trPr>
          <w:cantSplit/>
          <w:trHeight w:val="1134"/>
        </w:trPr>
        <w:tc>
          <w:tcPr>
            <w:tcW w:w="425" w:type="dxa"/>
            <w:vMerge w:val="restart"/>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7</w:t>
            </w:r>
          </w:p>
        </w:tc>
        <w:tc>
          <w:tcPr>
            <w:tcW w:w="2127" w:type="dxa"/>
            <w:gridSpan w:val="2"/>
            <w:vMerge w:val="restart"/>
            <w:shd w:val="clear" w:color="auto" w:fill="FFFFFF"/>
          </w:tcPr>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тепловых сетях на 1 км тепловых сетей</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tc>
        <w:tc>
          <w:tcPr>
            <w:tcW w:w="708"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 xml:space="preserve">2019   </w:t>
            </w:r>
          </w:p>
        </w:tc>
        <w:tc>
          <w:tcPr>
            <w:tcW w:w="709"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2020</w:t>
            </w:r>
          </w:p>
        </w:tc>
        <w:tc>
          <w:tcPr>
            <w:tcW w:w="709"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2021</w:t>
            </w:r>
          </w:p>
        </w:tc>
        <w:tc>
          <w:tcPr>
            <w:tcW w:w="709"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2022</w:t>
            </w:r>
          </w:p>
        </w:tc>
        <w:tc>
          <w:tcPr>
            <w:tcW w:w="709"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2023</w:t>
            </w:r>
          </w:p>
        </w:tc>
        <w:tc>
          <w:tcPr>
            <w:tcW w:w="790"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2024</w:t>
            </w:r>
          </w:p>
        </w:tc>
        <w:tc>
          <w:tcPr>
            <w:tcW w:w="1105" w:type="dxa"/>
            <w:gridSpan w:val="3"/>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2025</w:t>
            </w:r>
          </w:p>
        </w:tc>
        <w:tc>
          <w:tcPr>
            <w:tcW w:w="708"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2026</w:t>
            </w:r>
          </w:p>
        </w:tc>
        <w:tc>
          <w:tcPr>
            <w:tcW w:w="1217"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2027</w:t>
            </w:r>
          </w:p>
        </w:tc>
        <w:tc>
          <w:tcPr>
            <w:tcW w:w="857"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2028</w:t>
            </w:r>
          </w:p>
        </w:tc>
      </w:tr>
      <w:tr w:rsidR="00397A5D" w:rsidRPr="00397A5D" w:rsidTr="003D4D67">
        <w:trPr>
          <w:trHeight w:val="1511"/>
        </w:trPr>
        <w:tc>
          <w:tcPr>
            <w:tcW w:w="425" w:type="dxa"/>
            <w:vMerge/>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2127" w:type="dxa"/>
            <w:gridSpan w:val="2"/>
            <w:vMerge/>
            <w:shd w:val="clear" w:color="auto" w:fill="FFFFFF"/>
          </w:tcPr>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tc>
        <w:tc>
          <w:tcPr>
            <w:tcW w:w="708"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9"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9"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9"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9"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90"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1105" w:type="dxa"/>
            <w:gridSpan w:val="3"/>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8"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1217"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857"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r>
      <w:tr w:rsidR="00397A5D" w:rsidRPr="00397A5D" w:rsidTr="003D4D67">
        <w:trPr>
          <w:cantSplit/>
          <w:trHeight w:val="1134"/>
        </w:trPr>
        <w:tc>
          <w:tcPr>
            <w:tcW w:w="425" w:type="dxa"/>
            <w:vMerge w:val="restart"/>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8</w:t>
            </w:r>
          </w:p>
        </w:tc>
        <w:tc>
          <w:tcPr>
            <w:tcW w:w="2127" w:type="dxa"/>
            <w:gridSpan w:val="2"/>
            <w:vMerge w:val="restart"/>
            <w:shd w:val="clear" w:color="auto" w:fill="FFFFFF"/>
          </w:tcPr>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 </w:t>
            </w:r>
          </w:p>
        </w:tc>
        <w:tc>
          <w:tcPr>
            <w:tcW w:w="708"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 xml:space="preserve">2019   </w:t>
            </w:r>
          </w:p>
        </w:tc>
        <w:tc>
          <w:tcPr>
            <w:tcW w:w="709"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2020</w:t>
            </w:r>
          </w:p>
        </w:tc>
        <w:tc>
          <w:tcPr>
            <w:tcW w:w="709"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2021</w:t>
            </w:r>
          </w:p>
        </w:tc>
        <w:tc>
          <w:tcPr>
            <w:tcW w:w="709"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2022</w:t>
            </w:r>
          </w:p>
        </w:tc>
        <w:tc>
          <w:tcPr>
            <w:tcW w:w="709"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2023</w:t>
            </w:r>
          </w:p>
        </w:tc>
        <w:tc>
          <w:tcPr>
            <w:tcW w:w="790"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2024</w:t>
            </w:r>
          </w:p>
        </w:tc>
        <w:tc>
          <w:tcPr>
            <w:tcW w:w="1105" w:type="dxa"/>
            <w:gridSpan w:val="3"/>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2025</w:t>
            </w:r>
          </w:p>
        </w:tc>
        <w:tc>
          <w:tcPr>
            <w:tcW w:w="708"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2026</w:t>
            </w:r>
          </w:p>
        </w:tc>
        <w:tc>
          <w:tcPr>
            <w:tcW w:w="1217"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2027</w:t>
            </w:r>
          </w:p>
        </w:tc>
        <w:tc>
          <w:tcPr>
            <w:tcW w:w="857"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2028</w:t>
            </w:r>
          </w:p>
        </w:tc>
      </w:tr>
      <w:tr w:rsidR="00397A5D" w:rsidRPr="00397A5D" w:rsidTr="003D4D67">
        <w:trPr>
          <w:trHeight w:val="819"/>
        </w:trPr>
        <w:tc>
          <w:tcPr>
            <w:tcW w:w="425" w:type="dxa"/>
            <w:vMerge/>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2127" w:type="dxa"/>
            <w:gridSpan w:val="2"/>
            <w:vMerge/>
            <w:shd w:val="clear" w:color="auto" w:fill="FFFFFF"/>
          </w:tcPr>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tc>
        <w:tc>
          <w:tcPr>
            <w:tcW w:w="708"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9"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9"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9"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9"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90"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1105" w:type="dxa"/>
            <w:gridSpan w:val="3"/>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8"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1217"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857"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r>
    </w:tbl>
    <w:p w:rsidR="00397A5D" w:rsidRPr="00397A5D" w:rsidRDefault="00397A5D" w:rsidP="00397A5D">
      <w:pPr>
        <w:spacing w:after="0" w:line="240" w:lineRule="auto"/>
        <w:ind w:firstLine="708"/>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ind w:firstLine="708"/>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ind w:firstLine="708"/>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ind w:firstLine="708"/>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ind w:firstLine="708"/>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ind w:firstLine="708"/>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ind w:firstLine="708"/>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ind w:firstLine="708"/>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ind w:firstLine="708"/>
        <w:rPr>
          <w:rFonts w:ascii="Times New Roman" w:eastAsia="Times New Roman" w:hAnsi="Times New Roman" w:cs="Times New Roman"/>
          <w:color w:val="000000"/>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397A5D" w:rsidRPr="00397A5D" w:rsidTr="003D4D67">
        <w:tc>
          <w:tcPr>
            <w:tcW w:w="5068" w:type="dxa"/>
          </w:tcPr>
          <w:p w:rsidR="00397A5D" w:rsidRPr="00397A5D" w:rsidRDefault="00397A5D" w:rsidP="00397A5D">
            <w:pPr>
              <w:widowControl w:val="0"/>
              <w:suppressAutoHyphens/>
              <w:autoSpaceDE w:val="0"/>
              <w:autoSpaceDN w:val="0"/>
              <w:jc w:val="both"/>
              <w:textAlignment w:val="baseline"/>
              <w:rPr>
                <w:rFonts w:eastAsia="Andale Sans UI" w:cs="Tahoma"/>
                <w:i/>
                <w:color w:val="000000"/>
                <w:kern w:val="3"/>
                <w:sz w:val="24"/>
                <w:szCs w:val="24"/>
                <w:lang w:eastAsia="ja-JP" w:bidi="fa-IR"/>
              </w:rPr>
            </w:pPr>
          </w:p>
          <w:p w:rsidR="00397A5D" w:rsidRPr="00397A5D" w:rsidRDefault="00397A5D" w:rsidP="00397A5D">
            <w:pPr>
              <w:widowControl w:val="0"/>
              <w:suppressAutoHyphens/>
              <w:autoSpaceDE w:val="0"/>
              <w:autoSpaceDN w:val="0"/>
              <w:jc w:val="both"/>
              <w:textAlignment w:val="baseline"/>
              <w:rPr>
                <w:rFonts w:eastAsia="Andale Sans UI" w:cs="Tahoma"/>
                <w:i/>
                <w:color w:val="000000"/>
                <w:kern w:val="3"/>
                <w:sz w:val="24"/>
                <w:szCs w:val="24"/>
                <w:lang w:eastAsia="ja-JP" w:bidi="fa-IR"/>
              </w:rPr>
            </w:pPr>
          </w:p>
          <w:p w:rsidR="00397A5D" w:rsidRPr="00397A5D" w:rsidRDefault="00397A5D" w:rsidP="00397A5D">
            <w:pPr>
              <w:widowControl w:val="0"/>
              <w:suppressAutoHyphens/>
              <w:autoSpaceDE w:val="0"/>
              <w:autoSpaceDN w:val="0"/>
              <w:jc w:val="both"/>
              <w:textAlignment w:val="baseline"/>
              <w:rPr>
                <w:rFonts w:eastAsia="Andale Sans UI" w:cs="Tahoma"/>
                <w:i/>
                <w:color w:val="000000"/>
                <w:kern w:val="3"/>
                <w:sz w:val="24"/>
                <w:szCs w:val="24"/>
                <w:lang w:eastAsia="ja-JP" w:bidi="fa-IR"/>
              </w:rPr>
            </w:pPr>
          </w:p>
          <w:p w:rsidR="00397A5D" w:rsidRPr="00397A5D" w:rsidRDefault="00397A5D" w:rsidP="00397A5D">
            <w:pPr>
              <w:widowControl w:val="0"/>
              <w:suppressAutoHyphens/>
              <w:autoSpaceDE w:val="0"/>
              <w:autoSpaceDN w:val="0"/>
              <w:jc w:val="both"/>
              <w:textAlignment w:val="baseline"/>
              <w:rPr>
                <w:i/>
                <w:color w:val="000000"/>
                <w:kern w:val="3"/>
                <w:sz w:val="24"/>
                <w:szCs w:val="24"/>
                <w:lang w:eastAsia="ja-JP" w:bidi="fa-IR"/>
              </w:rPr>
            </w:pPr>
            <w:proofErr w:type="spellStart"/>
            <w:r w:rsidRPr="00397A5D">
              <w:rPr>
                <w:rFonts w:eastAsia="Andale Sans UI" w:cs="Tahoma"/>
                <w:i/>
                <w:color w:val="000000"/>
                <w:kern w:val="3"/>
                <w:sz w:val="24"/>
                <w:szCs w:val="24"/>
                <w:lang w:val="de-DE" w:eastAsia="ja-JP" w:bidi="fa-IR"/>
              </w:rPr>
              <w:t>На</w:t>
            </w:r>
            <w:proofErr w:type="spellEnd"/>
            <w:r w:rsidRPr="00397A5D">
              <w:rPr>
                <w:rFonts w:eastAsia="Andale Sans UI" w:cs="Tahoma"/>
                <w:i/>
                <w:color w:val="000000"/>
                <w:kern w:val="3"/>
                <w:sz w:val="24"/>
                <w:szCs w:val="24"/>
                <w:lang w:val="de-DE" w:eastAsia="ja-JP" w:bidi="fa-IR"/>
              </w:rPr>
              <w:t xml:space="preserve"> </w:t>
            </w:r>
            <w:proofErr w:type="spellStart"/>
            <w:r w:rsidRPr="00397A5D">
              <w:rPr>
                <w:rFonts w:eastAsia="Andale Sans UI" w:cs="Tahoma"/>
                <w:i/>
                <w:color w:val="000000"/>
                <w:kern w:val="3"/>
                <w:sz w:val="24"/>
                <w:szCs w:val="24"/>
                <w:lang w:val="de-DE" w:eastAsia="ja-JP" w:bidi="fa-IR"/>
              </w:rPr>
              <w:t>бланке</w:t>
            </w:r>
            <w:proofErr w:type="spellEnd"/>
            <w:r w:rsidRPr="00397A5D">
              <w:rPr>
                <w:rFonts w:eastAsia="Andale Sans UI" w:cs="Tahoma"/>
                <w:i/>
                <w:color w:val="000000"/>
                <w:kern w:val="3"/>
                <w:sz w:val="24"/>
                <w:szCs w:val="24"/>
                <w:lang w:val="de-DE" w:eastAsia="ja-JP" w:bidi="fa-IR"/>
              </w:rPr>
              <w:t xml:space="preserve"> </w:t>
            </w:r>
            <w:proofErr w:type="spellStart"/>
            <w:r w:rsidRPr="00397A5D">
              <w:rPr>
                <w:rFonts w:eastAsia="Andale Sans UI" w:cs="Tahoma"/>
                <w:i/>
                <w:color w:val="000000"/>
                <w:kern w:val="3"/>
                <w:sz w:val="24"/>
                <w:szCs w:val="24"/>
                <w:lang w:val="de-DE" w:eastAsia="ja-JP" w:bidi="fa-IR"/>
              </w:rPr>
              <w:t>участника</w:t>
            </w:r>
            <w:proofErr w:type="spellEnd"/>
            <w:r w:rsidRPr="00397A5D">
              <w:rPr>
                <w:rFonts w:eastAsia="Andale Sans UI" w:cs="Tahoma"/>
                <w:i/>
                <w:color w:val="000000"/>
                <w:kern w:val="3"/>
                <w:sz w:val="24"/>
                <w:szCs w:val="24"/>
                <w:lang w:val="de-DE" w:eastAsia="ja-JP" w:bidi="fa-IR"/>
              </w:rPr>
              <w:t xml:space="preserve"> </w:t>
            </w:r>
            <w:proofErr w:type="spellStart"/>
            <w:r w:rsidRPr="00397A5D">
              <w:rPr>
                <w:rFonts w:eastAsia="Andale Sans UI" w:cs="Tahoma"/>
                <w:i/>
                <w:color w:val="000000"/>
                <w:kern w:val="3"/>
                <w:sz w:val="24"/>
                <w:szCs w:val="24"/>
                <w:lang w:val="de-DE" w:eastAsia="ja-JP" w:bidi="fa-IR"/>
              </w:rPr>
              <w:t>конкурса</w:t>
            </w:r>
            <w:proofErr w:type="spellEnd"/>
            <w:r w:rsidRPr="00397A5D">
              <w:rPr>
                <w:rFonts w:eastAsia="Andale Sans UI" w:cs="Tahoma"/>
                <w:i/>
                <w:color w:val="000000"/>
                <w:kern w:val="3"/>
                <w:sz w:val="24"/>
                <w:szCs w:val="24"/>
                <w:lang w:val="de-DE" w:eastAsia="ja-JP" w:bidi="fa-IR"/>
              </w:rPr>
              <w:t xml:space="preserve"> (</w:t>
            </w:r>
            <w:proofErr w:type="spellStart"/>
            <w:r w:rsidRPr="00397A5D">
              <w:rPr>
                <w:rFonts w:eastAsia="Andale Sans UI" w:cs="Tahoma"/>
                <w:i/>
                <w:color w:val="000000"/>
                <w:kern w:val="3"/>
                <w:sz w:val="24"/>
                <w:szCs w:val="24"/>
                <w:lang w:val="de-DE" w:eastAsia="ja-JP" w:bidi="fa-IR"/>
              </w:rPr>
              <w:t>при</w:t>
            </w:r>
            <w:proofErr w:type="spellEnd"/>
            <w:r w:rsidRPr="00397A5D">
              <w:rPr>
                <w:rFonts w:eastAsia="Andale Sans UI" w:cs="Tahoma"/>
                <w:i/>
                <w:color w:val="000000"/>
                <w:kern w:val="3"/>
                <w:sz w:val="24"/>
                <w:szCs w:val="24"/>
                <w:lang w:val="de-DE" w:eastAsia="ja-JP" w:bidi="fa-IR"/>
              </w:rPr>
              <w:t xml:space="preserve"> </w:t>
            </w:r>
            <w:proofErr w:type="spellStart"/>
            <w:r w:rsidRPr="00397A5D">
              <w:rPr>
                <w:rFonts w:eastAsia="Andale Sans UI" w:cs="Tahoma"/>
                <w:i/>
                <w:color w:val="000000"/>
                <w:kern w:val="3"/>
                <w:sz w:val="24"/>
                <w:szCs w:val="24"/>
                <w:lang w:val="de-DE" w:eastAsia="ja-JP" w:bidi="fa-IR"/>
              </w:rPr>
              <w:t>наличии</w:t>
            </w:r>
            <w:proofErr w:type="spellEnd"/>
            <w:r w:rsidRPr="00397A5D">
              <w:rPr>
                <w:rFonts w:eastAsia="Andale Sans UI" w:cs="Tahoma"/>
                <w:i/>
                <w:color w:val="000000"/>
                <w:kern w:val="3"/>
                <w:sz w:val="24"/>
                <w:szCs w:val="24"/>
                <w:lang w:val="de-DE" w:eastAsia="ja-JP" w:bidi="fa-IR"/>
              </w:rPr>
              <w:t xml:space="preserve">) </w:t>
            </w:r>
            <w:proofErr w:type="spellStart"/>
            <w:r w:rsidRPr="00397A5D">
              <w:rPr>
                <w:rFonts w:eastAsia="Andale Sans UI" w:cs="Tahoma"/>
                <w:i/>
                <w:color w:val="000000"/>
                <w:kern w:val="3"/>
                <w:sz w:val="24"/>
                <w:szCs w:val="24"/>
                <w:lang w:val="de-DE" w:eastAsia="ja-JP" w:bidi="fa-IR"/>
              </w:rPr>
              <w:t>дата</w:t>
            </w:r>
            <w:proofErr w:type="spellEnd"/>
            <w:r w:rsidRPr="00397A5D">
              <w:rPr>
                <w:rFonts w:eastAsia="Andale Sans UI" w:cs="Tahoma"/>
                <w:i/>
                <w:color w:val="000000"/>
                <w:kern w:val="3"/>
                <w:sz w:val="24"/>
                <w:szCs w:val="24"/>
                <w:lang w:val="de-DE" w:eastAsia="ja-JP" w:bidi="fa-IR"/>
              </w:rPr>
              <w:t xml:space="preserve">, </w:t>
            </w:r>
            <w:proofErr w:type="spellStart"/>
            <w:r w:rsidRPr="00397A5D">
              <w:rPr>
                <w:rFonts w:eastAsia="Andale Sans UI" w:cs="Tahoma"/>
                <w:i/>
                <w:color w:val="000000"/>
                <w:kern w:val="3"/>
                <w:sz w:val="24"/>
                <w:szCs w:val="24"/>
                <w:lang w:val="de-DE" w:eastAsia="ja-JP" w:bidi="fa-IR"/>
              </w:rPr>
              <w:t>исх</w:t>
            </w:r>
            <w:proofErr w:type="spellEnd"/>
            <w:r w:rsidRPr="00397A5D">
              <w:rPr>
                <w:rFonts w:eastAsia="Andale Sans UI" w:cs="Tahoma"/>
                <w:i/>
                <w:color w:val="000000"/>
                <w:kern w:val="3"/>
                <w:sz w:val="24"/>
                <w:szCs w:val="24"/>
                <w:lang w:val="de-DE" w:eastAsia="ja-JP" w:bidi="fa-IR"/>
              </w:rPr>
              <w:t xml:space="preserve">. </w:t>
            </w:r>
            <w:proofErr w:type="spellStart"/>
            <w:r w:rsidRPr="00397A5D">
              <w:rPr>
                <w:rFonts w:eastAsia="Andale Sans UI" w:cs="Tahoma"/>
                <w:i/>
                <w:color w:val="000000"/>
                <w:kern w:val="3"/>
                <w:sz w:val="24"/>
                <w:szCs w:val="24"/>
                <w:lang w:val="de-DE" w:eastAsia="ja-JP" w:bidi="fa-IR"/>
              </w:rPr>
              <w:t>номер</w:t>
            </w:r>
            <w:proofErr w:type="spellEnd"/>
          </w:p>
        </w:tc>
        <w:tc>
          <w:tcPr>
            <w:tcW w:w="5069" w:type="dxa"/>
          </w:tcPr>
          <w:p w:rsidR="00397A5D" w:rsidRPr="00397A5D" w:rsidRDefault="00397A5D" w:rsidP="00397A5D">
            <w:pPr>
              <w:widowControl w:val="0"/>
              <w:suppressAutoHyphens/>
              <w:autoSpaceDE w:val="0"/>
              <w:autoSpaceDN w:val="0"/>
              <w:jc w:val="both"/>
              <w:textAlignment w:val="baseline"/>
              <w:rPr>
                <w:color w:val="000000"/>
                <w:kern w:val="3"/>
                <w:sz w:val="24"/>
                <w:szCs w:val="24"/>
                <w:lang w:eastAsia="ja-JP" w:bidi="fa-IR"/>
              </w:rPr>
            </w:pPr>
            <w:r w:rsidRPr="00397A5D">
              <w:rPr>
                <w:color w:val="000000"/>
                <w:kern w:val="3"/>
                <w:sz w:val="24"/>
                <w:szCs w:val="24"/>
                <w:lang w:eastAsia="ja-JP" w:bidi="fa-IR"/>
              </w:rPr>
              <w:t xml:space="preserve">Приложение 3  к Конкурсной документации </w:t>
            </w:r>
          </w:p>
          <w:p w:rsidR="00397A5D" w:rsidRPr="00397A5D" w:rsidRDefault="00397A5D" w:rsidP="00397A5D">
            <w:pPr>
              <w:widowControl w:val="0"/>
              <w:suppressAutoHyphens/>
              <w:autoSpaceDE w:val="0"/>
              <w:autoSpaceDN w:val="0"/>
              <w:jc w:val="both"/>
              <w:textAlignment w:val="baseline"/>
              <w:rPr>
                <w:color w:val="000000"/>
                <w:kern w:val="3"/>
                <w:sz w:val="24"/>
                <w:szCs w:val="24"/>
                <w:lang w:eastAsia="ja-JP" w:bidi="fa-IR"/>
              </w:rPr>
            </w:pPr>
          </w:p>
          <w:p w:rsidR="00397A5D" w:rsidRPr="00397A5D" w:rsidRDefault="00397A5D" w:rsidP="00397A5D">
            <w:pPr>
              <w:widowControl w:val="0"/>
              <w:suppressAutoHyphens/>
              <w:autoSpaceDE w:val="0"/>
              <w:autoSpaceDN w:val="0"/>
              <w:jc w:val="both"/>
              <w:textAlignment w:val="baseline"/>
              <w:rPr>
                <w:color w:val="000000"/>
                <w:kern w:val="3"/>
                <w:sz w:val="24"/>
                <w:szCs w:val="24"/>
                <w:lang w:eastAsia="ja-JP" w:bidi="fa-IR"/>
              </w:rPr>
            </w:pPr>
          </w:p>
          <w:p w:rsidR="00397A5D" w:rsidRPr="00397A5D" w:rsidRDefault="00397A5D" w:rsidP="00397A5D">
            <w:pPr>
              <w:widowControl w:val="0"/>
              <w:suppressAutoHyphens/>
              <w:autoSpaceDE w:val="0"/>
              <w:autoSpaceDN w:val="0"/>
              <w:jc w:val="both"/>
              <w:textAlignment w:val="baseline"/>
              <w:rPr>
                <w:rFonts w:eastAsia="Andale Sans UI" w:cs="Tahoma"/>
                <w:color w:val="000000"/>
                <w:kern w:val="3"/>
                <w:sz w:val="24"/>
                <w:szCs w:val="24"/>
                <w:lang w:eastAsia="ja-JP" w:bidi="fa-IR"/>
              </w:rPr>
            </w:pPr>
            <w:proofErr w:type="spellStart"/>
            <w:r w:rsidRPr="00397A5D">
              <w:rPr>
                <w:rFonts w:eastAsia="Andale Sans UI" w:cs="Tahoma"/>
                <w:color w:val="000000"/>
                <w:kern w:val="3"/>
                <w:sz w:val="24"/>
                <w:szCs w:val="24"/>
                <w:lang w:val="de-DE" w:eastAsia="ja-JP" w:bidi="fa-IR"/>
              </w:rPr>
              <w:t>Концеденту</w:t>
            </w:r>
            <w:proofErr w:type="spellEnd"/>
            <w:r w:rsidRPr="00397A5D">
              <w:rPr>
                <w:rFonts w:eastAsia="Andale Sans UI" w:cs="Tahoma"/>
                <w:color w:val="000000"/>
                <w:kern w:val="3"/>
                <w:sz w:val="24"/>
                <w:szCs w:val="24"/>
                <w:lang w:val="de-DE" w:eastAsia="ja-JP" w:bidi="fa-IR"/>
              </w:rPr>
              <w:t xml:space="preserve"> </w:t>
            </w:r>
          </w:p>
          <w:p w:rsidR="00397A5D" w:rsidRPr="00397A5D" w:rsidRDefault="00397A5D" w:rsidP="00397A5D">
            <w:pPr>
              <w:widowControl w:val="0"/>
              <w:suppressAutoHyphens/>
              <w:autoSpaceDE w:val="0"/>
              <w:autoSpaceDN w:val="0"/>
              <w:jc w:val="both"/>
              <w:textAlignment w:val="baseline"/>
              <w:rPr>
                <w:color w:val="000000"/>
                <w:kern w:val="3"/>
                <w:sz w:val="24"/>
                <w:szCs w:val="24"/>
                <w:lang w:eastAsia="ja-JP" w:bidi="fa-IR"/>
              </w:rPr>
            </w:pPr>
            <w:r w:rsidRPr="00397A5D">
              <w:rPr>
                <w:rFonts w:eastAsia="Andale Sans UI" w:cs="Tahoma"/>
                <w:color w:val="000000"/>
                <w:kern w:val="3"/>
                <w:sz w:val="24"/>
                <w:szCs w:val="24"/>
                <w:lang w:val="de-DE" w:eastAsia="ja-JP" w:bidi="fa-IR"/>
              </w:rPr>
              <w:t xml:space="preserve">В </w:t>
            </w:r>
            <w:proofErr w:type="spellStart"/>
            <w:r w:rsidRPr="00397A5D">
              <w:rPr>
                <w:rFonts w:eastAsia="Andale Sans UI" w:cs="Tahoma"/>
                <w:color w:val="000000"/>
                <w:kern w:val="3"/>
                <w:sz w:val="24"/>
                <w:szCs w:val="24"/>
                <w:lang w:val="de-DE" w:eastAsia="ja-JP" w:bidi="fa-IR"/>
              </w:rPr>
              <w:t>администрацию</w:t>
            </w:r>
            <w:proofErr w:type="spellEnd"/>
            <w:r w:rsidRPr="00397A5D">
              <w:rPr>
                <w:rFonts w:eastAsia="Andale Sans UI" w:cs="Tahoma"/>
                <w:color w:val="000000"/>
                <w:kern w:val="3"/>
                <w:sz w:val="24"/>
                <w:szCs w:val="24"/>
                <w:lang w:val="de-DE" w:eastAsia="ja-JP" w:bidi="fa-IR"/>
              </w:rPr>
              <w:t xml:space="preserve"> </w:t>
            </w:r>
            <w:proofErr w:type="spellStart"/>
            <w:r w:rsidRPr="00397A5D">
              <w:rPr>
                <w:rFonts w:eastAsia="Andale Sans UI" w:cs="Tahoma"/>
                <w:color w:val="000000"/>
                <w:kern w:val="3"/>
                <w:sz w:val="24"/>
                <w:szCs w:val="24"/>
                <w:lang w:eastAsia="ja-JP" w:bidi="fa-IR"/>
              </w:rPr>
              <w:t>Твердиловского</w:t>
            </w:r>
            <w:proofErr w:type="spellEnd"/>
            <w:r w:rsidRPr="00397A5D">
              <w:rPr>
                <w:rFonts w:eastAsia="Andale Sans UI" w:cs="Tahoma"/>
                <w:color w:val="000000"/>
                <w:kern w:val="3"/>
                <w:sz w:val="24"/>
                <w:szCs w:val="24"/>
                <w:lang w:eastAsia="ja-JP" w:bidi="fa-IR"/>
              </w:rPr>
              <w:t xml:space="preserve"> се</w:t>
            </w:r>
            <w:proofErr w:type="spellStart"/>
            <w:r w:rsidRPr="00397A5D">
              <w:rPr>
                <w:rFonts w:eastAsia="Andale Sans UI" w:cs="Tahoma"/>
                <w:color w:val="000000"/>
                <w:kern w:val="3"/>
                <w:sz w:val="24"/>
                <w:szCs w:val="24"/>
                <w:lang w:val="de-DE" w:eastAsia="ja-JP" w:bidi="fa-IR"/>
              </w:rPr>
              <w:t>льсовета</w:t>
            </w:r>
            <w:proofErr w:type="spellEnd"/>
            <w:r w:rsidRPr="00397A5D">
              <w:rPr>
                <w:rFonts w:eastAsia="Andale Sans UI" w:cs="Tahoma"/>
                <w:color w:val="000000"/>
                <w:kern w:val="3"/>
                <w:sz w:val="24"/>
                <w:szCs w:val="24"/>
                <w:lang w:val="de-DE" w:eastAsia="ja-JP" w:bidi="fa-IR"/>
              </w:rPr>
              <w:t xml:space="preserve"> </w:t>
            </w:r>
            <w:proofErr w:type="spellStart"/>
            <w:r w:rsidRPr="00397A5D">
              <w:rPr>
                <w:rFonts w:eastAsia="Andale Sans UI" w:cs="Tahoma"/>
                <w:color w:val="000000"/>
                <w:kern w:val="3"/>
                <w:sz w:val="24"/>
                <w:szCs w:val="24"/>
                <w:lang w:eastAsia="ja-JP" w:bidi="fa-IR"/>
              </w:rPr>
              <w:t>Бузулукского</w:t>
            </w:r>
            <w:proofErr w:type="spellEnd"/>
            <w:r w:rsidRPr="00397A5D">
              <w:rPr>
                <w:rFonts w:eastAsia="Andale Sans UI" w:cs="Tahoma"/>
                <w:color w:val="000000"/>
                <w:kern w:val="3"/>
                <w:sz w:val="24"/>
                <w:szCs w:val="24"/>
                <w:lang w:val="de-DE" w:eastAsia="ja-JP" w:bidi="fa-IR"/>
              </w:rPr>
              <w:t xml:space="preserve"> </w:t>
            </w:r>
            <w:proofErr w:type="spellStart"/>
            <w:r w:rsidRPr="00397A5D">
              <w:rPr>
                <w:rFonts w:eastAsia="Andale Sans UI" w:cs="Tahoma"/>
                <w:color w:val="000000"/>
                <w:kern w:val="3"/>
                <w:sz w:val="24"/>
                <w:szCs w:val="24"/>
                <w:lang w:val="de-DE" w:eastAsia="ja-JP" w:bidi="fa-IR"/>
              </w:rPr>
              <w:t>района</w:t>
            </w:r>
            <w:proofErr w:type="spellEnd"/>
            <w:r w:rsidRPr="00397A5D">
              <w:rPr>
                <w:rFonts w:eastAsia="Andale Sans UI" w:cs="Tahoma"/>
                <w:color w:val="000000"/>
                <w:kern w:val="3"/>
                <w:sz w:val="24"/>
                <w:szCs w:val="24"/>
                <w:lang w:val="de-DE" w:eastAsia="ja-JP" w:bidi="fa-IR"/>
              </w:rPr>
              <w:t xml:space="preserve"> </w:t>
            </w:r>
            <w:r w:rsidRPr="00397A5D">
              <w:rPr>
                <w:rFonts w:eastAsia="Andale Sans UI" w:cs="Tahoma"/>
                <w:color w:val="000000"/>
                <w:kern w:val="3"/>
                <w:sz w:val="24"/>
                <w:szCs w:val="24"/>
                <w:lang w:eastAsia="ja-JP" w:bidi="fa-IR"/>
              </w:rPr>
              <w:t>Оренбургской</w:t>
            </w:r>
            <w:r w:rsidRPr="00397A5D">
              <w:rPr>
                <w:rFonts w:eastAsia="Andale Sans UI" w:cs="Tahoma"/>
                <w:color w:val="000000"/>
                <w:kern w:val="3"/>
                <w:sz w:val="24"/>
                <w:szCs w:val="24"/>
                <w:lang w:val="de-DE" w:eastAsia="ja-JP" w:bidi="fa-IR"/>
              </w:rPr>
              <w:t xml:space="preserve"> </w:t>
            </w:r>
            <w:proofErr w:type="spellStart"/>
            <w:r w:rsidRPr="00397A5D">
              <w:rPr>
                <w:rFonts w:eastAsia="Andale Sans UI" w:cs="Tahoma"/>
                <w:color w:val="000000"/>
                <w:kern w:val="3"/>
                <w:sz w:val="24"/>
                <w:szCs w:val="24"/>
                <w:lang w:val="de-DE" w:eastAsia="ja-JP" w:bidi="fa-IR"/>
              </w:rPr>
              <w:t>области</w:t>
            </w:r>
            <w:proofErr w:type="spellEnd"/>
          </w:p>
        </w:tc>
      </w:tr>
    </w:tbl>
    <w:p w:rsidR="00397A5D" w:rsidRPr="00397A5D" w:rsidRDefault="00397A5D" w:rsidP="00397A5D">
      <w:pPr>
        <w:spacing w:after="0" w:line="240" w:lineRule="auto"/>
        <w:ind w:firstLine="708"/>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ind w:firstLine="708"/>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ind w:firstLine="708"/>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ЗАЯВКА НА УЧАСТИЕ В ОТКРЫТОМ КОНКУРСЕ</w:t>
      </w:r>
    </w:p>
    <w:p w:rsidR="00397A5D" w:rsidRPr="00397A5D" w:rsidRDefault="00397A5D" w:rsidP="00397A5D">
      <w:pPr>
        <w:spacing w:after="0" w:line="240" w:lineRule="auto"/>
        <w:ind w:firstLine="708"/>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на право заключения концессионного соглашения в отношении объектов теплоснабжения на территории </w:t>
      </w:r>
      <w:proofErr w:type="spellStart"/>
      <w:r w:rsidRPr="00397A5D">
        <w:rPr>
          <w:rFonts w:ascii="Times New Roman" w:eastAsia="Times New Roman" w:hAnsi="Times New Roman" w:cs="Times New Roman"/>
          <w:color w:val="000000"/>
          <w:sz w:val="24"/>
          <w:szCs w:val="24"/>
          <w:lang w:eastAsia="ru-RU"/>
        </w:rPr>
        <w:t>Твердиловского</w:t>
      </w:r>
      <w:proofErr w:type="spellEnd"/>
      <w:r w:rsidRPr="00397A5D">
        <w:rPr>
          <w:rFonts w:ascii="Times New Roman" w:eastAsia="Times New Roman" w:hAnsi="Times New Roman" w:cs="Times New Roman"/>
          <w:color w:val="000000"/>
          <w:sz w:val="24"/>
          <w:szCs w:val="24"/>
          <w:lang w:eastAsia="ru-RU"/>
        </w:rPr>
        <w:t xml:space="preserve"> сельсовета </w:t>
      </w:r>
      <w:proofErr w:type="spellStart"/>
      <w:r w:rsidRPr="00397A5D">
        <w:rPr>
          <w:rFonts w:ascii="Times New Roman" w:eastAsia="Times New Roman" w:hAnsi="Times New Roman" w:cs="Times New Roman"/>
          <w:color w:val="000000"/>
          <w:sz w:val="24"/>
          <w:szCs w:val="24"/>
          <w:lang w:eastAsia="ru-RU"/>
        </w:rPr>
        <w:t>Бузулукского</w:t>
      </w:r>
      <w:proofErr w:type="spellEnd"/>
      <w:r w:rsidRPr="00397A5D">
        <w:rPr>
          <w:rFonts w:ascii="Times New Roman" w:eastAsia="Times New Roman" w:hAnsi="Times New Roman" w:cs="Times New Roman"/>
          <w:color w:val="000000"/>
          <w:sz w:val="24"/>
          <w:szCs w:val="24"/>
          <w:lang w:eastAsia="ru-RU"/>
        </w:rPr>
        <w:t xml:space="preserve"> района Оренбургской области </w:t>
      </w:r>
    </w:p>
    <w:p w:rsidR="00397A5D" w:rsidRPr="00397A5D" w:rsidRDefault="00397A5D" w:rsidP="00397A5D">
      <w:pPr>
        <w:spacing w:after="0" w:line="240" w:lineRule="auto"/>
        <w:ind w:firstLine="708"/>
        <w:jc w:val="both"/>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1. </w:t>
      </w:r>
      <w:proofErr w:type="gramStart"/>
      <w:r w:rsidRPr="00397A5D">
        <w:rPr>
          <w:rFonts w:ascii="Times New Roman" w:eastAsia="Times New Roman" w:hAnsi="Times New Roman" w:cs="Times New Roman"/>
          <w:color w:val="000000"/>
          <w:sz w:val="24"/>
          <w:szCs w:val="24"/>
          <w:lang w:eastAsia="ru-RU"/>
        </w:rPr>
        <w:t xml:space="preserve">Изучив документацию о конкурсе на право заключения концессионного соглашения в отношении объектов теплоснабжения на территории </w:t>
      </w:r>
      <w:proofErr w:type="spellStart"/>
      <w:r w:rsidRPr="00397A5D">
        <w:rPr>
          <w:rFonts w:ascii="Times New Roman" w:eastAsia="Times New Roman" w:hAnsi="Times New Roman" w:cs="Times New Roman"/>
          <w:color w:val="000000"/>
          <w:sz w:val="24"/>
          <w:szCs w:val="24"/>
          <w:lang w:eastAsia="ru-RU"/>
        </w:rPr>
        <w:t>Твердиловского</w:t>
      </w:r>
      <w:proofErr w:type="spellEnd"/>
      <w:r w:rsidRPr="00397A5D">
        <w:rPr>
          <w:rFonts w:ascii="Times New Roman" w:eastAsia="Times New Roman" w:hAnsi="Times New Roman" w:cs="Times New Roman"/>
          <w:color w:val="000000"/>
          <w:sz w:val="24"/>
          <w:szCs w:val="24"/>
          <w:lang w:eastAsia="ru-RU"/>
        </w:rPr>
        <w:t xml:space="preserve"> сельсовета </w:t>
      </w:r>
      <w:proofErr w:type="spellStart"/>
      <w:r w:rsidRPr="00397A5D">
        <w:rPr>
          <w:rFonts w:ascii="Times New Roman" w:eastAsia="Times New Roman" w:hAnsi="Times New Roman" w:cs="Times New Roman"/>
          <w:color w:val="000000"/>
          <w:sz w:val="24"/>
          <w:szCs w:val="24"/>
          <w:lang w:eastAsia="ru-RU"/>
        </w:rPr>
        <w:t>Бузулукского</w:t>
      </w:r>
      <w:proofErr w:type="spellEnd"/>
      <w:r w:rsidRPr="00397A5D">
        <w:rPr>
          <w:rFonts w:ascii="Times New Roman" w:eastAsia="Times New Roman" w:hAnsi="Times New Roman" w:cs="Times New Roman"/>
          <w:color w:val="000000"/>
          <w:sz w:val="24"/>
          <w:szCs w:val="24"/>
          <w:lang w:eastAsia="ru-RU"/>
        </w:rPr>
        <w:t xml:space="preserve"> района Оренбургской области,   ______________________________________________________________________________________________________________________________________________________________________________________________________________________________________________________ </w:t>
      </w:r>
      <w:r w:rsidRPr="00397A5D">
        <w:rPr>
          <w:rFonts w:ascii="Times New Roman" w:eastAsia="Times New Roman" w:hAnsi="Times New Roman" w:cs="Times New Roman"/>
          <w:i/>
          <w:color w:val="000000"/>
          <w:sz w:val="24"/>
          <w:szCs w:val="24"/>
          <w:lang w:eastAsia="ru-RU"/>
        </w:rPr>
        <w:t>(наименование участника конкурса с указанием организационно-правовой формы, места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397A5D">
        <w:rPr>
          <w:rFonts w:ascii="Times New Roman" w:eastAsia="Times New Roman" w:hAnsi="Times New Roman" w:cs="Times New Roman"/>
          <w:color w:val="000000"/>
          <w:sz w:val="24"/>
          <w:szCs w:val="24"/>
          <w:lang w:eastAsia="ru-RU"/>
        </w:rPr>
        <w:t xml:space="preserve"> в лице, _______________________________________________________, действующего на основании_____________________________________________________________________ </w:t>
      </w:r>
      <w:proofErr w:type="gramEnd"/>
    </w:p>
    <w:p w:rsidR="00397A5D" w:rsidRPr="00397A5D" w:rsidRDefault="00397A5D" w:rsidP="00397A5D">
      <w:pPr>
        <w:spacing w:after="0" w:line="240" w:lineRule="auto"/>
        <w:ind w:firstLine="708"/>
        <w:jc w:val="both"/>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сообщает о намерении участвовать в открытом конкурсе на условиях, установленных в конкурсной документации, и направляет настоящую заявку на участие в конкурсе. </w:t>
      </w:r>
    </w:p>
    <w:p w:rsidR="00397A5D" w:rsidRPr="00397A5D" w:rsidRDefault="00397A5D" w:rsidP="00397A5D">
      <w:pPr>
        <w:spacing w:after="0" w:line="240" w:lineRule="auto"/>
        <w:ind w:firstLine="708"/>
        <w:jc w:val="both"/>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ind w:firstLine="708"/>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2. Настоящей заявкой на участие в открытом конкурсе сообщаем, что в отношении </w:t>
      </w:r>
      <w:r w:rsidRPr="00397A5D">
        <w:rPr>
          <w:rFonts w:ascii="Times New Roman" w:eastAsia="Times New Roman" w:hAnsi="Times New Roman" w:cs="Times New Roman"/>
          <w:i/>
          <w:color w:val="000000"/>
          <w:sz w:val="24"/>
          <w:szCs w:val="24"/>
          <w:lang w:eastAsia="ru-RU"/>
        </w:rPr>
        <w:t>__________________________________________________________________________________ (наименование участника конкурса)</w:t>
      </w:r>
    </w:p>
    <w:p w:rsidR="00397A5D" w:rsidRPr="00397A5D" w:rsidRDefault="00397A5D" w:rsidP="00397A5D">
      <w:pPr>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не проводится процедура ликвидации, банкротства, деятельность не приостановлена, а также, что задолженности по начисленным налогам, сборам и иным обязательным платежам в бюджеты любого уровня или государственные внебюджетные фонды нет по данным бухгалтерской отчетности. </w:t>
      </w:r>
    </w:p>
    <w:p w:rsidR="00397A5D" w:rsidRPr="00397A5D" w:rsidRDefault="00397A5D" w:rsidP="00397A5D">
      <w:pPr>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3.  Настоящим гарантируем достоверность представленной нами в заявке на участие в конкурсе информации.</w:t>
      </w:r>
    </w:p>
    <w:p w:rsidR="00397A5D" w:rsidRPr="00397A5D" w:rsidRDefault="00397A5D" w:rsidP="00397A5D">
      <w:pPr>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 4. В случае если по итогам конкурса </w:t>
      </w:r>
      <w:proofErr w:type="spellStart"/>
      <w:r w:rsidRPr="00397A5D">
        <w:rPr>
          <w:rFonts w:ascii="Times New Roman" w:eastAsia="Times New Roman" w:hAnsi="Times New Roman" w:cs="Times New Roman"/>
          <w:color w:val="000000"/>
          <w:sz w:val="24"/>
          <w:szCs w:val="24"/>
          <w:lang w:eastAsia="ru-RU"/>
        </w:rPr>
        <w:t>концедент</w:t>
      </w:r>
      <w:proofErr w:type="spellEnd"/>
      <w:r w:rsidRPr="00397A5D">
        <w:rPr>
          <w:rFonts w:ascii="Times New Roman" w:eastAsia="Times New Roman" w:hAnsi="Times New Roman" w:cs="Times New Roman"/>
          <w:color w:val="000000"/>
          <w:sz w:val="24"/>
          <w:szCs w:val="24"/>
          <w:lang w:eastAsia="ru-RU"/>
        </w:rPr>
        <w:t xml:space="preserve"> предложит нам заключить концессионное соглашение, мы берем на себя обязательства подписать концессионное соглашение с ним на право владения и пользования объектами в соответствии с требованиями документации об открытом конкурсе и условиями наших предложений в срок, установленный конкурсной документацией.</w:t>
      </w:r>
    </w:p>
    <w:p w:rsidR="00397A5D" w:rsidRPr="00397A5D" w:rsidRDefault="00397A5D" w:rsidP="00397A5D">
      <w:pPr>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5. В случае если мы будем признаны единственным участником конкурса, мы обязуемся подписать концессионное соглашение в соответствии с требованиями конкурсной документации.  </w:t>
      </w:r>
    </w:p>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                </w:t>
      </w:r>
    </w:p>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                  Заявитель</w:t>
      </w:r>
    </w:p>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(уполномоченный представитель)____________________________  ________________________</w:t>
      </w:r>
    </w:p>
    <w:p w:rsidR="00397A5D" w:rsidRPr="00397A5D" w:rsidRDefault="00397A5D" w:rsidP="00397A5D">
      <w:pPr>
        <w:autoSpaceDE w:val="0"/>
        <w:spacing w:after="0" w:line="240" w:lineRule="auto"/>
        <w:jc w:val="both"/>
        <w:rPr>
          <w:rFonts w:ascii="Times New Roman" w:eastAsia="Times New Roman" w:hAnsi="Times New Roman" w:cs="Times New Roman"/>
          <w:color w:val="000000"/>
          <w:sz w:val="24"/>
          <w:szCs w:val="24"/>
          <w:vertAlign w:val="superscript"/>
          <w:lang w:eastAsia="ru-RU"/>
        </w:rPr>
      </w:pPr>
      <w:r w:rsidRPr="00397A5D">
        <w:rPr>
          <w:rFonts w:ascii="Times New Roman" w:eastAsia="Times New Roman" w:hAnsi="Times New Roman" w:cs="Times New Roman"/>
          <w:color w:val="000000"/>
          <w:sz w:val="24"/>
          <w:szCs w:val="24"/>
          <w:lang w:eastAsia="ru-RU"/>
        </w:rPr>
        <w:t xml:space="preserve">                     М.П. </w:t>
      </w:r>
      <w:r w:rsidRPr="00397A5D">
        <w:rPr>
          <w:rFonts w:ascii="Times New Roman" w:eastAsia="Times New Roman" w:hAnsi="Times New Roman" w:cs="Times New Roman"/>
          <w:color w:val="000000"/>
          <w:sz w:val="24"/>
          <w:szCs w:val="24"/>
          <w:vertAlign w:val="superscript"/>
          <w:lang w:eastAsia="ru-RU"/>
        </w:rPr>
        <w:t xml:space="preserve">                                                                      (подпись)                                                            (Ф.И.О.)        </w:t>
      </w:r>
    </w:p>
    <w:p w:rsidR="00397A5D" w:rsidRPr="00397A5D" w:rsidRDefault="00397A5D" w:rsidP="00397A5D">
      <w:pPr>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p>
    <w:p w:rsidR="00397A5D" w:rsidRPr="00397A5D" w:rsidRDefault="00397A5D" w:rsidP="00397A5D">
      <w:pPr>
        <w:tabs>
          <w:tab w:val="left" w:pos="6555"/>
        </w:tabs>
        <w:spacing w:after="0" w:line="240" w:lineRule="auto"/>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Дата «</w:t>
      </w:r>
      <w:r w:rsidRPr="00397A5D">
        <w:rPr>
          <w:rFonts w:ascii="Times New Roman" w:eastAsia="Times New Roman" w:hAnsi="Times New Roman" w:cs="Times New Roman"/>
          <w:color w:val="000000"/>
          <w:sz w:val="24"/>
          <w:szCs w:val="24"/>
          <w:u w:val="single"/>
          <w:lang w:eastAsia="ru-RU"/>
        </w:rPr>
        <w:t xml:space="preserve">     </w:t>
      </w:r>
      <w:r w:rsidRPr="00397A5D">
        <w:rPr>
          <w:rFonts w:ascii="Times New Roman" w:eastAsia="Times New Roman" w:hAnsi="Times New Roman" w:cs="Times New Roman"/>
          <w:color w:val="000000"/>
          <w:sz w:val="24"/>
          <w:szCs w:val="24"/>
          <w:lang w:eastAsia="ru-RU"/>
        </w:rPr>
        <w:t xml:space="preserve">» </w:t>
      </w:r>
      <w:r w:rsidRPr="00397A5D">
        <w:rPr>
          <w:rFonts w:ascii="Times New Roman" w:eastAsia="Times New Roman" w:hAnsi="Times New Roman" w:cs="Times New Roman"/>
          <w:color w:val="000000"/>
          <w:sz w:val="24"/>
          <w:szCs w:val="24"/>
          <w:u w:val="single"/>
          <w:lang w:eastAsia="ru-RU"/>
        </w:rPr>
        <w:t xml:space="preserve">                    </w:t>
      </w:r>
      <w:r w:rsidRPr="00397A5D">
        <w:rPr>
          <w:rFonts w:ascii="Times New Roman" w:eastAsia="Times New Roman" w:hAnsi="Times New Roman" w:cs="Times New Roman"/>
          <w:color w:val="000000"/>
          <w:sz w:val="24"/>
          <w:szCs w:val="24"/>
          <w:lang w:eastAsia="ru-RU"/>
        </w:rPr>
        <w:t xml:space="preserve"> 20__ г. </w:t>
      </w:r>
    </w:p>
    <w:p w:rsidR="00397A5D" w:rsidRPr="00397A5D" w:rsidRDefault="00397A5D" w:rsidP="00397A5D">
      <w:pPr>
        <w:tabs>
          <w:tab w:val="left" w:pos="6555"/>
        </w:tabs>
        <w:spacing w:after="0" w:line="240" w:lineRule="auto"/>
        <w:rPr>
          <w:rFonts w:ascii="Times New Roman" w:eastAsia="Times New Roman" w:hAnsi="Times New Roman" w:cs="Times New Roman"/>
          <w:color w:val="000000"/>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397A5D" w:rsidRPr="00397A5D" w:rsidTr="003D4D67">
        <w:tc>
          <w:tcPr>
            <w:tcW w:w="5068" w:type="dxa"/>
          </w:tcPr>
          <w:p w:rsidR="00397A5D" w:rsidRPr="00397A5D" w:rsidRDefault="00397A5D" w:rsidP="00397A5D">
            <w:pPr>
              <w:widowControl w:val="0"/>
              <w:suppressAutoHyphens/>
              <w:autoSpaceDE w:val="0"/>
              <w:autoSpaceDN w:val="0"/>
              <w:jc w:val="both"/>
              <w:textAlignment w:val="baseline"/>
              <w:rPr>
                <w:color w:val="000000"/>
                <w:kern w:val="3"/>
                <w:sz w:val="24"/>
                <w:szCs w:val="24"/>
                <w:lang w:eastAsia="ja-JP" w:bidi="fa-IR"/>
              </w:rPr>
            </w:pPr>
          </w:p>
        </w:tc>
        <w:tc>
          <w:tcPr>
            <w:tcW w:w="5069" w:type="dxa"/>
          </w:tcPr>
          <w:p w:rsidR="00397A5D" w:rsidRDefault="00397A5D" w:rsidP="00397A5D">
            <w:pPr>
              <w:widowControl w:val="0"/>
              <w:suppressAutoHyphens/>
              <w:autoSpaceDE w:val="0"/>
              <w:autoSpaceDN w:val="0"/>
              <w:jc w:val="both"/>
              <w:textAlignment w:val="baseline"/>
              <w:rPr>
                <w:color w:val="000000"/>
                <w:kern w:val="3"/>
                <w:sz w:val="24"/>
                <w:szCs w:val="24"/>
                <w:lang w:eastAsia="ja-JP" w:bidi="fa-IR"/>
              </w:rPr>
            </w:pPr>
          </w:p>
          <w:p w:rsidR="00397A5D" w:rsidRPr="00397A5D" w:rsidRDefault="00397A5D" w:rsidP="00397A5D">
            <w:pPr>
              <w:widowControl w:val="0"/>
              <w:suppressAutoHyphens/>
              <w:autoSpaceDE w:val="0"/>
              <w:autoSpaceDN w:val="0"/>
              <w:jc w:val="both"/>
              <w:textAlignment w:val="baseline"/>
              <w:rPr>
                <w:color w:val="000000"/>
                <w:kern w:val="3"/>
                <w:sz w:val="24"/>
                <w:szCs w:val="24"/>
                <w:lang w:eastAsia="ja-JP" w:bidi="fa-IR"/>
              </w:rPr>
            </w:pPr>
          </w:p>
          <w:p w:rsidR="00397A5D" w:rsidRPr="00397A5D" w:rsidRDefault="00397A5D" w:rsidP="00397A5D">
            <w:pPr>
              <w:widowControl w:val="0"/>
              <w:suppressAutoHyphens/>
              <w:autoSpaceDE w:val="0"/>
              <w:autoSpaceDN w:val="0"/>
              <w:jc w:val="both"/>
              <w:textAlignment w:val="baseline"/>
              <w:rPr>
                <w:color w:val="000000"/>
                <w:kern w:val="3"/>
                <w:sz w:val="24"/>
                <w:szCs w:val="24"/>
                <w:lang w:eastAsia="ja-JP" w:bidi="fa-IR"/>
              </w:rPr>
            </w:pPr>
            <w:r w:rsidRPr="00397A5D">
              <w:rPr>
                <w:color w:val="000000"/>
                <w:kern w:val="3"/>
                <w:sz w:val="24"/>
                <w:szCs w:val="24"/>
                <w:lang w:eastAsia="ja-JP" w:bidi="fa-IR"/>
              </w:rPr>
              <w:lastRenderedPageBreak/>
              <w:t xml:space="preserve">Приложение 4  к Конкурсной документации </w:t>
            </w:r>
          </w:p>
        </w:tc>
      </w:tr>
    </w:tbl>
    <w:p w:rsidR="00397A5D" w:rsidRPr="00397A5D" w:rsidRDefault="00397A5D" w:rsidP="00397A5D">
      <w:pPr>
        <w:spacing w:after="0" w:line="240" w:lineRule="auto"/>
        <w:ind w:firstLine="708"/>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center"/>
        <w:textAlignment w:val="baseline"/>
        <w:rPr>
          <w:rFonts w:ascii="Times New Roman" w:eastAsia="Andale Sans UI" w:hAnsi="Times New Roman" w:cs="Tahoma"/>
          <w:b/>
          <w:color w:val="000000"/>
          <w:kern w:val="3"/>
          <w:sz w:val="24"/>
          <w:szCs w:val="24"/>
          <w:lang w:eastAsia="ja-JP" w:bidi="fa-IR"/>
        </w:rPr>
      </w:pPr>
      <w:proofErr w:type="spellStart"/>
      <w:r w:rsidRPr="00397A5D">
        <w:rPr>
          <w:rFonts w:ascii="Times New Roman" w:eastAsia="Andale Sans UI" w:hAnsi="Times New Roman" w:cs="Tahoma"/>
          <w:b/>
          <w:color w:val="000000"/>
          <w:kern w:val="3"/>
          <w:sz w:val="24"/>
          <w:szCs w:val="24"/>
          <w:lang w:val="de-DE" w:eastAsia="ja-JP" w:bidi="fa-IR"/>
        </w:rPr>
        <w:t>Конкурсное</w:t>
      </w:r>
      <w:proofErr w:type="spellEnd"/>
      <w:r w:rsidRPr="00397A5D">
        <w:rPr>
          <w:rFonts w:ascii="Times New Roman" w:eastAsia="Andale Sans UI" w:hAnsi="Times New Roman" w:cs="Tahoma"/>
          <w:b/>
          <w:color w:val="000000"/>
          <w:kern w:val="3"/>
          <w:sz w:val="24"/>
          <w:szCs w:val="24"/>
          <w:lang w:val="de-DE" w:eastAsia="ja-JP" w:bidi="fa-IR"/>
        </w:rPr>
        <w:t xml:space="preserve"> </w:t>
      </w:r>
      <w:proofErr w:type="spellStart"/>
      <w:r w:rsidRPr="00397A5D">
        <w:rPr>
          <w:rFonts w:ascii="Times New Roman" w:eastAsia="Andale Sans UI" w:hAnsi="Times New Roman" w:cs="Tahoma"/>
          <w:b/>
          <w:color w:val="000000"/>
          <w:kern w:val="3"/>
          <w:sz w:val="24"/>
          <w:szCs w:val="24"/>
          <w:lang w:val="de-DE" w:eastAsia="ja-JP" w:bidi="fa-IR"/>
        </w:rPr>
        <w:t>предложение</w:t>
      </w:r>
      <w:proofErr w:type="spellEnd"/>
    </w:p>
    <w:p w:rsidR="00397A5D" w:rsidRPr="00397A5D" w:rsidRDefault="00397A5D" w:rsidP="00397A5D">
      <w:pPr>
        <w:widowControl w:val="0"/>
        <w:suppressAutoHyphens/>
        <w:autoSpaceDE w:val="0"/>
        <w:autoSpaceDN w:val="0"/>
        <w:spacing w:after="0" w:line="240" w:lineRule="auto"/>
        <w:ind w:firstLine="709"/>
        <w:jc w:val="center"/>
        <w:textAlignment w:val="baseline"/>
        <w:rPr>
          <w:rFonts w:ascii="Times New Roman" w:eastAsia="Andale Sans UI" w:hAnsi="Times New Roman" w:cs="Tahoma"/>
          <w:b/>
          <w:color w:val="000000"/>
          <w:kern w:val="3"/>
          <w:sz w:val="24"/>
          <w:szCs w:val="24"/>
          <w:lang w:eastAsia="ja-JP" w:bidi="fa-IR"/>
        </w:rPr>
      </w:pP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425"/>
        <w:gridCol w:w="142"/>
        <w:gridCol w:w="1985"/>
        <w:gridCol w:w="708"/>
        <w:gridCol w:w="143"/>
        <w:gridCol w:w="566"/>
        <w:gridCol w:w="284"/>
        <w:gridCol w:w="425"/>
        <w:gridCol w:w="285"/>
        <w:gridCol w:w="424"/>
        <w:gridCol w:w="285"/>
        <w:gridCol w:w="424"/>
        <w:gridCol w:w="286"/>
        <w:gridCol w:w="504"/>
        <w:gridCol w:w="205"/>
        <w:gridCol w:w="708"/>
        <w:gridCol w:w="192"/>
        <w:gridCol w:w="659"/>
        <w:gridCol w:w="49"/>
        <w:gridCol w:w="657"/>
        <w:gridCol w:w="560"/>
        <w:gridCol w:w="149"/>
        <w:gridCol w:w="708"/>
      </w:tblGrid>
      <w:tr w:rsidR="00397A5D" w:rsidRPr="00397A5D" w:rsidTr="003D4D67">
        <w:trPr>
          <w:trHeight w:val="1113"/>
        </w:trPr>
        <w:tc>
          <w:tcPr>
            <w:tcW w:w="567" w:type="dxa"/>
            <w:gridSpan w:val="2"/>
            <w:shd w:val="clear" w:color="auto" w:fill="FFFFFF"/>
          </w:tcPr>
          <w:p w:rsidR="00397A5D" w:rsidRPr="00397A5D" w:rsidRDefault="00397A5D" w:rsidP="00397A5D">
            <w:pPr>
              <w:spacing w:after="0" w:line="240" w:lineRule="auto"/>
              <w:jc w:val="both"/>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 xml:space="preserve">№ </w:t>
            </w:r>
            <w:proofErr w:type="gramStart"/>
            <w:r w:rsidRPr="00397A5D">
              <w:rPr>
                <w:rFonts w:ascii="Times New Roman" w:eastAsia="Times New Roman" w:hAnsi="Times New Roman" w:cs="Times New Roman"/>
                <w:b/>
                <w:color w:val="000000"/>
                <w:sz w:val="24"/>
                <w:szCs w:val="24"/>
                <w:lang w:eastAsia="ru-RU"/>
              </w:rPr>
              <w:t>п</w:t>
            </w:r>
            <w:proofErr w:type="gramEnd"/>
            <w:r w:rsidRPr="00397A5D">
              <w:rPr>
                <w:rFonts w:ascii="Times New Roman" w:eastAsia="Times New Roman" w:hAnsi="Times New Roman" w:cs="Times New Roman"/>
                <w:b/>
                <w:color w:val="000000"/>
                <w:sz w:val="24"/>
                <w:szCs w:val="24"/>
                <w:lang w:eastAsia="ru-RU"/>
              </w:rPr>
              <w:t>/п</w:t>
            </w:r>
          </w:p>
        </w:tc>
        <w:tc>
          <w:tcPr>
            <w:tcW w:w="2836" w:type="dxa"/>
            <w:gridSpan w:val="3"/>
            <w:shd w:val="clear" w:color="auto" w:fill="FFFFFF"/>
          </w:tcPr>
          <w:p w:rsidR="00397A5D" w:rsidRPr="00397A5D" w:rsidRDefault="00397A5D" w:rsidP="00397A5D">
            <w:pPr>
              <w:spacing w:after="0" w:line="240" w:lineRule="auto"/>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Критерии конкурса</w:t>
            </w:r>
          </w:p>
        </w:tc>
        <w:tc>
          <w:tcPr>
            <w:tcW w:w="7370" w:type="dxa"/>
            <w:gridSpan w:val="18"/>
            <w:shd w:val="clear" w:color="auto" w:fill="FFFFFF"/>
          </w:tcPr>
          <w:p w:rsidR="00397A5D" w:rsidRPr="00397A5D" w:rsidRDefault="00397A5D" w:rsidP="00397A5D">
            <w:pPr>
              <w:spacing w:after="0" w:line="240" w:lineRule="auto"/>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Предельные (минимальные и/или максимальные значения) критерия конкурса (включительно)</w:t>
            </w:r>
          </w:p>
        </w:tc>
      </w:tr>
      <w:tr w:rsidR="00397A5D" w:rsidRPr="00397A5D" w:rsidTr="003D4D67">
        <w:trPr>
          <w:trHeight w:val="2535"/>
        </w:trPr>
        <w:tc>
          <w:tcPr>
            <w:tcW w:w="567"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1</w:t>
            </w:r>
          </w:p>
        </w:tc>
        <w:tc>
          <w:tcPr>
            <w:tcW w:w="2836" w:type="dxa"/>
            <w:gridSpan w:val="3"/>
            <w:shd w:val="clear" w:color="auto" w:fill="FFFFFF"/>
          </w:tcPr>
          <w:p w:rsidR="00397A5D" w:rsidRPr="00397A5D" w:rsidRDefault="00397A5D" w:rsidP="00397A5D">
            <w:pPr>
              <w:spacing w:after="0" w:line="240" w:lineRule="auto"/>
              <w:jc w:val="both"/>
              <w:rPr>
                <w:rFonts w:ascii="Verdana" w:eastAsia="Times New Roman" w:hAnsi="Verdana" w:cs="Times New Roman"/>
                <w:color w:val="000000"/>
                <w:sz w:val="21"/>
                <w:szCs w:val="21"/>
                <w:lang w:eastAsia="ru-RU"/>
              </w:rPr>
            </w:pPr>
            <w:r w:rsidRPr="00397A5D">
              <w:rPr>
                <w:rFonts w:ascii="Times New Roman" w:eastAsia="Times New Roman" w:hAnsi="Times New Roman" w:cs="Times New Roman"/>
                <w:color w:val="000000"/>
                <w:sz w:val="24"/>
                <w:szCs w:val="24"/>
                <w:lang w:eastAsia="ru-RU"/>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tc>
        <w:tc>
          <w:tcPr>
            <w:tcW w:w="7370" w:type="dxa"/>
            <w:gridSpan w:val="18"/>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r>
      <w:tr w:rsidR="00397A5D" w:rsidRPr="00397A5D" w:rsidTr="003D4D67">
        <w:trPr>
          <w:cantSplit/>
          <w:trHeight w:val="1134"/>
        </w:trPr>
        <w:tc>
          <w:tcPr>
            <w:tcW w:w="567" w:type="dxa"/>
            <w:gridSpan w:val="2"/>
            <w:vMerge w:val="restart"/>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2</w:t>
            </w:r>
          </w:p>
        </w:tc>
        <w:tc>
          <w:tcPr>
            <w:tcW w:w="2836" w:type="dxa"/>
            <w:gridSpan w:val="3"/>
            <w:vMerge w:val="restart"/>
            <w:shd w:val="clear" w:color="auto" w:fill="FFFFFF"/>
          </w:tcPr>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Объем расходов, финансируемых за счет средств </w:t>
            </w:r>
            <w:proofErr w:type="spellStart"/>
            <w:r w:rsidRPr="00397A5D">
              <w:rPr>
                <w:rFonts w:ascii="Times New Roman" w:eastAsia="Times New Roman" w:hAnsi="Times New Roman" w:cs="Times New Roman"/>
                <w:color w:val="000000"/>
                <w:sz w:val="24"/>
                <w:szCs w:val="24"/>
                <w:lang w:eastAsia="ru-RU"/>
              </w:rPr>
              <w:t>концедента</w:t>
            </w:r>
            <w:proofErr w:type="spellEnd"/>
            <w:r w:rsidRPr="00397A5D">
              <w:rPr>
                <w:rFonts w:ascii="Times New Roman" w:eastAsia="Times New Roman" w:hAnsi="Times New Roman" w:cs="Times New Roman"/>
                <w:color w:val="000000"/>
                <w:sz w:val="24"/>
                <w:szCs w:val="24"/>
                <w:lang w:eastAsia="ru-RU"/>
              </w:rPr>
              <w:t xml:space="preserve">, на создание и (или) реконструкцию объекта концессионного соглашения на каждый год срока действия концессионного соглашения (тыс. </w:t>
            </w:r>
            <w:proofErr w:type="spellStart"/>
            <w:r w:rsidRPr="00397A5D">
              <w:rPr>
                <w:rFonts w:ascii="Times New Roman" w:eastAsia="Times New Roman" w:hAnsi="Times New Roman" w:cs="Times New Roman"/>
                <w:color w:val="000000"/>
                <w:sz w:val="24"/>
                <w:szCs w:val="24"/>
                <w:lang w:eastAsia="ru-RU"/>
              </w:rPr>
              <w:t>руб</w:t>
            </w:r>
            <w:proofErr w:type="spellEnd"/>
            <w:r w:rsidRPr="00397A5D">
              <w:rPr>
                <w:rFonts w:ascii="Times New Roman" w:eastAsia="Times New Roman" w:hAnsi="Times New Roman" w:cs="Times New Roman"/>
                <w:color w:val="000000"/>
                <w:sz w:val="24"/>
                <w:szCs w:val="24"/>
                <w:lang w:eastAsia="ru-RU"/>
              </w:rPr>
              <w:t>)</w:t>
            </w:r>
          </w:p>
        </w:tc>
        <w:tc>
          <w:tcPr>
            <w:tcW w:w="850" w:type="dxa"/>
            <w:gridSpan w:val="2"/>
            <w:shd w:val="clear" w:color="auto" w:fill="FFFFFF"/>
            <w:textDirection w:val="btLr"/>
          </w:tcPr>
          <w:p w:rsidR="00397A5D" w:rsidRPr="00397A5D" w:rsidRDefault="00397A5D" w:rsidP="00397A5D">
            <w:pPr>
              <w:spacing w:after="0" w:line="240" w:lineRule="auto"/>
              <w:ind w:left="113" w:right="113"/>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 xml:space="preserve">2019   </w:t>
            </w:r>
          </w:p>
        </w:tc>
        <w:tc>
          <w:tcPr>
            <w:tcW w:w="710" w:type="dxa"/>
            <w:gridSpan w:val="2"/>
            <w:shd w:val="clear" w:color="auto" w:fill="FFFFFF"/>
            <w:textDirection w:val="btLr"/>
          </w:tcPr>
          <w:p w:rsidR="00397A5D" w:rsidRPr="00397A5D" w:rsidRDefault="00397A5D" w:rsidP="00397A5D">
            <w:pPr>
              <w:spacing w:after="0" w:line="240" w:lineRule="auto"/>
              <w:ind w:left="113" w:right="113"/>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2020</w:t>
            </w:r>
          </w:p>
        </w:tc>
        <w:tc>
          <w:tcPr>
            <w:tcW w:w="709" w:type="dxa"/>
            <w:gridSpan w:val="2"/>
            <w:shd w:val="clear" w:color="auto" w:fill="FFFFFF"/>
            <w:textDirection w:val="btLr"/>
          </w:tcPr>
          <w:p w:rsidR="00397A5D" w:rsidRPr="00397A5D" w:rsidRDefault="00397A5D" w:rsidP="00397A5D">
            <w:pPr>
              <w:spacing w:after="0" w:line="240" w:lineRule="auto"/>
              <w:ind w:left="113" w:right="113"/>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2021</w:t>
            </w:r>
          </w:p>
        </w:tc>
        <w:tc>
          <w:tcPr>
            <w:tcW w:w="710" w:type="dxa"/>
            <w:gridSpan w:val="2"/>
            <w:shd w:val="clear" w:color="auto" w:fill="FFFFFF"/>
            <w:textDirection w:val="btLr"/>
          </w:tcPr>
          <w:p w:rsidR="00397A5D" w:rsidRPr="00397A5D" w:rsidRDefault="00397A5D" w:rsidP="00397A5D">
            <w:pPr>
              <w:spacing w:after="0" w:line="240" w:lineRule="auto"/>
              <w:ind w:left="113" w:right="113"/>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2022</w:t>
            </w:r>
          </w:p>
        </w:tc>
        <w:tc>
          <w:tcPr>
            <w:tcW w:w="709" w:type="dxa"/>
            <w:gridSpan w:val="2"/>
            <w:shd w:val="clear" w:color="auto" w:fill="FFFFFF"/>
            <w:textDirection w:val="btLr"/>
          </w:tcPr>
          <w:p w:rsidR="00397A5D" w:rsidRPr="00397A5D" w:rsidRDefault="00397A5D" w:rsidP="00397A5D">
            <w:pPr>
              <w:spacing w:after="0" w:line="240" w:lineRule="auto"/>
              <w:ind w:left="113" w:right="113"/>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2023</w:t>
            </w:r>
          </w:p>
        </w:tc>
        <w:tc>
          <w:tcPr>
            <w:tcW w:w="708" w:type="dxa"/>
            <w:shd w:val="clear" w:color="auto" w:fill="FFFFFF"/>
            <w:textDirection w:val="btLr"/>
          </w:tcPr>
          <w:p w:rsidR="00397A5D" w:rsidRPr="00397A5D" w:rsidRDefault="00397A5D" w:rsidP="00397A5D">
            <w:pPr>
              <w:spacing w:after="0" w:line="240" w:lineRule="auto"/>
              <w:ind w:left="113" w:right="113"/>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2024</w:t>
            </w:r>
          </w:p>
        </w:tc>
        <w:tc>
          <w:tcPr>
            <w:tcW w:w="851" w:type="dxa"/>
            <w:gridSpan w:val="2"/>
            <w:shd w:val="clear" w:color="auto" w:fill="FFFFFF"/>
            <w:textDirection w:val="btLr"/>
          </w:tcPr>
          <w:p w:rsidR="00397A5D" w:rsidRPr="00397A5D" w:rsidRDefault="00397A5D" w:rsidP="00397A5D">
            <w:pPr>
              <w:spacing w:after="0" w:line="240" w:lineRule="auto"/>
              <w:ind w:left="113" w:right="113"/>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2025</w:t>
            </w:r>
          </w:p>
        </w:tc>
        <w:tc>
          <w:tcPr>
            <w:tcW w:w="706" w:type="dxa"/>
            <w:gridSpan w:val="2"/>
            <w:shd w:val="clear" w:color="auto" w:fill="FFFFFF"/>
            <w:textDirection w:val="btLr"/>
          </w:tcPr>
          <w:p w:rsidR="00397A5D" w:rsidRPr="00397A5D" w:rsidRDefault="00397A5D" w:rsidP="00397A5D">
            <w:pPr>
              <w:spacing w:after="0" w:line="240" w:lineRule="auto"/>
              <w:ind w:left="113" w:right="113"/>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2026</w:t>
            </w:r>
          </w:p>
        </w:tc>
        <w:tc>
          <w:tcPr>
            <w:tcW w:w="709" w:type="dxa"/>
            <w:gridSpan w:val="2"/>
            <w:shd w:val="clear" w:color="auto" w:fill="FFFFFF"/>
            <w:textDirection w:val="btLr"/>
          </w:tcPr>
          <w:p w:rsidR="00397A5D" w:rsidRPr="00397A5D" w:rsidRDefault="00397A5D" w:rsidP="00397A5D">
            <w:pPr>
              <w:spacing w:after="0" w:line="240" w:lineRule="auto"/>
              <w:ind w:left="113" w:right="113"/>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2027</w:t>
            </w:r>
          </w:p>
        </w:tc>
        <w:tc>
          <w:tcPr>
            <w:tcW w:w="708" w:type="dxa"/>
            <w:shd w:val="clear" w:color="auto" w:fill="FFFFFF"/>
            <w:textDirection w:val="btLr"/>
          </w:tcPr>
          <w:p w:rsidR="00397A5D" w:rsidRPr="00397A5D" w:rsidRDefault="00397A5D" w:rsidP="00397A5D">
            <w:pPr>
              <w:spacing w:after="0" w:line="240" w:lineRule="auto"/>
              <w:ind w:left="113" w:right="113"/>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2028</w:t>
            </w:r>
          </w:p>
        </w:tc>
      </w:tr>
      <w:tr w:rsidR="00397A5D" w:rsidRPr="00397A5D" w:rsidTr="003D4D67">
        <w:trPr>
          <w:trHeight w:val="1065"/>
        </w:trPr>
        <w:tc>
          <w:tcPr>
            <w:tcW w:w="567" w:type="dxa"/>
            <w:gridSpan w:val="2"/>
            <w:vMerge/>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2836" w:type="dxa"/>
            <w:gridSpan w:val="3"/>
            <w:vMerge/>
            <w:shd w:val="clear" w:color="auto" w:fill="FFFFFF"/>
          </w:tcPr>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tc>
        <w:tc>
          <w:tcPr>
            <w:tcW w:w="850"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10" w:type="dxa"/>
            <w:gridSpan w:val="2"/>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tc>
        <w:tc>
          <w:tcPr>
            <w:tcW w:w="709" w:type="dxa"/>
            <w:gridSpan w:val="2"/>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tc>
        <w:tc>
          <w:tcPr>
            <w:tcW w:w="710" w:type="dxa"/>
            <w:gridSpan w:val="2"/>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tc>
        <w:tc>
          <w:tcPr>
            <w:tcW w:w="709" w:type="dxa"/>
            <w:gridSpan w:val="2"/>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tc>
        <w:tc>
          <w:tcPr>
            <w:tcW w:w="708" w:type="dxa"/>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tc>
        <w:tc>
          <w:tcPr>
            <w:tcW w:w="851" w:type="dxa"/>
            <w:gridSpan w:val="2"/>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tc>
        <w:tc>
          <w:tcPr>
            <w:tcW w:w="706" w:type="dxa"/>
            <w:gridSpan w:val="2"/>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tc>
        <w:tc>
          <w:tcPr>
            <w:tcW w:w="709" w:type="dxa"/>
            <w:gridSpan w:val="2"/>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tc>
        <w:tc>
          <w:tcPr>
            <w:tcW w:w="708" w:type="dxa"/>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tc>
      </w:tr>
      <w:tr w:rsidR="00397A5D" w:rsidRPr="00397A5D" w:rsidTr="003D4D67">
        <w:trPr>
          <w:trHeight w:val="336"/>
        </w:trPr>
        <w:tc>
          <w:tcPr>
            <w:tcW w:w="10773" w:type="dxa"/>
            <w:gridSpan w:val="23"/>
            <w:tcBorders>
              <w:bottom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b/>
                <w:bCs/>
                <w:color w:val="000000"/>
                <w:spacing w:val="-4"/>
                <w:sz w:val="24"/>
                <w:szCs w:val="24"/>
                <w:lang w:eastAsia="ru-RU"/>
              </w:rPr>
            </w:pPr>
            <w:r w:rsidRPr="00397A5D">
              <w:rPr>
                <w:rFonts w:ascii="Times New Roman" w:eastAsia="Times New Roman" w:hAnsi="Times New Roman" w:cs="Times New Roman"/>
                <w:b/>
                <w:bCs/>
                <w:color w:val="000000"/>
                <w:spacing w:val="-4"/>
                <w:sz w:val="24"/>
                <w:szCs w:val="24"/>
                <w:lang w:eastAsia="ru-RU"/>
              </w:rPr>
              <w:t>Долгосрочные параметры  регулирования</w:t>
            </w:r>
          </w:p>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b/>
                <w:bCs/>
                <w:color w:val="000000"/>
                <w:spacing w:val="-4"/>
                <w:sz w:val="24"/>
                <w:szCs w:val="24"/>
                <w:lang w:eastAsia="ru-RU"/>
              </w:rPr>
              <w:t xml:space="preserve"> и плановые значения показателей  деятельности концессионера</w:t>
            </w:r>
          </w:p>
        </w:tc>
      </w:tr>
      <w:tr w:rsidR="00397A5D" w:rsidRPr="00397A5D" w:rsidTr="003D4D67">
        <w:trPr>
          <w:trHeight w:val="833"/>
        </w:trPr>
        <w:tc>
          <w:tcPr>
            <w:tcW w:w="425" w:type="dxa"/>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2</w:t>
            </w:r>
          </w:p>
        </w:tc>
        <w:tc>
          <w:tcPr>
            <w:tcW w:w="2127" w:type="dxa"/>
            <w:gridSpan w:val="2"/>
            <w:tcBorders>
              <w:top w:val="single" w:sz="4" w:space="0" w:color="auto"/>
            </w:tcBorders>
            <w:shd w:val="clear" w:color="auto" w:fill="FFFFFF"/>
          </w:tcPr>
          <w:p w:rsidR="00397A5D" w:rsidRPr="00397A5D" w:rsidRDefault="00397A5D" w:rsidP="00397A5D">
            <w:pPr>
              <w:spacing w:after="0" w:line="240" w:lineRule="auto"/>
              <w:jc w:val="both"/>
              <w:rPr>
                <w:rFonts w:ascii="Times New Roman" w:eastAsia="Times New Roman" w:hAnsi="Times New Roman" w:cs="Times New Roman"/>
                <w:bCs/>
                <w:color w:val="000000"/>
                <w:spacing w:val="-4"/>
                <w:sz w:val="24"/>
                <w:szCs w:val="24"/>
                <w:lang w:eastAsia="ru-RU"/>
              </w:rPr>
            </w:pPr>
            <w:r w:rsidRPr="00397A5D">
              <w:rPr>
                <w:rFonts w:ascii="Times New Roman" w:eastAsia="Times New Roman" w:hAnsi="Times New Roman" w:cs="Times New Roman"/>
                <w:bCs/>
                <w:color w:val="000000"/>
                <w:spacing w:val="-4"/>
                <w:sz w:val="24"/>
                <w:szCs w:val="24"/>
                <w:lang w:eastAsia="ru-RU"/>
              </w:rPr>
              <w:t>Базовый уровень операционных расходов</w:t>
            </w:r>
            <w:proofErr w:type="gramStart"/>
            <w:r w:rsidRPr="00397A5D">
              <w:rPr>
                <w:rFonts w:ascii="Times New Roman" w:eastAsia="Times New Roman" w:hAnsi="Times New Roman" w:cs="Times New Roman"/>
                <w:bCs/>
                <w:color w:val="000000"/>
                <w:spacing w:val="-4"/>
                <w:sz w:val="24"/>
                <w:szCs w:val="24"/>
                <w:lang w:eastAsia="ru-RU"/>
              </w:rPr>
              <w:t xml:space="preserve"> (%)</w:t>
            </w:r>
            <w:proofErr w:type="gramEnd"/>
          </w:p>
        </w:tc>
        <w:tc>
          <w:tcPr>
            <w:tcW w:w="8221" w:type="dxa"/>
            <w:gridSpan w:val="20"/>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r>
      <w:tr w:rsidR="00397A5D" w:rsidRPr="00397A5D" w:rsidTr="003D4D67">
        <w:trPr>
          <w:cantSplit/>
          <w:trHeight w:val="1134"/>
        </w:trPr>
        <w:tc>
          <w:tcPr>
            <w:tcW w:w="425" w:type="dxa"/>
            <w:vMerge w:val="restart"/>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3</w:t>
            </w:r>
          </w:p>
        </w:tc>
        <w:tc>
          <w:tcPr>
            <w:tcW w:w="2127" w:type="dxa"/>
            <w:gridSpan w:val="2"/>
            <w:vMerge w:val="restart"/>
            <w:shd w:val="clear" w:color="auto" w:fill="FFFFFF"/>
          </w:tcPr>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удельный расход топлива на производство единицы тепловой энергии (1 Гкал)</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 </w:t>
            </w:r>
          </w:p>
        </w:tc>
        <w:tc>
          <w:tcPr>
            <w:tcW w:w="708" w:type="dxa"/>
            <w:tcBorders>
              <w:bottom w:val="single" w:sz="4" w:space="0" w:color="auto"/>
            </w:tcBorders>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 xml:space="preserve">2019   </w:t>
            </w:r>
          </w:p>
        </w:tc>
        <w:tc>
          <w:tcPr>
            <w:tcW w:w="709" w:type="dxa"/>
            <w:gridSpan w:val="2"/>
            <w:tcBorders>
              <w:bottom w:val="single" w:sz="4" w:space="0" w:color="auto"/>
            </w:tcBorders>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2020</w:t>
            </w:r>
          </w:p>
        </w:tc>
        <w:tc>
          <w:tcPr>
            <w:tcW w:w="709" w:type="dxa"/>
            <w:gridSpan w:val="2"/>
            <w:tcBorders>
              <w:bottom w:val="single" w:sz="4" w:space="0" w:color="auto"/>
            </w:tcBorders>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2021</w:t>
            </w:r>
          </w:p>
        </w:tc>
        <w:tc>
          <w:tcPr>
            <w:tcW w:w="709" w:type="dxa"/>
            <w:gridSpan w:val="2"/>
            <w:tcBorders>
              <w:bottom w:val="single" w:sz="4" w:space="0" w:color="auto"/>
            </w:tcBorders>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2022</w:t>
            </w:r>
          </w:p>
        </w:tc>
        <w:tc>
          <w:tcPr>
            <w:tcW w:w="709" w:type="dxa"/>
            <w:gridSpan w:val="2"/>
            <w:tcBorders>
              <w:bottom w:val="single" w:sz="4" w:space="0" w:color="auto"/>
            </w:tcBorders>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2023</w:t>
            </w:r>
          </w:p>
        </w:tc>
        <w:tc>
          <w:tcPr>
            <w:tcW w:w="790" w:type="dxa"/>
            <w:gridSpan w:val="2"/>
            <w:tcBorders>
              <w:bottom w:val="single" w:sz="4" w:space="0" w:color="auto"/>
            </w:tcBorders>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2024</w:t>
            </w:r>
          </w:p>
        </w:tc>
        <w:tc>
          <w:tcPr>
            <w:tcW w:w="1105" w:type="dxa"/>
            <w:gridSpan w:val="3"/>
            <w:tcBorders>
              <w:bottom w:val="single" w:sz="4" w:space="0" w:color="auto"/>
            </w:tcBorders>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2025</w:t>
            </w:r>
          </w:p>
        </w:tc>
        <w:tc>
          <w:tcPr>
            <w:tcW w:w="708" w:type="dxa"/>
            <w:gridSpan w:val="2"/>
            <w:tcBorders>
              <w:bottom w:val="single" w:sz="4" w:space="0" w:color="auto"/>
            </w:tcBorders>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2026</w:t>
            </w:r>
          </w:p>
        </w:tc>
        <w:tc>
          <w:tcPr>
            <w:tcW w:w="1217" w:type="dxa"/>
            <w:gridSpan w:val="2"/>
            <w:tcBorders>
              <w:bottom w:val="single" w:sz="4" w:space="0" w:color="auto"/>
            </w:tcBorders>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2027</w:t>
            </w:r>
          </w:p>
        </w:tc>
        <w:tc>
          <w:tcPr>
            <w:tcW w:w="857" w:type="dxa"/>
            <w:gridSpan w:val="2"/>
            <w:tcBorders>
              <w:bottom w:val="single" w:sz="4" w:space="0" w:color="auto"/>
            </w:tcBorders>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2028</w:t>
            </w:r>
          </w:p>
        </w:tc>
      </w:tr>
      <w:tr w:rsidR="00397A5D" w:rsidRPr="00397A5D" w:rsidTr="003D4D67">
        <w:trPr>
          <w:trHeight w:val="395"/>
        </w:trPr>
        <w:tc>
          <w:tcPr>
            <w:tcW w:w="425" w:type="dxa"/>
            <w:vMerge/>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2127" w:type="dxa"/>
            <w:gridSpan w:val="2"/>
            <w:vMerge/>
            <w:shd w:val="clear" w:color="auto" w:fill="FFFFFF"/>
          </w:tcPr>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tc>
        <w:tc>
          <w:tcPr>
            <w:tcW w:w="708" w:type="dxa"/>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p>
        </w:tc>
        <w:tc>
          <w:tcPr>
            <w:tcW w:w="790" w:type="dxa"/>
            <w:gridSpan w:val="2"/>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p>
        </w:tc>
        <w:tc>
          <w:tcPr>
            <w:tcW w:w="1105" w:type="dxa"/>
            <w:gridSpan w:val="3"/>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p>
        </w:tc>
        <w:tc>
          <w:tcPr>
            <w:tcW w:w="708" w:type="dxa"/>
            <w:gridSpan w:val="2"/>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p>
        </w:tc>
        <w:tc>
          <w:tcPr>
            <w:tcW w:w="1217" w:type="dxa"/>
            <w:gridSpan w:val="2"/>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p>
        </w:tc>
        <w:tc>
          <w:tcPr>
            <w:tcW w:w="857" w:type="dxa"/>
            <w:gridSpan w:val="2"/>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p>
        </w:tc>
      </w:tr>
      <w:tr w:rsidR="00397A5D" w:rsidRPr="00397A5D" w:rsidTr="003D4D67">
        <w:trPr>
          <w:cantSplit/>
          <w:trHeight w:val="987"/>
        </w:trPr>
        <w:tc>
          <w:tcPr>
            <w:tcW w:w="425" w:type="dxa"/>
            <w:vMerge w:val="restart"/>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5</w:t>
            </w:r>
          </w:p>
        </w:tc>
        <w:tc>
          <w:tcPr>
            <w:tcW w:w="2127" w:type="dxa"/>
            <w:gridSpan w:val="2"/>
            <w:vMerge w:val="restart"/>
            <w:shd w:val="clear" w:color="auto" w:fill="FFFFFF"/>
          </w:tcPr>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Величина технологических потерь при </w:t>
            </w:r>
            <w:r w:rsidRPr="00397A5D">
              <w:rPr>
                <w:rFonts w:ascii="Times New Roman" w:eastAsia="Times New Roman" w:hAnsi="Times New Roman" w:cs="Times New Roman"/>
                <w:color w:val="000000"/>
                <w:sz w:val="24"/>
                <w:szCs w:val="24"/>
                <w:lang w:eastAsia="ru-RU"/>
              </w:rPr>
              <w:lastRenderedPageBreak/>
              <w:t>передаче тепловой энергии, теплоносителя по тепловым сетям</w:t>
            </w:r>
            <w:proofErr w:type="gramStart"/>
            <w:r w:rsidRPr="00397A5D">
              <w:rPr>
                <w:rFonts w:ascii="Times New Roman" w:eastAsia="Times New Roman" w:hAnsi="Times New Roman" w:cs="Times New Roman"/>
                <w:color w:val="000000"/>
                <w:sz w:val="24"/>
                <w:szCs w:val="24"/>
                <w:lang w:eastAsia="ru-RU"/>
              </w:rPr>
              <w:t xml:space="preserve"> (%) </w:t>
            </w:r>
            <w:proofErr w:type="gramEnd"/>
          </w:p>
        </w:tc>
        <w:tc>
          <w:tcPr>
            <w:tcW w:w="708"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b/>
                <w:color w:val="000000"/>
                <w:sz w:val="24"/>
                <w:szCs w:val="24"/>
                <w:u w:val="single"/>
                <w:lang w:eastAsia="ru-RU"/>
              </w:rPr>
            </w:pPr>
            <w:r w:rsidRPr="00397A5D">
              <w:rPr>
                <w:rFonts w:ascii="Times New Roman" w:eastAsia="Times New Roman" w:hAnsi="Times New Roman" w:cs="Times New Roman"/>
                <w:b/>
                <w:color w:val="000000"/>
                <w:sz w:val="24"/>
                <w:szCs w:val="24"/>
                <w:lang w:eastAsia="ru-RU"/>
              </w:rPr>
              <w:lastRenderedPageBreak/>
              <w:t xml:space="preserve">2019   </w:t>
            </w:r>
          </w:p>
        </w:tc>
        <w:tc>
          <w:tcPr>
            <w:tcW w:w="709"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b/>
                <w:color w:val="000000"/>
                <w:sz w:val="24"/>
                <w:szCs w:val="24"/>
                <w:u w:val="single"/>
                <w:lang w:eastAsia="ru-RU"/>
              </w:rPr>
            </w:pPr>
            <w:r w:rsidRPr="00397A5D">
              <w:rPr>
                <w:rFonts w:ascii="Times New Roman" w:eastAsia="Times New Roman" w:hAnsi="Times New Roman" w:cs="Times New Roman"/>
                <w:b/>
                <w:color w:val="000000"/>
                <w:sz w:val="24"/>
                <w:szCs w:val="24"/>
                <w:lang w:eastAsia="ru-RU"/>
              </w:rPr>
              <w:t>2020</w:t>
            </w:r>
          </w:p>
        </w:tc>
        <w:tc>
          <w:tcPr>
            <w:tcW w:w="709"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b/>
                <w:color w:val="000000"/>
                <w:sz w:val="24"/>
                <w:szCs w:val="24"/>
                <w:u w:val="single"/>
                <w:lang w:eastAsia="ru-RU"/>
              </w:rPr>
            </w:pPr>
            <w:r w:rsidRPr="00397A5D">
              <w:rPr>
                <w:rFonts w:ascii="Times New Roman" w:eastAsia="Times New Roman" w:hAnsi="Times New Roman" w:cs="Times New Roman"/>
                <w:b/>
                <w:color w:val="000000"/>
                <w:sz w:val="24"/>
                <w:szCs w:val="24"/>
                <w:lang w:eastAsia="ru-RU"/>
              </w:rPr>
              <w:t>2021</w:t>
            </w:r>
          </w:p>
        </w:tc>
        <w:tc>
          <w:tcPr>
            <w:tcW w:w="709"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b/>
                <w:color w:val="000000"/>
                <w:sz w:val="24"/>
                <w:szCs w:val="24"/>
                <w:u w:val="single"/>
                <w:lang w:eastAsia="ru-RU"/>
              </w:rPr>
            </w:pPr>
            <w:r w:rsidRPr="00397A5D">
              <w:rPr>
                <w:rFonts w:ascii="Times New Roman" w:eastAsia="Times New Roman" w:hAnsi="Times New Roman" w:cs="Times New Roman"/>
                <w:b/>
                <w:color w:val="000000"/>
                <w:sz w:val="24"/>
                <w:szCs w:val="24"/>
                <w:lang w:eastAsia="ru-RU"/>
              </w:rPr>
              <w:t>2022</w:t>
            </w:r>
          </w:p>
        </w:tc>
        <w:tc>
          <w:tcPr>
            <w:tcW w:w="709"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b/>
                <w:color w:val="000000"/>
                <w:sz w:val="24"/>
                <w:szCs w:val="24"/>
                <w:u w:val="single"/>
                <w:lang w:eastAsia="ru-RU"/>
              </w:rPr>
            </w:pPr>
            <w:r w:rsidRPr="00397A5D">
              <w:rPr>
                <w:rFonts w:ascii="Times New Roman" w:eastAsia="Times New Roman" w:hAnsi="Times New Roman" w:cs="Times New Roman"/>
                <w:b/>
                <w:color w:val="000000"/>
                <w:sz w:val="24"/>
                <w:szCs w:val="24"/>
                <w:lang w:eastAsia="ru-RU"/>
              </w:rPr>
              <w:t>2023</w:t>
            </w:r>
          </w:p>
        </w:tc>
        <w:tc>
          <w:tcPr>
            <w:tcW w:w="790"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b/>
                <w:color w:val="000000"/>
                <w:sz w:val="24"/>
                <w:szCs w:val="24"/>
                <w:u w:val="single"/>
                <w:lang w:eastAsia="ru-RU"/>
              </w:rPr>
            </w:pPr>
            <w:r w:rsidRPr="00397A5D">
              <w:rPr>
                <w:rFonts w:ascii="Times New Roman" w:eastAsia="Times New Roman" w:hAnsi="Times New Roman" w:cs="Times New Roman"/>
                <w:b/>
                <w:color w:val="000000"/>
                <w:sz w:val="24"/>
                <w:szCs w:val="24"/>
                <w:lang w:eastAsia="ru-RU"/>
              </w:rPr>
              <w:t>2024</w:t>
            </w:r>
          </w:p>
        </w:tc>
        <w:tc>
          <w:tcPr>
            <w:tcW w:w="1105" w:type="dxa"/>
            <w:gridSpan w:val="3"/>
            <w:shd w:val="clear" w:color="auto" w:fill="FFFFFF"/>
          </w:tcPr>
          <w:p w:rsidR="00397A5D" w:rsidRPr="00397A5D" w:rsidRDefault="00397A5D" w:rsidP="00397A5D">
            <w:pPr>
              <w:spacing w:after="0" w:line="240" w:lineRule="auto"/>
              <w:jc w:val="center"/>
              <w:rPr>
                <w:rFonts w:ascii="Times New Roman" w:eastAsia="Times New Roman" w:hAnsi="Times New Roman" w:cs="Times New Roman"/>
                <w:b/>
                <w:color w:val="000000"/>
                <w:sz w:val="24"/>
                <w:szCs w:val="24"/>
                <w:u w:val="single"/>
                <w:lang w:eastAsia="ru-RU"/>
              </w:rPr>
            </w:pPr>
            <w:r w:rsidRPr="00397A5D">
              <w:rPr>
                <w:rFonts w:ascii="Times New Roman" w:eastAsia="Times New Roman" w:hAnsi="Times New Roman" w:cs="Times New Roman"/>
                <w:b/>
                <w:color w:val="000000"/>
                <w:sz w:val="24"/>
                <w:szCs w:val="24"/>
                <w:lang w:eastAsia="ru-RU"/>
              </w:rPr>
              <w:t>2025</w:t>
            </w:r>
          </w:p>
        </w:tc>
        <w:tc>
          <w:tcPr>
            <w:tcW w:w="708"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b/>
                <w:color w:val="000000"/>
                <w:sz w:val="24"/>
                <w:szCs w:val="24"/>
                <w:u w:val="single"/>
                <w:lang w:eastAsia="ru-RU"/>
              </w:rPr>
            </w:pPr>
            <w:r w:rsidRPr="00397A5D">
              <w:rPr>
                <w:rFonts w:ascii="Times New Roman" w:eastAsia="Times New Roman" w:hAnsi="Times New Roman" w:cs="Times New Roman"/>
                <w:b/>
                <w:color w:val="000000"/>
                <w:sz w:val="24"/>
                <w:szCs w:val="24"/>
                <w:lang w:eastAsia="ru-RU"/>
              </w:rPr>
              <w:t>2026</w:t>
            </w:r>
          </w:p>
        </w:tc>
        <w:tc>
          <w:tcPr>
            <w:tcW w:w="1217"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b/>
                <w:color w:val="000000"/>
                <w:sz w:val="24"/>
                <w:szCs w:val="24"/>
                <w:u w:val="single"/>
                <w:lang w:eastAsia="ru-RU"/>
              </w:rPr>
            </w:pPr>
            <w:r w:rsidRPr="00397A5D">
              <w:rPr>
                <w:rFonts w:ascii="Times New Roman" w:eastAsia="Times New Roman" w:hAnsi="Times New Roman" w:cs="Times New Roman"/>
                <w:b/>
                <w:color w:val="000000"/>
                <w:sz w:val="24"/>
                <w:szCs w:val="24"/>
                <w:lang w:eastAsia="ru-RU"/>
              </w:rPr>
              <w:t>2027</w:t>
            </w:r>
          </w:p>
        </w:tc>
        <w:tc>
          <w:tcPr>
            <w:tcW w:w="857"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b/>
                <w:color w:val="000000"/>
                <w:sz w:val="24"/>
                <w:szCs w:val="24"/>
                <w:u w:val="single"/>
                <w:lang w:eastAsia="ru-RU"/>
              </w:rPr>
            </w:pPr>
            <w:r w:rsidRPr="00397A5D">
              <w:rPr>
                <w:rFonts w:ascii="Times New Roman" w:eastAsia="Times New Roman" w:hAnsi="Times New Roman" w:cs="Times New Roman"/>
                <w:b/>
                <w:color w:val="000000"/>
                <w:sz w:val="24"/>
                <w:szCs w:val="24"/>
                <w:lang w:eastAsia="ru-RU"/>
              </w:rPr>
              <w:t>2028</w:t>
            </w:r>
          </w:p>
        </w:tc>
      </w:tr>
      <w:tr w:rsidR="00397A5D" w:rsidRPr="00397A5D" w:rsidTr="003D4D67">
        <w:trPr>
          <w:trHeight w:val="1078"/>
        </w:trPr>
        <w:tc>
          <w:tcPr>
            <w:tcW w:w="425" w:type="dxa"/>
            <w:vMerge/>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2127" w:type="dxa"/>
            <w:gridSpan w:val="2"/>
            <w:vMerge/>
            <w:shd w:val="clear" w:color="auto" w:fill="FFFFFF"/>
          </w:tcPr>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tc>
        <w:tc>
          <w:tcPr>
            <w:tcW w:w="708"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9" w:type="dxa"/>
            <w:gridSpan w:val="2"/>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tc>
        <w:tc>
          <w:tcPr>
            <w:tcW w:w="709" w:type="dxa"/>
            <w:gridSpan w:val="2"/>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tc>
        <w:tc>
          <w:tcPr>
            <w:tcW w:w="709" w:type="dxa"/>
            <w:gridSpan w:val="2"/>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tc>
        <w:tc>
          <w:tcPr>
            <w:tcW w:w="709" w:type="dxa"/>
            <w:gridSpan w:val="2"/>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tc>
        <w:tc>
          <w:tcPr>
            <w:tcW w:w="790" w:type="dxa"/>
            <w:gridSpan w:val="2"/>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tc>
        <w:tc>
          <w:tcPr>
            <w:tcW w:w="1105" w:type="dxa"/>
            <w:gridSpan w:val="3"/>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tc>
        <w:tc>
          <w:tcPr>
            <w:tcW w:w="708" w:type="dxa"/>
            <w:gridSpan w:val="2"/>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tc>
        <w:tc>
          <w:tcPr>
            <w:tcW w:w="1217" w:type="dxa"/>
            <w:gridSpan w:val="2"/>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tc>
        <w:tc>
          <w:tcPr>
            <w:tcW w:w="857" w:type="dxa"/>
            <w:gridSpan w:val="2"/>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tc>
      </w:tr>
      <w:tr w:rsidR="00397A5D" w:rsidRPr="00397A5D" w:rsidTr="003D4D67">
        <w:trPr>
          <w:cantSplit/>
          <w:trHeight w:val="1134"/>
        </w:trPr>
        <w:tc>
          <w:tcPr>
            <w:tcW w:w="425" w:type="dxa"/>
            <w:vMerge w:val="restart"/>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lastRenderedPageBreak/>
              <w:t>6</w:t>
            </w:r>
          </w:p>
        </w:tc>
        <w:tc>
          <w:tcPr>
            <w:tcW w:w="2127" w:type="dxa"/>
            <w:gridSpan w:val="2"/>
            <w:vMerge w:val="restart"/>
            <w:shd w:val="clear" w:color="auto" w:fill="FFFFFF"/>
          </w:tcPr>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Нормативный уровень прибыли</w:t>
            </w:r>
            <w:proofErr w:type="gramStart"/>
            <w:r w:rsidRPr="00397A5D">
              <w:rPr>
                <w:rFonts w:ascii="Times New Roman" w:eastAsia="Times New Roman" w:hAnsi="Times New Roman" w:cs="Times New Roman"/>
                <w:color w:val="000000"/>
                <w:sz w:val="24"/>
                <w:szCs w:val="24"/>
                <w:lang w:eastAsia="ru-RU"/>
              </w:rPr>
              <w:t xml:space="preserve">   (%)</w:t>
            </w:r>
            <w:proofErr w:type="gramEnd"/>
          </w:p>
        </w:tc>
        <w:tc>
          <w:tcPr>
            <w:tcW w:w="708"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 xml:space="preserve">2019   </w:t>
            </w:r>
          </w:p>
        </w:tc>
        <w:tc>
          <w:tcPr>
            <w:tcW w:w="709"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2020</w:t>
            </w:r>
          </w:p>
        </w:tc>
        <w:tc>
          <w:tcPr>
            <w:tcW w:w="709"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2021</w:t>
            </w:r>
          </w:p>
        </w:tc>
        <w:tc>
          <w:tcPr>
            <w:tcW w:w="709"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2022</w:t>
            </w:r>
          </w:p>
        </w:tc>
        <w:tc>
          <w:tcPr>
            <w:tcW w:w="709"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2023</w:t>
            </w:r>
          </w:p>
        </w:tc>
        <w:tc>
          <w:tcPr>
            <w:tcW w:w="790"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2024</w:t>
            </w:r>
          </w:p>
        </w:tc>
        <w:tc>
          <w:tcPr>
            <w:tcW w:w="1105" w:type="dxa"/>
            <w:gridSpan w:val="3"/>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2025</w:t>
            </w:r>
          </w:p>
        </w:tc>
        <w:tc>
          <w:tcPr>
            <w:tcW w:w="708"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2026</w:t>
            </w:r>
          </w:p>
        </w:tc>
        <w:tc>
          <w:tcPr>
            <w:tcW w:w="1217"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2027</w:t>
            </w:r>
          </w:p>
        </w:tc>
        <w:tc>
          <w:tcPr>
            <w:tcW w:w="857"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2028</w:t>
            </w:r>
          </w:p>
        </w:tc>
      </w:tr>
      <w:tr w:rsidR="00397A5D" w:rsidRPr="00397A5D" w:rsidTr="003D4D67">
        <w:trPr>
          <w:trHeight w:val="602"/>
        </w:trPr>
        <w:tc>
          <w:tcPr>
            <w:tcW w:w="425" w:type="dxa"/>
            <w:vMerge/>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2127" w:type="dxa"/>
            <w:gridSpan w:val="2"/>
            <w:vMerge/>
            <w:shd w:val="clear" w:color="auto" w:fill="FFFFFF"/>
          </w:tcPr>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tc>
        <w:tc>
          <w:tcPr>
            <w:tcW w:w="708"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9"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9"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9"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9"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90"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1105" w:type="dxa"/>
            <w:gridSpan w:val="3"/>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8"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1217"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857"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r>
      <w:tr w:rsidR="00397A5D" w:rsidRPr="00397A5D" w:rsidTr="003D4D67">
        <w:trPr>
          <w:cantSplit/>
          <w:trHeight w:val="1134"/>
        </w:trPr>
        <w:tc>
          <w:tcPr>
            <w:tcW w:w="425" w:type="dxa"/>
            <w:vMerge w:val="restart"/>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7</w:t>
            </w:r>
          </w:p>
        </w:tc>
        <w:tc>
          <w:tcPr>
            <w:tcW w:w="2127" w:type="dxa"/>
            <w:gridSpan w:val="2"/>
            <w:vMerge w:val="restart"/>
            <w:shd w:val="clear" w:color="auto" w:fill="FFFFFF"/>
          </w:tcPr>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тепловых сетях на 1 км тепловых сетей</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tc>
        <w:tc>
          <w:tcPr>
            <w:tcW w:w="708"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 xml:space="preserve">2019   </w:t>
            </w:r>
          </w:p>
        </w:tc>
        <w:tc>
          <w:tcPr>
            <w:tcW w:w="709"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2020</w:t>
            </w:r>
          </w:p>
        </w:tc>
        <w:tc>
          <w:tcPr>
            <w:tcW w:w="709"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2021</w:t>
            </w:r>
          </w:p>
        </w:tc>
        <w:tc>
          <w:tcPr>
            <w:tcW w:w="709"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2022</w:t>
            </w:r>
          </w:p>
        </w:tc>
        <w:tc>
          <w:tcPr>
            <w:tcW w:w="709"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2023</w:t>
            </w:r>
          </w:p>
        </w:tc>
        <w:tc>
          <w:tcPr>
            <w:tcW w:w="790"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2024</w:t>
            </w:r>
          </w:p>
        </w:tc>
        <w:tc>
          <w:tcPr>
            <w:tcW w:w="1105" w:type="dxa"/>
            <w:gridSpan w:val="3"/>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2025</w:t>
            </w:r>
          </w:p>
        </w:tc>
        <w:tc>
          <w:tcPr>
            <w:tcW w:w="708"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2026</w:t>
            </w:r>
          </w:p>
        </w:tc>
        <w:tc>
          <w:tcPr>
            <w:tcW w:w="1217"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2027</w:t>
            </w:r>
          </w:p>
        </w:tc>
        <w:tc>
          <w:tcPr>
            <w:tcW w:w="857"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2028</w:t>
            </w:r>
          </w:p>
        </w:tc>
      </w:tr>
      <w:tr w:rsidR="00397A5D" w:rsidRPr="00397A5D" w:rsidTr="003D4D67">
        <w:trPr>
          <w:trHeight w:val="1511"/>
        </w:trPr>
        <w:tc>
          <w:tcPr>
            <w:tcW w:w="425" w:type="dxa"/>
            <w:vMerge/>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2127" w:type="dxa"/>
            <w:gridSpan w:val="2"/>
            <w:vMerge/>
            <w:shd w:val="clear" w:color="auto" w:fill="FFFFFF"/>
          </w:tcPr>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tc>
        <w:tc>
          <w:tcPr>
            <w:tcW w:w="708"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9"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9"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9"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9"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90"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1105" w:type="dxa"/>
            <w:gridSpan w:val="3"/>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8"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1217"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857"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r>
      <w:tr w:rsidR="00397A5D" w:rsidRPr="00397A5D" w:rsidTr="003D4D67">
        <w:trPr>
          <w:cantSplit/>
          <w:trHeight w:val="1134"/>
        </w:trPr>
        <w:tc>
          <w:tcPr>
            <w:tcW w:w="425" w:type="dxa"/>
            <w:vMerge w:val="restart"/>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8</w:t>
            </w:r>
          </w:p>
        </w:tc>
        <w:tc>
          <w:tcPr>
            <w:tcW w:w="2127" w:type="dxa"/>
            <w:gridSpan w:val="2"/>
            <w:vMerge w:val="restart"/>
            <w:shd w:val="clear" w:color="auto" w:fill="FFFFFF"/>
          </w:tcPr>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 </w:t>
            </w:r>
          </w:p>
        </w:tc>
        <w:tc>
          <w:tcPr>
            <w:tcW w:w="708"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 xml:space="preserve">2019   </w:t>
            </w:r>
          </w:p>
        </w:tc>
        <w:tc>
          <w:tcPr>
            <w:tcW w:w="709"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2020</w:t>
            </w:r>
          </w:p>
        </w:tc>
        <w:tc>
          <w:tcPr>
            <w:tcW w:w="709"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2021</w:t>
            </w:r>
          </w:p>
        </w:tc>
        <w:tc>
          <w:tcPr>
            <w:tcW w:w="709"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2022</w:t>
            </w:r>
          </w:p>
        </w:tc>
        <w:tc>
          <w:tcPr>
            <w:tcW w:w="709"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2023</w:t>
            </w:r>
          </w:p>
        </w:tc>
        <w:tc>
          <w:tcPr>
            <w:tcW w:w="790"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2024</w:t>
            </w:r>
          </w:p>
        </w:tc>
        <w:tc>
          <w:tcPr>
            <w:tcW w:w="1105" w:type="dxa"/>
            <w:gridSpan w:val="3"/>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2025</w:t>
            </w:r>
          </w:p>
        </w:tc>
        <w:tc>
          <w:tcPr>
            <w:tcW w:w="708"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2026</w:t>
            </w:r>
          </w:p>
        </w:tc>
        <w:tc>
          <w:tcPr>
            <w:tcW w:w="1217"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2027</w:t>
            </w:r>
          </w:p>
        </w:tc>
        <w:tc>
          <w:tcPr>
            <w:tcW w:w="857" w:type="dxa"/>
            <w:gridSpan w:val="2"/>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2028</w:t>
            </w:r>
          </w:p>
        </w:tc>
      </w:tr>
      <w:tr w:rsidR="00397A5D" w:rsidRPr="00397A5D" w:rsidTr="003D4D67">
        <w:trPr>
          <w:trHeight w:val="819"/>
        </w:trPr>
        <w:tc>
          <w:tcPr>
            <w:tcW w:w="425" w:type="dxa"/>
            <w:vMerge/>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2127" w:type="dxa"/>
            <w:gridSpan w:val="2"/>
            <w:vMerge/>
            <w:shd w:val="clear" w:color="auto" w:fill="FFFFFF"/>
          </w:tcPr>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tc>
        <w:tc>
          <w:tcPr>
            <w:tcW w:w="708"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9"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9"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9"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9"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90"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1105" w:type="dxa"/>
            <w:gridSpan w:val="3"/>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8"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1217"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857" w:type="dxa"/>
            <w:gridSpan w:val="2"/>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r>
    </w:tbl>
    <w:p w:rsidR="00397A5D" w:rsidRPr="00397A5D" w:rsidRDefault="00397A5D" w:rsidP="00397A5D">
      <w:pPr>
        <w:widowControl w:val="0"/>
        <w:suppressAutoHyphens/>
        <w:autoSpaceDE w:val="0"/>
        <w:autoSpaceDN w:val="0"/>
        <w:spacing w:after="0" w:line="240" w:lineRule="auto"/>
        <w:ind w:firstLine="709"/>
        <w:jc w:val="center"/>
        <w:textAlignment w:val="baseline"/>
        <w:rPr>
          <w:rFonts w:ascii="Times New Roman" w:eastAsia="Andale Sans UI" w:hAnsi="Times New Roman" w:cs="Tahoma"/>
          <w:b/>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center"/>
        <w:textAlignment w:val="baseline"/>
        <w:rPr>
          <w:rFonts w:ascii="Times New Roman" w:eastAsia="Andale Sans UI" w:hAnsi="Times New Roman" w:cs="Tahoma"/>
          <w:b/>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center"/>
        <w:textAlignment w:val="baseline"/>
        <w:rPr>
          <w:rFonts w:ascii="Times New Roman" w:eastAsia="Andale Sans UI" w:hAnsi="Times New Roman" w:cs="Tahoma"/>
          <w:b/>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397A5D" w:rsidRPr="00397A5D" w:rsidTr="003D4D67">
        <w:tc>
          <w:tcPr>
            <w:tcW w:w="5068" w:type="dxa"/>
          </w:tcPr>
          <w:p w:rsidR="00397A5D" w:rsidRPr="00397A5D" w:rsidRDefault="00397A5D" w:rsidP="00397A5D">
            <w:pPr>
              <w:widowControl w:val="0"/>
              <w:suppressAutoHyphens/>
              <w:autoSpaceDE w:val="0"/>
              <w:autoSpaceDN w:val="0"/>
              <w:jc w:val="both"/>
              <w:textAlignment w:val="baseline"/>
              <w:rPr>
                <w:color w:val="000000"/>
                <w:kern w:val="3"/>
                <w:sz w:val="24"/>
                <w:szCs w:val="24"/>
                <w:lang w:eastAsia="ja-JP" w:bidi="fa-IR"/>
              </w:rPr>
            </w:pPr>
          </w:p>
        </w:tc>
        <w:tc>
          <w:tcPr>
            <w:tcW w:w="5069" w:type="dxa"/>
          </w:tcPr>
          <w:p w:rsidR="00397A5D" w:rsidRPr="00397A5D" w:rsidRDefault="00397A5D" w:rsidP="00397A5D">
            <w:pPr>
              <w:widowControl w:val="0"/>
              <w:suppressAutoHyphens/>
              <w:autoSpaceDE w:val="0"/>
              <w:autoSpaceDN w:val="0"/>
              <w:jc w:val="both"/>
              <w:textAlignment w:val="baseline"/>
              <w:rPr>
                <w:color w:val="000000"/>
                <w:kern w:val="3"/>
                <w:sz w:val="24"/>
                <w:szCs w:val="24"/>
                <w:lang w:eastAsia="ja-JP" w:bidi="fa-IR"/>
              </w:rPr>
            </w:pPr>
            <w:r w:rsidRPr="00397A5D">
              <w:rPr>
                <w:color w:val="000000"/>
                <w:kern w:val="3"/>
                <w:sz w:val="24"/>
                <w:szCs w:val="24"/>
                <w:lang w:eastAsia="ja-JP" w:bidi="fa-IR"/>
              </w:rPr>
              <w:t xml:space="preserve">Приложение 5  к Конкурсной документации </w:t>
            </w:r>
          </w:p>
        </w:tc>
      </w:tr>
    </w:tbl>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8"/>
        <w:jc w:val="center"/>
        <w:textAlignment w:val="baseline"/>
        <w:rPr>
          <w:rFonts w:ascii="Times New Roman" w:eastAsia="Andale Sans UI" w:hAnsi="Times New Roman" w:cs="Tahoma"/>
          <w:b/>
          <w:bCs/>
          <w:color w:val="000000"/>
          <w:kern w:val="3"/>
          <w:sz w:val="24"/>
          <w:szCs w:val="24"/>
          <w:lang w:eastAsia="ja-JP" w:bidi="fa-IR"/>
        </w:rPr>
      </w:pPr>
      <w:r w:rsidRPr="00397A5D">
        <w:rPr>
          <w:rFonts w:ascii="Times New Roman" w:eastAsia="Andale Sans UI" w:hAnsi="Times New Roman" w:cs="Tahoma"/>
          <w:b/>
          <w:bCs/>
          <w:color w:val="000000"/>
          <w:kern w:val="3"/>
          <w:sz w:val="24"/>
          <w:szCs w:val="24"/>
          <w:lang w:eastAsia="ja-JP" w:bidi="fa-IR"/>
        </w:rPr>
        <w:t>О</w:t>
      </w:r>
      <w:proofErr w:type="spellStart"/>
      <w:r w:rsidRPr="00397A5D">
        <w:rPr>
          <w:rFonts w:ascii="Times New Roman" w:eastAsia="Andale Sans UI" w:hAnsi="Times New Roman" w:cs="Tahoma"/>
          <w:b/>
          <w:bCs/>
          <w:color w:val="000000"/>
          <w:kern w:val="3"/>
          <w:sz w:val="24"/>
          <w:szCs w:val="24"/>
          <w:lang w:val="de-DE" w:eastAsia="ja-JP" w:bidi="fa-IR"/>
        </w:rPr>
        <w:t>бъем</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полезного</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отпуска</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тепловой</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энергии</w:t>
      </w:r>
      <w:proofErr w:type="spellEnd"/>
      <w:r w:rsidRPr="00397A5D">
        <w:rPr>
          <w:rFonts w:ascii="Times New Roman" w:eastAsia="Andale Sans UI" w:hAnsi="Times New Roman" w:cs="Tahoma"/>
          <w:b/>
          <w:bCs/>
          <w:color w:val="000000"/>
          <w:kern w:val="3"/>
          <w:sz w:val="24"/>
          <w:szCs w:val="24"/>
          <w:lang w:val="de-DE" w:eastAsia="ja-JP" w:bidi="fa-IR"/>
        </w:rPr>
        <w:t xml:space="preserve"> </w:t>
      </w:r>
      <w:r w:rsidRPr="00397A5D">
        <w:rPr>
          <w:rFonts w:ascii="Times New Roman" w:eastAsia="Andale Sans UI" w:hAnsi="Times New Roman" w:cs="Tahoma"/>
          <w:b/>
          <w:bCs/>
          <w:color w:val="000000"/>
          <w:kern w:val="3"/>
          <w:sz w:val="24"/>
          <w:szCs w:val="24"/>
          <w:lang w:eastAsia="ja-JP" w:bidi="fa-IR"/>
        </w:rPr>
        <w:t xml:space="preserve"> </w:t>
      </w:r>
      <w:r w:rsidRPr="00397A5D">
        <w:rPr>
          <w:rFonts w:ascii="Times New Roman" w:eastAsia="Andale Sans UI" w:hAnsi="Times New Roman" w:cs="Tahoma"/>
          <w:b/>
          <w:bCs/>
          <w:color w:val="000000"/>
          <w:kern w:val="3"/>
          <w:sz w:val="24"/>
          <w:szCs w:val="24"/>
          <w:lang w:val="de-DE" w:eastAsia="ja-JP" w:bidi="fa-IR"/>
        </w:rPr>
        <w:t xml:space="preserve"> </w:t>
      </w:r>
    </w:p>
    <w:p w:rsidR="00397A5D" w:rsidRPr="00397A5D" w:rsidRDefault="00397A5D" w:rsidP="00397A5D">
      <w:pPr>
        <w:widowControl w:val="0"/>
        <w:suppressAutoHyphens/>
        <w:autoSpaceDE w:val="0"/>
        <w:autoSpaceDN w:val="0"/>
        <w:spacing w:after="0" w:line="240" w:lineRule="auto"/>
        <w:ind w:firstLine="708"/>
        <w:jc w:val="center"/>
        <w:textAlignment w:val="baseline"/>
        <w:rPr>
          <w:rFonts w:ascii="Times New Roman" w:eastAsia="Andale Sans UI" w:hAnsi="Times New Roman" w:cs="Tahoma"/>
          <w:b/>
          <w:bCs/>
          <w:color w:val="000000"/>
          <w:kern w:val="3"/>
          <w:sz w:val="24"/>
          <w:szCs w:val="24"/>
          <w:lang w:eastAsia="ja-JP" w:bidi="fa-IR"/>
        </w:rPr>
      </w:pPr>
    </w:p>
    <w:tbl>
      <w:tblPr>
        <w:tblStyle w:val="a3"/>
        <w:tblW w:w="11341" w:type="dxa"/>
        <w:tblInd w:w="-601" w:type="dxa"/>
        <w:tblLook w:val="04A0" w:firstRow="1" w:lastRow="0" w:firstColumn="1" w:lastColumn="0" w:noHBand="0" w:noVBand="1"/>
      </w:tblPr>
      <w:tblGrid>
        <w:gridCol w:w="1649"/>
        <w:gridCol w:w="697"/>
        <w:gridCol w:w="866"/>
        <w:gridCol w:w="907"/>
        <w:gridCol w:w="908"/>
        <w:gridCol w:w="908"/>
        <w:gridCol w:w="908"/>
        <w:gridCol w:w="908"/>
        <w:gridCol w:w="908"/>
        <w:gridCol w:w="908"/>
        <w:gridCol w:w="908"/>
        <w:gridCol w:w="866"/>
      </w:tblGrid>
      <w:tr w:rsidR="00397A5D" w:rsidRPr="00397A5D" w:rsidTr="003D4D67">
        <w:tc>
          <w:tcPr>
            <w:tcW w:w="1684"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Наименование показателя</w:t>
            </w:r>
          </w:p>
        </w:tc>
        <w:tc>
          <w:tcPr>
            <w:tcW w:w="709"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Ед. изм.</w:t>
            </w:r>
          </w:p>
        </w:tc>
        <w:tc>
          <w:tcPr>
            <w:tcW w:w="8948" w:type="dxa"/>
            <w:gridSpan w:val="10"/>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Значение показателя по годам</w:t>
            </w:r>
          </w:p>
        </w:tc>
      </w:tr>
      <w:tr w:rsidR="00397A5D" w:rsidRPr="00397A5D" w:rsidTr="003D4D67">
        <w:tc>
          <w:tcPr>
            <w:tcW w:w="1684" w:type="dxa"/>
            <w:vMerge w:val="restart"/>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 xml:space="preserve">Отпуск </w:t>
            </w:r>
            <w:proofErr w:type="spellStart"/>
            <w:r w:rsidRPr="00397A5D">
              <w:rPr>
                <w:rFonts w:eastAsia="Andale Sans UI" w:cs="Tahoma"/>
                <w:b/>
                <w:bCs/>
                <w:color w:val="000000"/>
                <w:kern w:val="3"/>
                <w:lang w:eastAsia="ja-JP" w:bidi="fa-IR"/>
              </w:rPr>
              <w:t>теплоэнергии</w:t>
            </w:r>
            <w:proofErr w:type="spellEnd"/>
          </w:p>
        </w:tc>
        <w:tc>
          <w:tcPr>
            <w:tcW w:w="709" w:type="dxa"/>
            <w:vMerge w:val="restart"/>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proofErr w:type="spellStart"/>
            <w:r w:rsidRPr="00397A5D">
              <w:rPr>
                <w:rFonts w:eastAsia="Andale Sans UI" w:cs="Tahoma"/>
                <w:b/>
                <w:bCs/>
                <w:color w:val="000000"/>
                <w:kern w:val="3"/>
                <w:lang w:eastAsia="ja-JP" w:bidi="fa-IR"/>
              </w:rPr>
              <w:t>гКал</w:t>
            </w:r>
            <w:proofErr w:type="spellEnd"/>
            <w:r w:rsidRPr="00397A5D">
              <w:rPr>
                <w:rFonts w:eastAsia="Andale Sans UI" w:cs="Tahoma"/>
                <w:b/>
                <w:bCs/>
                <w:color w:val="000000"/>
                <w:kern w:val="3"/>
                <w:lang w:eastAsia="ja-JP" w:bidi="fa-IR"/>
              </w:rPr>
              <w:t xml:space="preserve"> </w:t>
            </w:r>
          </w:p>
        </w:tc>
        <w:tc>
          <w:tcPr>
            <w:tcW w:w="706"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2019</w:t>
            </w:r>
          </w:p>
        </w:tc>
        <w:tc>
          <w:tcPr>
            <w:tcW w:w="922"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2020</w:t>
            </w:r>
          </w:p>
        </w:tc>
        <w:tc>
          <w:tcPr>
            <w:tcW w:w="922"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2021</w:t>
            </w:r>
          </w:p>
        </w:tc>
        <w:tc>
          <w:tcPr>
            <w:tcW w:w="922"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2022</w:t>
            </w:r>
          </w:p>
        </w:tc>
        <w:tc>
          <w:tcPr>
            <w:tcW w:w="922"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2023</w:t>
            </w:r>
          </w:p>
        </w:tc>
        <w:tc>
          <w:tcPr>
            <w:tcW w:w="922"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2024</w:t>
            </w:r>
          </w:p>
        </w:tc>
        <w:tc>
          <w:tcPr>
            <w:tcW w:w="922"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2025</w:t>
            </w:r>
          </w:p>
        </w:tc>
        <w:tc>
          <w:tcPr>
            <w:tcW w:w="922"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2026</w:t>
            </w:r>
          </w:p>
        </w:tc>
        <w:tc>
          <w:tcPr>
            <w:tcW w:w="922"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2027</w:t>
            </w:r>
          </w:p>
        </w:tc>
        <w:tc>
          <w:tcPr>
            <w:tcW w:w="866"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2028</w:t>
            </w:r>
          </w:p>
        </w:tc>
      </w:tr>
      <w:tr w:rsidR="00397A5D" w:rsidRPr="00397A5D" w:rsidTr="003D4D67">
        <w:tc>
          <w:tcPr>
            <w:tcW w:w="1684" w:type="dxa"/>
            <w:vMerge/>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p>
        </w:tc>
        <w:tc>
          <w:tcPr>
            <w:tcW w:w="709" w:type="dxa"/>
            <w:vMerge/>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p>
        </w:tc>
        <w:tc>
          <w:tcPr>
            <w:tcW w:w="706" w:type="dxa"/>
            <w:shd w:val="clear" w:color="auto" w:fill="auto"/>
            <w:vAlign w:val="bottom"/>
          </w:tcPr>
          <w:p w:rsidR="00397A5D" w:rsidRPr="00397A5D" w:rsidRDefault="00397A5D" w:rsidP="00397A5D">
            <w:pPr>
              <w:widowControl w:val="0"/>
              <w:suppressAutoHyphens/>
              <w:autoSpaceDE w:val="0"/>
              <w:autoSpaceDN w:val="0"/>
              <w:jc w:val="center"/>
              <w:textAlignment w:val="baseline"/>
              <w:rPr>
                <w:rFonts w:eastAsia="Andale Sans UI"/>
                <w:bCs/>
                <w:color w:val="000000"/>
                <w:kern w:val="3"/>
                <w:lang w:eastAsia="ja-JP" w:bidi="fa-IR"/>
              </w:rPr>
            </w:pPr>
            <w:r w:rsidRPr="00397A5D">
              <w:rPr>
                <w:rFonts w:eastAsia="Andale Sans UI"/>
                <w:color w:val="000000"/>
                <w:kern w:val="3"/>
                <w:lang w:val="de-DE" w:eastAsia="ja-JP" w:bidi="fa-IR"/>
              </w:rPr>
              <w:t>400,671</w:t>
            </w:r>
          </w:p>
        </w:tc>
        <w:tc>
          <w:tcPr>
            <w:tcW w:w="922" w:type="dxa"/>
            <w:shd w:val="clear" w:color="auto" w:fill="auto"/>
            <w:vAlign w:val="bottom"/>
          </w:tcPr>
          <w:p w:rsidR="00397A5D" w:rsidRPr="00397A5D" w:rsidRDefault="00397A5D" w:rsidP="00397A5D">
            <w:pPr>
              <w:widowControl w:val="0"/>
              <w:suppressAutoHyphens/>
              <w:autoSpaceDE w:val="0"/>
              <w:autoSpaceDN w:val="0"/>
              <w:jc w:val="center"/>
              <w:textAlignment w:val="baseline"/>
              <w:rPr>
                <w:rFonts w:eastAsia="Andale Sans UI"/>
                <w:bCs/>
                <w:color w:val="000000"/>
                <w:kern w:val="3"/>
                <w:lang w:eastAsia="ja-JP" w:bidi="fa-IR"/>
              </w:rPr>
            </w:pPr>
            <w:r w:rsidRPr="00397A5D">
              <w:rPr>
                <w:rFonts w:eastAsia="Andale Sans UI"/>
                <w:color w:val="000000"/>
                <w:kern w:val="3"/>
                <w:lang w:val="de-DE" w:eastAsia="ja-JP" w:bidi="fa-IR"/>
              </w:rPr>
              <w:t>399,823</w:t>
            </w:r>
          </w:p>
        </w:tc>
        <w:tc>
          <w:tcPr>
            <w:tcW w:w="922" w:type="dxa"/>
            <w:shd w:val="clear" w:color="auto" w:fill="auto"/>
            <w:vAlign w:val="bottom"/>
          </w:tcPr>
          <w:p w:rsidR="00397A5D" w:rsidRPr="00397A5D" w:rsidRDefault="00397A5D" w:rsidP="00397A5D">
            <w:pPr>
              <w:widowControl w:val="0"/>
              <w:suppressAutoHyphens/>
              <w:autoSpaceDE w:val="0"/>
              <w:autoSpaceDN w:val="0"/>
              <w:jc w:val="center"/>
              <w:textAlignment w:val="baseline"/>
              <w:rPr>
                <w:rFonts w:eastAsia="Andale Sans UI"/>
                <w:bCs/>
                <w:color w:val="000000"/>
                <w:kern w:val="3"/>
                <w:lang w:eastAsia="ja-JP" w:bidi="fa-IR"/>
              </w:rPr>
            </w:pPr>
            <w:r w:rsidRPr="00397A5D">
              <w:rPr>
                <w:rFonts w:eastAsia="Andale Sans UI"/>
                <w:color w:val="000000"/>
                <w:kern w:val="3"/>
                <w:lang w:val="de-DE" w:eastAsia="ja-JP" w:bidi="fa-IR"/>
              </w:rPr>
              <w:t>401,323</w:t>
            </w:r>
          </w:p>
        </w:tc>
        <w:tc>
          <w:tcPr>
            <w:tcW w:w="922" w:type="dxa"/>
            <w:shd w:val="clear" w:color="auto" w:fill="auto"/>
            <w:vAlign w:val="bottom"/>
          </w:tcPr>
          <w:p w:rsidR="00397A5D" w:rsidRPr="00397A5D" w:rsidRDefault="00397A5D" w:rsidP="00397A5D">
            <w:pPr>
              <w:widowControl w:val="0"/>
              <w:suppressAutoHyphens/>
              <w:autoSpaceDE w:val="0"/>
              <w:autoSpaceDN w:val="0"/>
              <w:jc w:val="center"/>
              <w:textAlignment w:val="baseline"/>
              <w:rPr>
                <w:rFonts w:eastAsia="Andale Sans UI"/>
                <w:bCs/>
                <w:color w:val="000000"/>
                <w:kern w:val="3"/>
                <w:lang w:eastAsia="ja-JP" w:bidi="fa-IR"/>
              </w:rPr>
            </w:pPr>
            <w:r w:rsidRPr="00397A5D">
              <w:rPr>
                <w:rFonts w:eastAsia="Andale Sans UI"/>
                <w:color w:val="000000"/>
                <w:kern w:val="3"/>
                <w:lang w:val="de-DE" w:eastAsia="ja-JP" w:bidi="fa-IR"/>
              </w:rPr>
              <w:t>400,903</w:t>
            </w:r>
          </w:p>
        </w:tc>
        <w:tc>
          <w:tcPr>
            <w:tcW w:w="922" w:type="dxa"/>
            <w:shd w:val="clear" w:color="auto" w:fill="auto"/>
            <w:vAlign w:val="bottom"/>
          </w:tcPr>
          <w:p w:rsidR="00397A5D" w:rsidRPr="00397A5D" w:rsidRDefault="00397A5D" w:rsidP="00397A5D">
            <w:pPr>
              <w:widowControl w:val="0"/>
              <w:suppressAutoHyphens/>
              <w:autoSpaceDE w:val="0"/>
              <w:autoSpaceDN w:val="0"/>
              <w:jc w:val="center"/>
              <w:textAlignment w:val="baseline"/>
              <w:rPr>
                <w:rFonts w:eastAsia="Andale Sans UI"/>
                <w:bCs/>
                <w:color w:val="000000"/>
                <w:kern w:val="3"/>
                <w:lang w:eastAsia="ja-JP" w:bidi="fa-IR"/>
              </w:rPr>
            </w:pPr>
            <w:r w:rsidRPr="00397A5D">
              <w:rPr>
                <w:rFonts w:eastAsia="Andale Sans UI"/>
                <w:color w:val="000000"/>
                <w:kern w:val="3"/>
                <w:lang w:val="de-DE" w:eastAsia="ja-JP" w:bidi="fa-IR"/>
              </w:rPr>
              <w:t>401,273</w:t>
            </w:r>
          </w:p>
        </w:tc>
        <w:tc>
          <w:tcPr>
            <w:tcW w:w="922" w:type="dxa"/>
            <w:shd w:val="clear" w:color="auto" w:fill="auto"/>
            <w:vAlign w:val="bottom"/>
          </w:tcPr>
          <w:p w:rsidR="00397A5D" w:rsidRPr="00397A5D" w:rsidRDefault="00397A5D" w:rsidP="00397A5D">
            <w:pPr>
              <w:widowControl w:val="0"/>
              <w:suppressAutoHyphens/>
              <w:autoSpaceDE w:val="0"/>
              <w:autoSpaceDN w:val="0"/>
              <w:jc w:val="center"/>
              <w:textAlignment w:val="baseline"/>
              <w:rPr>
                <w:rFonts w:eastAsia="Andale Sans UI"/>
                <w:bCs/>
                <w:color w:val="000000"/>
                <w:kern w:val="3"/>
                <w:lang w:eastAsia="ja-JP" w:bidi="fa-IR"/>
              </w:rPr>
            </w:pPr>
            <w:r w:rsidRPr="00397A5D">
              <w:rPr>
                <w:rFonts w:eastAsia="Andale Sans UI"/>
                <w:color w:val="000000"/>
                <w:kern w:val="3"/>
                <w:lang w:val="de-DE" w:eastAsia="ja-JP" w:bidi="fa-IR"/>
              </w:rPr>
              <w:t>399,463</w:t>
            </w:r>
          </w:p>
        </w:tc>
        <w:tc>
          <w:tcPr>
            <w:tcW w:w="922" w:type="dxa"/>
            <w:shd w:val="clear" w:color="auto" w:fill="auto"/>
            <w:vAlign w:val="bottom"/>
          </w:tcPr>
          <w:p w:rsidR="00397A5D" w:rsidRPr="00397A5D" w:rsidRDefault="00397A5D" w:rsidP="00397A5D">
            <w:pPr>
              <w:widowControl w:val="0"/>
              <w:suppressAutoHyphens/>
              <w:autoSpaceDE w:val="0"/>
              <w:autoSpaceDN w:val="0"/>
              <w:jc w:val="center"/>
              <w:textAlignment w:val="baseline"/>
              <w:rPr>
                <w:rFonts w:eastAsia="Andale Sans UI"/>
                <w:bCs/>
                <w:color w:val="000000"/>
                <w:kern w:val="3"/>
                <w:lang w:eastAsia="ja-JP" w:bidi="fa-IR"/>
              </w:rPr>
            </w:pPr>
            <w:r w:rsidRPr="00397A5D">
              <w:rPr>
                <w:rFonts w:eastAsia="Andale Sans UI"/>
                <w:color w:val="000000"/>
                <w:kern w:val="3"/>
                <w:lang w:val="de-DE" w:eastAsia="ja-JP" w:bidi="fa-IR"/>
              </w:rPr>
              <w:t>401,973</w:t>
            </w:r>
          </w:p>
        </w:tc>
        <w:tc>
          <w:tcPr>
            <w:tcW w:w="922" w:type="dxa"/>
            <w:shd w:val="clear" w:color="auto" w:fill="auto"/>
            <w:vAlign w:val="bottom"/>
          </w:tcPr>
          <w:p w:rsidR="00397A5D" w:rsidRPr="00397A5D" w:rsidRDefault="00397A5D" w:rsidP="00397A5D">
            <w:pPr>
              <w:widowControl w:val="0"/>
              <w:suppressAutoHyphens/>
              <w:autoSpaceDE w:val="0"/>
              <w:autoSpaceDN w:val="0"/>
              <w:jc w:val="center"/>
              <w:textAlignment w:val="baseline"/>
              <w:rPr>
                <w:rFonts w:eastAsia="Andale Sans UI"/>
                <w:bCs/>
                <w:color w:val="000000"/>
                <w:kern w:val="3"/>
                <w:lang w:eastAsia="ja-JP" w:bidi="fa-IR"/>
              </w:rPr>
            </w:pPr>
            <w:r w:rsidRPr="00397A5D">
              <w:rPr>
                <w:rFonts w:eastAsia="Andale Sans UI"/>
                <w:color w:val="000000"/>
                <w:kern w:val="3"/>
                <w:lang w:val="de-DE" w:eastAsia="ja-JP" w:bidi="fa-IR"/>
              </w:rPr>
              <w:t>400,633</w:t>
            </w:r>
          </w:p>
        </w:tc>
        <w:tc>
          <w:tcPr>
            <w:tcW w:w="922" w:type="dxa"/>
            <w:shd w:val="clear" w:color="auto" w:fill="auto"/>
            <w:vAlign w:val="bottom"/>
          </w:tcPr>
          <w:p w:rsidR="00397A5D" w:rsidRPr="00397A5D" w:rsidRDefault="00397A5D" w:rsidP="00397A5D">
            <w:pPr>
              <w:widowControl w:val="0"/>
              <w:suppressAutoHyphens/>
              <w:autoSpaceDE w:val="0"/>
              <w:autoSpaceDN w:val="0"/>
              <w:jc w:val="center"/>
              <w:textAlignment w:val="baseline"/>
              <w:rPr>
                <w:rFonts w:eastAsia="Andale Sans UI"/>
                <w:bCs/>
                <w:color w:val="000000"/>
                <w:kern w:val="3"/>
                <w:lang w:eastAsia="ja-JP" w:bidi="fa-IR"/>
              </w:rPr>
            </w:pPr>
            <w:r w:rsidRPr="00397A5D">
              <w:rPr>
                <w:rFonts w:eastAsia="Andale Sans UI"/>
                <w:color w:val="000000"/>
                <w:kern w:val="3"/>
                <w:lang w:val="de-DE" w:eastAsia="ja-JP" w:bidi="fa-IR"/>
              </w:rPr>
              <w:t>399,183</w:t>
            </w:r>
          </w:p>
        </w:tc>
        <w:tc>
          <w:tcPr>
            <w:tcW w:w="866" w:type="dxa"/>
            <w:shd w:val="clear" w:color="auto" w:fill="auto"/>
            <w:vAlign w:val="bottom"/>
          </w:tcPr>
          <w:p w:rsidR="00397A5D" w:rsidRPr="00397A5D" w:rsidRDefault="00397A5D" w:rsidP="00397A5D">
            <w:pPr>
              <w:widowControl w:val="0"/>
              <w:suppressAutoHyphens/>
              <w:autoSpaceDE w:val="0"/>
              <w:autoSpaceDN w:val="0"/>
              <w:jc w:val="center"/>
              <w:textAlignment w:val="baseline"/>
              <w:rPr>
                <w:rFonts w:eastAsia="Andale Sans UI"/>
                <w:bCs/>
                <w:color w:val="000000"/>
                <w:kern w:val="3"/>
                <w:lang w:eastAsia="ja-JP" w:bidi="fa-IR"/>
              </w:rPr>
            </w:pPr>
            <w:r w:rsidRPr="00397A5D">
              <w:rPr>
                <w:rFonts w:eastAsia="Andale Sans UI"/>
                <w:color w:val="000000"/>
                <w:kern w:val="3"/>
                <w:lang w:val="de-DE" w:eastAsia="ja-JP" w:bidi="fa-IR"/>
              </w:rPr>
              <w:t>399,423</w:t>
            </w:r>
          </w:p>
        </w:tc>
      </w:tr>
    </w:tbl>
    <w:p w:rsidR="00397A5D" w:rsidRPr="00397A5D" w:rsidRDefault="00397A5D" w:rsidP="00397A5D">
      <w:pPr>
        <w:widowControl w:val="0"/>
        <w:suppressAutoHyphens/>
        <w:autoSpaceDE w:val="0"/>
        <w:autoSpaceDN w:val="0"/>
        <w:spacing w:after="0" w:line="240" w:lineRule="auto"/>
        <w:ind w:firstLine="708"/>
        <w:jc w:val="center"/>
        <w:textAlignment w:val="baseline"/>
        <w:rPr>
          <w:rFonts w:ascii="Times New Roman" w:eastAsia="Andale Sans UI" w:hAnsi="Times New Roman" w:cs="Tahoma"/>
          <w:b/>
          <w:bCs/>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8"/>
        <w:jc w:val="center"/>
        <w:textAlignment w:val="baseline"/>
        <w:rPr>
          <w:rFonts w:ascii="Times New Roman" w:eastAsia="Andale Sans UI" w:hAnsi="Times New Roman" w:cs="Tahoma"/>
          <w:b/>
          <w:bCs/>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8"/>
        <w:jc w:val="both"/>
        <w:textAlignment w:val="baseline"/>
        <w:rPr>
          <w:rFonts w:ascii="Times New Roman" w:eastAsia="Andale Sans UI" w:hAnsi="Times New Roman" w:cs="Tahoma"/>
          <w:bCs/>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8"/>
        <w:jc w:val="both"/>
        <w:textAlignment w:val="baseline"/>
        <w:rPr>
          <w:rFonts w:ascii="Times New Roman" w:eastAsia="Andale Sans UI" w:hAnsi="Times New Roman" w:cs="Tahoma"/>
          <w:bCs/>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8"/>
        <w:jc w:val="center"/>
        <w:textAlignment w:val="baseline"/>
        <w:rPr>
          <w:rFonts w:ascii="Times New Roman" w:eastAsia="Times New Roman" w:hAnsi="Times New Roman" w:cs="Times New Roman"/>
          <w:b/>
          <w:color w:val="000000"/>
          <w:kern w:val="3"/>
          <w:sz w:val="24"/>
          <w:szCs w:val="24"/>
          <w:lang w:eastAsia="ja-JP" w:bidi="fa-IR"/>
        </w:rPr>
      </w:pPr>
      <w:r w:rsidRPr="00397A5D">
        <w:rPr>
          <w:rFonts w:ascii="Times New Roman" w:eastAsia="Andale Sans UI" w:hAnsi="Times New Roman" w:cs="Tahoma"/>
          <w:b/>
          <w:bCs/>
          <w:color w:val="000000"/>
          <w:kern w:val="3"/>
          <w:sz w:val="24"/>
          <w:szCs w:val="24"/>
          <w:lang w:eastAsia="ja-JP" w:bidi="fa-IR"/>
        </w:rPr>
        <w:t>Ц</w:t>
      </w:r>
      <w:proofErr w:type="spellStart"/>
      <w:r w:rsidRPr="00397A5D">
        <w:rPr>
          <w:rFonts w:ascii="Times New Roman" w:eastAsia="Andale Sans UI" w:hAnsi="Times New Roman" w:cs="Tahoma"/>
          <w:b/>
          <w:bCs/>
          <w:color w:val="000000"/>
          <w:kern w:val="3"/>
          <w:sz w:val="24"/>
          <w:szCs w:val="24"/>
          <w:lang w:val="de-DE" w:eastAsia="ja-JP" w:bidi="fa-IR"/>
        </w:rPr>
        <w:t>ены</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на</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энергетические</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ресурсы</w:t>
      </w:r>
      <w:proofErr w:type="spellEnd"/>
      <w:r w:rsidRPr="00397A5D">
        <w:rPr>
          <w:rFonts w:ascii="Times New Roman" w:eastAsia="Andale Sans UI" w:hAnsi="Times New Roman" w:cs="Tahoma"/>
          <w:b/>
          <w:bCs/>
          <w:color w:val="000000"/>
          <w:kern w:val="3"/>
          <w:sz w:val="24"/>
          <w:szCs w:val="24"/>
          <w:lang w:val="de-DE" w:eastAsia="ja-JP" w:bidi="fa-IR"/>
        </w:rPr>
        <w:t xml:space="preserve"> в </w:t>
      </w:r>
      <w:proofErr w:type="spellStart"/>
      <w:r w:rsidRPr="00397A5D">
        <w:rPr>
          <w:rFonts w:ascii="Times New Roman" w:eastAsia="Andale Sans UI" w:hAnsi="Times New Roman" w:cs="Tahoma"/>
          <w:b/>
          <w:bCs/>
          <w:color w:val="000000"/>
          <w:kern w:val="3"/>
          <w:sz w:val="24"/>
          <w:szCs w:val="24"/>
          <w:lang w:val="de-DE" w:eastAsia="ja-JP" w:bidi="fa-IR"/>
        </w:rPr>
        <w:t>году</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предшествующем</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первому</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году</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действия</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Концессионного</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соглашения</w:t>
      </w:r>
      <w:proofErr w:type="spellEnd"/>
      <w:r w:rsidRPr="00397A5D">
        <w:rPr>
          <w:rFonts w:ascii="Times New Roman" w:eastAsia="Andale Sans UI" w:hAnsi="Times New Roman" w:cs="Tahoma"/>
          <w:b/>
          <w:bCs/>
          <w:color w:val="000000"/>
          <w:kern w:val="3"/>
          <w:sz w:val="24"/>
          <w:szCs w:val="24"/>
          <w:lang w:val="de-DE" w:eastAsia="ja-JP" w:bidi="fa-IR"/>
        </w:rPr>
        <w:t xml:space="preserve">, и </w:t>
      </w:r>
      <w:proofErr w:type="spellStart"/>
      <w:r w:rsidRPr="00397A5D">
        <w:rPr>
          <w:rFonts w:ascii="Times New Roman" w:eastAsia="Andale Sans UI" w:hAnsi="Times New Roman" w:cs="Tahoma"/>
          <w:b/>
          <w:bCs/>
          <w:color w:val="000000"/>
          <w:kern w:val="3"/>
          <w:sz w:val="24"/>
          <w:szCs w:val="24"/>
          <w:lang w:val="de-DE" w:eastAsia="ja-JP" w:bidi="fa-IR"/>
        </w:rPr>
        <w:t>прогноз</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цен</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на</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энергетические</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ресурсы</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на</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срок</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действия</w:t>
      </w:r>
      <w:proofErr w:type="spellEnd"/>
      <w:r w:rsidRPr="00397A5D">
        <w:rPr>
          <w:rFonts w:ascii="Times New Roman" w:eastAsia="Andale Sans UI" w:hAnsi="Times New Roman" w:cs="Tahoma"/>
          <w:b/>
          <w:bCs/>
          <w:color w:val="000000"/>
          <w:kern w:val="3"/>
          <w:sz w:val="24"/>
          <w:szCs w:val="24"/>
          <w:lang w:val="de-DE" w:eastAsia="ja-JP" w:bidi="fa-IR"/>
        </w:rPr>
        <w:t xml:space="preserve"> </w:t>
      </w:r>
      <w:r w:rsidRPr="00397A5D">
        <w:rPr>
          <w:rFonts w:ascii="Times New Roman" w:eastAsia="Andale Sans UI" w:hAnsi="Times New Roman" w:cs="Tahoma"/>
          <w:b/>
          <w:bCs/>
          <w:color w:val="000000"/>
          <w:kern w:val="3"/>
          <w:sz w:val="24"/>
          <w:szCs w:val="24"/>
          <w:lang w:eastAsia="ja-JP" w:bidi="fa-IR"/>
        </w:rPr>
        <w:t>к</w:t>
      </w:r>
      <w:proofErr w:type="spellStart"/>
      <w:r w:rsidRPr="00397A5D">
        <w:rPr>
          <w:rFonts w:ascii="Times New Roman" w:eastAsia="Andale Sans UI" w:hAnsi="Times New Roman" w:cs="Tahoma"/>
          <w:b/>
          <w:bCs/>
          <w:color w:val="000000"/>
          <w:kern w:val="3"/>
          <w:sz w:val="24"/>
          <w:szCs w:val="24"/>
          <w:lang w:val="de-DE" w:eastAsia="ja-JP" w:bidi="fa-IR"/>
        </w:rPr>
        <w:t>онцессионного</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соглашения</w:t>
      </w:r>
      <w:proofErr w:type="spellEnd"/>
      <w:r w:rsidRPr="00397A5D">
        <w:rPr>
          <w:rFonts w:ascii="Times New Roman" w:eastAsia="Andale Sans UI" w:hAnsi="Times New Roman" w:cs="Tahoma"/>
          <w:b/>
          <w:bCs/>
          <w:color w:val="000000"/>
          <w:kern w:val="3"/>
          <w:sz w:val="24"/>
          <w:szCs w:val="24"/>
          <w:lang w:val="de-DE" w:eastAsia="ja-JP" w:bidi="fa-IR"/>
        </w:rPr>
        <w:t xml:space="preserve"> </w:t>
      </w:r>
      <w:r w:rsidRPr="00397A5D">
        <w:rPr>
          <w:rFonts w:ascii="Times New Roman" w:eastAsia="Andale Sans UI" w:hAnsi="Times New Roman" w:cs="Tahoma"/>
          <w:b/>
          <w:bCs/>
          <w:color w:val="000000"/>
          <w:kern w:val="3"/>
          <w:sz w:val="24"/>
          <w:szCs w:val="24"/>
          <w:lang w:eastAsia="ja-JP" w:bidi="fa-IR"/>
        </w:rPr>
        <w:t xml:space="preserve"> </w:t>
      </w: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Andale Sans UI" w:hAnsi="Times New Roman" w:cs="Tahoma"/>
          <w:bCs/>
          <w:color w:val="000000"/>
          <w:kern w:val="3"/>
          <w:sz w:val="24"/>
          <w:szCs w:val="24"/>
          <w:lang w:eastAsia="ja-JP" w:bidi="fa-IR"/>
        </w:rPr>
      </w:pPr>
    </w:p>
    <w:tbl>
      <w:tblPr>
        <w:tblStyle w:val="a3"/>
        <w:tblW w:w="11341" w:type="dxa"/>
        <w:tblInd w:w="-743" w:type="dxa"/>
        <w:tblLayout w:type="fixed"/>
        <w:tblLook w:val="04A0" w:firstRow="1" w:lastRow="0" w:firstColumn="1" w:lastColumn="0" w:noHBand="0" w:noVBand="1"/>
      </w:tblPr>
      <w:tblGrid>
        <w:gridCol w:w="1526"/>
        <w:gridCol w:w="601"/>
        <w:gridCol w:w="850"/>
        <w:gridCol w:w="851"/>
        <w:gridCol w:w="709"/>
        <w:gridCol w:w="850"/>
        <w:gridCol w:w="851"/>
        <w:gridCol w:w="850"/>
        <w:gridCol w:w="851"/>
        <w:gridCol w:w="850"/>
        <w:gridCol w:w="851"/>
        <w:gridCol w:w="850"/>
        <w:gridCol w:w="851"/>
      </w:tblGrid>
      <w:tr w:rsidR="00397A5D" w:rsidRPr="00397A5D" w:rsidTr="003D4D67">
        <w:tc>
          <w:tcPr>
            <w:tcW w:w="1526"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Наименование показателя</w:t>
            </w:r>
          </w:p>
        </w:tc>
        <w:tc>
          <w:tcPr>
            <w:tcW w:w="601"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Ед. изм.</w:t>
            </w:r>
          </w:p>
        </w:tc>
        <w:tc>
          <w:tcPr>
            <w:tcW w:w="9214" w:type="dxa"/>
            <w:gridSpan w:val="11"/>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Значение показателя по годам</w:t>
            </w:r>
          </w:p>
        </w:tc>
      </w:tr>
      <w:tr w:rsidR="00397A5D" w:rsidRPr="00397A5D" w:rsidTr="003D4D67">
        <w:tc>
          <w:tcPr>
            <w:tcW w:w="1526" w:type="dxa"/>
            <w:vMerge w:val="restart"/>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Цена электро-</w:t>
            </w:r>
          </w:p>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энергии</w:t>
            </w:r>
          </w:p>
        </w:tc>
        <w:tc>
          <w:tcPr>
            <w:tcW w:w="601" w:type="dxa"/>
            <w:vMerge w:val="restart"/>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 xml:space="preserve">Руб.  </w:t>
            </w:r>
          </w:p>
        </w:tc>
        <w:tc>
          <w:tcPr>
            <w:tcW w:w="850"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2018</w:t>
            </w:r>
          </w:p>
        </w:tc>
        <w:tc>
          <w:tcPr>
            <w:tcW w:w="851"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2019</w:t>
            </w:r>
          </w:p>
        </w:tc>
        <w:tc>
          <w:tcPr>
            <w:tcW w:w="709"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2020</w:t>
            </w:r>
          </w:p>
        </w:tc>
        <w:tc>
          <w:tcPr>
            <w:tcW w:w="850"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2021</w:t>
            </w:r>
          </w:p>
        </w:tc>
        <w:tc>
          <w:tcPr>
            <w:tcW w:w="851"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2022</w:t>
            </w:r>
          </w:p>
        </w:tc>
        <w:tc>
          <w:tcPr>
            <w:tcW w:w="850"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2023</w:t>
            </w:r>
          </w:p>
        </w:tc>
        <w:tc>
          <w:tcPr>
            <w:tcW w:w="851"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2024</w:t>
            </w:r>
          </w:p>
        </w:tc>
        <w:tc>
          <w:tcPr>
            <w:tcW w:w="850"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2025</w:t>
            </w:r>
          </w:p>
        </w:tc>
        <w:tc>
          <w:tcPr>
            <w:tcW w:w="851"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2026</w:t>
            </w:r>
          </w:p>
        </w:tc>
        <w:tc>
          <w:tcPr>
            <w:tcW w:w="850"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2027</w:t>
            </w:r>
          </w:p>
        </w:tc>
        <w:tc>
          <w:tcPr>
            <w:tcW w:w="851"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2028</w:t>
            </w:r>
          </w:p>
        </w:tc>
      </w:tr>
      <w:tr w:rsidR="00397A5D" w:rsidRPr="00397A5D" w:rsidTr="003D4D67">
        <w:tc>
          <w:tcPr>
            <w:tcW w:w="1526" w:type="dxa"/>
            <w:vMerge/>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p>
        </w:tc>
        <w:tc>
          <w:tcPr>
            <w:tcW w:w="601" w:type="dxa"/>
            <w:vMerge/>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p>
        </w:tc>
        <w:tc>
          <w:tcPr>
            <w:tcW w:w="850" w:type="dxa"/>
          </w:tcPr>
          <w:p w:rsidR="00397A5D" w:rsidRPr="00397A5D" w:rsidRDefault="00397A5D" w:rsidP="00397A5D">
            <w:pPr>
              <w:widowControl w:val="0"/>
              <w:suppressAutoHyphens/>
              <w:autoSpaceDE w:val="0"/>
              <w:autoSpaceDN w:val="0"/>
              <w:jc w:val="center"/>
              <w:textAlignment w:val="baseline"/>
              <w:rPr>
                <w:rFonts w:eastAsia="Andale Sans UI" w:cs="Tahoma"/>
                <w:bCs/>
                <w:color w:val="000000"/>
                <w:kern w:val="3"/>
                <w:lang w:eastAsia="ja-JP" w:bidi="fa-IR"/>
              </w:rPr>
            </w:pPr>
            <w:r w:rsidRPr="00397A5D">
              <w:rPr>
                <w:rFonts w:eastAsia="Andale Sans UI"/>
                <w:bCs/>
                <w:color w:val="000000"/>
                <w:kern w:val="3"/>
                <w:lang w:eastAsia="ja-JP" w:bidi="fa-IR"/>
              </w:rPr>
              <w:t>6,85</w:t>
            </w:r>
          </w:p>
        </w:tc>
        <w:tc>
          <w:tcPr>
            <w:tcW w:w="851" w:type="dxa"/>
          </w:tcPr>
          <w:p w:rsidR="00397A5D" w:rsidRPr="00397A5D" w:rsidRDefault="00397A5D" w:rsidP="00397A5D">
            <w:pPr>
              <w:widowControl w:val="0"/>
              <w:suppressAutoHyphens/>
              <w:autoSpaceDE w:val="0"/>
              <w:autoSpaceDN w:val="0"/>
              <w:jc w:val="center"/>
              <w:textAlignment w:val="baseline"/>
              <w:rPr>
                <w:rFonts w:eastAsia="Andale Sans UI" w:cs="Tahoma"/>
                <w:bCs/>
                <w:color w:val="000000"/>
                <w:kern w:val="3"/>
                <w:lang w:eastAsia="ja-JP" w:bidi="fa-IR"/>
              </w:rPr>
            </w:pPr>
            <w:r w:rsidRPr="00397A5D">
              <w:rPr>
                <w:rFonts w:eastAsia="Andale Sans UI"/>
                <w:bCs/>
                <w:color w:val="000000"/>
                <w:kern w:val="3"/>
                <w:lang w:eastAsia="ja-JP" w:bidi="fa-IR"/>
              </w:rPr>
              <w:t>7,12</w:t>
            </w:r>
          </w:p>
        </w:tc>
        <w:tc>
          <w:tcPr>
            <w:tcW w:w="709" w:type="dxa"/>
          </w:tcPr>
          <w:p w:rsidR="00397A5D" w:rsidRPr="00397A5D" w:rsidRDefault="00397A5D" w:rsidP="00397A5D">
            <w:pPr>
              <w:widowControl w:val="0"/>
              <w:suppressAutoHyphens/>
              <w:autoSpaceDE w:val="0"/>
              <w:autoSpaceDN w:val="0"/>
              <w:jc w:val="center"/>
              <w:textAlignment w:val="baseline"/>
              <w:rPr>
                <w:rFonts w:eastAsia="Andale Sans UI" w:cs="Tahoma"/>
                <w:bCs/>
                <w:color w:val="000000"/>
                <w:kern w:val="3"/>
                <w:lang w:eastAsia="ja-JP" w:bidi="fa-IR"/>
              </w:rPr>
            </w:pPr>
            <w:r w:rsidRPr="00397A5D">
              <w:rPr>
                <w:rFonts w:eastAsia="Andale Sans UI"/>
                <w:bCs/>
                <w:color w:val="000000"/>
                <w:kern w:val="3"/>
                <w:lang w:eastAsia="ja-JP" w:bidi="fa-IR"/>
              </w:rPr>
              <w:t>7,40</w:t>
            </w:r>
          </w:p>
        </w:tc>
        <w:tc>
          <w:tcPr>
            <w:tcW w:w="850" w:type="dxa"/>
          </w:tcPr>
          <w:p w:rsidR="00397A5D" w:rsidRPr="00397A5D" w:rsidRDefault="00397A5D" w:rsidP="00397A5D">
            <w:pPr>
              <w:widowControl w:val="0"/>
              <w:suppressAutoHyphens/>
              <w:autoSpaceDE w:val="0"/>
              <w:autoSpaceDN w:val="0"/>
              <w:jc w:val="center"/>
              <w:textAlignment w:val="baseline"/>
              <w:rPr>
                <w:rFonts w:eastAsia="Andale Sans UI" w:cs="Tahoma"/>
                <w:bCs/>
                <w:color w:val="000000"/>
                <w:kern w:val="3"/>
                <w:lang w:eastAsia="ja-JP" w:bidi="fa-IR"/>
              </w:rPr>
            </w:pPr>
            <w:r w:rsidRPr="00397A5D">
              <w:rPr>
                <w:rFonts w:eastAsia="Andale Sans UI"/>
                <w:bCs/>
                <w:color w:val="000000"/>
                <w:kern w:val="3"/>
                <w:lang w:eastAsia="ja-JP" w:bidi="fa-IR"/>
              </w:rPr>
              <w:t>7,69</w:t>
            </w:r>
          </w:p>
        </w:tc>
        <w:tc>
          <w:tcPr>
            <w:tcW w:w="851" w:type="dxa"/>
          </w:tcPr>
          <w:p w:rsidR="00397A5D" w:rsidRPr="00397A5D" w:rsidRDefault="00397A5D" w:rsidP="00397A5D">
            <w:pPr>
              <w:widowControl w:val="0"/>
              <w:suppressAutoHyphens/>
              <w:autoSpaceDE w:val="0"/>
              <w:autoSpaceDN w:val="0"/>
              <w:jc w:val="center"/>
              <w:textAlignment w:val="baseline"/>
              <w:rPr>
                <w:rFonts w:eastAsia="Andale Sans UI" w:cs="Tahoma"/>
                <w:bCs/>
                <w:color w:val="000000"/>
                <w:kern w:val="3"/>
                <w:lang w:eastAsia="ja-JP" w:bidi="fa-IR"/>
              </w:rPr>
            </w:pPr>
            <w:r w:rsidRPr="00397A5D">
              <w:rPr>
                <w:rFonts w:eastAsia="Andale Sans UI"/>
                <w:bCs/>
                <w:color w:val="000000"/>
                <w:kern w:val="3"/>
                <w:lang w:eastAsia="ja-JP" w:bidi="fa-IR"/>
              </w:rPr>
              <w:t>7,99</w:t>
            </w:r>
          </w:p>
        </w:tc>
        <w:tc>
          <w:tcPr>
            <w:tcW w:w="850" w:type="dxa"/>
          </w:tcPr>
          <w:p w:rsidR="00397A5D" w:rsidRPr="00397A5D" w:rsidRDefault="00397A5D" w:rsidP="00397A5D">
            <w:pPr>
              <w:widowControl w:val="0"/>
              <w:suppressAutoHyphens/>
              <w:autoSpaceDE w:val="0"/>
              <w:autoSpaceDN w:val="0"/>
              <w:jc w:val="center"/>
              <w:textAlignment w:val="baseline"/>
              <w:rPr>
                <w:rFonts w:eastAsia="Andale Sans UI" w:cs="Tahoma"/>
                <w:bCs/>
                <w:color w:val="000000"/>
                <w:kern w:val="3"/>
                <w:lang w:eastAsia="ja-JP" w:bidi="fa-IR"/>
              </w:rPr>
            </w:pPr>
            <w:r w:rsidRPr="00397A5D">
              <w:rPr>
                <w:rFonts w:eastAsia="Andale Sans UI"/>
                <w:bCs/>
                <w:color w:val="000000"/>
                <w:kern w:val="3"/>
                <w:lang w:eastAsia="ja-JP" w:bidi="fa-IR"/>
              </w:rPr>
              <w:t>8,30</w:t>
            </w:r>
          </w:p>
        </w:tc>
        <w:tc>
          <w:tcPr>
            <w:tcW w:w="851" w:type="dxa"/>
          </w:tcPr>
          <w:p w:rsidR="00397A5D" w:rsidRPr="00397A5D" w:rsidRDefault="00397A5D" w:rsidP="00397A5D">
            <w:pPr>
              <w:widowControl w:val="0"/>
              <w:suppressAutoHyphens/>
              <w:autoSpaceDE w:val="0"/>
              <w:autoSpaceDN w:val="0"/>
              <w:jc w:val="center"/>
              <w:textAlignment w:val="baseline"/>
              <w:rPr>
                <w:rFonts w:eastAsia="Andale Sans UI" w:cs="Tahoma"/>
                <w:bCs/>
                <w:color w:val="000000"/>
                <w:kern w:val="3"/>
                <w:lang w:eastAsia="ja-JP" w:bidi="fa-IR"/>
              </w:rPr>
            </w:pPr>
            <w:r w:rsidRPr="00397A5D">
              <w:rPr>
                <w:rFonts w:eastAsia="Andale Sans UI"/>
                <w:bCs/>
                <w:color w:val="000000"/>
                <w:kern w:val="3"/>
                <w:lang w:eastAsia="ja-JP" w:bidi="fa-IR"/>
              </w:rPr>
              <w:t>8,63</w:t>
            </w:r>
          </w:p>
        </w:tc>
        <w:tc>
          <w:tcPr>
            <w:tcW w:w="850" w:type="dxa"/>
          </w:tcPr>
          <w:p w:rsidR="00397A5D" w:rsidRPr="00397A5D" w:rsidRDefault="00397A5D" w:rsidP="00397A5D">
            <w:pPr>
              <w:widowControl w:val="0"/>
              <w:suppressAutoHyphens/>
              <w:autoSpaceDE w:val="0"/>
              <w:autoSpaceDN w:val="0"/>
              <w:jc w:val="center"/>
              <w:textAlignment w:val="baseline"/>
              <w:rPr>
                <w:rFonts w:eastAsia="Andale Sans UI" w:cs="Tahoma"/>
                <w:bCs/>
                <w:color w:val="000000"/>
                <w:kern w:val="3"/>
                <w:lang w:eastAsia="ja-JP" w:bidi="fa-IR"/>
              </w:rPr>
            </w:pPr>
            <w:r w:rsidRPr="00397A5D">
              <w:rPr>
                <w:rFonts w:eastAsia="Andale Sans UI"/>
                <w:bCs/>
                <w:color w:val="000000"/>
                <w:kern w:val="3"/>
                <w:lang w:eastAsia="ja-JP" w:bidi="fa-IR"/>
              </w:rPr>
              <w:t>8,97</w:t>
            </w:r>
          </w:p>
        </w:tc>
        <w:tc>
          <w:tcPr>
            <w:tcW w:w="851" w:type="dxa"/>
          </w:tcPr>
          <w:p w:rsidR="00397A5D" w:rsidRPr="00397A5D" w:rsidRDefault="00397A5D" w:rsidP="00397A5D">
            <w:pPr>
              <w:widowControl w:val="0"/>
              <w:suppressAutoHyphens/>
              <w:autoSpaceDE w:val="0"/>
              <w:autoSpaceDN w:val="0"/>
              <w:jc w:val="center"/>
              <w:textAlignment w:val="baseline"/>
              <w:rPr>
                <w:rFonts w:eastAsia="Andale Sans UI" w:cs="Tahoma"/>
                <w:bCs/>
                <w:color w:val="000000"/>
                <w:kern w:val="3"/>
                <w:lang w:eastAsia="ja-JP" w:bidi="fa-IR"/>
              </w:rPr>
            </w:pPr>
            <w:r w:rsidRPr="00397A5D">
              <w:rPr>
                <w:rFonts w:eastAsia="Andale Sans UI"/>
                <w:bCs/>
                <w:color w:val="000000"/>
                <w:kern w:val="3"/>
                <w:lang w:eastAsia="ja-JP" w:bidi="fa-IR"/>
              </w:rPr>
              <w:t>9,32</w:t>
            </w:r>
          </w:p>
        </w:tc>
        <w:tc>
          <w:tcPr>
            <w:tcW w:w="850" w:type="dxa"/>
          </w:tcPr>
          <w:p w:rsidR="00397A5D" w:rsidRPr="00397A5D" w:rsidRDefault="00397A5D" w:rsidP="00397A5D">
            <w:pPr>
              <w:widowControl w:val="0"/>
              <w:suppressAutoHyphens/>
              <w:autoSpaceDE w:val="0"/>
              <w:autoSpaceDN w:val="0"/>
              <w:jc w:val="center"/>
              <w:textAlignment w:val="baseline"/>
              <w:rPr>
                <w:rFonts w:eastAsia="Andale Sans UI" w:cs="Tahoma"/>
                <w:bCs/>
                <w:color w:val="000000"/>
                <w:kern w:val="3"/>
                <w:lang w:eastAsia="ja-JP" w:bidi="fa-IR"/>
              </w:rPr>
            </w:pPr>
            <w:r w:rsidRPr="00397A5D">
              <w:rPr>
                <w:rFonts w:eastAsia="Andale Sans UI"/>
                <w:bCs/>
                <w:color w:val="000000"/>
                <w:kern w:val="3"/>
                <w:lang w:eastAsia="ja-JP" w:bidi="fa-IR"/>
              </w:rPr>
              <w:t>9,69</w:t>
            </w:r>
          </w:p>
        </w:tc>
        <w:tc>
          <w:tcPr>
            <w:tcW w:w="851" w:type="dxa"/>
          </w:tcPr>
          <w:p w:rsidR="00397A5D" w:rsidRPr="00397A5D" w:rsidRDefault="00397A5D" w:rsidP="00397A5D">
            <w:pPr>
              <w:widowControl w:val="0"/>
              <w:suppressAutoHyphens/>
              <w:autoSpaceDE w:val="0"/>
              <w:autoSpaceDN w:val="0"/>
              <w:jc w:val="center"/>
              <w:textAlignment w:val="baseline"/>
              <w:rPr>
                <w:rFonts w:eastAsia="Andale Sans UI" w:cs="Tahoma"/>
                <w:bCs/>
                <w:color w:val="000000"/>
                <w:kern w:val="3"/>
                <w:lang w:eastAsia="ja-JP" w:bidi="fa-IR"/>
              </w:rPr>
            </w:pPr>
            <w:r w:rsidRPr="00397A5D">
              <w:rPr>
                <w:rFonts w:eastAsia="Andale Sans UI"/>
                <w:bCs/>
                <w:color w:val="000000"/>
                <w:kern w:val="3"/>
                <w:lang w:eastAsia="ja-JP" w:bidi="fa-IR"/>
              </w:rPr>
              <w:t>10,07</w:t>
            </w:r>
          </w:p>
        </w:tc>
      </w:tr>
      <w:tr w:rsidR="00397A5D" w:rsidRPr="00397A5D" w:rsidTr="003D4D67">
        <w:tc>
          <w:tcPr>
            <w:tcW w:w="1526" w:type="dxa"/>
            <w:vMerge w:val="restart"/>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Цена природного газа</w:t>
            </w:r>
          </w:p>
        </w:tc>
        <w:tc>
          <w:tcPr>
            <w:tcW w:w="601" w:type="dxa"/>
            <w:vMerge/>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p>
        </w:tc>
        <w:tc>
          <w:tcPr>
            <w:tcW w:w="850"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2018</w:t>
            </w:r>
          </w:p>
        </w:tc>
        <w:tc>
          <w:tcPr>
            <w:tcW w:w="851"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2019</w:t>
            </w:r>
          </w:p>
        </w:tc>
        <w:tc>
          <w:tcPr>
            <w:tcW w:w="709"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2020</w:t>
            </w:r>
          </w:p>
        </w:tc>
        <w:tc>
          <w:tcPr>
            <w:tcW w:w="850"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2021</w:t>
            </w:r>
          </w:p>
        </w:tc>
        <w:tc>
          <w:tcPr>
            <w:tcW w:w="851"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2022</w:t>
            </w:r>
          </w:p>
        </w:tc>
        <w:tc>
          <w:tcPr>
            <w:tcW w:w="850"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2023</w:t>
            </w:r>
          </w:p>
        </w:tc>
        <w:tc>
          <w:tcPr>
            <w:tcW w:w="851"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2024</w:t>
            </w:r>
          </w:p>
        </w:tc>
        <w:tc>
          <w:tcPr>
            <w:tcW w:w="850"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2025</w:t>
            </w:r>
          </w:p>
        </w:tc>
        <w:tc>
          <w:tcPr>
            <w:tcW w:w="851"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2026</w:t>
            </w:r>
          </w:p>
        </w:tc>
        <w:tc>
          <w:tcPr>
            <w:tcW w:w="850"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2027</w:t>
            </w:r>
          </w:p>
        </w:tc>
        <w:tc>
          <w:tcPr>
            <w:tcW w:w="851"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2028</w:t>
            </w:r>
          </w:p>
        </w:tc>
      </w:tr>
      <w:tr w:rsidR="00397A5D" w:rsidRPr="00397A5D" w:rsidTr="003D4D67">
        <w:tc>
          <w:tcPr>
            <w:tcW w:w="1526" w:type="dxa"/>
            <w:vMerge/>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p>
        </w:tc>
        <w:tc>
          <w:tcPr>
            <w:tcW w:w="601" w:type="dxa"/>
            <w:vMerge/>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p>
        </w:tc>
        <w:tc>
          <w:tcPr>
            <w:tcW w:w="850" w:type="dxa"/>
          </w:tcPr>
          <w:p w:rsidR="00397A5D" w:rsidRPr="00397A5D" w:rsidRDefault="00397A5D" w:rsidP="00397A5D">
            <w:pPr>
              <w:widowControl w:val="0"/>
              <w:suppressAutoHyphens/>
              <w:autoSpaceDE w:val="0"/>
              <w:autoSpaceDN w:val="0"/>
              <w:jc w:val="center"/>
              <w:textAlignment w:val="baseline"/>
              <w:rPr>
                <w:rFonts w:eastAsia="Andale Sans UI"/>
                <w:bCs/>
                <w:color w:val="000000"/>
                <w:kern w:val="3"/>
                <w:lang w:eastAsia="ja-JP" w:bidi="fa-IR"/>
              </w:rPr>
            </w:pPr>
            <w:r w:rsidRPr="00397A5D">
              <w:rPr>
                <w:rFonts w:eastAsia="Andale Sans UI"/>
                <w:bCs/>
                <w:color w:val="000000"/>
                <w:kern w:val="3"/>
                <w:lang w:eastAsia="ja-JP" w:bidi="fa-IR"/>
              </w:rPr>
              <w:t>4969,35</w:t>
            </w:r>
          </w:p>
          <w:p w:rsidR="00397A5D" w:rsidRPr="00397A5D" w:rsidRDefault="00397A5D" w:rsidP="00397A5D">
            <w:pPr>
              <w:widowControl w:val="0"/>
              <w:suppressAutoHyphens/>
              <w:autoSpaceDE w:val="0"/>
              <w:autoSpaceDN w:val="0"/>
              <w:jc w:val="center"/>
              <w:textAlignment w:val="baseline"/>
              <w:rPr>
                <w:rFonts w:eastAsia="Andale Sans UI" w:cs="Tahoma"/>
                <w:bCs/>
                <w:color w:val="000000"/>
                <w:kern w:val="3"/>
                <w:lang w:eastAsia="ja-JP" w:bidi="fa-IR"/>
              </w:rPr>
            </w:pPr>
          </w:p>
        </w:tc>
        <w:tc>
          <w:tcPr>
            <w:tcW w:w="851" w:type="dxa"/>
          </w:tcPr>
          <w:p w:rsidR="00397A5D" w:rsidRPr="00397A5D" w:rsidRDefault="00397A5D" w:rsidP="00397A5D">
            <w:pPr>
              <w:widowControl w:val="0"/>
              <w:suppressAutoHyphens/>
              <w:autoSpaceDE w:val="0"/>
              <w:autoSpaceDN w:val="0"/>
              <w:jc w:val="center"/>
              <w:textAlignment w:val="baseline"/>
              <w:rPr>
                <w:rFonts w:eastAsia="Andale Sans UI" w:cs="Tahoma"/>
                <w:bCs/>
                <w:color w:val="000000"/>
                <w:kern w:val="3"/>
                <w:lang w:eastAsia="ja-JP" w:bidi="fa-IR"/>
              </w:rPr>
            </w:pPr>
            <w:r w:rsidRPr="00397A5D">
              <w:rPr>
                <w:rFonts w:eastAsia="Andale Sans UI"/>
                <w:bCs/>
                <w:color w:val="000000"/>
                <w:kern w:val="3"/>
                <w:lang w:eastAsia="ja-JP" w:bidi="fa-IR"/>
              </w:rPr>
              <w:t>5168,12</w:t>
            </w:r>
          </w:p>
        </w:tc>
        <w:tc>
          <w:tcPr>
            <w:tcW w:w="709" w:type="dxa"/>
          </w:tcPr>
          <w:p w:rsidR="00397A5D" w:rsidRPr="00397A5D" w:rsidRDefault="00397A5D" w:rsidP="00397A5D">
            <w:pPr>
              <w:widowControl w:val="0"/>
              <w:suppressAutoHyphens/>
              <w:autoSpaceDE w:val="0"/>
              <w:autoSpaceDN w:val="0"/>
              <w:jc w:val="center"/>
              <w:textAlignment w:val="baseline"/>
              <w:rPr>
                <w:rFonts w:eastAsia="Andale Sans UI" w:cs="Tahoma"/>
                <w:bCs/>
                <w:color w:val="000000"/>
                <w:kern w:val="3"/>
                <w:lang w:eastAsia="ja-JP" w:bidi="fa-IR"/>
              </w:rPr>
            </w:pPr>
            <w:r w:rsidRPr="00397A5D">
              <w:rPr>
                <w:rFonts w:eastAsia="Andale Sans UI"/>
                <w:bCs/>
                <w:color w:val="000000"/>
                <w:kern w:val="3"/>
                <w:lang w:eastAsia="ja-JP" w:bidi="fa-IR"/>
              </w:rPr>
              <w:t>5374,84</w:t>
            </w:r>
          </w:p>
        </w:tc>
        <w:tc>
          <w:tcPr>
            <w:tcW w:w="850" w:type="dxa"/>
          </w:tcPr>
          <w:p w:rsidR="00397A5D" w:rsidRPr="00397A5D" w:rsidRDefault="00397A5D" w:rsidP="00397A5D">
            <w:pPr>
              <w:widowControl w:val="0"/>
              <w:suppressAutoHyphens/>
              <w:autoSpaceDE w:val="0"/>
              <w:autoSpaceDN w:val="0"/>
              <w:jc w:val="center"/>
              <w:textAlignment w:val="baseline"/>
              <w:rPr>
                <w:rFonts w:eastAsia="Andale Sans UI" w:cs="Tahoma"/>
                <w:bCs/>
                <w:color w:val="000000"/>
                <w:kern w:val="3"/>
                <w:lang w:eastAsia="ja-JP" w:bidi="fa-IR"/>
              </w:rPr>
            </w:pPr>
            <w:r w:rsidRPr="00397A5D">
              <w:rPr>
                <w:rFonts w:eastAsia="Andale Sans UI"/>
                <w:bCs/>
                <w:color w:val="000000"/>
                <w:kern w:val="3"/>
                <w:lang w:eastAsia="ja-JP" w:bidi="fa-IR"/>
              </w:rPr>
              <w:t>5589,83</w:t>
            </w:r>
          </w:p>
        </w:tc>
        <w:tc>
          <w:tcPr>
            <w:tcW w:w="851" w:type="dxa"/>
          </w:tcPr>
          <w:p w:rsidR="00397A5D" w:rsidRPr="00397A5D" w:rsidRDefault="00397A5D" w:rsidP="00397A5D">
            <w:pPr>
              <w:widowControl w:val="0"/>
              <w:suppressAutoHyphens/>
              <w:autoSpaceDE w:val="0"/>
              <w:autoSpaceDN w:val="0"/>
              <w:jc w:val="center"/>
              <w:textAlignment w:val="baseline"/>
              <w:rPr>
                <w:rFonts w:eastAsia="Andale Sans UI" w:cs="Tahoma"/>
                <w:bCs/>
                <w:color w:val="000000"/>
                <w:kern w:val="3"/>
                <w:lang w:eastAsia="ja-JP" w:bidi="fa-IR"/>
              </w:rPr>
            </w:pPr>
            <w:r w:rsidRPr="00397A5D">
              <w:rPr>
                <w:rFonts w:eastAsia="Andale Sans UI"/>
                <w:bCs/>
                <w:color w:val="000000"/>
                <w:kern w:val="3"/>
                <w:lang w:eastAsia="ja-JP" w:bidi="fa-IR"/>
              </w:rPr>
              <w:t>5813,42</w:t>
            </w:r>
          </w:p>
        </w:tc>
        <w:tc>
          <w:tcPr>
            <w:tcW w:w="850" w:type="dxa"/>
          </w:tcPr>
          <w:p w:rsidR="00397A5D" w:rsidRPr="00397A5D" w:rsidRDefault="00397A5D" w:rsidP="00397A5D">
            <w:pPr>
              <w:widowControl w:val="0"/>
              <w:suppressAutoHyphens/>
              <w:autoSpaceDE w:val="0"/>
              <w:autoSpaceDN w:val="0"/>
              <w:jc w:val="center"/>
              <w:textAlignment w:val="baseline"/>
              <w:rPr>
                <w:rFonts w:eastAsia="Andale Sans UI" w:cs="Tahoma"/>
                <w:bCs/>
                <w:color w:val="000000"/>
                <w:kern w:val="3"/>
                <w:lang w:eastAsia="ja-JP" w:bidi="fa-IR"/>
              </w:rPr>
            </w:pPr>
            <w:r w:rsidRPr="00397A5D">
              <w:rPr>
                <w:rFonts w:eastAsia="Andale Sans UI"/>
                <w:bCs/>
                <w:color w:val="000000"/>
                <w:kern w:val="3"/>
                <w:lang w:eastAsia="ja-JP" w:bidi="fa-IR"/>
              </w:rPr>
              <w:t>6045,95</w:t>
            </w:r>
          </w:p>
        </w:tc>
        <w:tc>
          <w:tcPr>
            <w:tcW w:w="851" w:type="dxa"/>
          </w:tcPr>
          <w:p w:rsidR="00397A5D" w:rsidRPr="00397A5D" w:rsidRDefault="00397A5D" w:rsidP="00397A5D">
            <w:pPr>
              <w:widowControl w:val="0"/>
              <w:suppressAutoHyphens/>
              <w:autoSpaceDE w:val="0"/>
              <w:autoSpaceDN w:val="0"/>
              <w:jc w:val="center"/>
              <w:textAlignment w:val="baseline"/>
              <w:rPr>
                <w:rFonts w:eastAsia="Andale Sans UI" w:cs="Tahoma"/>
                <w:bCs/>
                <w:color w:val="000000"/>
                <w:kern w:val="3"/>
                <w:lang w:eastAsia="ja-JP" w:bidi="fa-IR"/>
              </w:rPr>
            </w:pPr>
            <w:r w:rsidRPr="00397A5D">
              <w:rPr>
                <w:rFonts w:eastAsia="Andale Sans UI"/>
                <w:bCs/>
                <w:color w:val="000000"/>
                <w:kern w:val="3"/>
                <w:lang w:eastAsia="ja-JP" w:bidi="fa-IR"/>
              </w:rPr>
              <w:t>6287,78</w:t>
            </w:r>
          </w:p>
        </w:tc>
        <w:tc>
          <w:tcPr>
            <w:tcW w:w="850" w:type="dxa"/>
          </w:tcPr>
          <w:p w:rsidR="00397A5D" w:rsidRPr="00397A5D" w:rsidRDefault="00397A5D" w:rsidP="00397A5D">
            <w:pPr>
              <w:widowControl w:val="0"/>
              <w:suppressAutoHyphens/>
              <w:autoSpaceDE w:val="0"/>
              <w:autoSpaceDN w:val="0"/>
              <w:jc w:val="center"/>
              <w:textAlignment w:val="baseline"/>
              <w:rPr>
                <w:rFonts w:eastAsia="Andale Sans UI" w:cs="Tahoma"/>
                <w:bCs/>
                <w:color w:val="000000"/>
                <w:kern w:val="3"/>
                <w:lang w:eastAsia="ja-JP" w:bidi="fa-IR"/>
              </w:rPr>
            </w:pPr>
            <w:r w:rsidRPr="00397A5D">
              <w:rPr>
                <w:rFonts w:eastAsia="Andale Sans UI"/>
                <w:bCs/>
                <w:color w:val="000000"/>
                <w:kern w:val="3"/>
                <w:lang w:eastAsia="ja-JP" w:bidi="fa-IR"/>
              </w:rPr>
              <w:t>6539,29</w:t>
            </w:r>
          </w:p>
        </w:tc>
        <w:tc>
          <w:tcPr>
            <w:tcW w:w="851" w:type="dxa"/>
          </w:tcPr>
          <w:p w:rsidR="00397A5D" w:rsidRPr="00397A5D" w:rsidRDefault="00397A5D" w:rsidP="00397A5D">
            <w:pPr>
              <w:widowControl w:val="0"/>
              <w:suppressAutoHyphens/>
              <w:autoSpaceDE w:val="0"/>
              <w:autoSpaceDN w:val="0"/>
              <w:jc w:val="center"/>
              <w:textAlignment w:val="baseline"/>
              <w:rPr>
                <w:rFonts w:eastAsia="Andale Sans UI" w:cs="Tahoma"/>
                <w:bCs/>
                <w:color w:val="000000"/>
                <w:kern w:val="3"/>
                <w:lang w:eastAsia="ja-JP" w:bidi="fa-IR"/>
              </w:rPr>
            </w:pPr>
            <w:r w:rsidRPr="00397A5D">
              <w:rPr>
                <w:rFonts w:eastAsia="Andale Sans UI"/>
                <w:bCs/>
                <w:color w:val="000000"/>
                <w:kern w:val="3"/>
                <w:lang w:eastAsia="ja-JP" w:bidi="fa-IR"/>
              </w:rPr>
              <w:t>6800,86</w:t>
            </w:r>
          </w:p>
        </w:tc>
        <w:tc>
          <w:tcPr>
            <w:tcW w:w="850" w:type="dxa"/>
          </w:tcPr>
          <w:p w:rsidR="00397A5D" w:rsidRPr="00397A5D" w:rsidRDefault="00397A5D" w:rsidP="00397A5D">
            <w:pPr>
              <w:widowControl w:val="0"/>
              <w:suppressAutoHyphens/>
              <w:autoSpaceDE w:val="0"/>
              <w:autoSpaceDN w:val="0"/>
              <w:jc w:val="center"/>
              <w:textAlignment w:val="baseline"/>
              <w:rPr>
                <w:rFonts w:eastAsia="Andale Sans UI" w:cs="Tahoma"/>
                <w:bCs/>
                <w:color w:val="000000"/>
                <w:kern w:val="3"/>
                <w:lang w:eastAsia="ja-JP" w:bidi="fa-IR"/>
              </w:rPr>
            </w:pPr>
            <w:r w:rsidRPr="00397A5D">
              <w:rPr>
                <w:rFonts w:eastAsia="Andale Sans UI"/>
                <w:bCs/>
                <w:color w:val="000000"/>
                <w:kern w:val="3"/>
                <w:lang w:eastAsia="ja-JP" w:bidi="fa-IR"/>
              </w:rPr>
              <w:t>7072,89</w:t>
            </w:r>
          </w:p>
        </w:tc>
        <w:tc>
          <w:tcPr>
            <w:tcW w:w="851" w:type="dxa"/>
          </w:tcPr>
          <w:p w:rsidR="00397A5D" w:rsidRPr="00397A5D" w:rsidRDefault="00397A5D" w:rsidP="00397A5D">
            <w:pPr>
              <w:widowControl w:val="0"/>
              <w:suppressAutoHyphens/>
              <w:autoSpaceDE w:val="0"/>
              <w:autoSpaceDN w:val="0"/>
              <w:jc w:val="center"/>
              <w:textAlignment w:val="baseline"/>
              <w:rPr>
                <w:rFonts w:eastAsia="Andale Sans UI" w:cs="Tahoma"/>
                <w:bCs/>
                <w:color w:val="000000"/>
                <w:kern w:val="3"/>
                <w:lang w:eastAsia="ja-JP" w:bidi="fa-IR"/>
              </w:rPr>
            </w:pPr>
            <w:r w:rsidRPr="00397A5D">
              <w:rPr>
                <w:rFonts w:eastAsia="Andale Sans UI"/>
                <w:bCs/>
                <w:color w:val="000000"/>
                <w:kern w:val="3"/>
                <w:lang w:eastAsia="ja-JP" w:bidi="fa-IR"/>
              </w:rPr>
              <w:t>7355,80</w:t>
            </w:r>
          </w:p>
        </w:tc>
      </w:tr>
    </w:tbl>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Andale Sans UI" w:hAnsi="Times New Roman" w:cs="Tahoma"/>
          <w:bCs/>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Andale Sans UI" w:hAnsi="Times New Roman" w:cs="Tahoma"/>
          <w:bCs/>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Andale Sans UI" w:hAnsi="Times New Roman" w:cs="Tahoma"/>
          <w:bCs/>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Andale Sans UI" w:hAnsi="Times New Roman" w:cs="Tahoma"/>
          <w:bCs/>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center"/>
        <w:textAlignment w:val="baseline"/>
        <w:rPr>
          <w:rFonts w:ascii="Times New Roman" w:eastAsia="Andale Sans UI" w:hAnsi="Times New Roman" w:cs="Tahoma"/>
          <w:b/>
          <w:bCs/>
          <w:color w:val="000000"/>
          <w:kern w:val="3"/>
          <w:sz w:val="24"/>
          <w:szCs w:val="24"/>
          <w:lang w:eastAsia="ja-JP" w:bidi="fa-IR"/>
        </w:rPr>
      </w:pPr>
      <w:r w:rsidRPr="00397A5D">
        <w:rPr>
          <w:rFonts w:ascii="Times New Roman" w:eastAsia="Andale Sans UI" w:hAnsi="Times New Roman" w:cs="Tahoma"/>
          <w:b/>
          <w:bCs/>
          <w:color w:val="000000"/>
          <w:kern w:val="3"/>
          <w:sz w:val="24"/>
          <w:szCs w:val="24"/>
          <w:lang w:eastAsia="ja-JP" w:bidi="fa-IR"/>
        </w:rPr>
        <w:t>П</w:t>
      </w:r>
      <w:proofErr w:type="spellStart"/>
      <w:r w:rsidRPr="00397A5D">
        <w:rPr>
          <w:rFonts w:ascii="Times New Roman" w:eastAsia="Andale Sans UI" w:hAnsi="Times New Roman" w:cs="Tahoma"/>
          <w:b/>
          <w:bCs/>
          <w:color w:val="000000"/>
          <w:kern w:val="3"/>
          <w:sz w:val="24"/>
          <w:szCs w:val="24"/>
          <w:lang w:val="de-DE" w:eastAsia="ja-JP" w:bidi="fa-IR"/>
        </w:rPr>
        <w:t>отери</w:t>
      </w:r>
      <w:proofErr w:type="spellEnd"/>
      <w:r w:rsidRPr="00397A5D">
        <w:rPr>
          <w:rFonts w:ascii="Times New Roman" w:eastAsia="Andale Sans UI" w:hAnsi="Times New Roman" w:cs="Tahoma"/>
          <w:b/>
          <w:bCs/>
          <w:color w:val="000000"/>
          <w:kern w:val="3"/>
          <w:sz w:val="24"/>
          <w:szCs w:val="24"/>
          <w:lang w:val="de-DE" w:eastAsia="ja-JP" w:bidi="fa-IR"/>
        </w:rPr>
        <w:t xml:space="preserve"> и </w:t>
      </w:r>
      <w:proofErr w:type="spellStart"/>
      <w:r w:rsidRPr="00397A5D">
        <w:rPr>
          <w:rFonts w:ascii="Times New Roman" w:eastAsia="Andale Sans UI" w:hAnsi="Times New Roman" w:cs="Tahoma"/>
          <w:b/>
          <w:bCs/>
          <w:color w:val="000000"/>
          <w:kern w:val="3"/>
          <w:sz w:val="24"/>
          <w:szCs w:val="24"/>
          <w:lang w:val="de-DE" w:eastAsia="ja-JP" w:bidi="fa-IR"/>
        </w:rPr>
        <w:t>удельное</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потребление</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энергетических</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ресурсов</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на</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единицу</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объема</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полезного</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отпуска</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тепловой</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энергии</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мощности</w:t>
      </w:r>
      <w:proofErr w:type="spellEnd"/>
      <w:r w:rsidRPr="00397A5D">
        <w:rPr>
          <w:rFonts w:ascii="Times New Roman" w:eastAsia="Andale Sans UI" w:hAnsi="Times New Roman" w:cs="Tahoma"/>
          <w:b/>
          <w:bCs/>
          <w:color w:val="000000"/>
          <w:kern w:val="3"/>
          <w:sz w:val="24"/>
          <w:szCs w:val="24"/>
          <w:lang w:val="de-DE" w:eastAsia="ja-JP" w:bidi="fa-IR"/>
        </w:rPr>
        <w:t>)</w:t>
      </w:r>
      <w:r w:rsidRPr="00397A5D">
        <w:rPr>
          <w:rFonts w:ascii="Times New Roman" w:eastAsia="Andale Sans UI" w:hAnsi="Times New Roman" w:cs="Tahoma"/>
          <w:b/>
          <w:bCs/>
          <w:color w:val="000000"/>
          <w:kern w:val="3"/>
          <w:sz w:val="24"/>
          <w:szCs w:val="24"/>
          <w:lang w:eastAsia="ja-JP" w:bidi="fa-IR"/>
        </w:rPr>
        <w:t xml:space="preserve"> </w:t>
      </w:r>
      <w:r w:rsidRPr="00397A5D">
        <w:rPr>
          <w:rFonts w:ascii="Times New Roman" w:eastAsia="Andale Sans UI" w:hAnsi="Times New Roman" w:cs="Tahoma"/>
          <w:b/>
          <w:bCs/>
          <w:color w:val="000000"/>
          <w:kern w:val="3"/>
          <w:sz w:val="24"/>
          <w:szCs w:val="24"/>
          <w:lang w:val="de-DE" w:eastAsia="ja-JP" w:bidi="fa-IR"/>
        </w:rPr>
        <w:t>и (</w:t>
      </w:r>
      <w:proofErr w:type="spellStart"/>
      <w:r w:rsidRPr="00397A5D">
        <w:rPr>
          <w:rFonts w:ascii="Times New Roman" w:eastAsia="Andale Sans UI" w:hAnsi="Times New Roman" w:cs="Tahoma"/>
          <w:b/>
          <w:bCs/>
          <w:color w:val="000000"/>
          <w:kern w:val="3"/>
          <w:sz w:val="24"/>
          <w:szCs w:val="24"/>
          <w:lang w:val="de-DE" w:eastAsia="ja-JP" w:bidi="fa-IR"/>
        </w:rPr>
        <w:t>или</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теплоносителя</w:t>
      </w:r>
      <w:proofErr w:type="spellEnd"/>
      <w:r w:rsidRPr="00397A5D">
        <w:rPr>
          <w:rFonts w:ascii="Times New Roman" w:eastAsia="Andale Sans UI" w:hAnsi="Times New Roman" w:cs="Tahoma"/>
          <w:b/>
          <w:bCs/>
          <w:color w:val="000000"/>
          <w:kern w:val="3"/>
          <w:sz w:val="24"/>
          <w:szCs w:val="24"/>
          <w:lang w:val="de-DE" w:eastAsia="ja-JP" w:bidi="fa-IR"/>
        </w:rPr>
        <w:t xml:space="preserve">,  </w:t>
      </w:r>
      <w:r w:rsidRPr="00397A5D">
        <w:rPr>
          <w:rFonts w:ascii="Times New Roman" w:eastAsia="Andale Sans UI" w:hAnsi="Times New Roman" w:cs="Tahoma"/>
          <w:b/>
          <w:bCs/>
          <w:color w:val="000000"/>
          <w:kern w:val="3"/>
          <w:sz w:val="24"/>
          <w:szCs w:val="24"/>
          <w:lang w:eastAsia="ja-JP" w:bidi="fa-IR"/>
        </w:rPr>
        <w:t xml:space="preserve"> </w:t>
      </w:r>
      <w:r w:rsidRPr="00397A5D">
        <w:rPr>
          <w:rFonts w:ascii="Times New Roman" w:eastAsia="Andale Sans UI" w:hAnsi="Times New Roman" w:cs="Tahoma"/>
          <w:b/>
          <w:bCs/>
          <w:color w:val="000000"/>
          <w:kern w:val="3"/>
          <w:sz w:val="24"/>
          <w:szCs w:val="24"/>
          <w:lang w:val="de-DE" w:eastAsia="ja-JP" w:bidi="fa-IR"/>
        </w:rPr>
        <w:t xml:space="preserve"> в </w:t>
      </w:r>
      <w:proofErr w:type="spellStart"/>
      <w:r w:rsidRPr="00397A5D">
        <w:rPr>
          <w:rFonts w:ascii="Times New Roman" w:eastAsia="Andale Sans UI" w:hAnsi="Times New Roman" w:cs="Tahoma"/>
          <w:b/>
          <w:bCs/>
          <w:color w:val="000000"/>
          <w:kern w:val="3"/>
          <w:sz w:val="24"/>
          <w:szCs w:val="24"/>
          <w:lang w:val="de-DE" w:eastAsia="ja-JP" w:bidi="fa-IR"/>
        </w:rPr>
        <w:t>году</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предшествующем</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первому</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году</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действия</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концессионного</w:t>
      </w:r>
      <w:proofErr w:type="spellEnd"/>
      <w:r w:rsidRPr="00397A5D">
        <w:rPr>
          <w:rFonts w:ascii="Times New Roman" w:eastAsia="Andale Sans UI" w:hAnsi="Times New Roman" w:cs="Tahoma"/>
          <w:b/>
          <w:bCs/>
          <w:color w:val="000000"/>
          <w:kern w:val="3"/>
          <w:sz w:val="24"/>
          <w:szCs w:val="24"/>
          <w:lang w:val="de-DE" w:eastAsia="ja-JP" w:bidi="fa-IR"/>
        </w:rPr>
        <w:t xml:space="preserve"> </w:t>
      </w:r>
      <w:proofErr w:type="spellStart"/>
      <w:r w:rsidRPr="00397A5D">
        <w:rPr>
          <w:rFonts w:ascii="Times New Roman" w:eastAsia="Andale Sans UI" w:hAnsi="Times New Roman" w:cs="Tahoma"/>
          <w:b/>
          <w:bCs/>
          <w:color w:val="000000"/>
          <w:kern w:val="3"/>
          <w:sz w:val="24"/>
          <w:szCs w:val="24"/>
          <w:lang w:val="de-DE" w:eastAsia="ja-JP" w:bidi="fa-IR"/>
        </w:rPr>
        <w:t>соглашения</w:t>
      </w:r>
      <w:proofErr w:type="spellEnd"/>
      <w:r w:rsidRPr="00397A5D">
        <w:rPr>
          <w:rFonts w:ascii="Times New Roman" w:eastAsia="Andale Sans UI" w:hAnsi="Times New Roman" w:cs="Tahoma"/>
          <w:b/>
          <w:bCs/>
          <w:color w:val="000000"/>
          <w:kern w:val="3"/>
          <w:sz w:val="24"/>
          <w:szCs w:val="24"/>
          <w:lang w:val="de-DE" w:eastAsia="ja-JP" w:bidi="fa-IR"/>
        </w:rPr>
        <w:t xml:space="preserve"> </w:t>
      </w:r>
      <w:r w:rsidRPr="00397A5D">
        <w:rPr>
          <w:rFonts w:ascii="Times New Roman" w:eastAsia="Andale Sans UI" w:hAnsi="Times New Roman" w:cs="Tahoma"/>
          <w:b/>
          <w:bCs/>
          <w:color w:val="000000"/>
          <w:kern w:val="3"/>
          <w:sz w:val="24"/>
          <w:szCs w:val="24"/>
          <w:lang w:eastAsia="ja-JP" w:bidi="fa-IR"/>
        </w:rPr>
        <w:t xml:space="preserve"> (2018 г.)</w:t>
      </w:r>
    </w:p>
    <w:p w:rsidR="00397A5D" w:rsidRPr="00397A5D" w:rsidRDefault="00397A5D" w:rsidP="00397A5D">
      <w:pPr>
        <w:widowControl w:val="0"/>
        <w:suppressAutoHyphens/>
        <w:autoSpaceDE w:val="0"/>
        <w:autoSpaceDN w:val="0"/>
        <w:spacing w:after="0" w:line="240" w:lineRule="auto"/>
        <w:ind w:firstLine="709"/>
        <w:jc w:val="center"/>
        <w:textAlignment w:val="baseline"/>
        <w:rPr>
          <w:rFonts w:ascii="Times New Roman" w:eastAsia="Andale Sans UI" w:hAnsi="Times New Roman" w:cs="Tahoma"/>
          <w:b/>
          <w:bCs/>
          <w:color w:val="000000"/>
          <w:kern w:val="3"/>
          <w:sz w:val="24"/>
          <w:szCs w:val="24"/>
          <w:lang w:eastAsia="ja-JP" w:bidi="fa-IR"/>
        </w:rPr>
      </w:pPr>
    </w:p>
    <w:tbl>
      <w:tblPr>
        <w:tblStyle w:val="a3"/>
        <w:tblW w:w="10339" w:type="dxa"/>
        <w:tblInd w:w="-176" w:type="dxa"/>
        <w:tblLook w:val="04A0" w:firstRow="1" w:lastRow="0" w:firstColumn="1" w:lastColumn="0" w:noHBand="0" w:noVBand="1"/>
      </w:tblPr>
      <w:tblGrid>
        <w:gridCol w:w="4681"/>
        <w:gridCol w:w="1982"/>
        <w:gridCol w:w="3676"/>
      </w:tblGrid>
      <w:tr w:rsidR="00397A5D" w:rsidRPr="00397A5D" w:rsidTr="003D4D67">
        <w:tc>
          <w:tcPr>
            <w:tcW w:w="4681"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Показатель</w:t>
            </w:r>
          </w:p>
        </w:tc>
        <w:tc>
          <w:tcPr>
            <w:tcW w:w="1982"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Ед. изм.</w:t>
            </w:r>
          </w:p>
        </w:tc>
        <w:tc>
          <w:tcPr>
            <w:tcW w:w="3676"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Значение показателя</w:t>
            </w:r>
          </w:p>
        </w:tc>
      </w:tr>
      <w:tr w:rsidR="00397A5D" w:rsidRPr="00397A5D" w:rsidTr="003D4D67">
        <w:tc>
          <w:tcPr>
            <w:tcW w:w="4681"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П</w:t>
            </w:r>
            <w:proofErr w:type="spellStart"/>
            <w:r w:rsidRPr="00397A5D">
              <w:rPr>
                <w:rFonts w:eastAsia="Andale Sans UI" w:cs="Tahoma"/>
                <w:b/>
                <w:bCs/>
                <w:color w:val="000000"/>
                <w:kern w:val="3"/>
                <w:lang w:val="de-DE" w:eastAsia="ja-JP" w:bidi="fa-IR"/>
              </w:rPr>
              <w:t>отери</w:t>
            </w:r>
            <w:proofErr w:type="spellEnd"/>
            <w:r w:rsidRPr="00397A5D">
              <w:rPr>
                <w:rFonts w:eastAsia="Andale Sans UI" w:cs="Tahoma"/>
                <w:b/>
                <w:bCs/>
                <w:color w:val="000000"/>
                <w:kern w:val="3"/>
                <w:lang w:val="de-DE" w:eastAsia="ja-JP" w:bidi="fa-IR"/>
              </w:rPr>
              <w:t xml:space="preserve"> </w:t>
            </w:r>
            <w:r w:rsidRPr="00397A5D">
              <w:rPr>
                <w:rFonts w:eastAsia="Andale Sans UI" w:cs="Tahoma"/>
                <w:b/>
                <w:bCs/>
                <w:color w:val="000000"/>
                <w:kern w:val="3"/>
                <w:lang w:eastAsia="ja-JP" w:bidi="fa-IR"/>
              </w:rPr>
              <w:t xml:space="preserve"> </w:t>
            </w:r>
            <w:proofErr w:type="spellStart"/>
            <w:r w:rsidRPr="00397A5D">
              <w:rPr>
                <w:rFonts w:eastAsia="Andale Sans UI" w:cs="Tahoma"/>
                <w:b/>
                <w:bCs/>
                <w:color w:val="000000"/>
                <w:kern w:val="3"/>
                <w:lang w:val="de-DE" w:eastAsia="ja-JP" w:bidi="fa-IR"/>
              </w:rPr>
              <w:t>энергетических</w:t>
            </w:r>
            <w:proofErr w:type="spellEnd"/>
            <w:r w:rsidRPr="00397A5D">
              <w:rPr>
                <w:rFonts w:eastAsia="Andale Sans UI" w:cs="Tahoma"/>
                <w:b/>
                <w:bCs/>
                <w:color w:val="000000"/>
                <w:kern w:val="3"/>
                <w:lang w:val="de-DE" w:eastAsia="ja-JP" w:bidi="fa-IR"/>
              </w:rPr>
              <w:t xml:space="preserve"> </w:t>
            </w:r>
            <w:proofErr w:type="spellStart"/>
            <w:r w:rsidRPr="00397A5D">
              <w:rPr>
                <w:rFonts w:eastAsia="Andale Sans UI" w:cs="Tahoma"/>
                <w:b/>
                <w:bCs/>
                <w:color w:val="000000"/>
                <w:kern w:val="3"/>
                <w:lang w:val="de-DE" w:eastAsia="ja-JP" w:bidi="fa-IR"/>
              </w:rPr>
              <w:t>ресурсов</w:t>
            </w:r>
            <w:proofErr w:type="spellEnd"/>
            <w:r w:rsidRPr="00397A5D">
              <w:rPr>
                <w:rFonts w:eastAsia="Andale Sans UI" w:cs="Tahoma"/>
                <w:b/>
                <w:bCs/>
                <w:color w:val="000000"/>
                <w:kern w:val="3"/>
                <w:lang w:val="de-DE" w:eastAsia="ja-JP" w:bidi="fa-IR"/>
              </w:rPr>
              <w:t xml:space="preserve"> </w:t>
            </w:r>
          </w:p>
        </w:tc>
        <w:tc>
          <w:tcPr>
            <w:tcW w:w="1982"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w:t>
            </w:r>
          </w:p>
        </w:tc>
        <w:tc>
          <w:tcPr>
            <w:tcW w:w="3676"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15%</w:t>
            </w:r>
          </w:p>
        </w:tc>
      </w:tr>
      <w:tr w:rsidR="00397A5D" w:rsidRPr="00397A5D" w:rsidTr="003D4D67">
        <w:tc>
          <w:tcPr>
            <w:tcW w:w="4681"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У</w:t>
            </w:r>
            <w:proofErr w:type="spellStart"/>
            <w:r w:rsidRPr="00397A5D">
              <w:rPr>
                <w:rFonts w:eastAsia="Andale Sans UI" w:cs="Tahoma"/>
                <w:b/>
                <w:bCs/>
                <w:color w:val="000000"/>
                <w:kern w:val="3"/>
                <w:lang w:val="de-DE" w:eastAsia="ja-JP" w:bidi="fa-IR"/>
              </w:rPr>
              <w:t>дельное</w:t>
            </w:r>
            <w:proofErr w:type="spellEnd"/>
            <w:r w:rsidRPr="00397A5D">
              <w:rPr>
                <w:rFonts w:eastAsia="Andale Sans UI" w:cs="Tahoma"/>
                <w:b/>
                <w:bCs/>
                <w:color w:val="000000"/>
                <w:kern w:val="3"/>
                <w:lang w:val="de-DE" w:eastAsia="ja-JP" w:bidi="fa-IR"/>
              </w:rPr>
              <w:t xml:space="preserve"> </w:t>
            </w:r>
            <w:proofErr w:type="spellStart"/>
            <w:r w:rsidRPr="00397A5D">
              <w:rPr>
                <w:rFonts w:eastAsia="Andale Sans UI" w:cs="Tahoma"/>
                <w:b/>
                <w:bCs/>
                <w:color w:val="000000"/>
                <w:kern w:val="3"/>
                <w:lang w:val="de-DE" w:eastAsia="ja-JP" w:bidi="fa-IR"/>
              </w:rPr>
              <w:t>потребление</w:t>
            </w:r>
            <w:proofErr w:type="spellEnd"/>
            <w:r w:rsidRPr="00397A5D">
              <w:rPr>
                <w:rFonts w:eastAsia="Andale Sans UI" w:cs="Tahoma"/>
                <w:b/>
                <w:bCs/>
                <w:color w:val="000000"/>
                <w:kern w:val="3"/>
                <w:lang w:val="de-DE" w:eastAsia="ja-JP" w:bidi="fa-IR"/>
              </w:rPr>
              <w:t xml:space="preserve"> </w:t>
            </w:r>
            <w:proofErr w:type="spellStart"/>
            <w:r w:rsidRPr="00397A5D">
              <w:rPr>
                <w:rFonts w:eastAsia="Andale Sans UI" w:cs="Tahoma"/>
                <w:b/>
                <w:bCs/>
                <w:color w:val="000000"/>
                <w:kern w:val="3"/>
                <w:lang w:val="de-DE" w:eastAsia="ja-JP" w:bidi="fa-IR"/>
              </w:rPr>
              <w:t>энергетических</w:t>
            </w:r>
            <w:proofErr w:type="spellEnd"/>
            <w:r w:rsidRPr="00397A5D">
              <w:rPr>
                <w:rFonts w:eastAsia="Andale Sans UI" w:cs="Tahoma"/>
                <w:b/>
                <w:bCs/>
                <w:color w:val="000000"/>
                <w:kern w:val="3"/>
                <w:lang w:val="de-DE" w:eastAsia="ja-JP" w:bidi="fa-IR"/>
              </w:rPr>
              <w:t xml:space="preserve"> </w:t>
            </w:r>
            <w:proofErr w:type="spellStart"/>
            <w:r w:rsidRPr="00397A5D">
              <w:rPr>
                <w:rFonts w:eastAsia="Andale Sans UI" w:cs="Tahoma"/>
                <w:b/>
                <w:bCs/>
                <w:color w:val="000000"/>
                <w:kern w:val="3"/>
                <w:lang w:val="de-DE" w:eastAsia="ja-JP" w:bidi="fa-IR"/>
              </w:rPr>
              <w:t>ресурсов</w:t>
            </w:r>
            <w:proofErr w:type="spellEnd"/>
            <w:r w:rsidRPr="00397A5D">
              <w:rPr>
                <w:rFonts w:eastAsia="Andale Sans UI" w:cs="Tahoma"/>
                <w:b/>
                <w:bCs/>
                <w:color w:val="000000"/>
                <w:kern w:val="3"/>
                <w:lang w:val="de-DE" w:eastAsia="ja-JP" w:bidi="fa-IR"/>
              </w:rPr>
              <w:t xml:space="preserve"> </w:t>
            </w:r>
          </w:p>
        </w:tc>
        <w:tc>
          <w:tcPr>
            <w:tcW w:w="1982"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proofErr w:type="spellStart"/>
            <w:r w:rsidRPr="00397A5D">
              <w:rPr>
                <w:rFonts w:eastAsia="Andale Sans UI" w:cs="Tahoma"/>
                <w:b/>
                <w:bCs/>
                <w:color w:val="000000"/>
                <w:kern w:val="3"/>
                <w:lang w:eastAsia="ja-JP" w:bidi="fa-IR"/>
              </w:rPr>
              <w:t>т.у.</w:t>
            </w:r>
            <w:proofErr w:type="gramStart"/>
            <w:r w:rsidRPr="00397A5D">
              <w:rPr>
                <w:rFonts w:eastAsia="Andale Sans UI" w:cs="Tahoma"/>
                <w:b/>
                <w:bCs/>
                <w:color w:val="000000"/>
                <w:kern w:val="3"/>
                <w:lang w:eastAsia="ja-JP" w:bidi="fa-IR"/>
              </w:rPr>
              <w:t>т</w:t>
            </w:r>
            <w:proofErr w:type="spellEnd"/>
            <w:proofErr w:type="gramEnd"/>
            <w:r w:rsidRPr="00397A5D">
              <w:rPr>
                <w:rFonts w:eastAsia="Andale Sans UI" w:cs="Tahoma"/>
                <w:b/>
                <w:bCs/>
                <w:color w:val="000000"/>
                <w:kern w:val="3"/>
                <w:lang w:eastAsia="ja-JP" w:bidi="fa-IR"/>
              </w:rPr>
              <w:t>.</w:t>
            </w:r>
          </w:p>
        </w:tc>
        <w:tc>
          <w:tcPr>
            <w:tcW w:w="3676" w:type="dxa"/>
          </w:tcPr>
          <w:p w:rsidR="00397A5D" w:rsidRPr="00397A5D" w:rsidRDefault="00397A5D" w:rsidP="00397A5D">
            <w:pPr>
              <w:widowControl w:val="0"/>
              <w:suppressAutoHyphens/>
              <w:autoSpaceDE w:val="0"/>
              <w:autoSpaceDN w:val="0"/>
              <w:textAlignment w:val="baseline"/>
              <w:rPr>
                <w:rFonts w:eastAsia="Andale Sans UI" w:cs="Tahoma"/>
                <w:bCs/>
                <w:color w:val="000000"/>
                <w:kern w:val="3"/>
                <w:lang w:eastAsia="ja-JP" w:bidi="fa-IR"/>
              </w:rPr>
            </w:pPr>
            <w:r w:rsidRPr="00397A5D">
              <w:rPr>
                <w:rFonts w:eastAsia="Andale Sans UI" w:cs="Tahoma"/>
                <w:b/>
                <w:bCs/>
                <w:color w:val="000000"/>
                <w:kern w:val="3"/>
                <w:lang w:eastAsia="ja-JP" w:bidi="fa-IR"/>
              </w:rPr>
              <w:t xml:space="preserve">Природный газ </w:t>
            </w:r>
            <w:r w:rsidRPr="00397A5D">
              <w:rPr>
                <w:rFonts w:eastAsia="Andale Sans UI" w:cs="Tahoma"/>
                <w:bCs/>
                <w:color w:val="000000"/>
                <w:kern w:val="3"/>
                <w:lang w:eastAsia="ja-JP" w:bidi="fa-IR"/>
              </w:rPr>
              <w:t>152,9кг/1Гкал</w:t>
            </w:r>
          </w:p>
          <w:p w:rsidR="00397A5D" w:rsidRPr="00397A5D" w:rsidRDefault="00397A5D" w:rsidP="00397A5D">
            <w:pPr>
              <w:widowControl w:val="0"/>
              <w:suppressAutoHyphens/>
              <w:autoSpaceDE w:val="0"/>
              <w:autoSpaceDN w:val="0"/>
              <w:textAlignment w:val="baseline"/>
              <w:rPr>
                <w:rFonts w:eastAsia="Andale Sans UI" w:cs="Tahoma"/>
                <w:b/>
                <w:bCs/>
                <w:color w:val="000000"/>
                <w:kern w:val="3"/>
                <w:lang w:eastAsia="ja-JP" w:bidi="fa-IR"/>
              </w:rPr>
            </w:pPr>
          </w:p>
        </w:tc>
      </w:tr>
    </w:tbl>
    <w:p w:rsidR="00397A5D" w:rsidRPr="00397A5D" w:rsidRDefault="00397A5D" w:rsidP="00397A5D">
      <w:pPr>
        <w:widowControl w:val="0"/>
        <w:suppressAutoHyphens/>
        <w:autoSpaceDE w:val="0"/>
        <w:autoSpaceDN w:val="0"/>
        <w:spacing w:after="0" w:line="240" w:lineRule="auto"/>
        <w:ind w:firstLine="709"/>
        <w:jc w:val="center"/>
        <w:textAlignment w:val="baseline"/>
        <w:rPr>
          <w:rFonts w:ascii="Times New Roman" w:eastAsia="Andale Sans UI" w:hAnsi="Times New Roman" w:cs="Tahoma"/>
          <w:b/>
          <w:bCs/>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center"/>
        <w:textAlignment w:val="baseline"/>
        <w:rPr>
          <w:rFonts w:ascii="Times New Roman" w:eastAsia="Andale Sans UI" w:hAnsi="Times New Roman" w:cs="Tahoma"/>
          <w:b/>
          <w:bCs/>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Andale Sans UI" w:hAnsi="Times New Roman" w:cs="Tahoma"/>
          <w:bCs/>
          <w:color w:val="000000"/>
          <w:kern w:val="3"/>
          <w:sz w:val="24"/>
          <w:szCs w:val="24"/>
          <w:lang w:eastAsia="ja-JP" w:bidi="fa-IR"/>
        </w:rPr>
      </w:pPr>
    </w:p>
    <w:p w:rsidR="00397A5D" w:rsidRPr="00397A5D" w:rsidRDefault="00397A5D" w:rsidP="00397A5D">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397A5D">
        <w:rPr>
          <w:rFonts w:ascii="Times New Roman" w:eastAsia="Times New Roman" w:hAnsi="Times New Roman" w:cs="Times New Roman"/>
          <w:bCs/>
          <w:color w:val="000000"/>
          <w:sz w:val="24"/>
          <w:szCs w:val="24"/>
          <w:lang w:eastAsia="ru-RU"/>
        </w:rPr>
        <w:t xml:space="preserve"> </w:t>
      </w:r>
    </w:p>
    <w:p w:rsidR="00397A5D" w:rsidRPr="00397A5D" w:rsidRDefault="00397A5D" w:rsidP="00397A5D">
      <w:pPr>
        <w:spacing w:after="0" w:line="240" w:lineRule="auto"/>
        <w:ind w:firstLine="540"/>
        <w:jc w:val="center"/>
        <w:rPr>
          <w:rFonts w:ascii="Verdana" w:eastAsia="Times New Roman" w:hAnsi="Verdana" w:cs="Times New Roman"/>
          <w:b/>
          <w:color w:val="000000"/>
          <w:sz w:val="21"/>
          <w:szCs w:val="21"/>
          <w:lang w:eastAsia="ru-RU"/>
        </w:rPr>
      </w:pPr>
      <w:r w:rsidRPr="00397A5D">
        <w:rPr>
          <w:rFonts w:ascii="Times New Roman" w:eastAsia="Times New Roman" w:hAnsi="Times New Roman" w:cs="Times New Roman"/>
          <w:b/>
          <w:color w:val="000000"/>
          <w:sz w:val="24"/>
          <w:szCs w:val="24"/>
          <w:lang w:eastAsia="ru-RU"/>
        </w:rPr>
        <w:t>Долгосрочные параметры регулирования деятельности концессионера, не являющиеся критериями   Конкурса (от действующего тарифа)</w:t>
      </w: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Andale Sans UI" w:hAnsi="Times New Roman" w:cs="Tahoma"/>
          <w:bCs/>
          <w:color w:val="000000"/>
          <w:kern w:val="3"/>
          <w:sz w:val="24"/>
          <w:szCs w:val="24"/>
          <w:lang w:eastAsia="ja-JP" w:bidi="fa-IR"/>
        </w:rPr>
      </w:pPr>
    </w:p>
    <w:tbl>
      <w:tblPr>
        <w:tblStyle w:val="a3"/>
        <w:tblpPr w:leftFromText="180" w:rightFromText="180" w:vertAnchor="text" w:horzAnchor="margin" w:tblpXSpec="center" w:tblpY="58"/>
        <w:tblW w:w="11469" w:type="dxa"/>
        <w:tblLayout w:type="fixed"/>
        <w:tblLook w:val="04A0" w:firstRow="1" w:lastRow="0" w:firstColumn="1" w:lastColumn="0" w:noHBand="0" w:noVBand="1"/>
      </w:tblPr>
      <w:tblGrid>
        <w:gridCol w:w="1526"/>
        <w:gridCol w:w="633"/>
        <w:gridCol w:w="931"/>
        <w:gridCol w:w="931"/>
        <w:gridCol w:w="931"/>
        <w:gridCol w:w="931"/>
        <w:gridCol w:w="931"/>
        <w:gridCol w:w="931"/>
        <w:gridCol w:w="931"/>
        <w:gridCol w:w="931"/>
        <w:gridCol w:w="931"/>
        <w:gridCol w:w="931"/>
      </w:tblGrid>
      <w:tr w:rsidR="00397A5D" w:rsidRPr="00397A5D" w:rsidTr="003D4D67">
        <w:trPr>
          <w:trHeight w:val="984"/>
        </w:trPr>
        <w:tc>
          <w:tcPr>
            <w:tcW w:w="1526" w:type="dxa"/>
          </w:tcPr>
          <w:p w:rsidR="00397A5D" w:rsidRPr="00397A5D" w:rsidRDefault="00397A5D" w:rsidP="00397A5D">
            <w:pPr>
              <w:widowControl w:val="0"/>
              <w:suppressAutoHyphens/>
              <w:autoSpaceDE w:val="0"/>
              <w:autoSpaceDN w:val="0"/>
              <w:ind w:left="142" w:hanging="142"/>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Наименование показателя</w:t>
            </w:r>
          </w:p>
        </w:tc>
        <w:tc>
          <w:tcPr>
            <w:tcW w:w="633"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Ед. изм.</w:t>
            </w:r>
          </w:p>
        </w:tc>
        <w:tc>
          <w:tcPr>
            <w:tcW w:w="9310" w:type="dxa"/>
            <w:gridSpan w:val="10"/>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Значение показателя по годам</w:t>
            </w:r>
          </w:p>
        </w:tc>
      </w:tr>
      <w:tr w:rsidR="00397A5D" w:rsidRPr="00397A5D" w:rsidTr="003D4D67">
        <w:trPr>
          <w:trHeight w:val="463"/>
        </w:trPr>
        <w:tc>
          <w:tcPr>
            <w:tcW w:w="1526" w:type="dxa"/>
            <w:vMerge w:val="restart"/>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 xml:space="preserve">Тариф </w:t>
            </w:r>
          </w:p>
        </w:tc>
        <w:tc>
          <w:tcPr>
            <w:tcW w:w="633" w:type="dxa"/>
            <w:vMerge w:val="restart"/>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Руб.</w:t>
            </w:r>
          </w:p>
        </w:tc>
        <w:tc>
          <w:tcPr>
            <w:tcW w:w="931"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2019</w:t>
            </w:r>
          </w:p>
        </w:tc>
        <w:tc>
          <w:tcPr>
            <w:tcW w:w="931"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2020</w:t>
            </w:r>
          </w:p>
        </w:tc>
        <w:tc>
          <w:tcPr>
            <w:tcW w:w="931"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2021</w:t>
            </w:r>
          </w:p>
        </w:tc>
        <w:tc>
          <w:tcPr>
            <w:tcW w:w="931"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2022</w:t>
            </w:r>
          </w:p>
        </w:tc>
        <w:tc>
          <w:tcPr>
            <w:tcW w:w="931"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2023</w:t>
            </w:r>
          </w:p>
        </w:tc>
        <w:tc>
          <w:tcPr>
            <w:tcW w:w="931"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2024</w:t>
            </w:r>
          </w:p>
        </w:tc>
        <w:tc>
          <w:tcPr>
            <w:tcW w:w="931"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2025</w:t>
            </w:r>
          </w:p>
        </w:tc>
        <w:tc>
          <w:tcPr>
            <w:tcW w:w="931"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2026</w:t>
            </w:r>
          </w:p>
        </w:tc>
        <w:tc>
          <w:tcPr>
            <w:tcW w:w="931"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2027</w:t>
            </w:r>
          </w:p>
        </w:tc>
        <w:tc>
          <w:tcPr>
            <w:tcW w:w="931" w:type="dxa"/>
          </w:tcPr>
          <w:p w:rsidR="00397A5D" w:rsidRPr="00397A5D" w:rsidRDefault="00397A5D" w:rsidP="00397A5D">
            <w:pPr>
              <w:widowControl w:val="0"/>
              <w:suppressAutoHyphens/>
              <w:autoSpaceDE w:val="0"/>
              <w:autoSpaceDN w:val="0"/>
              <w:jc w:val="center"/>
              <w:textAlignment w:val="baseline"/>
              <w:rPr>
                <w:rFonts w:eastAsia="Andale Sans UI" w:cs="Tahoma"/>
                <w:b/>
                <w:bCs/>
                <w:color w:val="000000"/>
                <w:kern w:val="3"/>
                <w:lang w:eastAsia="ja-JP" w:bidi="fa-IR"/>
              </w:rPr>
            </w:pPr>
            <w:r w:rsidRPr="00397A5D">
              <w:rPr>
                <w:rFonts w:eastAsia="Andale Sans UI" w:cs="Tahoma"/>
                <w:b/>
                <w:bCs/>
                <w:color w:val="000000"/>
                <w:kern w:val="3"/>
                <w:lang w:eastAsia="ja-JP" w:bidi="fa-IR"/>
              </w:rPr>
              <w:t>2028</w:t>
            </w:r>
          </w:p>
        </w:tc>
      </w:tr>
      <w:tr w:rsidR="00397A5D" w:rsidRPr="00397A5D" w:rsidTr="003D4D67">
        <w:trPr>
          <w:trHeight w:val="463"/>
        </w:trPr>
        <w:tc>
          <w:tcPr>
            <w:tcW w:w="1526" w:type="dxa"/>
            <w:vMerge/>
          </w:tcPr>
          <w:p w:rsidR="00397A5D" w:rsidRPr="00397A5D" w:rsidRDefault="00397A5D" w:rsidP="00397A5D">
            <w:pPr>
              <w:widowControl w:val="0"/>
              <w:suppressAutoHyphens/>
              <w:autoSpaceDE w:val="0"/>
              <w:autoSpaceDN w:val="0"/>
              <w:jc w:val="center"/>
              <w:textAlignment w:val="baseline"/>
              <w:rPr>
                <w:rFonts w:eastAsia="Andale Sans UI" w:cs="Tahoma"/>
                <w:bCs/>
                <w:color w:val="000000"/>
                <w:kern w:val="3"/>
                <w:lang w:eastAsia="ja-JP" w:bidi="fa-IR"/>
              </w:rPr>
            </w:pPr>
          </w:p>
        </w:tc>
        <w:tc>
          <w:tcPr>
            <w:tcW w:w="633" w:type="dxa"/>
            <w:vMerge/>
          </w:tcPr>
          <w:p w:rsidR="00397A5D" w:rsidRPr="00397A5D" w:rsidRDefault="00397A5D" w:rsidP="00397A5D">
            <w:pPr>
              <w:widowControl w:val="0"/>
              <w:suppressAutoHyphens/>
              <w:autoSpaceDE w:val="0"/>
              <w:autoSpaceDN w:val="0"/>
              <w:jc w:val="center"/>
              <w:textAlignment w:val="baseline"/>
              <w:rPr>
                <w:rFonts w:eastAsia="Andale Sans UI" w:cs="Tahoma"/>
                <w:bCs/>
                <w:color w:val="000000"/>
                <w:kern w:val="3"/>
                <w:lang w:eastAsia="ja-JP" w:bidi="fa-IR"/>
              </w:rPr>
            </w:pPr>
          </w:p>
        </w:tc>
        <w:tc>
          <w:tcPr>
            <w:tcW w:w="931" w:type="dxa"/>
          </w:tcPr>
          <w:p w:rsidR="00397A5D" w:rsidRPr="00397A5D" w:rsidRDefault="00397A5D" w:rsidP="00397A5D">
            <w:pPr>
              <w:widowControl w:val="0"/>
              <w:suppressAutoHyphens/>
              <w:autoSpaceDE w:val="0"/>
              <w:autoSpaceDN w:val="0"/>
              <w:jc w:val="center"/>
              <w:textAlignment w:val="baseline"/>
              <w:rPr>
                <w:rFonts w:eastAsia="Andale Sans UI" w:cs="Tahoma"/>
                <w:bCs/>
                <w:color w:val="000000"/>
                <w:kern w:val="3"/>
                <w:lang w:eastAsia="ja-JP" w:bidi="fa-IR"/>
              </w:rPr>
            </w:pPr>
            <w:r w:rsidRPr="00397A5D">
              <w:rPr>
                <w:rFonts w:eastAsia="Andale Sans UI" w:cs="Tahoma"/>
                <w:bCs/>
                <w:color w:val="000000"/>
                <w:kern w:val="3"/>
                <w:lang w:eastAsia="ja-JP" w:bidi="fa-IR"/>
              </w:rPr>
              <w:t>2036,19</w:t>
            </w:r>
          </w:p>
        </w:tc>
        <w:tc>
          <w:tcPr>
            <w:tcW w:w="931" w:type="dxa"/>
          </w:tcPr>
          <w:p w:rsidR="00397A5D" w:rsidRPr="00397A5D" w:rsidRDefault="00397A5D" w:rsidP="00397A5D">
            <w:pPr>
              <w:widowControl w:val="0"/>
              <w:suppressAutoHyphens/>
              <w:autoSpaceDE w:val="0"/>
              <w:autoSpaceDN w:val="0"/>
              <w:jc w:val="center"/>
              <w:textAlignment w:val="baseline"/>
              <w:rPr>
                <w:rFonts w:eastAsia="Andale Sans UI" w:cs="Tahoma"/>
                <w:bCs/>
                <w:color w:val="000000"/>
                <w:kern w:val="3"/>
                <w:lang w:eastAsia="ja-JP" w:bidi="fa-IR"/>
              </w:rPr>
            </w:pPr>
            <w:r w:rsidRPr="00397A5D">
              <w:rPr>
                <w:rFonts w:eastAsia="Andale Sans UI" w:cs="Tahoma"/>
                <w:bCs/>
                <w:color w:val="000000"/>
                <w:kern w:val="3"/>
                <w:lang w:eastAsia="ja-JP" w:bidi="fa-IR"/>
              </w:rPr>
              <w:t>2129,85</w:t>
            </w:r>
          </w:p>
        </w:tc>
        <w:tc>
          <w:tcPr>
            <w:tcW w:w="931" w:type="dxa"/>
          </w:tcPr>
          <w:p w:rsidR="00397A5D" w:rsidRPr="00397A5D" w:rsidRDefault="00397A5D" w:rsidP="00397A5D">
            <w:pPr>
              <w:widowControl w:val="0"/>
              <w:suppressAutoHyphens/>
              <w:autoSpaceDE w:val="0"/>
              <w:autoSpaceDN w:val="0"/>
              <w:jc w:val="center"/>
              <w:textAlignment w:val="baseline"/>
              <w:rPr>
                <w:rFonts w:eastAsia="Andale Sans UI" w:cs="Tahoma"/>
                <w:bCs/>
                <w:color w:val="000000"/>
                <w:kern w:val="3"/>
                <w:lang w:eastAsia="ja-JP" w:bidi="fa-IR"/>
              </w:rPr>
            </w:pPr>
            <w:r w:rsidRPr="00397A5D">
              <w:rPr>
                <w:rFonts w:eastAsia="Andale Sans UI" w:cs="Tahoma"/>
                <w:bCs/>
                <w:color w:val="000000"/>
                <w:kern w:val="3"/>
                <w:lang w:eastAsia="ja-JP" w:bidi="fa-IR"/>
              </w:rPr>
              <w:t>2227,82</w:t>
            </w:r>
          </w:p>
        </w:tc>
        <w:tc>
          <w:tcPr>
            <w:tcW w:w="931" w:type="dxa"/>
          </w:tcPr>
          <w:p w:rsidR="00397A5D" w:rsidRPr="00397A5D" w:rsidRDefault="00397A5D" w:rsidP="00397A5D">
            <w:pPr>
              <w:widowControl w:val="0"/>
              <w:suppressAutoHyphens/>
              <w:autoSpaceDE w:val="0"/>
              <w:autoSpaceDN w:val="0"/>
              <w:jc w:val="center"/>
              <w:textAlignment w:val="baseline"/>
              <w:rPr>
                <w:rFonts w:eastAsia="Andale Sans UI" w:cs="Tahoma"/>
                <w:bCs/>
                <w:color w:val="000000"/>
                <w:kern w:val="3"/>
                <w:lang w:eastAsia="ja-JP" w:bidi="fa-IR"/>
              </w:rPr>
            </w:pPr>
            <w:r w:rsidRPr="00397A5D">
              <w:rPr>
                <w:rFonts w:eastAsia="Andale Sans UI" w:cs="Tahoma"/>
                <w:bCs/>
                <w:color w:val="000000"/>
                <w:kern w:val="3"/>
                <w:lang w:eastAsia="ja-JP" w:bidi="fa-IR"/>
              </w:rPr>
              <w:t>2330,30</w:t>
            </w:r>
          </w:p>
        </w:tc>
        <w:tc>
          <w:tcPr>
            <w:tcW w:w="931" w:type="dxa"/>
          </w:tcPr>
          <w:p w:rsidR="00397A5D" w:rsidRPr="00397A5D" w:rsidRDefault="00397A5D" w:rsidP="00397A5D">
            <w:pPr>
              <w:widowControl w:val="0"/>
              <w:suppressAutoHyphens/>
              <w:autoSpaceDE w:val="0"/>
              <w:autoSpaceDN w:val="0"/>
              <w:jc w:val="center"/>
              <w:textAlignment w:val="baseline"/>
              <w:rPr>
                <w:rFonts w:eastAsia="Andale Sans UI" w:cs="Tahoma"/>
                <w:bCs/>
                <w:color w:val="000000"/>
                <w:kern w:val="3"/>
                <w:lang w:eastAsia="ja-JP" w:bidi="fa-IR"/>
              </w:rPr>
            </w:pPr>
            <w:r w:rsidRPr="00397A5D">
              <w:rPr>
                <w:rFonts w:eastAsia="Andale Sans UI" w:cs="Tahoma"/>
                <w:bCs/>
                <w:color w:val="000000"/>
                <w:kern w:val="3"/>
                <w:lang w:eastAsia="ja-JP" w:bidi="fa-IR"/>
              </w:rPr>
              <w:t>2437,49</w:t>
            </w:r>
          </w:p>
        </w:tc>
        <w:tc>
          <w:tcPr>
            <w:tcW w:w="931" w:type="dxa"/>
          </w:tcPr>
          <w:p w:rsidR="00397A5D" w:rsidRPr="00397A5D" w:rsidRDefault="00397A5D" w:rsidP="00397A5D">
            <w:pPr>
              <w:widowControl w:val="0"/>
              <w:suppressAutoHyphens/>
              <w:autoSpaceDE w:val="0"/>
              <w:autoSpaceDN w:val="0"/>
              <w:jc w:val="center"/>
              <w:textAlignment w:val="baseline"/>
              <w:rPr>
                <w:rFonts w:eastAsia="Andale Sans UI" w:cs="Tahoma"/>
                <w:bCs/>
                <w:color w:val="000000"/>
                <w:kern w:val="3"/>
                <w:lang w:eastAsia="ja-JP" w:bidi="fa-IR"/>
              </w:rPr>
            </w:pPr>
            <w:r w:rsidRPr="00397A5D">
              <w:rPr>
                <w:rFonts w:eastAsia="Andale Sans UI" w:cs="Tahoma"/>
                <w:bCs/>
                <w:color w:val="000000"/>
                <w:kern w:val="3"/>
                <w:lang w:eastAsia="ja-JP" w:bidi="fa-IR"/>
              </w:rPr>
              <w:t>2549,61</w:t>
            </w:r>
          </w:p>
        </w:tc>
        <w:tc>
          <w:tcPr>
            <w:tcW w:w="931" w:type="dxa"/>
          </w:tcPr>
          <w:p w:rsidR="00397A5D" w:rsidRPr="00397A5D" w:rsidRDefault="00397A5D" w:rsidP="00397A5D">
            <w:pPr>
              <w:widowControl w:val="0"/>
              <w:suppressAutoHyphens/>
              <w:autoSpaceDE w:val="0"/>
              <w:autoSpaceDN w:val="0"/>
              <w:jc w:val="center"/>
              <w:textAlignment w:val="baseline"/>
              <w:rPr>
                <w:rFonts w:eastAsia="Andale Sans UI" w:cs="Tahoma"/>
                <w:bCs/>
                <w:color w:val="000000"/>
                <w:kern w:val="3"/>
                <w:lang w:eastAsia="ja-JP" w:bidi="fa-IR"/>
              </w:rPr>
            </w:pPr>
            <w:r w:rsidRPr="00397A5D">
              <w:rPr>
                <w:rFonts w:eastAsia="Andale Sans UI" w:cs="Tahoma"/>
                <w:bCs/>
                <w:color w:val="000000"/>
                <w:kern w:val="3"/>
                <w:lang w:eastAsia="ja-JP" w:bidi="fa-IR"/>
              </w:rPr>
              <w:t>2666,89</w:t>
            </w:r>
          </w:p>
        </w:tc>
        <w:tc>
          <w:tcPr>
            <w:tcW w:w="931" w:type="dxa"/>
          </w:tcPr>
          <w:p w:rsidR="00397A5D" w:rsidRPr="00397A5D" w:rsidRDefault="00397A5D" w:rsidP="00397A5D">
            <w:pPr>
              <w:widowControl w:val="0"/>
              <w:suppressAutoHyphens/>
              <w:autoSpaceDE w:val="0"/>
              <w:autoSpaceDN w:val="0"/>
              <w:jc w:val="center"/>
              <w:textAlignment w:val="baseline"/>
              <w:rPr>
                <w:rFonts w:eastAsia="Andale Sans UI" w:cs="Tahoma"/>
                <w:bCs/>
                <w:color w:val="000000"/>
                <w:kern w:val="3"/>
                <w:lang w:eastAsia="ja-JP" w:bidi="fa-IR"/>
              </w:rPr>
            </w:pPr>
            <w:r w:rsidRPr="00397A5D">
              <w:rPr>
                <w:rFonts w:eastAsia="Andale Sans UI" w:cs="Tahoma"/>
                <w:bCs/>
                <w:color w:val="000000"/>
                <w:kern w:val="3"/>
                <w:lang w:eastAsia="ja-JP" w:bidi="fa-IR"/>
              </w:rPr>
              <w:t>2789,56</w:t>
            </w:r>
          </w:p>
        </w:tc>
        <w:tc>
          <w:tcPr>
            <w:tcW w:w="931" w:type="dxa"/>
          </w:tcPr>
          <w:p w:rsidR="00397A5D" w:rsidRPr="00397A5D" w:rsidRDefault="00397A5D" w:rsidP="00397A5D">
            <w:pPr>
              <w:widowControl w:val="0"/>
              <w:suppressAutoHyphens/>
              <w:autoSpaceDE w:val="0"/>
              <w:autoSpaceDN w:val="0"/>
              <w:jc w:val="center"/>
              <w:textAlignment w:val="baseline"/>
              <w:rPr>
                <w:rFonts w:eastAsia="Andale Sans UI" w:cs="Tahoma"/>
                <w:bCs/>
                <w:color w:val="000000"/>
                <w:kern w:val="3"/>
                <w:lang w:eastAsia="ja-JP" w:bidi="fa-IR"/>
              </w:rPr>
            </w:pPr>
            <w:r w:rsidRPr="00397A5D">
              <w:rPr>
                <w:rFonts w:eastAsia="Andale Sans UI" w:cs="Tahoma"/>
                <w:bCs/>
                <w:color w:val="000000"/>
                <w:kern w:val="3"/>
                <w:lang w:eastAsia="ja-JP" w:bidi="fa-IR"/>
              </w:rPr>
              <w:t>2917,87</w:t>
            </w:r>
          </w:p>
        </w:tc>
        <w:tc>
          <w:tcPr>
            <w:tcW w:w="931" w:type="dxa"/>
          </w:tcPr>
          <w:p w:rsidR="00397A5D" w:rsidRPr="00397A5D" w:rsidRDefault="00397A5D" w:rsidP="00397A5D">
            <w:pPr>
              <w:widowControl w:val="0"/>
              <w:suppressAutoHyphens/>
              <w:autoSpaceDE w:val="0"/>
              <w:autoSpaceDN w:val="0"/>
              <w:jc w:val="center"/>
              <w:textAlignment w:val="baseline"/>
              <w:rPr>
                <w:rFonts w:eastAsia="Andale Sans UI" w:cs="Tahoma"/>
                <w:bCs/>
                <w:color w:val="000000"/>
                <w:kern w:val="3"/>
                <w:lang w:eastAsia="ja-JP" w:bidi="fa-IR"/>
              </w:rPr>
            </w:pPr>
            <w:r w:rsidRPr="00397A5D">
              <w:rPr>
                <w:rFonts w:eastAsia="Andale Sans UI" w:cs="Tahoma"/>
                <w:bCs/>
                <w:color w:val="000000"/>
                <w:kern w:val="3"/>
                <w:lang w:eastAsia="ja-JP" w:bidi="fa-IR"/>
              </w:rPr>
              <w:t>3052,09</w:t>
            </w:r>
          </w:p>
        </w:tc>
      </w:tr>
    </w:tbl>
    <w:p w:rsidR="00397A5D" w:rsidRPr="00397A5D" w:rsidRDefault="00397A5D" w:rsidP="00397A5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 </w:t>
      </w:r>
    </w:p>
    <w:p w:rsidR="00397A5D" w:rsidRDefault="00397A5D" w:rsidP="00397A5D">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397A5D" w:rsidRPr="00397A5D" w:rsidRDefault="00397A5D" w:rsidP="00397A5D">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397A5D" w:rsidRPr="00397A5D" w:rsidTr="003D4D67">
        <w:tc>
          <w:tcPr>
            <w:tcW w:w="5068" w:type="dxa"/>
          </w:tcPr>
          <w:p w:rsidR="00397A5D" w:rsidRPr="00397A5D" w:rsidRDefault="00397A5D" w:rsidP="00397A5D">
            <w:pPr>
              <w:widowControl w:val="0"/>
              <w:suppressAutoHyphens/>
              <w:autoSpaceDE w:val="0"/>
              <w:autoSpaceDN w:val="0"/>
              <w:jc w:val="both"/>
              <w:textAlignment w:val="baseline"/>
              <w:rPr>
                <w:color w:val="000000"/>
                <w:kern w:val="3"/>
                <w:sz w:val="24"/>
                <w:szCs w:val="24"/>
                <w:lang w:eastAsia="ja-JP" w:bidi="fa-IR"/>
              </w:rPr>
            </w:pPr>
          </w:p>
        </w:tc>
        <w:tc>
          <w:tcPr>
            <w:tcW w:w="5069" w:type="dxa"/>
          </w:tcPr>
          <w:p w:rsidR="00397A5D" w:rsidRPr="00397A5D" w:rsidRDefault="00397A5D" w:rsidP="00397A5D">
            <w:pPr>
              <w:widowControl w:val="0"/>
              <w:suppressAutoHyphens/>
              <w:autoSpaceDE w:val="0"/>
              <w:autoSpaceDN w:val="0"/>
              <w:jc w:val="both"/>
              <w:textAlignment w:val="baseline"/>
              <w:rPr>
                <w:color w:val="000000"/>
                <w:kern w:val="3"/>
                <w:sz w:val="24"/>
                <w:szCs w:val="24"/>
                <w:lang w:eastAsia="ja-JP" w:bidi="fa-IR"/>
              </w:rPr>
            </w:pPr>
            <w:r w:rsidRPr="00397A5D">
              <w:rPr>
                <w:color w:val="000000"/>
                <w:kern w:val="3"/>
                <w:sz w:val="24"/>
                <w:szCs w:val="24"/>
                <w:lang w:eastAsia="ja-JP" w:bidi="fa-IR"/>
              </w:rPr>
              <w:t xml:space="preserve">Приложение 6 к Конкурсной документации </w:t>
            </w:r>
          </w:p>
        </w:tc>
      </w:tr>
    </w:tbl>
    <w:p w:rsidR="00397A5D" w:rsidRPr="00397A5D" w:rsidRDefault="00397A5D" w:rsidP="00397A5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Проект концессионного соглашения</w:t>
      </w:r>
    </w:p>
    <w:p w:rsidR="00397A5D" w:rsidRPr="00397A5D" w:rsidRDefault="00397A5D" w:rsidP="00397A5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97A5D" w:rsidRPr="00397A5D" w:rsidRDefault="00397A5D" w:rsidP="00397A5D">
      <w:pPr>
        <w:widowControl w:val="0"/>
        <w:autoSpaceDE w:val="0"/>
        <w:autoSpaceDN w:val="0"/>
        <w:adjustRightInd w:val="0"/>
        <w:spacing w:after="0" w:line="240" w:lineRule="auto"/>
        <w:ind w:firstLine="708"/>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bCs/>
          <w:color w:val="000000"/>
          <w:sz w:val="24"/>
          <w:szCs w:val="24"/>
          <w:lang w:eastAsia="ru-RU"/>
        </w:rPr>
        <w:t>в отношении   системы теплоснабжения  на территории</w:t>
      </w:r>
      <w:r w:rsidRPr="00397A5D">
        <w:rPr>
          <w:rFonts w:ascii="Times New Roman" w:eastAsia="Times New Roman" w:hAnsi="Times New Roman" w:cs="Times New Roman"/>
          <w:bCs/>
          <w:color w:val="000000"/>
          <w:sz w:val="24"/>
          <w:szCs w:val="24"/>
          <w:lang w:eastAsia="ru-RU"/>
        </w:rPr>
        <w:t xml:space="preserve"> </w:t>
      </w:r>
      <w:r w:rsidRPr="00397A5D">
        <w:rPr>
          <w:rFonts w:ascii="Times New Roman" w:eastAsia="Times New Roman" w:hAnsi="Times New Roman" w:cs="Times New Roman"/>
          <w:b/>
          <w:color w:val="000000"/>
          <w:sz w:val="24"/>
          <w:szCs w:val="24"/>
          <w:lang w:eastAsia="ru-RU"/>
        </w:rPr>
        <w:t xml:space="preserve">муниципального образования </w:t>
      </w:r>
      <w:proofErr w:type="spellStart"/>
      <w:r w:rsidRPr="00397A5D">
        <w:rPr>
          <w:rFonts w:ascii="Times New Roman" w:eastAsia="Times New Roman" w:hAnsi="Times New Roman" w:cs="Times New Roman"/>
          <w:b/>
          <w:color w:val="000000"/>
          <w:sz w:val="24"/>
          <w:szCs w:val="24"/>
          <w:lang w:eastAsia="ru-RU"/>
        </w:rPr>
        <w:t>Твердиловский</w:t>
      </w:r>
      <w:proofErr w:type="spellEnd"/>
      <w:r w:rsidRPr="00397A5D">
        <w:rPr>
          <w:rFonts w:ascii="Times New Roman" w:eastAsia="Times New Roman" w:hAnsi="Times New Roman" w:cs="Times New Roman"/>
          <w:b/>
          <w:color w:val="000000"/>
          <w:sz w:val="24"/>
          <w:szCs w:val="24"/>
          <w:lang w:eastAsia="ru-RU"/>
        </w:rPr>
        <w:t xml:space="preserve"> сельсовет </w:t>
      </w:r>
    </w:p>
    <w:p w:rsidR="00397A5D" w:rsidRPr="00397A5D" w:rsidRDefault="00397A5D" w:rsidP="00397A5D">
      <w:pPr>
        <w:widowControl w:val="0"/>
        <w:autoSpaceDE w:val="0"/>
        <w:autoSpaceDN w:val="0"/>
        <w:adjustRightInd w:val="0"/>
        <w:spacing w:after="0" w:line="240" w:lineRule="auto"/>
        <w:ind w:firstLine="708"/>
        <w:jc w:val="center"/>
        <w:rPr>
          <w:rFonts w:ascii="Times New Roman" w:eastAsia="Times New Roman" w:hAnsi="Times New Roman" w:cs="Times New Roman"/>
          <w:b/>
          <w:color w:val="000000"/>
          <w:sz w:val="24"/>
          <w:szCs w:val="24"/>
          <w:lang w:eastAsia="ru-RU"/>
        </w:rPr>
      </w:pPr>
      <w:proofErr w:type="spellStart"/>
      <w:r w:rsidRPr="00397A5D">
        <w:rPr>
          <w:rFonts w:ascii="Times New Roman" w:eastAsia="Times New Roman" w:hAnsi="Times New Roman" w:cs="Times New Roman"/>
          <w:b/>
          <w:color w:val="000000"/>
          <w:sz w:val="24"/>
          <w:szCs w:val="24"/>
          <w:lang w:eastAsia="ru-RU"/>
        </w:rPr>
        <w:t>Бузулукского</w:t>
      </w:r>
      <w:proofErr w:type="spellEnd"/>
      <w:r w:rsidRPr="00397A5D">
        <w:rPr>
          <w:rFonts w:ascii="Times New Roman" w:eastAsia="Times New Roman" w:hAnsi="Times New Roman" w:cs="Times New Roman"/>
          <w:b/>
          <w:color w:val="000000"/>
          <w:sz w:val="24"/>
          <w:szCs w:val="24"/>
          <w:lang w:eastAsia="ru-RU"/>
        </w:rPr>
        <w:t xml:space="preserve"> района Оренбургской области</w:t>
      </w:r>
    </w:p>
    <w:p w:rsidR="00397A5D" w:rsidRPr="00397A5D" w:rsidRDefault="00397A5D" w:rsidP="00397A5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с. Твердилово</w:t>
      </w:r>
    </w:p>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roofErr w:type="spellStart"/>
      <w:r w:rsidRPr="00397A5D">
        <w:rPr>
          <w:rFonts w:ascii="Times New Roman" w:eastAsia="Times New Roman" w:hAnsi="Times New Roman" w:cs="Times New Roman"/>
          <w:color w:val="000000"/>
          <w:sz w:val="24"/>
          <w:szCs w:val="24"/>
          <w:lang w:eastAsia="ru-RU"/>
        </w:rPr>
        <w:t>Бузулукского</w:t>
      </w:r>
      <w:proofErr w:type="spellEnd"/>
      <w:r w:rsidRPr="00397A5D">
        <w:rPr>
          <w:rFonts w:ascii="Times New Roman" w:eastAsia="Times New Roman" w:hAnsi="Times New Roman" w:cs="Times New Roman"/>
          <w:color w:val="000000"/>
          <w:sz w:val="24"/>
          <w:szCs w:val="24"/>
          <w:lang w:eastAsia="ru-RU"/>
        </w:rPr>
        <w:t xml:space="preserve"> района                                                                                             «____»__________</w:t>
      </w:r>
      <w:proofErr w:type="gramStart"/>
      <w:r w:rsidRPr="00397A5D">
        <w:rPr>
          <w:rFonts w:ascii="Times New Roman" w:eastAsia="Times New Roman" w:hAnsi="Times New Roman" w:cs="Times New Roman"/>
          <w:color w:val="000000"/>
          <w:sz w:val="24"/>
          <w:szCs w:val="24"/>
          <w:lang w:eastAsia="ru-RU"/>
        </w:rPr>
        <w:t>г</w:t>
      </w:r>
      <w:proofErr w:type="gramEnd"/>
      <w:r w:rsidRPr="00397A5D">
        <w:rPr>
          <w:rFonts w:ascii="Times New Roman" w:eastAsia="Times New Roman" w:hAnsi="Times New Roman" w:cs="Times New Roman"/>
          <w:color w:val="000000"/>
          <w:sz w:val="24"/>
          <w:szCs w:val="24"/>
          <w:lang w:eastAsia="ru-RU"/>
        </w:rPr>
        <w:t>.</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Муниципальное образование </w:t>
      </w:r>
      <w:proofErr w:type="spellStart"/>
      <w:r w:rsidRPr="00397A5D">
        <w:rPr>
          <w:rFonts w:ascii="Times New Roman" w:eastAsia="Times New Roman" w:hAnsi="Times New Roman" w:cs="Times New Roman"/>
          <w:color w:val="000000"/>
          <w:sz w:val="24"/>
          <w:szCs w:val="24"/>
          <w:lang w:eastAsia="ru-RU"/>
        </w:rPr>
        <w:t>Твердиловский</w:t>
      </w:r>
      <w:proofErr w:type="spellEnd"/>
      <w:r w:rsidRPr="00397A5D">
        <w:rPr>
          <w:rFonts w:ascii="Times New Roman" w:eastAsia="Times New Roman" w:hAnsi="Times New Roman" w:cs="Times New Roman"/>
          <w:color w:val="000000"/>
          <w:sz w:val="24"/>
          <w:szCs w:val="24"/>
          <w:lang w:eastAsia="ru-RU"/>
        </w:rPr>
        <w:t xml:space="preserve"> сельсовет </w:t>
      </w:r>
      <w:proofErr w:type="spellStart"/>
      <w:r w:rsidRPr="00397A5D">
        <w:rPr>
          <w:rFonts w:ascii="Times New Roman" w:eastAsia="Times New Roman" w:hAnsi="Times New Roman" w:cs="Times New Roman"/>
          <w:color w:val="000000"/>
          <w:sz w:val="24"/>
          <w:szCs w:val="24"/>
          <w:lang w:eastAsia="ru-RU"/>
        </w:rPr>
        <w:t>Бузулукского</w:t>
      </w:r>
      <w:proofErr w:type="spellEnd"/>
      <w:r w:rsidRPr="00397A5D">
        <w:rPr>
          <w:rFonts w:ascii="Times New Roman" w:eastAsia="Times New Roman" w:hAnsi="Times New Roman" w:cs="Times New Roman"/>
          <w:color w:val="000000"/>
          <w:sz w:val="24"/>
          <w:szCs w:val="24"/>
          <w:lang w:eastAsia="ru-RU"/>
        </w:rPr>
        <w:t xml:space="preserve"> района Оренбургской области  в лице ______________________________________________________,</w:t>
      </w:r>
    </w:p>
    <w:p w:rsidR="00397A5D" w:rsidRPr="00397A5D" w:rsidRDefault="00397A5D" w:rsidP="00397A5D">
      <w:pPr>
        <w:widowControl w:val="0"/>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r w:rsidRPr="00397A5D">
        <w:rPr>
          <w:rFonts w:ascii="Times New Roman" w:eastAsia="Times New Roman" w:hAnsi="Times New Roman" w:cs="Times New Roman"/>
          <w:i/>
          <w:color w:val="000000"/>
          <w:sz w:val="24"/>
          <w:szCs w:val="24"/>
          <w:lang w:eastAsia="ru-RU"/>
        </w:rPr>
        <w:t xml:space="preserve">                                                            </w:t>
      </w:r>
    </w:p>
    <w:p w:rsidR="00397A5D" w:rsidRPr="00397A5D" w:rsidRDefault="00397A5D" w:rsidP="00397A5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397A5D">
        <w:rPr>
          <w:rFonts w:ascii="Times New Roman" w:eastAsia="Times New Roman" w:hAnsi="Times New Roman" w:cs="Times New Roman"/>
          <w:color w:val="000000"/>
          <w:sz w:val="24"/>
          <w:szCs w:val="24"/>
          <w:lang w:eastAsia="ru-RU"/>
        </w:rPr>
        <w:t>действующего</w:t>
      </w:r>
      <w:proofErr w:type="gramEnd"/>
      <w:r w:rsidRPr="00397A5D">
        <w:rPr>
          <w:rFonts w:ascii="Times New Roman" w:eastAsia="Times New Roman" w:hAnsi="Times New Roman" w:cs="Times New Roman"/>
          <w:color w:val="000000"/>
          <w:sz w:val="24"/>
          <w:szCs w:val="24"/>
          <w:lang w:eastAsia="ru-RU"/>
        </w:rPr>
        <w:t xml:space="preserve"> на основании _______________________________________________________</w:t>
      </w:r>
    </w:p>
    <w:p w:rsidR="00397A5D" w:rsidRPr="00397A5D" w:rsidRDefault="00397A5D" w:rsidP="00397A5D">
      <w:pPr>
        <w:widowControl w:val="0"/>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r w:rsidRPr="00397A5D">
        <w:rPr>
          <w:rFonts w:ascii="Times New Roman" w:eastAsia="Times New Roman" w:hAnsi="Times New Roman" w:cs="Times New Roman"/>
          <w:i/>
          <w:color w:val="000000"/>
          <w:sz w:val="24"/>
          <w:szCs w:val="24"/>
          <w:lang w:eastAsia="ru-RU"/>
        </w:rPr>
        <w:t xml:space="preserve">                                                          </w:t>
      </w:r>
    </w:p>
    <w:p w:rsidR="00397A5D" w:rsidRPr="00397A5D" w:rsidRDefault="00397A5D" w:rsidP="00397A5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397A5D">
        <w:rPr>
          <w:rFonts w:ascii="Times New Roman" w:eastAsia="Times New Roman" w:hAnsi="Times New Roman" w:cs="Times New Roman"/>
          <w:color w:val="000000"/>
          <w:sz w:val="24"/>
          <w:szCs w:val="24"/>
          <w:lang w:eastAsia="ru-RU"/>
        </w:rPr>
        <w:t>именуемый</w:t>
      </w:r>
      <w:proofErr w:type="gramEnd"/>
      <w:r w:rsidRPr="00397A5D">
        <w:rPr>
          <w:rFonts w:ascii="Times New Roman" w:eastAsia="Times New Roman" w:hAnsi="Times New Roman" w:cs="Times New Roman"/>
          <w:color w:val="000000"/>
          <w:sz w:val="24"/>
          <w:szCs w:val="24"/>
          <w:lang w:eastAsia="ru-RU"/>
        </w:rPr>
        <w:t xml:space="preserve">     в  дальнейшем  </w:t>
      </w:r>
      <w:proofErr w:type="spellStart"/>
      <w:r w:rsidRPr="00397A5D">
        <w:rPr>
          <w:rFonts w:ascii="Times New Roman" w:eastAsia="Times New Roman" w:hAnsi="Times New Roman" w:cs="Times New Roman"/>
          <w:color w:val="000000"/>
          <w:sz w:val="24"/>
          <w:szCs w:val="24"/>
          <w:lang w:eastAsia="ru-RU"/>
        </w:rPr>
        <w:t>Концедентом</w:t>
      </w:r>
      <w:proofErr w:type="spellEnd"/>
      <w:r w:rsidRPr="00397A5D">
        <w:rPr>
          <w:rFonts w:ascii="Times New Roman" w:eastAsia="Times New Roman" w:hAnsi="Times New Roman" w:cs="Times New Roman"/>
          <w:color w:val="000000"/>
          <w:sz w:val="24"/>
          <w:szCs w:val="24"/>
          <w:lang w:eastAsia="ru-RU"/>
        </w:rPr>
        <w:t>,  с   одной стороны, и __________________________________________________________________________________</w:t>
      </w:r>
    </w:p>
    <w:p w:rsidR="00397A5D" w:rsidRPr="00397A5D" w:rsidRDefault="00397A5D" w:rsidP="00397A5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в лице ____________________________________________________________________________,</w:t>
      </w:r>
    </w:p>
    <w:p w:rsidR="00397A5D" w:rsidRPr="00397A5D" w:rsidRDefault="00397A5D" w:rsidP="00397A5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397A5D">
        <w:rPr>
          <w:rFonts w:ascii="Times New Roman" w:eastAsia="Times New Roman" w:hAnsi="Times New Roman" w:cs="Times New Roman"/>
          <w:color w:val="000000"/>
          <w:sz w:val="24"/>
          <w:szCs w:val="24"/>
          <w:lang w:eastAsia="ru-RU"/>
        </w:rPr>
        <w:t>действующего</w:t>
      </w:r>
      <w:proofErr w:type="gramEnd"/>
      <w:r w:rsidRPr="00397A5D">
        <w:rPr>
          <w:rFonts w:ascii="Times New Roman" w:eastAsia="Times New Roman" w:hAnsi="Times New Roman" w:cs="Times New Roman"/>
          <w:color w:val="000000"/>
          <w:sz w:val="24"/>
          <w:szCs w:val="24"/>
          <w:lang w:eastAsia="ru-RU"/>
        </w:rPr>
        <w:t xml:space="preserve"> на основании _________________________________________________________,</w:t>
      </w:r>
    </w:p>
    <w:p w:rsidR="00397A5D" w:rsidRPr="00397A5D" w:rsidRDefault="00397A5D" w:rsidP="00397A5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397A5D">
        <w:rPr>
          <w:rFonts w:ascii="Times New Roman" w:eastAsia="Times New Roman" w:hAnsi="Times New Roman" w:cs="Times New Roman"/>
          <w:color w:val="000000"/>
          <w:sz w:val="24"/>
          <w:szCs w:val="24"/>
          <w:lang w:eastAsia="ru-RU"/>
        </w:rPr>
        <w:t>именуемый</w:t>
      </w:r>
      <w:proofErr w:type="gramEnd"/>
      <w:r w:rsidRPr="00397A5D">
        <w:rPr>
          <w:rFonts w:ascii="Times New Roman" w:eastAsia="Times New Roman" w:hAnsi="Times New Roman" w:cs="Times New Roman"/>
          <w:color w:val="000000"/>
          <w:sz w:val="24"/>
          <w:szCs w:val="24"/>
          <w:lang w:eastAsia="ru-RU"/>
        </w:rPr>
        <w:t xml:space="preserve"> в дальнейшем Концессионером, с другой стороны, именуемые  также Сторонами, в соответствии с Протоколом конкурсной комиссии №___</w:t>
      </w:r>
      <w:proofErr w:type="spellStart"/>
      <w:r w:rsidRPr="00397A5D">
        <w:rPr>
          <w:rFonts w:ascii="Times New Roman" w:eastAsia="Times New Roman" w:hAnsi="Times New Roman" w:cs="Times New Roman"/>
          <w:color w:val="000000"/>
          <w:sz w:val="24"/>
          <w:szCs w:val="24"/>
          <w:lang w:eastAsia="ru-RU"/>
        </w:rPr>
        <w:t>от____________заключили</w:t>
      </w:r>
      <w:proofErr w:type="spellEnd"/>
      <w:r w:rsidRPr="00397A5D">
        <w:rPr>
          <w:rFonts w:ascii="Times New Roman" w:eastAsia="Times New Roman" w:hAnsi="Times New Roman" w:cs="Times New Roman"/>
          <w:color w:val="000000"/>
          <w:sz w:val="24"/>
          <w:szCs w:val="24"/>
          <w:lang w:eastAsia="ru-RU"/>
        </w:rPr>
        <w:t xml:space="preserve"> настоящее  Соглашение о нижеследующем.</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bookmarkStart w:id="82" w:name="sub_10100"/>
      <w:r w:rsidRPr="00397A5D">
        <w:rPr>
          <w:rFonts w:ascii="Times New Roman" w:eastAsia="Times New Roman" w:hAnsi="Times New Roman" w:cs="Times New Roman"/>
          <w:b/>
          <w:bCs/>
          <w:color w:val="000000"/>
          <w:sz w:val="24"/>
          <w:szCs w:val="24"/>
          <w:lang w:eastAsia="ru-RU"/>
        </w:rPr>
        <w:t>I. Предмет Соглашения</w:t>
      </w:r>
    </w:p>
    <w:bookmarkEnd w:id="82"/>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numPr>
          <w:ilvl w:val="1"/>
          <w:numId w:val="2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 Концессионер обязуется за свой счет  осуществлять обслуживание, реконструкцию, модернизацию системы теплоснабжения  на территории муниципального образования </w:t>
      </w:r>
      <w:proofErr w:type="spellStart"/>
      <w:r w:rsidRPr="00397A5D">
        <w:rPr>
          <w:rFonts w:ascii="Times New Roman" w:eastAsia="Times New Roman" w:hAnsi="Times New Roman" w:cs="Times New Roman"/>
          <w:color w:val="000000"/>
          <w:sz w:val="24"/>
          <w:szCs w:val="24"/>
          <w:lang w:eastAsia="ru-RU"/>
        </w:rPr>
        <w:t>Твердиловский</w:t>
      </w:r>
      <w:proofErr w:type="spellEnd"/>
      <w:r w:rsidRPr="00397A5D">
        <w:rPr>
          <w:rFonts w:ascii="Times New Roman" w:eastAsia="Times New Roman" w:hAnsi="Times New Roman" w:cs="Times New Roman"/>
          <w:color w:val="000000"/>
          <w:sz w:val="24"/>
          <w:szCs w:val="24"/>
          <w:lang w:eastAsia="ru-RU"/>
        </w:rPr>
        <w:t xml:space="preserve"> сельсовет </w:t>
      </w:r>
      <w:proofErr w:type="spellStart"/>
      <w:r w:rsidRPr="00397A5D">
        <w:rPr>
          <w:rFonts w:ascii="Times New Roman" w:eastAsia="Times New Roman" w:hAnsi="Times New Roman" w:cs="Times New Roman"/>
          <w:color w:val="000000"/>
          <w:sz w:val="24"/>
          <w:szCs w:val="24"/>
          <w:lang w:eastAsia="ru-RU"/>
        </w:rPr>
        <w:t>Бузулукского</w:t>
      </w:r>
      <w:proofErr w:type="spellEnd"/>
      <w:r w:rsidRPr="00397A5D">
        <w:rPr>
          <w:rFonts w:ascii="Times New Roman" w:eastAsia="Times New Roman" w:hAnsi="Times New Roman" w:cs="Times New Roman"/>
          <w:color w:val="000000"/>
          <w:sz w:val="24"/>
          <w:szCs w:val="24"/>
          <w:lang w:eastAsia="ru-RU"/>
        </w:rPr>
        <w:t xml:space="preserve"> района Оренбургской области (далее – Объект соглашения), право </w:t>
      </w:r>
      <w:proofErr w:type="gramStart"/>
      <w:r w:rsidRPr="00397A5D">
        <w:rPr>
          <w:rFonts w:ascii="Times New Roman" w:eastAsia="Times New Roman" w:hAnsi="Times New Roman" w:cs="Times New Roman"/>
          <w:color w:val="000000"/>
          <w:sz w:val="24"/>
          <w:szCs w:val="24"/>
          <w:lang w:eastAsia="ru-RU"/>
        </w:rPr>
        <w:t>собственности</w:t>
      </w:r>
      <w:proofErr w:type="gramEnd"/>
      <w:r w:rsidRPr="00397A5D">
        <w:rPr>
          <w:rFonts w:ascii="Times New Roman" w:eastAsia="Times New Roman" w:hAnsi="Times New Roman" w:cs="Times New Roman"/>
          <w:color w:val="000000"/>
          <w:sz w:val="24"/>
          <w:szCs w:val="24"/>
          <w:lang w:eastAsia="ru-RU"/>
        </w:rPr>
        <w:t xml:space="preserve"> на которое принадлежит  </w:t>
      </w:r>
      <w:proofErr w:type="spellStart"/>
      <w:r w:rsidRPr="00397A5D">
        <w:rPr>
          <w:rFonts w:ascii="Times New Roman" w:eastAsia="Times New Roman" w:hAnsi="Times New Roman" w:cs="Times New Roman"/>
          <w:color w:val="000000"/>
          <w:sz w:val="24"/>
          <w:szCs w:val="24"/>
          <w:lang w:eastAsia="ru-RU"/>
        </w:rPr>
        <w:t>Концеденту</w:t>
      </w:r>
      <w:proofErr w:type="spellEnd"/>
      <w:r w:rsidRPr="00397A5D">
        <w:rPr>
          <w:rFonts w:ascii="Times New Roman" w:eastAsia="Times New Roman" w:hAnsi="Times New Roman" w:cs="Times New Roman"/>
          <w:color w:val="000000"/>
          <w:sz w:val="24"/>
          <w:szCs w:val="24"/>
          <w:lang w:eastAsia="ru-RU"/>
        </w:rPr>
        <w:t xml:space="preserve">, и осуществлять  производство, передачу, распределение тепловой энергии с использованием объекта Соглашения, а </w:t>
      </w:r>
      <w:proofErr w:type="spellStart"/>
      <w:r w:rsidRPr="00397A5D">
        <w:rPr>
          <w:rFonts w:ascii="Times New Roman" w:eastAsia="Times New Roman" w:hAnsi="Times New Roman" w:cs="Times New Roman"/>
          <w:color w:val="000000"/>
          <w:sz w:val="24"/>
          <w:szCs w:val="24"/>
          <w:lang w:eastAsia="ru-RU"/>
        </w:rPr>
        <w:t>Концедент</w:t>
      </w:r>
      <w:proofErr w:type="spellEnd"/>
      <w:r w:rsidRPr="00397A5D">
        <w:rPr>
          <w:rFonts w:ascii="Times New Roman" w:eastAsia="Times New Roman" w:hAnsi="Times New Roman" w:cs="Times New Roman"/>
          <w:color w:val="000000"/>
          <w:sz w:val="24"/>
          <w:szCs w:val="24"/>
          <w:lang w:eastAsia="ru-RU"/>
        </w:rPr>
        <w:t xml:space="preserve"> обязуется  предоставить Концессионеру  на  срок   действия настоящего  Соглашения,   права владения и пользования объектом Соглашения для  осуществления  указанной деятельности.</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bookmarkStart w:id="83" w:name="sub_1200"/>
      <w:r w:rsidRPr="00397A5D">
        <w:rPr>
          <w:rFonts w:ascii="Times New Roman" w:eastAsia="Times New Roman" w:hAnsi="Times New Roman" w:cs="Times New Roman"/>
          <w:b/>
          <w:bCs/>
          <w:color w:val="000000"/>
          <w:sz w:val="24"/>
          <w:szCs w:val="24"/>
          <w:lang w:eastAsia="ru-RU"/>
        </w:rPr>
        <w:t>II. Объект Соглашения</w:t>
      </w:r>
    </w:p>
    <w:bookmarkEnd w:id="83"/>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ind w:firstLine="708"/>
        <w:jc w:val="both"/>
        <w:rPr>
          <w:rFonts w:ascii="Times New Roman" w:eastAsia="Times New Roman" w:hAnsi="Times New Roman" w:cs="Times New Roman"/>
          <w:color w:val="000000"/>
          <w:sz w:val="24"/>
          <w:szCs w:val="24"/>
          <w:lang w:eastAsia="ru-RU" w:bidi="en-US"/>
        </w:rPr>
      </w:pPr>
      <w:r w:rsidRPr="00397A5D">
        <w:rPr>
          <w:rFonts w:ascii="Times New Roman" w:eastAsia="Times New Roman" w:hAnsi="Times New Roman" w:cs="Times New Roman"/>
          <w:color w:val="000000"/>
          <w:sz w:val="24"/>
          <w:szCs w:val="24"/>
          <w:lang w:eastAsia="ru-RU" w:bidi="en-US"/>
        </w:rPr>
        <w:t xml:space="preserve">2.1. Объектом Соглашения является система теплоснабжения  на территории муниципального образования </w:t>
      </w:r>
      <w:proofErr w:type="spellStart"/>
      <w:r w:rsidRPr="00397A5D">
        <w:rPr>
          <w:rFonts w:ascii="Times New Roman" w:eastAsia="Times New Roman" w:hAnsi="Times New Roman" w:cs="Times New Roman"/>
          <w:color w:val="000000"/>
          <w:sz w:val="24"/>
          <w:szCs w:val="24"/>
          <w:lang w:eastAsia="ru-RU" w:bidi="en-US"/>
        </w:rPr>
        <w:t>Твердиловский</w:t>
      </w:r>
      <w:proofErr w:type="spellEnd"/>
      <w:r w:rsidRPr="00397A5D">
        <w:rPr>
          <w:rFonts w:ascii="Times New Roman" w:eastAsia="Times New Roman" w:hAnsi="Times New Roman" w:cs="Times New Roman"/>
          <w:color w:val="000000"/>
          <w:sz w:val="24"/>
          <w:szCs w:val="24"/>
          <w:lang w:eastAsia="ru-RU" w:bidi="en-US"/>
        </w:rPr>
        <w:t xml:space="preserve"> сельсовет </w:t>
      </w:r>
      <w:proofErr w:type="spellStart"/>
      <w:r w:rsidRPr="00397A5D">
        <w:rPr>
          <w:rFonts w:ascii="Times New Roman" w:eastAsia="Times New Roman" w:hAnsi="Times New Roman" w:cs="Times New Roman"/>
          <w:color w:val="000000"/>
          <w:sz w:val="24"/>
          <w:szCs w:val="24"/>
          <w:lang w:eastAsia="ru-RU" w:bidi="en-US"/>
        </w:rPr>
        <w:t>Бузулукского</w:t>
      </w:r>
      <w:proofErr w:type="spellEnd"/>
      <w:r w:rsidRPr="00397A5D">
        <w:rPr>
          <w:rFonts w:ascii="Times New Roman" w:eastAsia="Times New Roman" w:hAnsi="Times New Roman" w:cs="Times New Roman"/>
          <w:color w:val="000000"/>
          <w:sz w:val="24"/>
          <w:szCs w:val="24"/>
          <w:lang w:eastAsia="ru-RU" w:bidi="en-US"/>
        </w:rPr>
        <w:t xml:space="preserve"> района Оренбургской области, в состав которой входит недвижимое имущество и  технологически связанное с ним движимое имущество,  предназначенное для осуществления деятельности, предусмотренной Концессионным соглашением.</w:t>
      </w:r>
    </w:p>
    <w:p w:rsidR="00397A5D" w:rsidRPr="00397A5D" w:rsidRDefault="00397A5D" w:rsidP="00397A5D">
      <w:pPr>
        <w:widowControl w:val="0"/>
        <w:autoSpaceDE w:val="0"/>
        <w:autoSpaceDN w:val="0"/>
        <w:adjustRightInd w:val="0"/>
        <w:spacing w:after="0" w:line="240" w:lineRule="auto"/>
        <w:ind w:firstLine="708"/>
        <w:jc w:val="both"/>
        <w:rPr>
          <w:rFonts w:ascii="Courier New" w:eastAsia="Times New Roman" w:hAnsi="Courier New" w:cs="Courier New"/>
          <w:color w:val="000000"/>
          <w:kern w:val="3"/>
          <w:sz w:val="24"/>
          <w:szCs w:val="24"/>
          <w:lang w:eastAsia="ja-JP" w:bidi="fa-IR"/>
        </w:rPr>
      </w:pPr>
      <w:r w:rsidRPr="00397A5D">
        <w:rPr>
          <w:rFonts w:ascii="Times New Roman" w:eastAsia="Times New Roman" w:hAnsi="Times New Roman" w:cs="Times New Roman"/>
          <w:color w:val="000000"/>
          <w:sz w:val="24"/>
          <w:szCs w:val="24"/>
          <w:lang w:eastAsia="ru-RU"/>
        </w:rPr>
        <w:t xml:space="preserve">2.2. Сведения   о составе объекта Соглашения, в том числе о его технико-экономических показателях,  техническом  состоянии, а также о регистрации право собственности </w:t>
      </w:r>
      <w:proofErr w:type="spellStart"/>
      <w:r w:rsidRPr="00397A5D">
        <w:rPr>
          <w:rFonts w:ascii="Times New Roman" w:eastAsia="Times New Roman" w:hAnsi="Times New Roman" w:cs="Times New Roman"/>
          <w:color w:val="000000"/>
          <w:sz w:val="24"/>
          <w:szCs w:val="24"/>
          <w:lang w:eastAsia="ru-RU"/>
        </w:rPr>
        <w:t>Концедента</w:t>
      </w:r>
      <w:proofErr w:type="spellEnd"/>
      <w:r w:rsidRPr="00397A5D">
        <w:rPr>
          <w:rFonts w:ascii="Times New Roman" w:eastAsia="Times New Roman" w:hAnsi="Times New Roman" w:cs="Times New Roman"/>
          <w:color w:val="000000"/>
          <w:sz w:val="24"/>
          <w:szCs w:val="24"/>
          <w:lang w:eastAsia="ru-RU"/>
        </w:rPr>
        <w:t xml:space="preserve"> на объекты недвижимости, входящие в состав объекта Соглашения,   приведены  в  Приложении №  1</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84" w:name="sub_1004"/>
      <w:r w:rsidRPr="00397A5D">
        <w:rPr>
          <w:rFonts w:ascii="Times New Roman" w:eastAsia="Times New Roman" w:hAnsi="Times New Roman" w:cs="Times New Roman"/>
          <w:color w:val="000000"/>
          <w:sz w:val="24"/>
          <w:szCs w:val="24"/>
          <w:lang w:eastAsia="ru-RU"/>
        </w:rPr>
        <w:t>2.3.  </w:t>
      </w:r>
      <w:bookmarkEnd w:id="84"/>
      <w:proofErr w:type="spellStart"/>
      <w:r w:rsidRPr="00397A5D">
        <w:rPr>
          <w:rFonts w:ascii="Times New Roman" w:eastAsia="Times New Roman" w:hAnsi="Times New Roman" w:cs="Times New Roman"/>
          <w:color w:val="000000"/>
          <w:sz w:val="24"/>
          <w:szCs w:val="24"/>
          <w:lang w:eastAsia="ru-RU"/>
        </w:rPr>
        <w:t>Концедент</w:t>
      </w:r>
      <w:proofErr w:type="spellEnd"/>
      <w:r w:rsidRPr="00397A5D">
        <w:rPr>
          <w:rFonts w:ascii="Times New Roman" w:eastAsia="Times New Roman" w:hAnsi="Times New Roman" w:cs="Times New Roman"/>
          <w:color w:val="000000"/>
          <w:sz w:val="24"/>
          <w:szCs w:val="24"/>
          <w:lang w:eastAsia="ru-RU"/>
        </w:rPr>
        <w:t xml:space="preserve">  гарантирует,  что   на   момент   заключения   настоящего Соглашения  объект  Соглашения  свободен  от  прав  третьих  лиц  и  иных ограничений прав собственности </w:t>
      </w:r>
      <w:proofErr w:type="spellStart"/>
      <w:r w:rsidRPr="00397A5D">
        <w:rPr>
          <w:rFonts w:ascii="Times New Roman" w:eastAsia="Times New Roman" w:hAnsi="Times New Roman" w:cs="Times New Roman"/>
          <w:color w:val="000000"/>
          <w:sz w:val="24"/>
          <w:szCs w:val="24"/>
          <w:lang w:eastAsia="ru-RU"/>
        </w:rPr>
        <w:t>Концедента</w:t>
      </w:r>
      <w:proofErr w:type="spellEnd"/>
      <w:r w:rsidRPr="00397A5D">
        <w:rPr>
          <w:rFonts w:ascii="Times New Roman" w:eastAsia="Times New Roman" w:hAnsi="Times New Roman" w:cs="Times New Roman"/>
          <w:color w:val="000000"/>
          <w:sz w:val="24"/>
          <w:szCs w:val="24"/>
          <w:lang w:eastAsia="ru-RU"/>
        </w:rPr>
        <w:t xml:space="preserve"> на указанный объект.</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ab/>
      </w:r>
    </w:p>
    <w:p w:rsidR="00397A5D" w:rsidRPr="00397A5D" w:rsidRDefault="00397A5D" w:rsidP="00397A5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bookmarkStart w:id="85" w:name="sub_1300"/>
      <w:r w:rsidRPr="00397A5D">
        <w:rPr>
          <w:rFonts w:ascii="Times New Roman" w:eastAsia="Times New Roman" w:hAnsi="Times New Roman" w:cs="Times New Roman"/>
          <w:b/>
          <w:bCs/>
          <w:color w:val="000000"/>
          <w:sz w:val="24"/>
          <w:szCs w:val="24"/>
          <w:lang w:eastAsia="ru-RU"/>
        </w:rPr>
        <w:t xml:space="preserve">III. Порядок передачи </w:t>
      </w:r>
      <w:proofErr w:type="spellStart"/>
      <w:r w:rsidRPr="00397A5D">
        <w:rPr>
          <w:rFonts w:ascii="Times New Roman" w:eastAsia="Times New Roman" w:hAnsi="Times New Roman" w:cs="Times New Roman"/>
          <w:b/>
          <w:bCs/>
          <w:color w:val="000000"/>
          <w:sz w:val="24"/>
          <w:szCs w:val="24"/>
          <w:lang w:eastAsia="ru-RU"/>
        </w:rPr>
        <w:t>Концедентом</w:t>
      </w:r>
      <w:proofErr w:type="spellEnd"/>
      <w:r w:rsidRPr="00397A5D">
        <w:rPr>
          <w:rFonts w:ascii="Times New Roman" w:eastAsia="Times New Roman" w:hAnsi="Times New Roman" w:cs="Times New Roman"/>
          <w:b/>
          <w:bCs/>
          <w:color w:val="000000"/>
          <w:sz w:val="24"/>
          <w:szCs w:val="24"/>
          <w:lang w:eastAsia="ru-RU"/>
        </w:rPr>
        <w:t xml:space="preserve"> Концессионеру</w:t>
      </w:r>
    </w:p>
    <w:bookmarkEnd w:id="85"/>
    <w:p w:rsidR="00397A5D" w:rsidRPr="00397A5D" w:rsidRDefault="00397A5D" w:rsidP="00397A5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b/>
          <w:bCs/>
          <w:color w:val="000000"/>
          <w:sz w:val="24"/>
          <w:szCs w:val="24"/>
          <w:lang w:eastAsia="ru-RU"/>
        </w:rPr>
        <w:t>объектов имущества</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86" w:name="sub_1007"/>
      <w:r w:rsidRPr="00397A5D">
        <w:rPr>
          <w:rFonts w:ascii="Times New Roman" w:eastAsia="Times New Roman" w:hAnsi="Times New Roman" w:cs="Times New Roman"/>
          <w:color w:val="000000"/>
          <w:sz w:val="24"/>
          <w:szCs w:val="24"/>
          <w:lang w:eastAsia="ru-RU"/>
        </w:rPr>
        <w:lastRenderedPageBreak/>
        <w:t>3.1.  </w:t>
      </w:r>
      <w:bookmarkEnd w:id="86"/>
      <w:proofErr w:type="spellStart"/>
      <w:r w:rsidRPr="00397A5D">
        <w:rPr>
          <w:rFonts w:ascii="Times New Roman" w:eastAsia="Times New Roman" w:hAnsi="Times New Roman" w:cs="Times New Roman"/>
          <w:color w:val="000000"/>
          <w:sz w:val="24"/>
          <w:szCs w:val="24"/>
          <w:lang w:eastAsia="ru-RU"/>
        </w:rPr>
        <w:t>Концедент</w:t>
      </w:r>
      <w:proofErr w:type="spellEnd"/>
      <w:r w:rsidRPr="00397A5D">
        <w:rPr>
          <w:rFonts w:ascii="Times New Roman" w:eastAsia="Times New Roman" w:hAnsi="Times New Roman" w:cs="Times New Roman"/>
          <w:color w:val="000000"/>
          <w:sz w:val="24"/>
          <w:szCs w:val="24"/>
          <w:lang w:eastAsia="ru-RU"/>
        </w:rPr>
        <w:t xml:space="preserve"> обязуется передать Концессионеру, а Концессионер обязуется принять систему теплоснабжения  на территории муниципального образования </w:t>
      </w:r>
      <w:proofErr w:type="spellStart"/>
      <w:r w:rsidRPr="00397A5D">
        <w:rPr>
          <w:rFonts w:ascii="Times New Roman" w:eastAsia="Times New Roman" w:hAnsi="Times New Roman" w:cs="Times New Roman"/>
          <w:color w:val="000000"/>
          <w:sz w:val="24"/>
          <w:szCs w:val="24"/>
          <w:lang w:eastAsia="ru-RU"/>
        </w:rPr>
        <w:t>Твердиловский</w:t>
      </w:r>
      <w:proofErr w:type="spellEnd"/>
      <w:r w:rsidRPr="00397A5D">
        <w:rPr>
          <w:rFonts w:ascii="Times New Roman" w:eastAsia="Times New Roman" w:hAnsi="Times New Roman" w:cs="Times New Roman"/>
          <w:color w:val="000000"/>
          <w:sz w:val="24"/>
          <w:szCs w:val="24"/>
          <w:lang w:eastAsia="ru-RU"/>
        </w:rPr>
        <w:t xml:space="preserve"> сельсовет </w:t>
      </w:r>
      <w:proofErr w:type="spellStart"/>
      <w:r w:rsidRPr="00397A5D">
        <w:rPr>
          <w:rFonts w:ascii="Times New Roman" w:eastAsia="Times New Roman" w:hAnsi="Times New Roman" w:cs="Times New Roman"/>
          <w:color w:val="000000"/>
          <w:sz w:val="24"/>
          <w:szCs w:val="24"/>
          <w:lang w:eastAsia="ru-RU"/>
        </w:rPr>
        <w:t>Бузулукского</w:t>
      </w:r>
      <w:proofErr w:type="spellEnd"/>
      <w:r w:rsidRPr="00397A5D">
        <w:rPr>
          <w:rFonts w:ascii="Times New Roman" w:eastAsia="Times New Roman" w:hAnsi="Times New Roman" w:cs="Times New Roman"/>
          <w:color w:val="000000"/>
          <w:sz w:val="24"/>
          <w:szCs w:val="24"/>
          <w:lang w:eastAsia="ru-RU"/>
        </w:rPr>
        <w:t xml:space="preserve"> района Оренбургской области, а  также  права  владения  и  пользования  указанным  объектом  в   течение 10 рабочих дней  с момента подписания настоящего Соглашения. </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ab/>
        <w:t xml:space="preserve">3.2. Передача </w:t>
      </w:r>
      <w:proofErr w:type="spellStart"/>
      <w:r w:rsidRPr="00397A5D">
        <w:rPr>
          <w:rFonts w:ascii="Times New Roman" w:eastAsia="Times New Roman" w:hAnsi="Times New Roman" w:cs="Times New Roman"/>
          <w:color w:val="000000"/>
          <w:sz w:val="24"/>
          <w:szCs w:val="24"/>
          <w:lang w:eastAsia="ru-RU"/>
        </w:rPr>
        <w:t>Концедентом</w:t>
      </w:r>
      <w:proofErr w:type="spellEnd"/>
      <w:r w:rsidRPr="00397A5D">
        <w:rPr>
          <w:rFonts w:ascii="Times New Roman" w:eastAsia="Times New Roman" w:hAnsi="Times New Roman" w:cs="Times New Roman"/>
          <w:color w:val="000000"/>
          <w:sz w:val="24"/>
          <w:szCs w:val="24"/>
          <w:lang w:eastAsia="ru-RU"/>
        </w:rPr>
        <w:t xml:space="preserve"> Концессионеру системы водоснабжения и водоотведения  на территории муниципального образования </w:t>
      </w:r>
      <w:proofErr w:type="spellStart"/>
      <w:r w:rsidRPr="00397A5D">
        <w:rPr>
          <w:rFonts w:ascii="Times New Roman" w:eastAsia="Times New Roman" w:hAnsi="Times New Roman" w:cs="Times New Roman"/>
          <w:color w:val="000000"/>
          <w:sz w:val="24"/>
          <w:szCs w:val="24"/>
          <w:lang w:eastAsia="ru-RU"/>
        </w:rPr>
        <w:t>Твердиловский</w:t>
      </w:r>
      <w:proofErr w:type="spellEnd"/>
      <w:r w:rsidRPr="00397A5D">
        <w:rPr>
          <w:rFonts w:ascii="Times New Roman" w:eastAsia="Times New Roman" w:hAnsi="Times New Roman" w:cs="Times New Roman"/>
          <w:color w:val="000000"/>
          <w:sz w:val="24"/>
          <w:szCs w:val="24"/>
          <w:lang w:eastAsia="ru-RU"/>
        </w:rPr>
        <w:t xml:space="preserve"> сельсовет </w:t>
      </w:r>
      <w:proofErr w:type="spellStart"/>
      <w:r w:rsidRPr="00397A5D">
        <w:rPr>
          <w:rFonts w:ascii="Times New Roman" w:eastAsia="Times New Roman" w:hAnsi="Times New Roman" w:cs="Times New Roman"/>
          <w:color w:val="000000"/>
          <w:sz w:val="24"/>
          <w:szCs w:val="24"/>
          <w:lang w:eastAsia="ru-RU"/>
        </w:rPr>
        <w:t>Бузулукского</w:t>
      </w:r>
      <w:proofErr w:type="spellEnd"/>
      <w:r w:rsidRPr="00397A5D">
        <w:rPr>
          <w:rFonts w:ascii="Times New Roman" w:eastAsia="Times New Roman" w:hAnsi="Times New Roman" w:cs="Times New Roman"/>
          <w:color w:val="000000"/>
          <w:sz w:val="24"/>
          <w:szCs w:val="24"/>
          <w:lang w:eastAsia="ru-RU"/>
        </w:rPr>
        <w:t xml:space="preserve"> района Оренбургской области осуществляется по акту приема-передачи, подписываемому Сторонами.</w:t>
      </w:r>
    </w:p>
    <w:p w:rsidR="00397A5D" w:rsidRPr="00397A5D" w:rsidRDefault="00397A5D" w:rsidP="00397A5D">
      <w:pPr>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Обязанность </w:t>
      </w:r>
      <w:proofErr w:type="spellStart"/>
      <w:r w:rsidRPr="00397A5D">
        <w:rPr>
          <w:rFonts w:ascii="Times New Roman" w:eastAsia="Times New Roman" w:hAnsi="Times New Roman" w:cs="Times New Roman"/>
          <w:color w:val="000000"/>
          <w:sz w:val="24"/>
          <w:szCs w:val="24"/>
          <w:lang w:eastAsia="ru-RU"/>
        </w:rPr>
        <w:t>Концедента</w:t>
      </w:r>
      <w:proofErr w:type="spellEnd"/>
      <w:r w:rsidRPr="00397A5D">
        <w:rPr>
          <w:rFonts w:ascii="Times New Roman" w:eastAsia="Times New Roman" w:hAnsi="Times New Roman" w:cs="Times New Roman"/>
          <w:color w:val="000000"/>
          <w:sz w:val="24"/>
          <w:szCs w:val="24"/>
          <w:lang w:eastAsia="ru-RU"/>
        </w:rPr>
        <w:t xml:space="preserve"> по передаче объекта Соглашения считается исполненной после принятия объекта Концессионером и  подписания Сторонами акта приема-передачи.</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     </w:t>
      </w:r>
      <w:proofErr w:type="spellStart"/>
      <w:r w:rsidRPr="00397A5D">
        <w:rPr>
          <w:rFonts w:ascii="Times New Roman" w:eastAsia="Times New Roman" w:hAnsi="Times New Roman" w:cs="Times New Roman"/>
          <w:color w:val="000000"/>
          <w:sz w:val="24"/>
          <w:szCs w:val="24"/>
          <w:lang w:eastAsia="ru-RU"/>
        </w:rPr>
        <w:t>Концедент</w:t>
      </w:r>
      <w:proofErr w:type="spellEnd"/>
      <w:r w:rsidRPr="00397A5D">
        <w:rPr>
          <w:rFonts w:ascii="Times New Roman" w:eastAsia="Times New Roman" w:hAnsi="Times New Roman" w:cs="Times New Roman"/>
          <w:color w:val="000000"/>
          <w:sz w:val="24"/>
          <w:szCs w:val="24"/>
          <w:lang w:eastAsia="ru-RU"/>
        </w:rPr>
        <w:t xml:space="preserve">  передает  Концессионеру  документы,        относящиеся       к         передаваемому имуществу, необходимые  для   исполнения  настоящего   Соглашения,  одновременно   с передачей соответствующего объекта.</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3.3. Обязанность  </w:t>
      </w:r>
      <w:proofErr w:type="spellStart"/>
      <w:r w:rsidRPr="00397A5D">
        <w:rPr>
          <w:rFonts w:ascii="Times New Roman" w:eastAsia="Times New Roman" w:hAnsi="Times New Roman" w:cs="Times New Roman"/>
          <w:color w:val="000000"/>
          <w:sz w:val="24"/>
          <w:szCs w:val="24"/>
          <w:lang w:eastAsia="ru-RU"/>
        </w:rPr>
        <w:t>Концедента</w:t>
      </w:r>
      <w:proofErr w:type="spellEnd"/>
      <w:r w:rsidRPr="00397A5D">
        <w:rPr>
          <w:rFonts w:ascii="Times New Roman" w:eastAsia="Times New Roman" w:hAnsi="Times New Roman" w:cs="Times New Roman"/>
          <w:color w:val="000000"/>
          <w:sz w:val="24"/>
          <w:szCs w:val="24"/>
          <w:lang w:eastAsia="ru-RU"/>
        </w:rPr>
        <w:t xml:space="preserve">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 </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 3.4. Обязанность   </w:t>
      </w:r>
      <w:proofErr w:type="spellStart"/>
      <w:r w:rsidRPr="00397A5D">
        <w:rPr>
          <w:rFonts w:ascii="Times New Roman" w:eastAsia="Times New Roman" w:hAnsi="Times New Roman" w:cs="Times New Roman"/>
          <w:color w:val="000000"/>
          <w:sz w:val="24"/>
          <w:szCs w:val="24"/>
          <w:lang w:eastAsia="ru-RU"/>
        </w:rPr>
        <w:t>Концедента</w:t>
      </w:r>
      <w:proofErr w:type="spellEnd"/>
      <w:r w:rsidRPr="00397A5D">
        <w:rPr>
          <w:rFonts w:ascii="Times New Roman" w:eastAsia="Times New Roman" w:hAnsi="Times New Roman" w:cs="Times New Roman"/>
          <w:color w:val="000000"/>
          <w:sz w:val="24"/>
          <w:szCs w:val="24"/>
          <w:lang w:eastAsia="ru-RU"/>
        </w:rPr>
        <w:t xml:space="preserve">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Сторонами акта приема-передачи.</w:t>
      </w:r>
    </w:p>
    <w:p w:rsidR="00397A5D" w:rsidRPr="00397A5D" w:rsidRDefault="00397A5D" w:rsidP="00397A5D">
      <w:pPr>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3.5.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     </w:t>
      </w:r>
      <w:r w:rsidRPr="00397A5D">
        <w:rPr>
          <w:rFonts w:ascii="Times New Roman" w:eastAsia="Times New Roman" w:hAnsi="Times New Roman" w:cs="Times New Roman"/>
          <w:color w:val="000000"/>
          <w:sz w:val="24"/>
          <w:szCs w:val="24"/>
          <w:lang w:eastAsia="ru-RU"/>
        </w:rPr>
        <w:tab/>
        <w:t>3.6. Государственная   регистрация   прав,   указанных   в   пункте 3.5. настоящего Соглашения, осуществляется за счет Концессионера.</w:t>
      </w:r>
    </w:p>
    <w:p w:rsidR="00397A5D" w:rsidRPr="00397A5D" w:rsidRDefault="00397A5D" w:rsidP="00397A5D">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bookmarkStart w:id="87" w:name="sub_1400"/>
    </w:p>
    <w:p w:rsidR="00397A5D" w:rsidRPr="00397A5D" w:rsidRDefault="00397A5D" w:rsidP="00397A5D">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397A5D" w:rsidRPr="00397A5D" w:rsidRDefault="00397A5D" w:rsidP="00397A5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b/>
          <w:bCs/>
          <w:color w:val="000000"/>
          <w:sz w:val="24"/>
          <w:szCs w:val="24"/>
          <w:lang w:eastAsia="ru-RU"/>
        </w:rPr>
        <w:t>IV. Реконструкция, модернизация, обслуживание объекта Соглашения</w:t>
      </w:r>
    </w:p>
    <w:bookmarkEnd w:id="87"/>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88" w:name="sub_1012"/>
      <w:r w:rsidRPr="00397A5D">
        <w:rPr>
          <w:rFonts w:ascii="Times New Roman" w:eastAsia="Times New Roman" w:hAnsi="Times New Roman" w:cs="Times New Roman"/>
          <w:color w:val="000000"/>
          <w:sz w:val="24"/>
          <w:szCs w:val="24"/>
          <w:lang w:eastAsia="ru-RU"/>
        </w:rPr>
        <w:t>4.1</w:t>
      </w:r>
      <w:bookmarkEnd w:id="88"/>
      <w:r w:rsidRPr="00397A5D">
        <w:rPr>
          <w:rFonts w:ascii="Times New Roman" w:eastAsia="Times New Roman" w:hAnsi="Times New Roman" w:cs="Times New Roman"/>
          <w:color w:val="000000"/>
          <w:sz w:val="24"/>
          <w:szCs w:val="24"/>
          <w:lang w:eastAsia="ru-RU"/>
        </w:rPr>
        <w:t>. Реконструкция, модернизация, обслуживание объекта Соглашения, осуществляется Концессионером в период действия настоящего соглашения.</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4.2. Концессионер обязуется обеспечить в отношении имущества мероприятия   по его модернизации, замене морально устаревшего и физически изношенного оборудования новым более производительным оборудованием, а также иному улучшению характеристик и эксплуатационных свойств такого имущества. </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4.3. Концессионер   обязан   достигнуть   плановых  значений  показателей деятельности Концессионера, указанных в Приложении № 2.</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89" w:name="sub_1017"/>
      <w:r w:rsidRPr="00397A5D">
        <w:rPr>
          <w:rFonts w:ascii="Times New Roman" w:eastAsia="Times New Roman" w:hAnsi="Times New Roman" w:cs="Times New Roman"/>
          <w:color w:val="000000"/>
          <w:sz w:val="24"/>
          <w:szCs w:val="24"/>
          <w:lang w:eastAsia="ru-RU"/>
        </w:rPr>
        <w:t>4.4.</w:t>
      </w:r>
      <w:bookmarkStart w:id="90" w:name="sub_1019"/>
      <w:bookmarkEnd w:id="89"/>
      <w:r w:rsidRPr="00397A5D">
        <w:rPr>
          <w:rFonts w:ascii="Times New Roman" w:eastAsia="Times New Roman" w:hAnsi="Times New Roman" w:cs="Times New Roman"/>
          <w:color w:val="000000"/>
          <w:sz w:val="24"/>
          <w:szCs w:val="24"/>
          <w:lang w:eastAsia="ru-RU"/>
        </w:rPr>
        <w:t xml:space="preserve">Концедент обязуется обеспечить Концессионеру необходимые условия </w:t>
      </w:r>
      <w:bookmarkEnd w:id="90"/>
      <w:r w:rsidRPr="00397A5D">
        <w:rPr>
          <w:rFonts w:ascii="Times New Roman" w:eastAsia="Times New Roman" w:hAnsi="Times New Roman" w:cs="Times New Roman"/>
          <w:color w:val="000000"/>
          <w:sz w:val="24"/>
          <w:szCs w:val="24"/>
          <w:lang w:eastAsia="ru-RU"/>
        </w:rPr>
        <w:t>для выполнения работ,  в том числе принять необходимые меры по  обеспечению  свободного  доступа Концессионера и уполномоченных им лиц к объекту Соглашения.</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ab/>
        <w:t>4.5. Предельный размер расходов на создание и (или) реконструкцию объекта Соглашения,  осуществляемых  в течение  всего  срока  действия Соглашения Концессионером, равен _________  руб.</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4.7. </w:t>
      </w:r>
      <w:bookmarkStart w:id="91" w:name="sub_1500"/>
      <w:r w:rsidRPr="00397A5D">
        <w:rPr>
          <w:rFonts w:ascii="Times New Roman" w:eastAsia="Times New Roman" w:hAnsi="Times New Roman" w:cs="Times New Roman"/>
          <w:color w:val="000000"/>
          <w:sz w:val="24"/>
          <w:szCs w:val="24"/>
          <w:lang w:eastAsia="ru-RU"/>
        </w:rPr>
        <w:t xml:space="preserve">Задание   и   основные   мероприятия,    предусмотренные  </w:t>
      </w:r>
      <w:hyperlink r:id="rId11" w:history="1">
        <w:r w:rsidRPr="00397A5D">
          <w:rPr>
            <w:rFonts w:ascii="Times New Roman" w:eastAsia="Times New Roman" w:hAnsi="Times New Roman" w:cs="Times New Roman"/>
            <w:color w:val="000000"/>
            <w:sz w:val="24"/>
            <w:szCs w:val="24"/>
            <w:lang w:eastAsia="ru-RU"/>
          </w:rPr>
          <w:t>статьей 22</w:t>
        </w:r>
      </w:hyperlink>
      <w:r w:rsidRPr="00397A5D">
        <w:rPr>
          <w:rFonts w:ascii="Times New Roman" w:eastAsia="Times New Roman" w:hAnsi="Times New Roman" w:cs="Times New Roman"/>
          <w:color w:val="000000"/>
          <w:sz w:val="24"/>
          <w:szCs w:val="24"/>
          <w:lang w:eastAsia="ru-RU"/>
        </w:rPr>
        <w:t xml:space="preserve"> Федерального закона "О концессионных соглашениях",  с  описанием основных характеристик таких мероприятий приведены в </w:t>
      </w:r>
      <w:bookmarkStart w:id="92" w:name="sub_1032"/>
      <w:r w:rsidRPr="00397A5D">
        <w:rPr>
          <w:rFonts w:ascii="Times New Roman" w:eastAsia="Times New Roman" w:hAnsi="Times New Roman" w:cs="Times New Roman"/>
          <w:color w:val="000000"/>
          <w:sz w:val="24"/>
          <w:szCs w:val="24"/>
          <w:lang w:eastAsia="ru-RU"/>
        </w:rPr>
        <w:t>Приложении № 3.</w:t>
      </w:r>
    </w:p>
    <w:bookmarkEnd w:id="92"/>
    <w:p w:rsidR="00397A5D" w:rsidRPr="00397A5D" w:rsidRDefault="00397A5D" w:rsidP="00397A5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b/>
          <w:i/>
          <w:color w:val="000000"/>
          <w:sz w:val="24"/>
          <w:szCs w:val="24"/>
          <w:lang w:eastAsia="ru-RU"/>
        </w:rPr>
        <w:t xml:space="preserve"> </w:t>
      </w:r>
    </w:p>
    <w:p w:rsidR="00397A5D" w:rsidRPr="00397A5D" w:rsidRDefault="00397A5D" w:rsidP="00397A5D">
      <w:pPr>
        <w:widowControl w:val="0"/>
        <w:autoSpaceDE w:val="0"/>
        <w:autoSpaceDN w:val="0"/>
        <w:adjustRightInd w:val="0"/>
        <w:spacing w:after="0" w:line="240" w:lineRule="auto"/>
        <w:ind w:firstLine="708"/>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b/>
          <w:bCs/>
          <w:color w:val="000000"/>
          <w:sz w:val="24"/>
          <w:szCs w:val="24"/>
          <w:lang w:eastAsia="ru-RU"/>
        </w:rPr>
        <w:t>V. Порядок предоставления Концессионеру</w:t>
      </w:r>
    </w:p>
    <w:bookmarkEnd w:id="91"/>
    <w:p w:rsidR="00397A5D" w:rsidRPr="00397A5D" w:rsidRDefault="00397A5D" w:rsidP="00397A5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b/>
          <w:bCs/>
          <w:color w:val="000000"/>
          <w:sz w:val="24"/>
          <w:szCs w:val="24"/>
          <w:lang w:eastAsia="ru-RU"/>
        </w:rPr>
        <w:t>земельных участков</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93" w:name="sub_1035"/>
      <w:r w:rsidRPr="00397A5D">
        <w:rPr>
          <w:rFonts w:ascii="Times New Roman" w:eastAsia="Times New Roman" w:hAnsi="Times New Roman" w:cs="Times New Roman"/>
          <w:color w:val="000000"/>
          <w:sz w:val="24"/>
          <w:szCs w:val="24"/>
          <w:lang w:eastAsia="ru-RU"/>
        </w:rPr>
        <w:t>5.1.  </w:t>
      </w:r>
      <w:bookmarkEnd w:id="93"/>
      <w:proofErr w:type="spellStart"/>
      <w:r w:rsidRPr="00397A5D">
        <w:rPr>
          <w:rFonts w:ascii="Times New Roman" w:eastAsia="Times New Roman" w:hAnsi="Times New Roman" w:cs="Times New Roman"/>
          <w:color w:val="000000"/>
          <w:sz w:val="24"/>
          <w:szCs w:val="24"/>
          <w:lang w:eastAsia="ru-RU"/>
        </w:rPr>
        <w:t>Концедент</w:t>
      </w:r>
      <w:proofErr w:type="spellEnd"/>
      <w:r w:rsidRPr="00397A5D">
        <w:rPr>
          <w:rFonts w:ascii="Times New Roman" w:eastAsia="Times New Roman" w:hAnsi="Times New Roman" w:cs="Times New Roman"/>
          <w:color w:val="000000"/>
          <w:sz w:val="24"/>
          <w:szCs w:val="24"/>
          <w:lang w:eastAsia="ru-RU"/>
        </w:rPr>
        <w:t xml:space="preserve">  обязуется  заключить  с  Концессионером     договор о предоставлении на праве  аренды земельных участков,  на которых располагается недвижимое имущество, входящее в объект Соглашения в течение 60 рабочих дней со дня подписания настоящего Соглашения.</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5.2. </w:t>
      </w:r>
      <w:bookmarkStart w:id="94" w:name="sub_1037"/>
      <w:r w:rsidRPr="00397A5D">
        <w:rPr>
          <w:rFonts w:ascii="Times New Roman" w:eastAsia="Times New Roman" w:hAnsi="Times New Roman" w:cs="Times New Roman"/>
          <w:color w:val="000000"/>
          <w:sz w:val="24"/>
          <w:szCs w:val="24"/>
          <w:lang w:eastAsia="ru-RU"/>
        </w:rPr>
        <w:t xml:space="preserve">Договор </w:t>
      </w:r>
      <w:bookmarkEnd w:id="94"/>
      <w:r w:rsidRPr="00397A5D">
        <w:rPr>
          <w:rFonts w:ascii="Times New Roman" w:eastAsia="Times New Roman" w:hAnsi="Times New Roman" w:cs="Times New Roman"/>
          <w:color w:val="000000"/>
          <w:sz w:val="24"/>
          <w:szCs w:val="24"/>
          <w:lang w:eastAsia="ru-RU"/>
        </w:rPr>
        <w:t xml:space="preserve">аренды земельного  участка   заключается  на   срок   действия настоящего </w:t>
      </w:r>
      <w:r w:rsidRPr="00397A5D">
        <w:rPr>
          <w:rFonts w:ascii="Times New Roman" w:eastAsia="Times New Roman" w:hAnsi="Times New Roman" w:cs="Times New Roman"/>
          <w:color w:val="000000"/>
          <w:sz w:val="24"/>
          <w:szCs w:val="24"/>
          <w:lang w:eastAsia="ru-RU"/>
        </w:rPr>
        <w:lastRenderedPageBreak/>
        <w:t xml:space="preserve">Соглашения,  подлежит  государственной  регистрации  в установленном законодательством Российской  Федерации  порядке  и  вступает   в  силу  с  момента   такой регистрации. Государственная регистрация указанного  договора  осуществляется  за счет Концессионера. </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95" w:name="sub_138"/>
      <w:r w:rsidRPr="00397A5D">
        <w:rPr>
          <w:rFonts w:ascii="Times New Roman" w:eastAsia="Times New Roman" w:hAnsi="Times New Roman" w:cs="Times New Roman"/>
          <w:color w:val="000000"/>
          <w:sz w:val="24"/>
          <w:szCs w:val="24"/>
          <w:lang w:eastAsia="ru-RU"/>
        </w:rPr>
        <w:t xml:space="preserve">5.5. Концессионер  не  вправе  передавать  свои  права  по   договору </w:t>
      </w:r>
      <w:bookmarkEnd w:id="95"/>
      <w:r w:rsidRPr="00397A5D">
        <w:rPr>
          <w:rFonts w:ascii="Times New Roman" w:eastAsia="Times New Roman" w:hAnsi="Times New Roman" w:cs="Times New Roman"/>
          <w:color w:val="000000"/>
          <w:sz w:val="24"/>
          <w:szCs w:val="24"/>
          <w:lang w:eastAsia="ru-RU"/>
        </w:rPr>
        <w:t xml:space="preserve"> аренды  земельного участка третьим лицам и сдавать земельный участок в субаренду, если иное не предусмотрено договором аренды земельного участка.</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96" w:name="sub_1039"/>
      <w:r w:rsidRPr="00397A5D">
        <w:rPr>
          <w:rFonts w:ascii="Times New Roman" w:eastAsia="Times New Roman" w:hAnsi="Times New Roman" w:cs="Times New Roman"/>
          <w:color w:val="000000"/>
          <w:sz w:val="24"/>
          <w:szCs w:val="24"/>
          <w:lang w:eastAsia="ru-RU"/>
        </w:rPr>
        <w:t xml:space="preserve">5.6 . Прекращение  настоящего  Соглашения   является  основанием   для </w:t>
      </w:r>
      <w:bookmarkEnd w:id="96"/>
      <w:r w:rsidRPr="00397A5D">
        <w:rPr>
          <w:rFonts w:ascii="Times New Roman" w:eastAsia="Times New Roman" w:hAnsi="Times New Roman" w:cs="Times New Roman"/>
          <w:color w:val="000000"/>
          <w:sz w:val="24"/>
          <w:szCs w:val="24"/>
          <w:lang w:eastAsia="ru-RU"/>
        </w:rPr>
        <w:t>прекращения  договора  аренды земельного участка.</w:t>
      </w:r>
    </w:p>
    <w:p w:rsidR="00397A5D" w:rsidRPr="00397A5D" w:rsidRDefault="00397A5D" w:rsidP="00397A5D">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bookmarkStart w:id="97" w:name="sub_1600"/>
    </w:p>
    <w:p w:rsidR="00397A5D" w:rsidRPr="00397A5D" w:rsidRDefault="00397A5D" w:rsidP="00397A5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b/>
          <w:bCs/>
          <w:color w:val="000000"/>
          <w:sz w:val="24"/>
          <w:szCs w:val="24"/>
          <w:lang w:eastAsia="ru-RU"/>
        </w:rPr>
        <w:t>VI. Владение, пользование и распоряжение объектами</w:t>
      </w:r>
    </w:p>
    <w:bookmarkEnd w:id="97"/>
    <w:p w:rsidR="00397A5D" w:rsidRPr="00397A5D" w:rsidRDefault="00397A5D" w:rsidP="00397A5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b/>
          <w:bCs/>
          <w:color w:val="000000"/>
          <w:sz w:val="24"/>
          <w:szCs w:val="24"/>
          <w:lang w:eastAsia="ru-RU"/>
        </w:rPr>
        <w:t xml:space="preserve">имущества, </w:t>
      </w:r>
      <w:proofErr w:type="gramStart"/>
      <w:r w:rsidRPr="00397A5D">
        <w:rPr>
          <w:rFonts w:ascii="Times New Roman" w:eastAsia="Times New Roman" w:hAnsi="Times New Roman" w:cs="Times New Roman"/>
          <w:b/>
          <w:bCs/>
          <w:color w:val="000000"/>
          <w:sz w:val="24"/>
          <w:szCs w:val="24"/>
          <w:lang w:eastAsia="ru-RU"/>
        </w:rPr>
        <w:t>предоставляемыми</w:t>
      </w:r>
      <w:proofErr w:type="gramEnd"/>
      <w:r w:rsidRPr="00397A5D">
        <w:rPr>
          <w:rFonts w:ascii="Times New Roman" w:eastAsia="Times New Roman" w:hAnsi="Times New Roman" w:cs="Times New Roman"/>
          <w:b/>
          <w:bCs/>
          <w:color w:val="000000"/>
          <w:sz w:val="24"/>
          <w:szCs w:val="24"/>
          <w:lang w:eastAsia="ru-RU"/>
        </w:rPr>
        <w:t xml:space="preserve"> Концессионеру</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98" w:name="sub_1042"/>
      <w:r w:rsidRPr="00397A5D">
        <w:rPr>
          <w:rFonts w:ascii="Times New Roman" w:eastAsia="Times New Roman" w:hAnsi="Times New Roman" w:cs="Times New Roman"/>
          <w:color w:val="000000"/>
          <w:sz w:val="24"/>
          <w:szCs w:val="24"/>
          <w:lang w:eastAsia="ru-RU"/>
        </w:rPr>
        <w:t>6.1.  Концессионер обязан  эксплуатировать</w:t>
      </w:r>
      <w:bookmarkEnd w:id="98"/>
      <w:r w:rsidRPr="00397A5D">
        <w:rPr>
          <w:rFonts w:ascii="Times New Roman" w:eastAsia="Times New Roman" w:hAnsi="Times New Roman" w:cs="Times New Roman"/>
          <w:color w:val="000000"/>
          <w:sz w:val="24"/>
          <w:szCs w:val="24"/>
          <w:lang w:eastAsia="ru-RU"/>
        </w:rPr>
        <w:t xml:space="preserve">  объекты недвижимого имущества, входящих в состав объекта Соглашения в установленном  настоящим  Соглашением  порядке  в  целях  осуществления деятельности, указанной в </w:t>
      </w:r>
      <w:hyperlink w:anchor="sub_1001" w:history="1">
        <w:r w:rsidRPr="00397A5D">
          <w:rPr>
            <w:rFonts w:ascii="Times New Roman" w:eastAsia="Times New Roman" w:hAnsi="Times New Roman" w:cs="Times New Roman"/>
            <w:color w:val="000000"/>
            <w:sz w:val="24"/>
            <w:szCs w:val="24"/>
            <w:lang w:eastAsia="ru-RU"/>
          </w:rPr>
          <w:t>пункте 1</w:t>
        </w:r>
      </w:hyperlink>
      <w:r w:rsidRPr="00397A5D">
        <w:rPr>
          <w:rFonts w:ascii="Times New Roman" w:eastAsia="Times New Roman" w:hAnsi="Times New Roman" w:cs="Times New Roman"/>
          <w:color w:val="000000"/>
          <w:sz w:val="24"/>
          <w:szCs w:val="24"/>
          <w:lang w:eastAsia="ru-RU"/>
        </w:rPr>
        <w:t xml:space="preserve"> настоящего Соглашения.</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99" w:name="sub_1043"/>
      <w:r w:rsidRPr="00397A5D">
        <w:rPr>
          <w:rFonts w:ascii="Times New Roman" w:eastAsia="Times New Roman" w:hAnsi="Times New Roman" w:cs="Times New Roman"/>
          <w:color w:val="000000"/>
          <w:sz w:val="24"/>
          <w:szCs w:val="24"/>
          <w:lang w:eastAsia="ru-RU"/>
        </w:rPr>
        <w:t>6.2. </w:t>
      </w:r>
      <w:bookmarkEnd w:id="99"/>
      <w:r w:rsidRPr="00397A5D">
        <w:rPr>
          <w:rFonts w:ascii="Times New Roman" w:eastAsia="Times New Roman" w:hAnsi="Times New Roman" w:cs="Times New Roman"/>
          <w:color w:val="000000"/>
          <w:sz w:val="24"/>
          <w:szCs w:val="24"/>
          <w:lang w:eastAsia="ru-RU"/>
        </w:rPr>
        <w:t xml:space="preserve">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 а также разработать инвестиционную программу в отношении объекта концессионного соглашения.  </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00" w:name="sub_1045"/>
      <w:r w:rsidRPr="00397A5D">
        <w:rPr>
          <w:rFonts w:ascii="Times New Roman" w:eastAsia="Times New Roman" w:hAnsi="Times New Roman" w:cs="Times New Roman"/>
          <w:color w:val="000000"/>
          <w:sz w:val="24"/>
          <w:szCs w:val="24"/>
          <w:lang w:eastAsia="ru-RU"/>
        </w:rPr>
        <w:t xml:space="preserve">6.3.  Концессионер имеет право с согласия </w:t>
      </w:r>
      <w:proofErr w:type="spellStart"/>
      <w:r w:rsidRPr="00397A5D">
        <w:rPr>
          <w:rFonts w:ascii="Times New Roman" w:eastAsia="Times New Roman" w:hAnsi="Times New Roman" w:cs="Times New Roman"/>
          <w:color w:val="000000"/>
          <w:sz w:val="24"/>
          <w:szCs w:val="24"/>
          <w:lang w:eastAsia="ru-RU"/>
        </w:rPr>
        <w:t>Концедента</w:t>
      </w:r>
      <w:proofErr w:type="spellEnd"/>
      <w:r w:rsidRPr="00397A5D">
        <w:rPr>
          <w:rFonts w:ascii="Times New Roman" w:eastAsia="Times New Roman" w:hAnsi="Times New Roman" w:cs="Times New Roman"/>
          <w:color w:val="000000"/>
          <w:sz w:val="24"/>
          <w:szCs w:val="24"/>
          <w:lang w:eastAsia="ru-RU"/>
        </w:rPr>
        <w:t xml:space="preserve"> передавать объект </w:t>
      </w:r>
      <w:bookmarkEnd w:id="100"/>
      <w:r w:rsidRPr="00397A5D">
        <w:rPr>
          <w:rFonts w:ascii="Times New Roman" w:eastAsia="Times New Roman" w:hAnsi="Times New Roman" w:cs="Times New Roman"/>
          <w:color w:val="000000"/>
          <w:sz w:val="24"/>
          <w:szCs w:val="24"/>
          <w:lang w:eastAsia="ru-RU"/>
        </w:rPr>
        <w:t>Соглашения в пользование третьим лицам  на  срок,  не  превышающий  срока действия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01" w:name="sub_1047"/>
      <w:r w:rsidRPr="00397A5D">
        <w:rPr>
          <w:rFonts w:ascii="Times New Roman" w:eastAsia="Times New Roman" w:hAnsi="Times New Roman" w:cs="Times New Roman"/>
          <w:color w:val="000000"/>
          <w:sz w:val="24"/>
          <w:szCs w:val="24"/>
          <w:lang w:eastAsia="ru-RU"/>
        </w:rPr>
        <w:t xml:space="preserve">6.4. Передача  Концессионером  в   залог   или   отчуждение   объекта </w:t>
      </w:r>
      <w:bookmarkEnd w:id="101"/>
      <w:r w:rsidRPr="00397A5D">
        <w:rPr>
          <w:rFonts w:ascii="Times New Roman" w:eastAsia="Times New Roman" w:hAnsi="Times New Roman" w:cs="Times New Roman"/>
          <w:color w:val="000000"/>
          <w:sz w:val="24"/>
          <w:szCs w:val="24"/>
          <w:lang w:eastAsia="ru-RU"/>
        </w:rPr>
        <w:t>Соглашения не допускается.</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02" w:name="sub_1048"/>
      <w:r w:rsidRPr="00397A5D">
        <w:rPr>
          <w:rFonts w:ascii="Times New Roman" w:eastAsia="Times New Roman" w:hAnsi="Times New Roman" w:cs="Times New Roman"/>
          <w:color w:val="000000"/>
          <w:sz w:val="24"/>
          <w:szCs w:val="24"/>
          <w:lang w:eastAsia="ru-RU"/>
        </w:rPr>
        <w:t xml:space="preserve">6.5.  Продукция  и  доходы,  полученные  Концессионером  в  результате </w:t>
      </w:r>
      <w:bookmarkEnd w:id="102"/>
      <w:r w:rsidRPr="00397A5D">
        <w:rPr>
          <w:rFonts w:ascii="Times New Roman" w:eastAsia="Times New Roman" w:hAnsi="Times New Roman" w:cs="Times New Roman"/>
          <w:color w:val="000000"/>
          <w:sz w:val="24"/>
          <w:szCs w:val="24"/>
          <w:lang w:eastAsia="ru-RU"/>
        </w:rPr>
        <w:t xml:space="preserve">осуществления   деятельности   по   настоящему    Соглашению,    являются собственностью Концессионера. </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03" w:name="sub_1051"/>
      <w:r w:rsidRPr="00397A5D">
        <w:rPr>
          <w:rFonts w:ascii="Times New Roman" w:eastAsia="Times New Roman" w:hAnsi="Times New Roman" w:cs="Times New Roman"/>
          <w:color w:val="000000"/>
          <w:sz w:val="24"/>
          <w:szCs w:val="24"/>
          <w:lang w:eastAsia="ru-RU"/>
        </w:rPr>
        <w:t xml:space="preserve">6.6. Движимое  имущество,  которое  создано   и   (или)   приобретено </w:t>
      </w:r>
      <w:bookmarkEnd w:id="103"/>
      <w:r w:rsidRPr="00397A5D">
        <w:rPr>
          <w:rFonts w:ascii="Times New Roman" w:eastAsia="Times New Roman" w:hAnsi="Times New Roman" w:cs="Times New Roman"/>
          <w:color w:val="000000"/>
          <w:sz w:val="24"/>
          <w:szCs w:val="24"/>
          <w:lang w:eastAsia="ru-RU"/>
        </w:rPr>
        <w:t>Концессионером при осуществлении деятельности, предусмотренной  настоящим Соглашением,   является собственностью Концессионера.</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04" w:name="sub_1052"/>
      <w:r w:rsidRPr="00397A5D">
        <w:rPr>
          <w:rFonts w:ascii="Times New Roman" w:eastAsia="Times New Roman" w:hAnsi="Times New Roman" w:cs="Times New Roman"/>
          <w:color w:val="000000"/>
          <w:sz w:val="24"/>
          <w:szCs w:val="24"/>
          <w:lang w:eastAsia="ru-RU"/>
        </w:rPr>
        <w:t xml:space="preserve">6.7. Концессионер  обязан  учитывать  имущество, входящее в объект   Соглашения   </w:t>
      </w:r>
      <w:bookmarkEnd w:id="104"/>
      <w:r w:rsidRPr="00397A5D">
        <w:rPr>
          <w:rFonts w:ascii="Times New Roman" w:eastAsia="Times New Roman" w:hAnsi="Times New Roman" w:cs="Times New Roman"/>
          <w:color w:val="000000"/>
          <w:sz w:val="24"/>
          <w:szCs w:val="24"/>
          <w:lang w:eastAsia="ru-RU"/>
        </w:rPr>
        <w:t>на  своем  балансе  отдельно  от  своего имущества.</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05" w:name="sub_1053"/>
      <w:r w:rsidRPr="00397A5D">
        <w:rPr>
          <w:rFonts w:ascii="Times New Roman" w:eastAsia="Times New Roman" w:hAnsi="Times New Roman" w:cs="Times New Roman"/>
          <w:color w:val="000000"/>
          <w:sz w:val="24"/>
          <w:szCs w:val="24"/>
          <w:lang w:eastAsia="ru-RU"/>
        </w:rPr>
        <w:t>6.8. Концессионер обязан осуществлять начисление амортизации.</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06" w:name="sub_1054"/>
      <w:bookmarkEnd w:id="105"/>
      <w:r w:rsidRPr="00397A5D">
        <w:rPr>
          <w:rFonts w:ascii="Times New Roman" w:eastAsia="Times New Roman" w:hAnsi="Times New Roman" w:cs="Times New Roman"/>
          <w:color w:val="000000"/>
          <w:sz w:val="24"/>
          <w:szCs w:val="24"/>
          <w:lang w:eastAsia="ru-RU"/>
        </w:rPr>
        <w:t xml:space="preserve">6.9. Риск  случайной  гибели  или  случайного   повреждения   объекта </w:t>
      </w:r>
      <w:bookmarkEnd w:id="106"/>
      <w:r w:rsidRPr="00397A5D">
        <w:rPr>
          <w:rFonts w:ascii="Times New Roman" w:eastAsia="Times New Roman" w:hAnsi="Times New Roman" w:cs="Times New Roman"/>
          <w:color w:val="000000"/>
          <w:sz w:val="24"/>
          <w:szCs w:val="24"/>
          <w:lang w:eastAsia="ru-RU"/>
        </w:rPr>
        <w:t xml:space="preserve">Соглашения несет  Концессионер, в период действия настоящего Соглашения.  </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bookmarkStart w:id="107" w:name="sub_1700"/>
      <w:r w:rsidRPr="00397A5D">
        <w:rPr>
          <w:rFonts w:ascii="Times New Roman" w:eastAsia="Times New Roman" w:hAnsi="Times New Roman" w:cs="Times New Roman"/>
          <w:b/>
          <w:bCs/>
          <w:color w:val="000000"/>
          <w:sz w:val="24"/>
          <w:szCs w:val="24"/>
          <w:lang w:eastAsia="ru-RU"/>
        </w:rPr>
        <w:t xml:space="preserve">VII. Порядок передачи Концессионером </w:t>
      </w:r>
      <w:proofErr w:type="spellStart"/>
      <w:r w:rsidRPr="00397A5D">
        <w:rPr>
          <w:rFonts w:ascii="Times New Roman" w:eastAsia="Times New Roman" w:hAnsi="Times New Roman" w:cs="Times New Roman"/>
          <w:b/>
          <w:bCs/>
          <w:color w:val="000000"/>
          <w:sz w:val="24"/>
          <w:szCs w:val="24"/>
          <w:lang w:eastAsia="ru-RU"/>
        </w:rPr>
        <w:t>Концеденту</w:t>
      </w:r>
      <w:proofErr w:type="spellEnd"/>
    </w:p>
    <w:bookmarkEnd w:id="107"/>
    <w:p w:rsidR="00397A5D" w:rsidRPr="00397A5D" w:rsidRDefault="00397A5D" w:rsidP="00397A5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b/>
          <w:bCs/>
          <w:color w:val="000000"/>
          <w:sz w:val="24"/>
          <w:szCs w:val="24"/>
          <w:lang w:eastAsia="ru-RU"/>
        </w:rPr>
        <w:t>объектов имущества</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08" w:name="sub_1055"/>
      <w:r w:rsidRPr="00397A5D">
        <w:rPr>
          <w:rFonts w:ascii="Times New Roman" w:eastAsia="Times New Roman" w:hAnsi="Times New Roman" w:cs="Times New Roman"/>
          <w:color w:val="000000"/>
          <w:sz w:val="24"/>
          <w:szCs w:val="24"/>
          <w:lang w:eastAsia="ru-RU"/>
        </w:rPr>
        <w:t xml:space="preserve">7.1.  Концессионер обязан  передать  </w:t>
      </w:r>
      <w:proofErr w:type="spellStart"/>
      <w:r w:rsidRPr="00397A5D">
        <w:rPr>
          <w:rFonts w:ascii="Times New Roman" w:eastAsia="Times New Roman" w:hAnsi="Times New Roman" w:cs="Times New Roman"/>
          <w:color w:val="000000"/>
          <w:sz w:val="24"/>
          <w:szCs w:val="24"/>
          <w:lang w:eastAsia="ru-RU"/>
        </w:rPr>
        <w:t>Концеденту</w:t>
      </w:r>
      <w:proofErr w:type="spellEnd"/>
      <w:r w:rsidRPr="00397A5D">
        <w:rPr>
          <w:rFonts w:ascii="Times New Roman" w:eastAsia="Times New Roman" w:hAnsi="Times New Roman" w:cs="Times New Roman"/>
          <w:color w:val="000000"/>
          <w:sz w:val="24"/>
          <w:szCs w:val="24"/>
          <w:lang w:eastAsia="ru-RU"/>
        </w:rPr>
        <w:t xml:space="preserve">,  а  </w:t>
      </w:r>
      <w:proofErr w:type="spellStart"/>
      <w:r w:rsidRPr="00397A5D">
        <w:rPr>
          <w:rFonts w:ascii="Times New Roman" w:eastAsia="Times New Roman" w:hAnsi="Times New Roman" w:cs="Times New Roman"/>
          <w:color w:val="000000"/>
          <w:sz w:val="24"/>
          <w:szCs w:val="24"/>
          <w:lang w:eastAsia="ru-RU"/>
        </w:rPr>
        <w:t>Концедент</w:t>
      </w:r>
      <w:proofErr w:type="spellEnd"/>
      <w:r w:rsidRPr="00397A5D">
        <w:rPr>
          <w:rFonts w:ascii="Times New Roman" w:eastAsia="Times New Roman" w:hAnsi="Times New Roman" w:cs="Times New Roman"/>
          <w:color w:val="000000"/>
          <w:sz w:val="24"/>
          <w:szCs w:val="24"/>
          <w:lang w:eastAsia="ru-RU"/>
        </w:rPr>
        <w:t xml:space="preserve">  обязан </w:t>
      </w:r>
      <w:bookmarkEnd w:id="108"/>
      <w:r w:rsidRPr="00397A5D">
        <w:rPr>
          <w:rFonts w:ascii="Times New Roman" w:eastAsia="Times New Roman" w:hAnsi="Times New Roman" w:cs="Times New Roman"/>
          <w:color w:val="000000"/>
          <w:sz w:val="24"/>
          <w:szCs w:val="24"/>
          <w:lang w:eastAsia="ru-RU"/>
        </w:rPr>
        <w:t>принять объект Соглашения (объекты, входящие в состав объекта Соглашения) течение 10 рабочих дней с момента прекращения действия настоящего   Соглашения.</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7.2. Передаваемый Концессионером объект Соглашения (объекты, входящие в состав объекта Соглашения) должен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09" w:name="sub_1057"/>
      <w:r w:rsidRPr="00397A5D">
        <w:rPr>
          <w:rFonts w:ascii="Times New Roman" w:eastAsia="Times New Roman" w:hAnsi="Times New Roman" w:cs="Times New Roman"/>
          <w:color w:val="000000"/>
          <w:sz w:val="24"/>
          <w:szCs w:val="24"/>
          <w:lang w:eastAsia="ru-RU"/>
        </w:rPr>
        <w:t xml:space="preserve">7.3. Передача Концессионером </w:t>
      </w:r>
      <w:proofErr w:type="spellStart"/>
      <w:r w:rsidRPr="00397A5D">
        <w:rPr>
          <w:rFonts w:ascii="Times New Roman" w:eastAsia="Times New Roman" w:hAnsi="Times New Roman" w:cs="Times New Roman"/>
          <w:color w:val="000000"/>
          <w:sz w:val="24"/>
          <w:szCs w:val="24"/>
          <w:lang w:eastAsia="ru-RU"/>
        </w:rPr>
        <w:t>Концеденту</w:t>
      </w:r>
      <w:proofErr w:type="spellEnd"/>
      <w:r w:rsidRPr="00397A5D">
        <w:rPr>
          <w:rFonts w:ascii="Times New Roman" w:eastAsia="Times New Roman" w:hAnsi="Times New Roman" w:cs="Times New Roman"/>
          <w:color w:val="000000"/>
          <w:sz w:val="24"/>
          <w:szCs w:val="24"/>
          <w:lang w:eastAsia="ru-RU"/>
        </w:rPr>
        <w:t xml:space="preserve"> объектов, входящие в состав объекта Соглашения, </w:t>
      </w:r>
      <w:bookmarkEnd w:id="109"/>
      <w:r w:rsidRPr="00397A5D">
        <w:rPr>
          <w:rFonts w:ascii="Times New Roman" w:eastAsia="Times New Roman" w:hAnsi="Times New Roman" w:cs="Times New Roman"/>
          <w:color w:val="000000"/>
          <w:sz w:val="24"/>
          <w:szCs w:val="24"/>
          <w:lang w:eastAsia="ru-RU"/>
        </w:rPr>
        <w:t>осуществляется  по  акту  приема-передачи, подписываемому Сторонами.</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10" w:name="sub_1058"/>
      <w:r w:rsidRPr="00397A5D">
        <w:rPr>
          <w:rFonts w:ascii="Times New Roman" w:eastAsia="Times New Roman" w:hAnsi="Times New Roman" w:cs="Times New Roman"/>
          <w:color w:val="000000"/>
          <w:sz w:val="24"/>
          <w:szCs w:val="24"/>
          <w:lang w:eastAsia="ru-RU"/>
        </w:rPr>
        <w:t xml:space="preserve">7.4 . Концессионер  передает  </w:t>
      </w:r>
      <w:proofErr w:type="spellStart"/>
      <w:r w:rsidRPr="00397A5D">
        <w:rPr>
          <w:rFonts w:ascii="Times New Roman" w:eastAsia="Times New Roman" w:hAnsi="Times New Roman" w:cs="Times New Roman"/>
          <w:color w:val="000000"/>
          <w:sz w:val="24"/>
          <w:szCs w:val="24"/>
          <w:lang w:eastAsia="ru-RU"/>
        </w:rPr>
        <w:t>Концеденту</w:t>
      </w:r>
      <w:proofErr w:type="spellEnd"/>
      <w:r w:rsidRPr="00397A5D">
        <w:rPr>
          <w:rFonts w:ascii="Times New Roman" w:eastAsia="Times New Roman" w:hAnsi="Times New Roman" w:cs="Times New Roman"/>
          <w:color w:val="000000"/>
          <w:sz w:val="24"/>
          <w:szCs w:val="24"/>
          <w:lang w:eastAsia="ru-RU"/>
        </w:rPr>
        <w:t xml:space="preserve">  документы,   относящиеся   к</w:t>
      </w:r>
      <w:bookmarkEnd w:id="110"/>
      <w:r w:rsidRPr="00397A5D">
        <w:rPr>
          <w:rFonts w:ascii="Times New Roman" w:eastAsia="Times New Roman" w:hAnsi="Times New Roman" w:cs="Times New Roman"/>
          <w:color w:val="000000"/>
          <w:sz w:val="24"/>
          <w:szCs w:val="24"/>
          <w:lang w:eastAsia="ru-RU"/>
        </w:rPr>
        <w:t xml:space="preserve"> передаваемому объекту Соглашения.    </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lastRenderedPageBreak/>
        <w:t xml:space="preserve">7.5. Обязанность </w:t>
      </w:r>
      <w:bookmarkStart w:id="111" w:name="sub_1800"/>
      <w:r w:rsidRPr="00397A5D">
        <w:rPr>
          <w:rFonts w:ascii="Times New Roman" w:eastAsia="Times New Roman" w:hAnsi="Times New Roman" w:cs="Times New Roman"/>
          <w:color w:val="000000"/>
          <w:sz w:val="24"/>
          <w:szCs w:val="24"/>
          <w:lang w:eastAsia="ru-RU"/>
        </w:rPr>
        <w:t xml:space="preserve">Концессионера по передаче в соответствии с концессионным соглашением объекта Концессионного соглашения  </w:t>
      </w:r>
      <w:proofErr w:type="spellStart"/>
      <w:r w:rsidRPr="00397A5D">
        <w:rPr>
          <w:rFonts w:ascii="Times New Roman" w:eastAsia="Times New Roman" w:hAnsi="Times New Roman" w:cs="Times New Roman"/>
          <w:color w:val="000000"/>
          <w:sz w:val="24"/>
          <w:szCs w:val="24"/>
          <w:lang w:eastAsia="ru-RU"/>
        </w:rPr>
        <w:t>Концеденту</w:t>
      </w:r>
      <w:proofErr w:type="spellEnd"/>
      <w:r w:rsidRPr="00397A5D">
        <w:rPr>
          <w:rFonts w:ascii="Times New Roman" w:eastAsia="Times New Roman" w:hAnsi="Times New Roman" w:cs="Times New Roman"/>
          <w:color w:val="000000"/>
          <w:sz w:val="24"/>
          <w:szCs w:val="24"/>
          <w:lang w:eastAsia="ru-RU"/>
        </w:rPr>
        <w:t xml:space="preserve"> считается исполненной после принятия этого объекта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ru-RU"/>
        </w:rPr>
      </w:pPr>
      <w:r w:rsidRPr="00397A5D">
        <w:rPr>
          <w:rFonts w:ascii="Times New Roman" w:eastAsia="Times New Roman" w:hAnsi="Times New Roman" w:cs="Times New Roman"/>
          <w:color w:val="000000"/>
          <w:sz w:val="24"/>
          <w:szCs w:val="24"/>
          <w:lang w:eastAsia="ru-RU"/>
        </w:rPr>
        <w:t>7.6. Прекращение прав владения и пользования недвижимым имуществом, входящим в объект Концессионного соглашения  подлежит государственной регистрации в порядке, предусмотренном законодательством Российской Федерации.</w:t>
      </w:r>
      <w:r w:rsidRPr="00397A5D">
        <w:rPr>
          <w:rFonts w:ascii="Times New Roman" w:eastAsia="Times New Roman" w:hAnsi="Times New Roman" w:cs="Times New Roman"/>
          <w:b/>
          <w:bCs/>
          <w:color w:val="000000"/>
          <w:sz w:val="24"/>
          <w:szCs w:val="24"/>
          <w:lang w:eastAsia="ru-RU"/>
        </w:rPr>
        <w:t xml:space="preserve"> </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ru-RU"/>
        </w:rPr>
      </w:pPr>
    </w:p>
    <w:p w:rsidR="00397A5D" w:rsidRPr="00397A5D" w:rsidRDefault="00397A5D" w:rsidP="00397A5D">
      <w:pPr>
        <w:widowControl w:val="0"/>
        <w:autoSpaceDE w:val="0"/>
        <w:autoSpaceDN w:val="0"/>
        <w:adjustRightInd w:val="0"/>
        <w:spacing w:after="0" w:line="240" w:lineRule="auto"/>
        <w:ind w:firstLine="708"/>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b/>
          <w:bCs/>
          <w:color w:val="000000"/>
          <w:sz w:val="24"/>
          <w:szCs w:val="24"/>
          <w:lang w:eastAsia="ru-RU"/>
        </w:rPr>
        <w:t>VIII. Порядок осуществления Концессионером</w:t>
      </w:r>
    </w:p>
    <w:bookmarkEnd w:id="111"/>
    <w:p w:rsidR="00397A5D" w:rsidRPr="00397A5D" w:rsidRDefault="00397A5D" w:rsidP="00397A5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b/>
          <w:bCs/>
          <w:color w:val="000000"/>
          <w:sz w:val="24"/>
          <w:szCs w:val="24"/>
          <w:lang w:eastAsia="ru-RU"/>
        </w:rPr>
        <w:t>деятельности, предусмотренной Соглашением</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12" w:name="sub_1061"/>
      <w:r w:rsidRPr="00397A5D">
        <w:rPr>
          <w:rFonts w:ascii="Times New Roman" w:eastAsia="Times New Roman" w:hAnsi="Times New Roman" w:cs="Times New Roman"/>
          <w:color w:val="000000"/>
          <w:sz w:val="24"/>
          <w:szCs w:val="24"/>
          <w:lang w:eastAsia="ru-RU"/>
        </w:rPr>
        <w:t xml:space="preserve">8.1 . В соответствии с настоящим Соглашением Концессионер  обязан   на </w:t>
      </w:r>
      <w:bookmarkEnd w:id="112"/>
      <w:r w:rsidRPr="00397A5D">
        <w:rPr>
          <w:rFonts w:ascii="Times New Roman" w:eastAsia="Times New Roman" w:hAnsi="Times New Roman" w:cs="Times New Roman"/>
          <w:color w:val="000000"/>
          <w:sz w:val="24"/>
          <w:szCs w:val="24"/>
          <w:lang w:eastAsia="ru-RU"/>
        </w:rPr>
        <w:t xml:space="preserve">условиях,   предусмотренных   настоящим   Соглашением,       осуществлять деятельность, указанную в </w:t>
      </w:r>
      <w:hyperlink w:anchor="sub_1001" w:history="1">
        <w:r w:rsidRPr="00397A5D">
          <w:rPr>
            <w:rFonts w:ascii="Times New Roman" w:eastAsia="Times New Roman" w:hAnsi="Times New Roman" w:cs="Times New Roman"/>
            <w:color w:val="000000"/>
            <w:sz w:val="24"/>
            <w:szCs w:val="24"/>
            <w:lang w:eastAsia="ru-RU"/>
          </w:rPr>
          <w:t>пункте 1</w:t>
        </w:r>
      </w:hyperlink>
      <w:r w:rsidRPr="00397A5D">
        <w:rPr>
          <w:rFonts w:ascii="Times New Roman" w:eastAsia="Times New Roman" w:hAnsi="Times New Roman" w:cs="Times New Roman"/>
          <w:color w:val="000000"/>
          <w:sz w:val="24"/>
          <w:szCs w:val="24"/>
          <w:lang w:eastAsia="ru-RU"/>
        </w:rPr>
        <w:t xml:space="preserve"> настоящего Соглашения, и не прекращать (не приостанавливать)  эту  деятельность  без  согласия    </w:t>
      </w:r>
      <w:proofErr w:type="spellStart"/>
      <w:r w:rsidRPr="00397A5D">
        <w:rPr>
          <w:rFonts w:ascii="Times New Roman" w:eastAsia="Times New Roman" w:hAnsi="Times New Roman" w:cs="Times New Roman"/>
          <w:color w:val="000000"/>
          <w:sz w:val="24"/>
          <w:szCs w:val="24"/>
          <w:lang w:eastAsia="ru-RU"/>
        </w:rPr>
        <w:t>Концедента</w:t>
      </w:r>
      <w:proofErr w:type="spellEnd"/>
      <w:r w:rsidRPr="00397A5D">
        <w:rPr>
          <w:rFonts w:ascii="Times New Roman" w:eastAsia="Times New Roman" w:hAnsi="Times New Roman" w:cs="Times New Roman"/>
          <w:color w:val="000000"/>
          <w:sz w:val="24"/>
          <w:szCs w:val="24"/>
          <w:lang w:eastAsia="ru-RU"/>
        </w:rPr>
        <w:t xml:space="preserve"> в течение всего срока действия Соглашения, за исключением   случаев,   установленных   законодательством     Российской</w:t>
      </w:r>
    </w:p>
    <w:p w:rsidR="00397A5D" w:rsidRPr="00397A5D" w:rsidRDefault="00397A5D" w:rsidP="00397A5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Федерации.</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13" w:name="sub_1062"/>
      <w:r w:rsidRPr="00397A5D">
        <w:rPr>
          <w:rFonts w:ascii="Times New Roman" w:eastAsia="Times New Roman" w:hAnsi="Times New Roman" w:cs="Times New Roman"/>
          <w:color w:val="000000"/>
          <w:sz w:val="24"/>
          <w:szCs w:val="24"/>
          <w:lang w:eastAsia="ru-RU"/>
        </w:rPr>
        <w:t xml:space="preserve">8.2. Концессионер обязан осуществлять деятельность по   использованию </w:t>
      </w:r>
      <w:bookmarkEnd w:id="113"/>
      <w:r w:rsidRPr="00397A5D">
        <w:rPr>
          <w:rFonts w:ascii="Times New Roman" w:eastAsia="Times New Roman" w:hAnsi="Times New Roman" w:cs="Times New Roman"/>
          <w:color w:val="000000"/>
          <w:sz w:val="24"/>
          <w:szCs w:val="24"/>
          <w:lang w:eastAsia="ru-RU"/>
        </w:rPr>
        <w:t>(эксплуатации)  объекта  Соглашения  в  соответствии  с     требованиями, установленными законодательством Российской Федерации.</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14" w:name="sub_1065"/>
      <w:r w:rsidRPr="00397A5D">
        <w:rPr>
          <w:rFonts w:ascii="Times New Roman" w:eastAsia="Times New Roman" w:hAnsi="Times New Roman" w:cs="Times New Roman"/>
          <w:color w:val="000000"/>
          <w:sz w:val="24"/>
          <w:szCs w:val="24"/>
          <w:lang w:eastAsia="ru-RU"/>
        </w:rPr>
        <w:t xml:space="preserve">8.3. Концессионер имеет право исполнять настоящее Соглашение, включая </w:t>
      </w:r>
      <w:bookmarkEnd w:id="114"/>
      <w:r w:rsidRPr="00397A5D">
        <w:rPr>
          <w:rFonts w:ascii="Times New Roman" w:eastAsia="Times New Roman" w:hAnsi="Times New Roman" w:cs="Times New Roman"/>
          <w:color w:val="000000"/>
          <w:sz w:val="24"/>
          <w:szCs w:val="24"/>
          <w:lang w:eastAsia="ru-RU"/>
        </w:rPr>
        <w:t xml:space="preserve">осуществление деятельности, указанной в </w:t>
      </w:r>
      <w:hyperlink w:anchor="sub_1001" w:history="1">
        <w:r w:rsidRPr="00397A5D">
          <w:rPr>
            <w:rFonts w:ascii="Times New Roman" w:eastAsia="Times New Roman" w:hAnsi="Times New Roman" w:cs="Times New Roman"/>
            <w:color w:val="000000"/>
            <w:sz w:val="24"/>
            <w:szCs w:val="24"/>
            <w:lang w:eastAsia="ru-RU"/>
          </w:rPr>
          <w:t>пункте 1</w:t>
        </w:r>
      </w:hyperlink>
      <w:r w:rsidRPr="00397A5D">
        <w:rPr>
          <w:rFonts w:ascii="Times New Roman" w:eastAsia="Times New Roman" w:hAnsi="Times New Roman" w:cs="Times New Roman"/>
          <w:color w:val="000000"/>
          <w:sz w:val="24"/>
          <w:szCs w:val="24"/>
          <w:lang w:eastAsia="ru-RU"/>
        </w:rPr>
        <w:t xml:space="preserve">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397A5D">
        <w:rPr>
          <w:rFonts w:ascii="Times New Roman" w:eastAsia="Times New Roman" w:hAnsi="Times New Roman" w:cs="Times New Roman"/>
          <w:color w:val="000000"/>
          <w:sz w:val="24"/>
          <w:szCs w:val="24"/>
          <w:lang w:eastAsia="ru-RU"/>
        </w:rPr>
        <w:t>за</w:t>
      </w:r>
      <w:proofErr w:type="gramEnd"/>
      <w:r w:rsidRPr="00397A5D">
        <w:rPr>
          <w:rFonts w:ascii="Times New Roman" w:eastAsia="Times New Roman" w:hAnsi="Times New Roman" w:cs="Times New Roman"/>
          <w:color w:val="000000"/>
          <w:sz w:val="24"/>
          <w:szCs w:val="24"/>
          <w:lang w:eastAsia="ru-RU"/>
        </w:rPr>
        <w:t xml:space="preserve"> свои собственные.</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15" w:name="sub_1066"/>
      <w:r w:rsidRPr="00397A5D">
        <w:rPr>
          <w:rFonts w:ascii="Times New Roman" w:eastAsia="Times New Roman" w:hAnsi="Times New Roman" w:cs="Times New Roman"/>
          <w:color w:val="000000"/>
          <w:sz w:val="24"/>
          <w:szCs w:val="24"/>
          <w:lang w:eastAsia="ru-RU"/>
        </w:rPr>
        <w:t xml:space="preserve">8.3. Концессионер  обязан  предоставлять  потребителям  установленные </w:t>
      </w:r>
      <w:bookmarkEnd w:id="115"/>
      <w:r w:rsidRPr="00397A5D">
        <w:rPr>
          <w:rFonts w:ascii="Times New Roman" w:eastAsia="Times New Roman" w:hAnsi="Times New Roman" w:cs="Times New Roman"/>
          <w:color w:val="000000"/>
          <w:sz w:val="24"/>
          <w:szCs w:val="24"/>
          <w:lang w:eastAsia="ru-RU"/>
        </w:rPr>
        <w:t xml:space="preserve">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16" w:name="sub_1067"/>
      <w:r w:rsidRPr="00397A5D">
        <w:rPr>
          <w:rFonts w:ascii="Times New Roman" w:eastAsia="Times New Roman" w:hAnsi="Times New Roman" w:cs="Times New Roman"/>
          <w:color w:val="000000"/>
          <w:sz w:val="24"/>
          <w:szCs w:val="24"/>
          <w:lang w:eastAsia="ru-RU"/>
        </w:rPr>
        <w:t xml:space="preserve">8.4. </w:t>
      </w:r>
      <w:bookmarkStart w:id="117" w:name="sub_1068"/>
      <w:bookmarkEnd w:id="116"/>
      <w:r w:rsidRPr="00397A5D">
        <w:rPr>
          <w:rFonts w:ascii="Times New Roman" w:eastAsia="Times New Roman" w:hAnsi="Times New Roman" w:cs="Times New Roman"/>
          <w:color w:val="000000"/>
          <w:sz w:val="24"/>
          <w:szCs w:val="24"/>
          <w:lang w:eastAsia="ru-RU"/>
        </w:rPr>
        <w:t xml:space="preserve">Концессионер обязан  при  осуществлении  деятельности,  указанной  в </w:t>
      </w:r>
      <w:hyperlink w:anchor="sub_1001" w:history="1">
        <w:r w:rsidRPr="00397A5D">
          <w:rPr>
            <w:rFonts w:ascii="Times New Roman" w:eastAsia="Times New Roman" w:hAnsi="Times New Roman" w:cs="Times New Roman"/>
            <w:color w:val="000000"/>
            <w:sz w:val="24"/>
            <w:szCs w:val="24"/>
            <w:lang w:eastAsia="ru-RU"/>
          </w:rPr>
          <w:t>пункте 1</w:t>
        </w:r>
      </w:hyperlink>
      <w:r w:rsidRPr="00397A5D">
        <w:rPr>
          <w:rFonts w:ascii="Times New Roman" w:eastAsia="Times New Roman" w:hAnsi="Times New Roman" w:cs="Times New Roman"/>
          <w:color w:val="000000"/>
          <w:sz w:val="24"/>
          <w:szCs w:val="24"/>
          <w:lang w:eastAsia="ru-RU"/>
        </w:rPr>
        <w:t xml:space="preserve">  настоящего  Соглашения,  осуществлять  реализацию  производимых услуг  по регулируемым ценам (тарифам)  и (или) в соответствии  с установленными надбавками к ценам (тарифам) либо по соглашению сторон.</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8.5. </w:t>
      </w:r>
      <w:bookmarkEnd w:id="117"/>
      <w:r w:rsidRPr="00397A5D">
        <w:rPr>
          <w:rFonts w:ascii="Times New Roman" w:eastAsia="Times New Roman" w:hAnsi="Times New Roman" w:cs="Times New Roman"/>
          <w:color w:val="000000"/>
          <w:sz w:val="24"/>
          <w:szCs w:val="24"/>
          <w:lang w:eastAsia="ru-RU"/>
        </w:rPr>
        <w:t xml:space="preserve">Концессионер  обязан  заключить с </w:t>
      </w:r>
      <w:proofErr w:type="spellStart"/>
      <w:r w:rsidRPr="00397A5D">
        <w:rPr>
          <w:rFonts w:ascii="Times New Roman" w:eastAsia="Times New Roman" w:hAnsi="Times New Roman" w:cs="Times New Roman"/>
          <w:color w:val="000000"/>
          <w:sz w:val="24"/>
          <w:szCs w:val="24"/>
          <w:lang w:eastAsia="ru-RU"/>
        </w:rPr>
        <w:t>ресурсоснабжающими</w:t>
      </w:r>
      <w:proofErr w:type="spellEnd"/>
      <w:r w:rsidRPr="00397A5D">
        <w:rPr>
          <w:rFonts w:ascii="Times New Roman" w:eastAsia="Times New Roman" w:hAnsi="Times New Roman" w:cs="Times New Roman"/>
          <w:color w:val="000000"/>
          <w:sz w:val="24"/>
          <w:szCs w:val="24"/>
          <w:lang w:eastAsia="ru-RU"/>
        </w:rPr>
        <w:t xml:space="preserve">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18" w:name="sub_1069"/>
      <w:r w:rsidRPr="00397A5D">
        <w:rPr>
          <w:rFonts w:ascii="Times New Roman" w:eastAsia="Times New Roman" w:hAnsi="Times New Roman" w:cs="Times New Roman"/>
          <w:color w:val="000000"/>
          <w:sz w:val="24"/>
          <w:szCs w:val="24"/>
          <w:lang w:eastAsia="ru-RU"/>
        </w:rPr>
        <w:t>8.6</w:t>
      </w:r>
      <w:bookmarkStart w:id="119" w:name="sub_1070"/>
      <w:bookmarkEnd w:id="118"/>
      <w:r w:rsidRPr="00397A5D">
        <w:rPr>
          <w:rFonts w:ascii="Times New Roman" w:eastAsia="Times New Roman" w:hAnsi="Times New Roman" w:cs="Times New Roman"/>
          <w:color w:val="000000"/>
          <w:sz w:val="24"/>
          <w:szCs w:val="24"/>
          <w:lang w:eastAsia="ru-RU"/>
        </w:rPr>
        <w:t xml:space="preserve">. </w:t>
      </w:r>
      <w:bookmarkEnd w:id="119"/>
      <w:r w:rsidRPr="00397A5D">
        <w:rPr>
          <w:rFonts w:ascii="Times New Roman" w:eastAsia="Times New Roman" w:hAnsi="Times New Roman" w:cs="Times New Roman"/>
          <w:color w:val="000000"/>
          <w:sz w:val="24"/>
          <w:szCs w:val="24"/>
          <w:lang w:eastAsia="ru-RU"/>
        </w:rPr>
        <w:t xml:space="preserve">Концессионер  имеет  право  передавать  с  согласия   </w:t>
      </w:r>
      <w:proofErr w:type="spellStart"/>
      <w:r w:rsidRPr="00397A5D">
        <w:rPr>
          <w:rFonts w:ascii="Times New Roman" w:eastAsia="Times New Roman" w:hAnsi="Times New Roman" w:cs="Times New Roman"/>
          <w:color w:val="000000"/>
          <w:sz w:val="24"/>
          <w:szCs w:val="24"/>
          <w:lang w:eastAsia="ru-RU"/>
        </w:rPr>
        <w:t>Концедента</w:t>
      </w:r>
      <w:proofErr w:type="spellEnd"/>
      <w:r w:rsidRPr="00397A5D">
        <w:rPr>
          <w:rFonts w:ascii="Times New Roman" w:eastAsia="Times New Roman" w:hAnsi="Times New Roman" w:cs="Times New Roman"/>
          <w:color w:val="000000"/>
          <w:sz w:val="24"/>
          <w:szCs w:val="24"/>
          <w:lang w:eastAsia="ru-RU"/>
        </w:rPr>
        <w:t xml:space="preserve"> третьим  лицам  свои  права  и  обязанности,  предусмотренные   настоящим Соглашением   путем уступки  требования  или  перевода  долга  в  соответствии  с   настоящим Соглашением.</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20" w:name="sub_1072"/>
      <w:r w:rsidRPr="00397A5D">
        <w:rPr>
          <w:rFonts w:ascii="Times New Roman" w:eastAsia="Times New Roman" w:hAnsi="Times New Roman" w:cs="Times New Roman"/>
          <w:color w:val="000000"/>
          <w:sz w:val="24"/>
          <w:szCs w:val="24"/>
          <w:lang w:eastAsia="ru-RU"/>
        </w:rPr>
        <w:t xml:space="preserve">8.7. Концессионер   обязан   предоставить   обеспечение    исполнения </w:t>
      </w:r>
      <w:bookmarkEnd w:id="120"/>
      <w:r w:rsidRPr="00397A5D">
        <w:rPr>
          <w:rFonts w:ascii="Times New Roman" w:eastAsia="Times New Roman" w:hAnsi="Times New Roman" w:cs="Times New Roman"/>
          <w:color w:val="000000"/>
          <w:sz w:val="24"/>
          <w:szCs w:val="24"/>
          <w:lang w:eastAsia="ru-RU"/>
        </w:rPr>
        <w:t>обязательств путем предоставления банковской гарантии.</w:t>
      </w:r>
    </w:p>
    <w:p w:rsidR="00397A5D" w:rsidRPr="00397A5D" w:rsidRDefault="00397A5D" w:rsidP="00397A5D">
      <w:pPr>
        <w:widowControl w:val="0"/>
        <w:autoSpaceDE w:val="0"/>
        <w:autoSpaceDN w:val="0"/>
        <w:adjustRightInd w:val="0"/>
        <w:spacing w:after="0" w:line="240" w:lineRule="auto"/>
        <w:ind w:firstLine="708"/>
        <w:jc w:val="both"/>
        <w:rPr>
          <w:rFonts w:ascii="Courier New" w:eastAsia="Times New Roman" w:hAnsi="Courier New" w:cs="Courier New"/>
          <w:color w:val="000000"/>
          <w:sz w:val="24"/>
          <w:szCs w:val="24"/>
          <w:lang w:eastAsia="ru-RU"/>
        </w:rPr>
      </w:pPr>
    </w:p>
    <w:p w:rsidR="00397A5D" w:rsidRPr="00397A5D" w:rsidRDefault="00397A5D" w:rsidP="00397A5D">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bookmarkStart w:id="121" w:name="sub_1900"/>
    </w:p>
    <w:p w:rsidR="00397A5D" w:rsidRPr="00397A5D" w:rsidRDefault="00397A5D" w:rsidP="00397A5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gramStart"/>
      <w:r w:rsidRPr="00397A5D">
        <w:rPr>
          <w:rFonts w:ascii="Times New Roman" w:eastAsia="Times New Roman" w:hAnsi="Times New Roman" w:cs="Times New Roman"/>
          <w:b/>
          <w:bCs/>
          <w:color w:val="000000"/>
          <w:sz w:val="24"/>
          <w:szCs w:val="24"/>
          <w:lang w:eastAsia="ru-RU"/>
        </w:rPr>
        <w:t>I</w:t>
      </w:r>
      <w:proofErr w:type="gramEnd"/>
      <w:r w:rsidRPr="00397A5D">
        <w:rPr>
          <w:rFonts w:ascii="Times New Roman" w:eastAsia="Times New Roman" w:hAnsi="Times New Roman" w:cs="Times New Roman"/>
          <w:b/>
          <w:bCs/>
          <w:color w:val="000000"/>
          <w:sz w:val="24"/>
          <w:szCs w:val="24"/>
          <w:lang w:eastAsia="ru-RU"/>
        </w:rPr>
        <w:t>Х. Срок  действия Соглашения</w:t>
      </w:r>
    </w:p>
    <w:bookmarkEnd w:id="121"/>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22" w:name="sub_1074"/>
      <w:r w:rsidRPr="00397A5D">
        <w:rPr>
          <w:rFonts w:ascii="Times New Roman" w:eastAsia="Times New Roman" w:hAnsi="Times New Roman" w:cs="Times New Roman"/>
          <w:color w:val="000000"/>
          <w:sz w:val="24"/>
          <w:szCs w:val="24"/>
          <w:lang w:eastAsia="ru-RU"/>
        </w:rPr>
        <w:t xml:space="preserve">9.1. Настоящее Соглашение вступает в силу со дня  его  подписания  и </w:t>
      </w:r>
      <w:bookmarkEnd w:id="122"/>
      <w:r w:rsidRPr="00397A5D">
        <w:rPr>
          <w:rFonts w:ascii="Times New Roman" w:eastAsia="Times New Roman" w:hAnsi="Times New Roman" w:cs="Times New Roman"/>
          <w:color w:val="000000"/>
          <w:sz w:val="24"/>
          <w:szCs w:val="24"/>
          <w:lang w:eastAsia="ru-RU"/>
        </w:rPr>
        <w:t>действует 10 лет</w:t>
      </w:r>
    </w:p>
    <w:p w:rsidR="00397A5D" w:rsidRPr="00397A5D" w:rsidRDefault="00397A5D" w:rsidP="00397A5D">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bookmarkStart w:id="123" w:name="sub_11000"/>
    </w:p>
    <w:p w:rsidR="00397A5D" w:rsidRPr="00397A5D" w:rsidRDefault="00397A5D" w:rsidP="00397A5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b/>
          <w:bCs/>
          <w:color w:val="000000"/>
          <w:sz w:val="24"/>
          <w:szCs w:val="24"/>
          <w:lang w:eastAsia="ru-RU"/>
        </w:rPr>
        <w:t>X. Плата по Соглашению</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24" w:name="sub_1084"/>
      <w:bookmarkEnd w:id="123"/>
      <w:r w:rsidRPr="00397A5D">
        <w:rPr>
          <w:rFonts w:ascii="Times New Roman" w:eastAsia="Times New Roman" w:hAnsi="Times New Roman" w:cs="Times New Roman"/>
          <w:color w:val="000000"/>
          <w:sz w:val="24"/>
          <w:szCs w:val="24"/>
          <w:lang w:eastAsia="ru-RU"/>
        </w:rPr>
        <w:t>10.1. Концессионная   плата   по   настоящему   Соглашению составляет___</w:t>
      </w:r>
      <w:proofErr w:type="spellStart"/>
      <w:r w:rsidRPr="00397A5D">
        <w:rPr>
          <w:rFonts w:ascii="Times New Roman" w:eastAsia="Times New Roman" w:hAnsi="Times New Roman" w:cs="Times New Roman"/>
          <w:color w:val="000000"/>
          <w:sz w:val="24"/>
          <w:szCs w:val="24"/>
          <w:lang w:eastAsia="ru-RU"/>
        </w:rPr>
        <w:t>руб</w:t>
      </w:r>
      <w:proofErr w:type="spellEnd"/>
      <w:r w:rsidRPr="00397A5D">
        <w:rPr>
          <w:rFonts w:ascii="Times New Roman" w:eastAsia="Times New Roman" w:hAnsi="Times New Roman" w:cs="Times New Roman"/>
          <w:color w:val="000000"/>
          <w:sz w:val="24"/>
          <w:szCs w:val="24"/>
          <w:lang w:eastAsia="ru-RU"/>
        </w:rPr>
        <w:t xml:space="preserve">. и    вносится </w:t>
      </w:r>
      <w:bookmarkEnd w:id="124"/>
      <w:r w:rsidRPr="00397A5D">
        <w:rPr>
          <w:rFonts w:ascii="Times New Roman" w:eastAsia="Times New Roman" w:hAnsi="Times New Roman" w:cs="Times New Roman"/>
          <w:color w:val="000000"/>
          <w:sz w:val="24"/>
          <w:szCs w:val="24"/>
          <w:lang w:eastAsia="ru-RU"/>
        </w:rPr>
        <w:t xml:space="preserve">Концессионером в    сроки: </w:t>
      </w:r>
    </w:p>
    <w:p w:rsidR="00397A5D" w:rsidRPr="00397A5D" w:rsidRDefault="00397A5D" w:rsidP="00397A5D">
      <w:pPr>
        <w:widowControl w:val="0"/>
        <w:autoSpaceDE w:val="0"/>
        <w:autoSpaceDN w:val="0"/>
        <w:adjustRightInd w:val="0"/>
        <w:spacing w:after="0" w:line="240" w:lineRule="auto"/>
        <w:jc w:val="both"/>
        <w:rPr>
          <w:rFonts w:ascii="Courier New" w:eastAsia="Times New Roman" w:hAnsi="Courier New" w:cs="Courier New"/>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 </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bookmarkStart w:id="125" w:name="sub_11200"/>
      <w:r w:rsidRPr="00397A5D">
        <w:rPr>
          <w:rFonts w:ascii="Times New Roman" w:eastAsia="Times New Roman" w:hAnsi="Times New Roman" w:cs="Times New Roman"/>
          <w:b/>
          <w:bCs/>
          <w:color w:val="000000"/>
          <w:sz w:val="24"/>
          <w:szCs w:val="24"/>
          <w:lang w:eastAsia="ru-RU"/>
        </w:rPr>
        <w:lastRenderedPageBreak/>
        <w:t xml:space="preserve">XI. Порядок осуществления </w:t>
      </w:r>
      <w:proofErr w:type="spellStart"/>
      <w:r w:rsidRPr="00397A5D">
        <w:rPr>
          <w:rFonts w:ascii="Times New Roman" w:eastAsia="Times New Roman" w:hAnsi="Times New Roman" w:cs="Times New Roman"/>
          <w:b/>
          <w:bCs/>
          <w:color w:val="000000"/>
          <w:sz w:val="24"/>
          <w:szCs w:val="24"/>
          <w:lang w:eastAsia="ru-RU"/>
        </w:rPr>
        <w:t>Концедентом</w:t>
      </w:r>
      <w:proofErr w:type="spellEnd"/>
      <w:r w:rsidRPr="00397A5D">
        <w:rPr>
          <w:rFonts w:ascii="Times New Roman" w:eastAsia="Times New Roman" w:hAnsi="Times New Roman" w:cs="Times New Roman"/>
          <w:b/>
          <w:bCs/>
          <w:color w:val="000000"/>
          <w:sz w:val="24"/>
          <w:szCs w:val="24"/>
          <w:lang w:eastAsia="ru-RU"/>
        </w:rPr>
        <w:t xml:space="preserve"> контроля</w:t>
      </w:r>
    </w:p>
    <w:bookmarkEnd w:id="125"/>
    <w:p w:rsidR="00397A5D" w:rsidRPr="00397A5D" w:rsidRDefault="00397A5D" w:rsidP="00397A5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b/>
          <w:bCs/>
          <w:color w:val="000000"/>
          <w:sz w:val="24"/>
          <w:szCs w:val="24"/>
          <w:lang w:eastAsia="ru-RU"/>
        </w:rPr>
        <w:t>за соблюдением Концессионером условий настоящего Соглашения</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26" w:name="sub_1090"/>
      <w:r w:rsidRPr="00397A5D">
        <w:rPr>
          <w:rFonts w:ascii="Times New Roman" w:eastAsia="Times New Roman" w:hAnsi="Times New Roman" w:cs="Times New Roman"/>
          <w:color w:val="000000"/>
          <w:sz w:val="24"/>
          <w:szCs w:val="24"/>
          <w:lang w:eastAsia="ru-RU"/>
        </w:rPr>
        <w:t xml:space="preserve">11.1. Права и обязанности </w:t>
      </w:r>
      <w:proofErr w:type="spellStart"/>
      <w:r w:rsidRPr="00397A5D">
        <w:rPr>
          <w:rFonts w:ascii="Times New Roman" w:eastAsia="Times New Roman" w:hAnsi="Times New Roman" w:cs="Times New Roman"/>
          <w:color w:val="000000"/>
          <w:sz w:val="24"/>
          <w:szCs w:val="24"/>
          <w:lang w:eastAsia="ru-RU"/>
        </w:rPr>
        <w:t>Концедента</w:t>
      </w:r>
      <w:proofErr w:type="spellEnd"/>
      <w:r w:rsidRPr="00397A5D">
        <w:rPr>
          <w:rFonts w:ascii="Times New Roman" w:eastAsia="Times New Roman" w:hAnsi="Times New Roman" w:cs="Times New Roman"/>
          <w:color w:val="000000"/>
          <w:sz w:val="24"/>
          <w:szCs w:val="24"/>
          <w:lang w:eastAsia="ru-RU"/>
        </w:rPr>
        <w:t xml:space="preserve"> осуществляются уполномоченными им </w:t>
      </w:r>
      <w:bookmarkEnd w:id="126"/>
      <w:r w:rsidRPr="00397A5D">
        <w:rPr>
          <w:rFonts w:ascii="Times New Roman" w:eastAsia="Times New Roman" w:hAnsi="Times New Roman" w:cs="Times New Roman"/>
          <w:color w:val="000000"/>
          <w:sz w:val="24"/>
          <w:szCs w:val="24"/>
          <w:lang w:eastAsia="ru-RU"/>
        </w:rPr>
        <w:t xml:space="preserve">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w:t>
      </w:r>
      <w:proofErr w:type="spellStart"/>
      <w:r w:rsidRPr="00397A5D">
        <w:rPr>
          <w:rFonts w:ascii="Times New Roman" w:eastAsia="Times New Roman" w:hAnsi="Times New Roman" w:cs="Times New Roman"/>
          <w:color w:val="000000"/>
          <w:sz w:val="24"/>
          <w:szCs w:val="24"/>
          <w:lang w:eastAsia="ru-RU"/>
        </w:rPr>
        <w:t>Концедент</w:t>
      </w:r>
      <w:proofErr w:type="spellEnd"/>
      <w:r w:rsidRPr="00397A5D">
        <w:rPr>
          <w:rFonts w:ascii="Times New Roman" w:eastAsia="Times New Roman" w:hAnsi="Times New Roman" w:cs="Times New Roman"/>
          <w:color w:val="000000"/>
          <w:sz w:val="24"/>
          <w:szCs w:val="24"/>
          <w:lang w:eastAsia="ru-RU"/>
        </w:rPr>
        <w:t xml:space="preserve">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в разумный срок до начала осуществления указанными  органами (юридическими лицами)  возложенных  на  них  полномочий,  предусмотренных настоящим Соглашением.</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27" w:name="sub_1091"/>
      <w:r w:rsidRPr="00397A5D">
        <w:rPr>
          <w:rFonts w:ascii="Times New Roman" w:eastAsia="Times New Roman" w:hAnsi="Times New Roman" w:cs="Times New Roman"/>
          <w:color w:val="000000"/>
          <w:sz w:val="24"/>
          <w:szCs w:val="24"/>
          <w:lang w:eastAsia="ru-RU"/>
        </w:rPr>
        <w:t>11.2. </w:t>
      </w:r>
      <w:proofErr w:type="spellStart"/>
      <w:r w:rsidRPr="00397A5D">
        <w:rPr>
          <w:rFonts w:ascii="Times New Roman" w:eastAsia="Times New Roman" w:hAnsi="Times New Roman" w:cs="Times New Roman"/>
          <w:color w:val="000000"/>
          <w:sz w:val="24"/>
          <w:szCs w:val="24"/>
          <w:lang w:eastAsia="ru-RU"/>
        </w:rPr>
        <w:t>Концедент</w:t>
      </w:r>
      <w:proofErr w:type="spellEnd"/>
      <w:r w:rsidRPr="00397A5D">
        <w:rPr>
          <w:rFonts w:ascii="Times New Roman" w:eastAsia="Times New Roman" w:hAnsi="Times New Roman" w:cs="Times New Roman"/>
          <w:color w:val="000000"/>
          <w:sz w:val="24"/>
          <w:szCs w:val="24"/>
          <w:lang w:eastAsia="ru-RU"/>
        </w:rPr>
        <w:t xml:space="preserve"> осуществляет </w:t>
      </w:r>
      <w:proofErr w:type="gramStart"/>
      <w:r w:rsidRPr="00397A5D">
        <w:rPr>
          <w:rFonts w:ascii="Times New Roman" w:eastAsia="Times New Roman" w:hAnsi="Times New Roman" w:cs="Times New Roman"/>
          <w:color w:val="000000"/>
          <w:sz w:val="24"/>
          <w:szCs w:val="24"/>
          <w:lang w:eastAsia="ru-RU"/>
        </w:rPr>
        <w:t>контроль  за</w:t>
      </w:r>
      <w:proofErr w:type="gramEnd"/>
      <w:r w:rsidRPr="00397A5D">
        <w:rPr>
          <w:rFonts w:ascii="Times New Roman" w:eastAsia="Times New Roman" w:hAnsi="Times New Roman" w:cs="Times New Roman"/>
          <w:color w:val="000000"/>
          <w:sz w:val="24"/>
          <w:szCs w:val="24"/>
          <w:lang w:eastAsia="ru-RU"/>
        </w:rPr>
        <w:t xml:space="preserve">  соблюдением  Концессионером </w:t>
      </w:r>
      <w:bookmarkEnd w:id="127"/>
      <w:r w:rsidRPr="00397A5D">
        <w:rPr>
          <w:rFonts w:ascii="Times New Roman" w:eastAsia="Times New Roman" w:hAnsi="Times New Roman" w:cs="Times New Roman"/>
          <w:color w:val="000000"/>
          <w:sz w:val="24"/>
          <w:szCs w:val="24"/>
          <w:lang w:eastAsia="ru-RU"/>
        </w:rPr>
        <w:t xml:space="preserve">условий настоящего Соглашения, в том числе обязательств по  осуществлению деятельности, указанной в </w:t>
      </w:r>
      <w:hyperlink w:anchor="sub_1001" w:history="1">
        <w:r w:rsidRPr="00397A5D">
          <w:rPr>
            <w:rFonts w:ascii="Times New Roman" w:eastAsia="Times New Roman" w:hAnsi="Times New Roman" w:cs="Times New Roman"/>
            <w:color w:val="000000"/>
            <w:sz w:val="24"/>
            <w:szCs w:val="24"/>
            <w:lang w:eastAsia="ru-RU"/>
          </w:rPr>
          <w:t>пункте 1</w:t>
        </w:r>
      </w:hyperlink>
      <w:r w:rsidRPr="00397A5D">
        <w:rPr>
          <w:rFonts w:ascii="Times New Roman" w:eastAsia="Times New Roman" w:hAnsi="Times New Roman" w:cs="Times New Roman"/>
          <w:color w:val="000000"/>
          <w:sz w:val="24"/>
          <w:szCs w:val="24"/>
          <w:lang w:eastAsia="ru-RU"/>
        </w:rPr>
        <w:t xml:space="preserve">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28" w:name="sub_1092"/>
      <w:r w:rsidRPr="00397A5D">
        <w:rPr>
          <w:rFonts w:ascii="Times New Roman" w:eastAsia="Times New Roman" w:hAnsi="Times New Roman" w:cs="Times New Roman"/>
          <w:color w:val="000000"/>
          <w:sz w:val="24"/>
          <w:szCs w:val="24"/>
          <w:lang w:eastAsia="ru-RU"/>
        </w:rPr>
        <w:t xml:space="preserve">11.3. Концессионер  обязан  обеспечить  представителям  уполномоченных </w:t>
      </w:r>
      <w:bookmarkEnd w:id="128"/>
      <w:proofErr w:type="spellStart"/>
      <w:r w:rsidRPr="00397A5D">
        <w:rPr>
          <w:rFonts w:ascii="Times New Roman" w:eastAsia="Times New Roman" w:hAnsi="Times New Roman" w:cs="Times New Roman"/>
          <w:color w:val="000000"/>
          <w:sz w:val="24"/>
          <w:szCs w:val="24"/>
          <w:lang w:eastAsia="ru-RU"/>
        </w:rPr>
        <w:t>Концедентом</w:t>
      </w:r>
      <w:proofErr w:type="spellEnd"/>
      <w:r w:rsidRPr="00397A5D">
        <w:rPr>
          <w:rFonts w:ascii="Times New Roman" w:eastAsia="Times New Roman" w:hAnsi="Times New Roman" w:cs="Times New Roman"/>
          <w:color w:val="000000"/>
          <w:sz w:val="24"/>
          <w:szCs w:val="24"/>
          <w:lang w:eastAsia="ru-RU"/>
        </w:rPr>
        <w:t xml:space="preserve"> органов  или  юридических  лиц,  осуществляющим  </w:t>
      </w:r>
      <w:proofErr w:type="gramStart"/>
      <w:r w:rsidRPr="00397A5D">
        <w:rPr>
          <w:rFonts w:ascii="Times New Roman" w:eastAsia="Times New Roman" w:hAnsi="Times New Roman" w:cs="Times New Roman"/>
          <w:color w:val="000000"/>
          <w:sz w:val="24"/>
          <w:szCs w:val="24"/>
          <w:lang w:eastAsia="ru-RU"/>
        </w:rPr>
        <w:t>контроль  за</w:t>
      </w:r>
      <w:proofErr w:type="gramEnd"/>
      <w:r w:rsidRPr="00397A5D">
        <w:rPr>
          <w:rFonts w:ascii="Times New Roman" w:eastAsia="Times New Roman" w:hAnsi="Times New Roman" w:cs="Times New Roman"/>
          <w:color w:val="000000"/>
          <w:sz w:val="24"/>
          <w:szCs w:val="24"/>
          <w:lang w:eastAsia="ru-RU"/>
        </w:rPr>
        <w:t xml:space="preserve">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w:t>
      </w:r>
      <w:hyperlink w:anchor="sub_1001" w:history="1">
        <w:r w:rsidRPr="00397A5D">
          <w:rPr>
            <w:rFonts w:ascii="Times New Roman" w:eastAsia="Times New Roman" w:hAnsi="Times New Roman" w:cs="Times New Roman"/>
            <w:color w:val="000000"/>
            <w:sz w:val="24"/>
            <w:szCs w:val="24"/>
            <w:lang w:eastAsia="ru-RU"/>
          </w:rPr>
          <w:t>пункте 1</w:t>
        </w:r>
      </w:hyperlink>
      <w:r w:rsidRPr="00397A5D">
        <w:rPr>
          <w:rFonts w:ascii="Times New Roman" w:eastAsia="Times New Roman" w:hAnsi="Times New Roman" w:cs="Times New Roman"/>
          <w:color w:val="000000"/>
          <w:sz w:val="24"/>
          <w:szCs w:val="24"/>
          <w:lang w:eastAsia="ru-RU"/>
        </w:rPr>
        <w:t xml:space="preserve"> настоящего Соглашения.</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29" w:name="sub_1093"/>
      <w:r w:rsidRPr="00397A5D">
        <w:rPr>
          <w:rFonts w:ascii="Times New Roman" w:eastAsia="Times New Roman" w:hAnsi="Times New Roman" w:cs="Times New Roman"/>
          <w:color w:val="000000"/>
          <w:sz w:val="24"/>
          <w:szCs w:val="24"/>
          <w:lang w:eastAsia="ru-RU"/>
        </w:rPr>
        <w:t>11.4. </w:t>
      </w:r>
      <w:bookmarkEnd w:id="129"/>
      <w:proofErr w:type="spellStart"/>
      <w:proofErr w:type="gramStart"/>
      <w:r w:rsidRPr="00397A5D">
        <w:rPr>
          <w:rFonts w:ascii="Times New Roman" w:eastAsia="Times New Roman" w:hAnsi="Times New Roman" w:cs="Times New Roman"/>
          <w:color w:val="000000"/>
          <w:sz w:val="24"/>
          <w:szCs w:val="24"/>
          <w:lang w:eastAsia="ru-RU"/>
        </w:rPr>
        <w:t>Концедент</w:t>
      </w:r>
      <w:proofErr w:type="spellEnd"/>
      <w:r w:rsidRPr="00397A5D">
        <w:rPr>
          <w:rFonts w:ascii="Times New Roman" w:eastAsia="Times New Roman" w:hAnsi="Times New Roman" w:cs="Times New Roman"/>
          <w:color w:val="000000"/>
          <w:sz w:val="24"/>
          <w:szCs w:val="24"/>
          <w:lang w:eastAsia="ru-RU"/>
        </w:rPr>
        <w:t xml:space="preserve">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 (в том числе,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    </w:t>
      </w:r>
      <w:proofErr w:type="gramEnd"/>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30" w:name="sub_1094"/>
      <w:r w:rsidRPr="00397A5D">
        <w:rPr>
          <w:rFonts w:ascii="Times New Roman" w:eastAsia="Times New Roman" w:hAnsi="Times New Roman" w:cs="Times New Roman"/>
          <w:color w:val="000000"/>
          <w:sz w:val="24"/>
          <w:szCs w:val="24"/>
          <w:lang w:eastAsia="ru-RU"/>
        </w:rPr>
        <w:t>11.5. </w:t>
      </w:r>
      <w:bookmarkStart w:id="131" w:name="sub_1095"/>
      <w:bookmarkEnd w:id="130"/>
      <w:proofErr w:type="spellStart"/>
      <w:r w:rsidRPr="00397A5D">
        <w:rPr>
          <w:rFonts w:ascii="Times New Roman" w:eastAsia="Times New Roman" w:hAnsi="Times New Roman" w:cs="Times New Roman"/>
          <w:color w:val="000000"/>
          <w:sz w:val="24"/>
          <w:szCs w:val="24"/>
          <w:lang w:eastAsia="ru-RU"/>
        </w:rPr>
        <w:t>Концедент</w:t>
      </w:r>
      <w:proofErr w:type="spellEnd"/>
      <w:r w:rsidRPr="00397A5D">
        <w:rPr>
          <w:rFonts w:ascii="Times New Roman" w:eastAsia="Times New Roman" w:hAnsi="Times New Roman" w:cs="Times New Roman"/>
          <w:color w:val="000000"/>
          <w:sz w:val="24"/>
          <w:szCs w:val="24"/>
          <w:lang w:eastAsia="ru-RU"/>
        </w:rPr>
        <w:t xml:space="preserve"> не вправе вмешиваться  в  осуществление  хозяйственной </w:t>
      </w:r>
      <w:bookmarkEnd w:id="131"/>
      <w:r w:rsidRPr="00397A5D">
        <w:rPr>
          <w:rFonts w:ascii="Times New Roman" w:eastAsia="Times New Roman" w:hAnsi="Times New Roman" w:cs="Times New Roman"/>
          <w:color w:val="000000"/>
          <w:sz w:val="24"/>
          <w:szCs w:val="24"/>
          <w:lang w:eastAsia="ru-RU"/>
        </w:rPr>
        <w:t>деятельности Концессионера.</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32" w:name="sub_1096"/>
      <w:r w:rsidRPr="00397A5D">
        <w:rPr>
          <w:rFonts w:ascii="Times New Roman" w:eastAsia="Times New Roman" w:hAnsi="Times New Roman" w:cs="Times New Roman"/>
          <w:color w:val="000000"/>
          <w:sz w:val="24"/>
          <w:szCs w:val="24"/>
          <w:lang w:eastAsia="ru-RU"/>
        </w:rPr>
        <w:t>11.6. </w:t>
      </w:r>
      <w:bookmarkStart w:id="133" w:name="sub_1097"/>
      <w:bookmarkEnd w:id="132"/>
      <w:r w:rsidRPr="00397A5D">
        <w:rPr>
          <w:rFonts w:ascii="Times New Roman" w:eastAsia="Times New Roman" w:hAnsi="Times New Roman" w:cs="Times New Roman"/>
          <w:color w:val="000000"/>
          <w:sz w:val="24"/>
          <w:szCs w:val="24"/>
          <w:lang w:eastAsia="ru-RU"/>
        </w:rPr>
        <w:t xml:space="preserve">При обнаружении </w:t>
      </w:r>
      <w:proofErr w:type="spellStart"/>
      <w:r w:rsidRPr="00397A5D">
        <w:rPr>
          <w:rFonts w:ascii="Times New Roman" w:eastAsia="Times New Roman" w:hAnsi="Times New Roman" w:cs="Times New Roman"/>
          <w:color w:val="000000"/>
          <w:sz w:val="24"/>
          <w:szCs w:val="24"/>
          <w:lang w:eastAsia="ru-RU"/>
        </w:rPr>
        <w:t>Концедентом</w:t>
      </w:r>
      <w:proofErr w:type="spellEnd"/>
      <w:r w:rsidRPr="00397A5D">
        <w:rPr>
          <w:rFonts w:ascii="Times New Roman" w:eastAsia="Times New Roman" w:hAnsi="Times New Roman" w:cs="Times New Roman"/>
          <w:color w:val="000000"/>
          <w:sz w:val="24"/>
          <w:szCs w:val="24"/>
          <w:lang w:eastAsia="ru-RU"/>
        </w:rPr>
        <w:t xml:space="preserve"> в  ходе  осуществления  контроля  за </w:t>
      </w:r>
      <w:bookmarkEnd w:id="133"/>
      <w:r w:rsidRPr="00397A5D">
        <w:rPr>
          <w:rFonts w:ascii="Times New Roman" w:eastAsia="Times New Roman" w:hAnsi="Times New Roman" w:cs="Times New Roman"/>
          <w:color w:val="000000"/>
          <w:sz w:val="24"/>
          <w:szCs w:val="24"/>
          <w:lang w:eastAsia="ru-RU"/>
        </w:rPr>
        <w:t xml:space="preserve">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397A5D">
        <w:rPr>
          <w:rFonts w:ascii="Times New Roman" w:eastAsia="Times New Roman" w:hAnsi="Times New Roman" w:cs="Times New Roman"/>
          <w:color w:val="000000"/>
          <w:sz w:val="24"/>
          <w:szCs w:val="24"/>
          <w:lang w:eastAsia="ru-RU"/>
        </w:rPr>
        <w:t>Концедент</w:t>
      </w:r>
      <w:proofErr w:type="spellEnd"/>
      <w:r w:rsidRPr="00397A5D">
        <w:rPr>
          <w:rFonts w:ascii="Times New Roman" w:eastAsia="Times New Roman" w:hAnsi="Times New Roman" w:cs="Times New Roman"/>
          <w:color w:val="000000"/>
          <w:sz w:val="24"/>
          <w:szCs w:val="24"/>
          <w:lang w:eastAsia="ru-RU"/>
        </w:rPr>
        <w:t xml:space="preserve"> </w:t>
      </w:r>
      <w:proofErr w:type="gramStart"/>
      <w:r w:rsidRPr="00397A5D">
        <w:rPr>
          <w:rFonts w:ascii="Times New Roman" w:eastAsia="Times New Roman" w:hAnsi="Times New Roman" w:cs="Times New Roman"/>
          <w:color w:val="000000"/>
          <w:sz w:val="24"/>
          <w:szCs w:val="24"/>
          <w:lang w:eastAsia="ru-RU"/>
        </w:rPr>
        <w:t>обязан</w:t>
      </w:r>
      <w:proofErr w:type="gramEnd"/>
      <w:r w:rsidRPr="00397A5D">
        <w:rPr>
          <w:rFonts w:ascii="Times New Roman" w:eastAsia="Times New Roman" w:hAnsi="Times New Roman" w:cs="Times New Roman"/>
          <w:color w:val="000000"/>
          <w:sz w:val="24"/>
          <w:szCs w:val="24"/>
          <w:lang w:eastAsia="ru-RU"/>
        </w:rPr>
        <w:t xml:space="preserve"> сообщить об этом Концессионеру в течение 5 календарных  дней  со дня обнаружения указанных нарушений.</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34" w:name="sub_10971"/>
      <w:r w:rsidRPr="00397A5D">
        <w:rPr>
          <w:rFonts w:ascii="Times New Roman" w:eastAsia="Times New Roman" w:hAnsi="Times New Roman" w:cs="Times New Roman"/>
          <w:color w:val="000000"/>
          <w:sz w:val="24"/>
          <w:szCs w:val="24"/>
          <w:lang w:eastAsia="ru-RU"/>
        </w:rPr>
        <w:t xml:space="preserve">11.7.  Результаты    осуществления    </w:t>
      </w:r>
      <w:proofErr w:type="gramStart"/>
      <w:r w:rsidRPr="00397A5D">
        <w:rPr>
          <w:rFonts w:ascii="Times New Roman" w:eastAsia="Times New Roman" w:hAnsi="Times New Roman" w:cs="Times New Roman"/>
          <w:color w:val="000000"/>
          <w:sz w:val="24"/>
          <w:szCs w:val="24"/>
          <w:lang w:eastAsia="ru-RU"/>
        </w:rPr>
        <w:t>контроля за</w:t>
      </w:r>
      <w:proofErr w:type="gramEnd"/>
      <w:r w:rsidRPr="00397A5D">
        <w:rPr>
          <w:rFonts w:ascii="Times New Roman" w:eastAsia="Times New Roman" w:hAnsi="Times New Roman" w:cs="Times New Roman"/>
          <w:color w:val="000000"/>
          <w:sz w:val="24"/>
          <w:szCs w:val="24"/>
          <w:lang w:eastAsia="ru-RU"/>
        </w:rPr>
        <w:t xml:space="preserve">    соблюдением </w:t>
      </w:r>
      <w:bookmarkEnd w:id="134"/>
      <w:r w:rsidRPr="00397A5D">
        <w:rPr>
          <w:rFonts w:ascii="Times New Roman" w:eastAsia="Times New Roman" w:hAnsi="Times New Roman" w:cs="Times New Roman"/>
          <w:color w:val="000000"/>
          <w:sz w:val="24"/>
          <w:szCs w:val="24"/>
          <w:lang w:eastAsia="ru-RU"/>
        </w:rPr>
        <w:t xml:space="preserve">Концессионером   условий   настоящего  Соглашения   оформляются  актом  о результатах контроля. Акт о результатах контроля подлежит размещению </w:t>
      </w:r>
      <w:proofErr w:type="spellStart"/>
      <w:r w:rsidRPr="00397A5D">
        <w:rPr>
          <w:rFonts w:ascii="Times New Roman" w:eastAsia="Times New Roman" w:hAnsi="Times New Roman" w:cs="Times New Roman"/>
          <w:color w:val="000000"/>
          <w:sz w:val="24"/>
          <w:szCs w:val="24"/>
          <w:lang w:eastAsia="ru-RU"/>
        </w:rPr>
        <w:t>Концедентом</w:t>
      </w:r>
      <w:proofErr w:type="spellEnd"/>
      <w:r w:rsidRPr="00397A5D">
        <w:rPr>
          <w:rFonts w:ascii="Times New Roman" w:eastAsia="Times New Roman" w:hAnsi="Times New Roman" w:cs="Times New Roman"/>
          <w:color w:val="000000"/>
          <w:sz w:val="24"/>
          <w:szCs w:val="24"/>
          <w:lang w:eastAsia="ru-RU"/>
        </w:rPr>
        <w:t xml:space="preserve"> в течение 5 рабочих дней со дня составления указанного акта на  официальном   сайте </w:t>
      </w:r>
      <w:proofErr w:type="spellStart"/>
      <w:r w:rsidRPr="00397A5D">
        <w:rPr>
          <w:rFonts w:ascii="Times New Roman" w:eastAsia="Times New Roman" w:hAnsi="Times New Roman" w:cs="Times New Roman"/>
          <w:color w:val="000000"/>
          <w:sz w:val="24"/>
          <w:szCs w:val="24"/>
          <w:lang w:eastAsia="ru-RU"/>
        </w:rPr>
        <w:t>Концедента</w:t>
      </w:r>
      <w:proofErr w:type="spellEnd"/>
      <w:r w:rsidRPr="00397A5D">
        <w:rPr>
          <w:rFonts w:ascii="Times New Roman" w:eastAsia="Times New Roman" w:hAnsi="Times New Roman" w:cs="Times New Roman"/>
          <w:color w:val="000000"/>
          <w:sz w:val="24"/>
          <w:szCs w:val="24"/>
          <w:lang w:eastAsia="ru-RU"/>
        </w:rPr>
        <w:t xml:space="preserve"> в сети Интернет. Доступ к указанному акту обеспечивается   в течение срока действия настоящего Соглашения и после дня  окончания   его срока действия в течение 3 лет.</w:t>
      </w:r>
    </w:p>
    <w:p w:rsidR="00397A5D" w:rsidRPr="00397A5D" w:rsidRDefault="00397A5D" w:rsidP="00397A5D">
      <w:pPr>
        <w:widowControl w:val="0"/>
        <w:tabs>
          <w:tab w:val="left" w:pos="8355"/>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11.8. </w:t>
      </w:r>
      <w:bookmarkStart w:id="135" w:name="sub_1098"/>
      <w:r w:rsidRPr="00397A5D">
        <w:rPr>
          <w:rFonts w:ascii="Times New Roman" w:eastAsia="Times New Roman" w:hAnsi="Times New Roman" w:cs="Times New Roman"/>
          <w:color w:val="000000"/>
          <w:sz w:val="24"/>
          <w:szCs w:val="24"/>
          <w:lang w:eastAsia="ru-RU"/>
        </w:rPr>
        <w:t>Стороны   обязаны   своевременно   предоставлять   друг    друг</w:t>
      </w:r>
      <w:bookmarkEnd w:id="135"/>
      <w:r w:rsidRPr="00397A5D">
        <w:rPr>
          <w:rFonts w:ascii="Times New Roman" w:eastAsia="Times New Roman" w:hAnsi="Times New Roman" w:cs="Times New Roman"/>
          <w:color w:val="000000"/>
          <w:sz w:val="24"/>
          <w:szCs w:val="24"/>
          <w:lang w:eastAsia="ru-RU"/>
        </w:rPr>
        <w:t>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 </w:t>
      </w:r>
    </w:p>
    <w:p w:rsidR="00397A5D" w:rsidRPr="00397A5D" w:rsidRDefault="00397A5D" w:rsidP="00397A5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bookmarkStart w:id="136" w:name="sub_11300"/>
      <w:r w:rsidRPr="00397A5D">
        <w:rPr>
          <w:rFonts w:ascii="Times New Roman" w:eastAsia="Times New Roman" w:hAnsi="Times New Roman" w:cs="Times New Roman"/>
          <w:b/>
          <w:bCs/>
          <w:color w:val="000000"/>
          <w:sz w:val="24"/>
          <w:szCs w:val="24"/>
          <w:lang w:eastAsia="ru-RU"/>
        </w:rPr>
        <w:t>XII. Ответственность Сторон</w:t>
      </w:r>
    </w:p>
    <w:bookmarkEnd w:id="136"/>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37" w:name="sub_1099"/>
      <w:r w:rsidRPr="00397A5D">
        <w:rPr>
          <w:rFonts w:ascii="Times New Roman" w:eastAsia="Times New Roman" w:hAnsi="Times New Roman" w:cs="Times New Roman"/>
          <w:color w:val="000000"/>
          <w:sz w:val="24"/>
          <w:szCs w:val="24"/>
          <w:lang w:eastAsia="ru-RU"/>
        </w:rPr>
        <w:t xml:space="preserve">12.1. За  неисполнение  или  ненадлежащее   исполнение   обязательств, </w:t>
      </w:r>
      <w:bookmarkEnd w:id="137"/>
      <w:r w:rsidRPr="00397A5D">
        <w:rPr>
          <w:rFonts w:ascii="Times New Roman" w:eastAsia="Times New Roman" w:hAnsi="Times New Roman" w:cs="Times New Roman"/>
          <w:color w:val="000000"/>
          <w:sz w:val="24"/>
          <w:szCs w:val="24"/>
          <w:lang w:eastAsia="ru-RU"/>
        </w:rPr>
        <w:t>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38" w:name="sub_1100"/>
      <w:r w:rsidRPr="00397A5D">
        <w:rPr>
          <w:rFonts w:ascii="Times New Roman" w:eastAsia="Times New Roman" w:hAnsi="Times New Roman" w:cs="Times New Roman"/>
          <w:color w:val="000000"/>
          <w:sz w:val="24"/>
          <w:szCs w:val="24"/>
          <w:lang w:eastAsia="ru-RU"/>
        </w:rPr>
        <w:t xml:space="preserve">12.2. Концессионер  несет  ответственность   перед   </w:t>
      </w:r>
      <w:proofErr w:type="spellStart"/>
      <w:r w:rsidRPr="00397A5D">
        <w:rPr>
          <w:rFonts w:ascii="Times New Roman" w:eastAsia="Times New Roman" w:hAnsi="Times New Roman" w:cs="Times New Roman"/>
          <w:color w:val="000000"/>
          <w:sz w:val="24"/>
          <w:szCs w:val="24"/>
          <w:lang w:eastAsia="ru-RU"/>
        </w:rPr>
        <w:t>Концедентом</w:t>
      </w:r>
      <w:proofErr w:type="spellEnd"/>
      <w:r w:rsidRPr="00397A5D">
        <w:rPr>
          <w:rFonts w:ascii="Times New Roman" w:eastAsia="Times New Roman" w:hAnsi="Times New Roman" w:cs="Times New Roman"/>
          <w:color w:val="000000"/>
          <w:sz w:val="24"/>
          <w:szCs w:val="24"/>
          <w:lang w:eastAsia="ru-RU"/>
        </w:rPr>
        <w:t xml:space="preserve">   за </w:t>
      </w:r>
      <w:bookmarkEnd w:id="138"/>
      <w:r w:rsidRPr="00397A5D">
        <w:rPr>
          <w:rFonts w:ascii="Times New Roman" w:eastAsia="Times New Roman" w:hAnsi="Times New Roman" w:cs="Times New Roman"/>
          <w:color w:val="000000"/>
          <w:sz w:val="24"/>
          <w:szCs w:val="24"/>
          <w:lang w:eastAsia="ru-RU"/>
        </w:rPr>
        <w:t>допущенное при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39" w:name="sub_1101"/>
      <w:r w:rsidRPr="00397A5D">
        <w:rPr>
          <w:rFonts w:ascii="Times New Roman" w:eastAsia="Times New Roman" w:hAnsi="Times New Roman" w:cs="Times New Roman"/>
          <w:color w:val="000000"/>
          <w:sz w:val="24"/>
          <w:szCs w:val="24"/>
          <w:lang w:eastAsia="ru-RU"/>
        </w:rPr>
        <w:lastRenderedPageBreak/>
        <w:t xml:space="preserve">12.3.  В  случае  нарушения  требований,  указанных  в   пункте 12.2 </w:t>
      </w:r>
      <w:bookmarkEnd w:id="139"/>
      <w:r w:rsidRPr="00397A5D">
        <w:rPr>
          <w:rFonts w:ascii="Times New Roman" w:eastAsia="Times New Roman" w:hAnsi="Times New Roman" w:cs="Times New Roman"/>
          <w:color w:val="000000"/>
          <w:sz w:val="24"/>
          <w:szCs w:val="24"/>
          <w:lang w:eastAsia="ru-RU"/>
        </w:rPr>
        <w:t xml:space="preserve">настоящего     Соглашения,      </w:t>
      </w:r>
      <w:proofErr w:type="spellStart"/>
      <w:r w:rsidRPr="00397A5D">
        <w:rPr>
          <w:rFonts w:ascii="Times New Roman" w:eastAsia="Times New Roman" w:hAnsi="Times New Roman" w:cs="Times New Roman"/>
          <w:color w:val="000000"/>
          <w:sz w:val="24"/>
          <w:szCs w:val="24"/>
          <w:lang w:eastAsia="ru-RU"/>
        </w:rPr>
        <w:t>Концедент</w:t>
      </w:r>
      <w:proofErr w:type="spellEnd"/>
      <w:r w:rsidRPr="00397A5D">
        <w:rPr>
          <w:rFonts w:ascii="Times New Roman" w:eastAsia="Times New Roman" w:hAnsi="Times New Roman" w:cs="Times New Roman"/>
          <w:color w:val="000000"/>
          <w:sz w:val="24"/>
          <w:szCs w:val="24"/>
          <w:lang w:eastAsia="ru-RU"/>
        </w:rPr>
        <w:t xml:space="preserve">      </w:t>
      </w:r>
      <w:proofErr w:type="gramStart"/>
      <w:r w:rsidRPr="00397A5D">
        <w:rPr>
          <w:rFonts w:ascii="Times New Roman" w:eastAsia="Times New Roman" w:hAnsi="Times New Roman" w:cs="Times New Roman"/>
          <w:color w:val="000000"/>
          <w:sz w:val="24"/>
          <w:szCs w:val="24"/>
          <w:lang w:eastAsia="ru-RU"/>
        </w:rPr>
        <w:t>обязан</w:t>
      </w:r>
      <w:proofErr w:type="gramEnd"/>
      <w:r w:rsidRPr="00397A5D">
        <w:rPr>
          <w:rFonts w:ascii="Times New Roman" w:eastAsia="Times New Roman" w:hAnsi="Times New Roman" w:cs="Times New Roman"/>
          <w:color w:val="000000"/>
          <w:sz w:val="24"/>
          <w:szCs w:val="24"/>
          <w:lang w:eastAsia="ru-RU"/>
        </w:rPr>
        <w:t xml:space="preserve">      в      течение 5 рабочих дней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составляет не более 30 календарных дней.</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40" w:name="sub_1102"/>
      <w:r w:rsidRPr="00397A5D">
        <w:rPr>
          <w:rFonts w:ascii="Times New Roman" w:eastAsia="Times New Roman" w:hAnsi="Times New Roman" w:cs="Times New Roman"/>
          <w:color w:val="000000"/>
          <w:sz w:val="24"/>
          <w:szCs w:val="24"/>
          <w:lang w:eastAsia="ru-RU"/>
        </w:rPr>
        <w:t>12.4. </w:t>
      </w:r>
      <w:proofErr w:type="spellStart"/>
      <w:r w:rsidRPr="00397A5D">
        <w:rPr>
          <w:rFonts w:ascii="Times New Roman" w:eastAsia="Times New Roman" w:hAnsi="Times New Roman" w:cs="Times New Roman"/>
          <w:color w:val="000000"/>
          <w:sz w:val="24"/>
          <w:szCs w:val="24"/>
          <w:lang w:eastAsia="ru-RU"/>
        </w:rPr>
        <w:t>Концедент</w:t>
      </w:r>
      <w:proofErr w:type="spellEnd"/>
      <w:r w:rsidRPr="00397A5D">
        <w:rPr>
          <w:rFonts w:ascii="Times New Roman" w:eastAsia="Times New Roman" w:hAnsi="Times New Roman" w:cs="Times New Roman"/>
          <w:color w:val="000000"/>
          <w:sz w:val="24"/>
          <w:szCs w:val="24"/>
          <w:lang w:eastAsia="ru-RU"/>
        </w:rPr>
        <w:t xml:space="preserve">  вправе  потребовать  от   Концессионера   возмещения </w:t>
      </w:r>
      <w:bookmarkEnd w:id="140"/>
      <w:r w:rsidRPr="00397A5D">
        <w:rPr>
          <w:rFonts w:ascii="Times New Roman" w:eastAsia="Times New Roman" w:hAnsi="Times New Roman" w:cs="Times New Roman"/>
          <w:color w:val="000000"/>
          <w:sz w:val="24"/>
          <w:szCs w:val="24"/>
          <w:lang w:eastAsia="ru-RU"/>
        </w:rPr>
        <w:t xml:space="preserve">причиненных  </w:t>
      </w:r>
      <w:proofErr w:type="spellStart"/>
      <w:r w:rsidRPr="00397A5D">
        <w:rPr>
          <w:rFonts w:ascii="Times New Roman" w:eastAsia="Times New Roman" w:hAnsi="Times New Roman" w:cs="Times New Roman"/>
          <w:color w:val="000000"/>
          <w:sz w:val="24"/>
          <w:szCs w:val="24"/>
          <w:lang w:eastAsia="ru-RU"/>
        </w:rPr>
        <w:t>Концеденту</w:t>
      </w:r>
      <w:proofErr w:type="spellEnd"/>
      <w:r w:rsidRPr="00397A5D">
        <w:rPr>
          <w:rFonts w:ascii="Times New Roman" w:eastAsia="Times New Roman" w:hAnsi="Times New Roman" w:cs="Times New Roman"/>
          <w:color w:val="000000"/>
          <w:sz w:val="24"/>
          <w:szCs w:val="24"/>
          <w:lang w:eastAsia="ru-RU"/>
        </w:rPr>
        <w:t xml:space="preserve">  убытков,  вызванных  нарушением   Концессионером требований, указанных  в  пункте 12.2  настоящего  Соглашения,  если  эти нарушения  не  были  устранены  Концессионером   в   срок,   определенный </w:t>
      </w:r>
      <w:proofErr w:type="spellStart"/>
      <w:r w:rsidRPr="00397A5D">
        <w:rPr>
          <w:rFonts w:ascii="Times New Roman" w:eastAsia="Times New Roman" w:hAnsi="Times New Roman" w:cs="Times New Roman"/>
          <w:color w:val="000000"/>
          <w:sz w:val="24"/>
          <w:szCs w:val="24"/>
          <w:lang w:eastAsia="ru-RU"/>
        </w:rPr>
        <w:t>Концедентом</w:t>
      </w:r>
      <w:proofErr w:type="spellEnd"/>
      <w:r w:rsidRPr="00397A5D">
        <w:rPr>
          <w:rFonts w:ascii="Times New Roman" w:eastAsia="Times New Roman" w:hAnsi="Times New Roman" w:cs="Times New Roman"/>
          <w:color w:val="000000"/>
          <w:sz w:val="24"/>
          <w:szCs w:val="24"/>
          <w:lang w:eastAsia="ru-RU"/>
        </w:rPr>
        <w:t xml:space="preserve"> в требовании об устранении нарушений, предусмотренном пунктом 12.3. настоящего Соглашения, или являются существенными.</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41" w:name="sub_1103"/>
      <w:r w:rsidRPr="00397A5D">
        <w:rPr>
          <w:rFonts w:ascii="Times New Roman" w:eastAsia="Times New Roman" w:hAnsi="Times New Roman" w:cs="Times New Roman"/>
          <w:color w:val="000000"/>
          <w:sz w:val="24"/>
          <w:szCs w:val="24"/>
          <w:lang w:eastAsia="ru-RU"/>
        </w:rPr>
        <w:t xml:space="preserve">12.5. Концессионер  несет  перед   </w:t>
      </w:r>
      <w:proofErr w:type="spellStart"/>
      <w:r w:rsidRPr="00397A5D">
        <w:rPr>
          <w:rFonts w:ascii="Times New Roman" w:eastAsia="Times New Roman" w:hAnsi="Times New Roman" w:cs="Times New Roman"/>
          <w:color w:val="000000"/>
          <w:sz w:val="24"/>
          <w:szCs w:val="24"/>
          <w:lang w:eastAsia="ru-RU"/>
        </w:rPr>
        <w:t>Концедентом</w:t>
      </w:r>
      <w:proofErr w:type="spellEnd"/>
      <w:r w:rsidRPr="00397A5D">
        <w:rPr>
          <w:rFonts w:ascii="Times New Roman" w:eastAsia="Times New Roman" w:hAnsi="Times New Roman" w:cs="Times New Roman"/>
          <w:color w:val="000000"/>
          <w:sz w:val="24"/>
          <w:szCs w:val="24"/>
          <w:lang w:eastAsia="ru-RU"/>
        </w:rPr>
        <w:t xml:space="preserve">   ответственность   за </w:t>
      </w:r>
      <w:bookmarkEnd w:id="141"/>
      <w:r w:rsidRPr="00397A5D">
        <w:rPr>
          <w:rFonts w:ascii="Times New Roman" w:eastAsia="Times New Roman" w:hAnsi="Times New Roman" w:cs="Times New Roman"/>
          <w:color w:val="000000"/>
          <w:sz w:val="24"/>
          <w:szCs w:val="24"/>
          <w:lang w:eastAsia="ru-RU"/>
        </w:rPr>
        <w:t xml:space="preserve">качество работ по   реконструкции объекта Соглашения. </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42" w:name="sub_1104"/>
      <w:r w:rsidRPr="00397A5D">
        <w:rPr>
          <w:rFonts w:ascii="Times New Roman" w:eastAsia="Times New Roman" w:hAnsi="Times New Roman" w:cs="Times New Roman"/>
          <w:color w:val="000000"/>
          <w:sz w:val="24"/>
          <w:szCs w:val="24"/>
          <w:lang w:eastAsia="ru-RU"/>
        </w:rPr>
        <w:t>12.6. </w:t>
      </w:r>
      <w:proofErr w:type="spellStart"/>
      <w:r w:rsidRPr="00397A5D">
        <w:rPr>
          <w:rFonts w:ascii="Times New Roman" w:eastAsia="Times New Roman" w:hAnsi="Times New Roman" w:cs="Times New Roman"/>
          <w:color w:val="000000"/>
          <w:sz w:val="24"/>
          <w:szCs w:val="24"/>
          <w:lang w:eastAsia="ru-RU"/>
        </w:rPr>
        <w:t>Концедент</w:t>
      </w:r>
      <w:proofErr w:type="spellEnd"/>
      <w:r w:rsidRPr="00397A5D">
        <w:rPr>
          <w:rFonts w:ascii="Times New Roman" w:eastAsia="Times New Roman" w:hAnsi="Times New Roman" w:cs="Times New Roman"/>
          <w:color w:val="000000"/>
          <w:sz w:val="24"/>
          <w:szCs w:val="24"/>
          <w:lang w:eastAsia="ru-RU"/>
        </w:rPr>
        <w:t xml:space="preserve">  имеет  право  на  возмещение  убытков,  возникших  в </w:t>
      </w:r>
      <w:bookmarkEnd w:id="142"/>
      <w:r w:rsidRPr="00397A5D">
        <w:rPr>
          <w:rFonts w:ascii="Times New Roman" w:eastAsia="Times New Roman" w:hAnsi="Times New Roman" w:cs="Times New Roman"/>
          <w:color w:val="000000"/>
          <w:sz w:val="24"/>
          <w:szCs w:val="24"/>
          <w:lang w:eastAsia="ru-RU"/>
        </w:rPr>
        <w:t>результате  неисполнения  (в  том  числе   уклонения   Концессионера   от подписания   акта   приема-передачи)   или    ненадлежащего    исполнения Концессионером  обязательств,  предусмотренных   настоящим   Соглашением.</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43" w:name="sub_1107"/>
      <w:r w:rsidRPr="00397A5D">
        <w:rPr>
          <w:rFonts w:ascii="Times New Roman" w:eastAsia="Times New Roman" w:hAnsi="Times New Roman" w:cs="Times New Roman"/>
          <w:color w:val="000000"/>
          <w:sz w:val="24"/>
          <w:szCs w:val="24"/>
          <w:lang w:eastAsia="ru-RU"/>
        </w:rPr>
        <w:t xml:space="preserve">12.7. Концессионер обязан уплатить </w:t>
      </w:r>
      <w:proofErr w:type="spellStart"/>
      <w:r w:rsidRPr="00397A5D">
        <w:rPr>
          <w:rFonts w:ascii="Times New Roman" w:eastAsia="Times New Roman" w:hAnsi="Times New Roman" w:cs="Times New Roman"/>
          <w:color w:val="000000"/>
          <w:sz w:val="24"/>
          <w:szCs w:val="24"/>
          <w:lang w:eastAsia="ru-RU"/>
        </w:rPr>
        <w:t>Концеденту</w:t>
      </w:r>
      <w:proofErr w:type="spellEnd"/>
      <w:r w:rsidRPr="00397A5D">
        <w:rPr>
          <w:rFonts w:ascii="Times New Roman" w:eastAsia="Times New Roman" w:hAnsi="Times New Roman" w:cs="Times New Roman"/>
          <w:color w:val="000000"/>
          <w:sz w:val="24"/>
          <w:szCs w:val="24"/>
          <w:lang w:eastAsia="ru-RU"/>
        </w:rPr>
        <w:t xml:space="preserve"> неустойку в виде пени за каждый день неисполнения, ненадлежащего исполнения или несвоевременного исполнения Концессионером следующих обязательств:</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а) соблюдение сроков устранения нарушений, определяемых в требованиях </w:t>
      </w:r>
      <w:proofErr w:type="spellStart"/>
      <w:r w:rsidRPr="00397A5D">
        <w:rPr>
          <w:rFonts w:ascii="Times New Roman" w:eastAsia="Times New Roman" w:hAnsi="Times New Roman" w:cs="Times New Roman"/>
          <w:color w:val="000000"/>
          <w:sz w:val="24"/>
          <w:szCs w:val="24"/>
          <w:lang w:eastAsia="ru-RU"/>
        </w:rPr>
        <w:t>Концедента</w:t>
      </w:r>
      <w:proofErr w:type="spellEnd"/>
      <w:r w:rsidRPr="00397A5D">
        <w:rPr>
          <w:rFonts w:ascii="Times New Roman" w:eastAsia="Times New Roman" w:hAnsi="Times New Roman" w:cs="Times New Roman"/>
          <w:color w:val="000000"/>
          <w:sz w:val="24"/>
          <w:szCs w:val="24"/>
          <w:lang w:eastAsia="ru-RU"/>
        </w:rPr>
        <w:t xml:space="preserve"> в соответствии с пунктом 12.3. настоящего Соглашения;</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б) по выполнению действий, необходимых для государственной регистрации права собственности </w:t>
      </w:r>
      <w:proofErr w:type="spellStart"/>
      <w:r w:rsidRPr="00397A5D">
        <w:rPr>
          <w:rFonts w:ascii="Times New Roman" w:eastAsia="Times New Roman" w:hAnsi="Times New Roman" w:cs="Times New Roman"/>
          <w:color w:val="000000"/>
          <w:sz w:val="24"/>
          <w:szCs w:val="24"/>
          <w:lang w:eastAsia="ru-RU"/>
        </w:rPr>
        <w:t>Концедента</w:t>
      </w:r>
      <w:proofErr w:type="spellEnd"/>
      <w:r w:rsidRPr="00397A5D">
        <w:rPr>
          <w:rFonts w:ascii="Times New Roman" w:eastAsia="Times New Roman" w:hAnsi="Times New Roman" w:cs="Times New Roman"/>
          <w:color w:val="000000"/>
          <w:sz w:val="24"/>
          <w:szCs w:val="24"/>
          <w:lang w:eastAsia="ru-RU"/>
        </w:rPr>
        <w:t xml:space="preserve"> на реконструируемые объекты имущества в составе Объекта Соглашения, в случае если неисполнение или несвоевременное исполнение указанных обязатель</w:t>
      </w:r>
      <w:proofErr w:type="gramStart"/>
      <w:r w:rsidRPr="00397A5D">
        <w:rPr>
          <w:rFonts w:ascii="Times New Roman" w:eastAsia="Times New Roman" w:hAnsi="Times New Roman" w:cs="Times New Roman"/>
          <w:color w:val="000000"/>
          <w:sz w:val="24"/>
          <w:szCs w:val="24"/>
          <w:lang w:eastAsia="ru-RU"/>
        </w:rPr>
        <w:t>ств пр</w:t>
      </w:r>
      <w:proofErr w:type="gramEnd"/>
      <w:r w:rsidRPr="00397A5D">
        <w:rPr>
          <w:rFonts w:ascii="Times New Roman" w:eastAsia="Times New Roman" w:hAnsi="Times New Roman" w:cs="Times New Roman"/>
          <w:color w:val="000000"/>
          <w:sz w:val="24"/>
          <w:szCs w:val="24"/>
          <w:lang w:eastAsia="ru-RU"/>
        </w:rPr>
        <w:t>оизошло по вине Концессионера;</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в) нарушение сроков передачи </w:t>
      </w:r>
      <w:proofErr w:type="spellStart"/>
      <w:r w:rsidRPr="00397A5D">
        <w:rPr>
          <w:rFonts w:ascii="Times New Roman" w:eastAsia="Times New Roman" w:hAnsi="Times New Roman" w:cs="Times New Roman"/>
          <w:color w:val="000000"/>
          <w:sz w:val="24"/>
          <w:szCs w:val="24"/>
          <w:lang w:eastAsia="ru-RU"/>
        </w:rPr>
        <w:t>Концеденту</w:t>
      </w:r>
      <w:proofErr w:type="spellEnd"/>
      <w:r w:rsidRPr="00397A5D">
        <w:rPr>
          <w:rFonts w:ascii="Times New Roman" w:eastAsia="Times New Roman" w:hAnsi="Times New Roman" w:cs="Times New Roman"/>
          <w:color w:val="000000"/>
          <w:sz w:val="24"/>
          <w:szCs w:val="24"/>
          <w:lang w:eastAsia="ru-RU"/>
        </w:rPr>
        <w:t xml:space="preserve"> объектов имущества в составе Объекта Соглашения и (или) Иного имущества, относящихся к ним документов.</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Пени исчисляются в размере 1/300 (одной трехсотой) ставки рефинансирования Центрального Банка Российской Федерации за каждый день неисполнения, ненадлежащего или несвоевременного исполнения обязательств Концессионера.</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12.8. Возмещение Сторонами настоящего  Соглашения  убытков  и  уплата </w:t>
      </w:r>
      <w:bookmarkEnd w:id="143"/>
      <w:r w:rsidRPr="00397A5D">
        <w:rPr>
          <w:rFonts w:ascii="Times New Roman" w:eastAsia="Times New Roman" w:hAnsi="Times New Roman" w:cs="Times New Roman"/>
          <w:color w:val="000000"/>
          <w:sz w:val="24"/>
          <w:szCs w:val="24"/>
          <w:lang w:eastAsia="ru-RU"/>
        </w:rPr>
        <w:t>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44" w:name="sub_1108"/>
      <w:r w:rsidRPr="00397A5D">
        <w:rPr>
          <w:rFonts w:ascii="Times New Roman" w:eastAsia="Times New Roman" w:hAnsi="Times New Roman" w:cs="Times New Roman"/>
          <w:color w:val="000000"/>
          <w:sz w:val="24"/>
          <w:szCs w:val="24"/>
          <w:lang w:eastAsia="ru-RU"/>
        </w:rPr>
        <w:t>12.9. </w:t>
      </w:r>
      <w:proofErr w:type="gramStart"/>
      <w:r w:rsidRPr="00397A5D">
        <w:rPr>
          <w:rFonts w:ascii="Times New Roman" w:eastAsia="Times New Roman" w:hAnsi="Times New Roman" w:cs="Times New Roman"/>
          <w:color w:val="000000"/>
          <w:sz w:val="24"/>
          <w:szCs w:val="24"/>
          <w:lang w:eastAsia="ru-RU"/>
        </w:rPr>
        <w:t xml:space="preserve">Сторона, не исполнившая или  исполнившая  ненадлежащим  образом </w:t>
      </w:r>
      <w:bookmarkEnd w:id="144"/>
      <w:r w:rsidRPr="00397A5D">
        <w:rPr>
          <w:rFonts w:ascii="Times New Roman" w:eastAsia="Times New Roman" w:hAnsi="Times New Roman" w:cs="Times New Roman"/>
          <w:color w:val="000000"/>
          <w:sz w:val="24"/>
          <w:szCs w:val="24"/>
          <w:lang w:eastAsia="ru-RU"/>
        </w:rPr>
        <w:t>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roofErr w:type="gramEnd"/>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bookmarkStart w:id="145" w:name="sub_11400"/>
      <w:r w:rsidRPr="00397A5D">
        <w:rPr>
          <w:rFonts w:ascii="Times New Roman" w:eastAsia="Times New Roman" w:hAnsi="Times New Roman" w:cs="Times New Roman"/>
          <w:b/>
          <w:bCs/>
          <w:color w:val="000000"/>
          <w:sz w:val="24"/>
          <w:szCs w:val="24"/>
          <w:lang w:eastAsia="ru-RU"/>
        </w:rPr>
        <w:t>XI</w:t>
      </w:r>
      <w:r w:rsidRPr="00397A5D">
        <w:rPr>
          <w:rFonts w:ascii="Times New Roman" w:eastAsia="Times New Roman" w:hAnsi="Times New Roman" w:cs="Times New Roman"/>
          <w:b/>
          <w:bCs/>
          <w:color w:val="000000"/>
          <w:sz w:val="24"/>
          <w:szCs w:val="24"/>
          <w:lang w:val="en-US" w:eastAsia="ru-RU"/>
        </w:rPr>
        <w:t>II</w:t>
      </w:r>
      <w:r w:rsidRPr="00397A5D">
        <w:rPr>
          <w:rFonts w:ascii="Times New Roman" w:eastAsia="Times New Roman" w:hAnsi="Times New Roman" w:cs="Times New Roman"/>
          <w:b/>
          <w:bCs/>
          <w:color w:val="000000"/>
          <w:sz w:val="24"/>
          <w:szCs w:val="24"/>
          <w:lang w:eastAsia="ru-RU"/>
        </w:rPr>
        <w:t>. Порядок взаимодействия Сторон при наступлении</w:t>
      </w:r>
    </w:p>
    <w:bookmarkEnd w:id="145"/>
    <w:p w:rsidR="00397A5D" w:rsidRPr="00397A5D" w:rsidRDefault="00397A5D" w:rsidP="00397A5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b/>
          <w:bCs/>
          <w:color w:val="000000"/>
          <w:sz w:val="24"/>
          <w:szCs w:val="24"/>
          <w:lang w:eastAsia="ru-RU"/>
        </w:rPr>
        <w:t>обстоятельств непреодолимой силы</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46" w:name="sub_1109"/>
      <w:r w:rsidRPr="00397A5D">
        <w:rPr>
          <w:rFonts w:ascii="Times New Roman" w:eastAsia="Times New Roman" w:hAnsi="Times New Roman" w:cs="Times New Roman"/>
          <w:color w:val="000000"/>
          <w:sz w:val="24"/>
          <w:szCs w:val="24"/>
          <w:lang w:eastAsia="ru-RU"/>
        </w:rPr>
        <w:t xml:space="preserve">13.1. Сторона, нарушившая условия настоящего Соглашения в  результате </w:t>
      </w:r>
      <w:bookmarkEnd w:id="146"/>
      <w:r w:rsidRPr="00397A5D">
        <w:rPr>
          <w:rFonts w:ascii="Times New Roman" w:eastAsia="Times New Roman" w:hAnsi="Times New Roman" w:cs="Times New Roman"/>
          <w:color w:val="000000"/>
          <w:sz w:val="24"/>
          <w:szCs w:val="24"/>
          <w:lang w:eastAsia="ru-RU"/>
        </w:rPr>
        <w:t>наступления обстоятельств непреодолимой силы, обязана:</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47" w:name="sub_1191"/>
      <w:r w:rsidRPr="00397A5D">
        <w:rPr>
          <w:rFonts w:ascii="Times New Roman" w:eastAsia="Times New Roman" w:hAnsi="Times New Roman" w:cs="Times New Roman"/>
          <w:color w:val="000000"/>
          <w:sz w:val="24"/>
          <w:szCs w:val="24"/>
          <w:lang w:eastAsia="ru-RU"/>
        </w:rPr>
        <w:t xml:space="preserve">а) в  письменной  форме  уведомить  другую  Сторону  о   наступлении </w:t>
      </w:r>
      <w:bookmarkEnd w:id="147"/>
      <w:r w:rsidRPr="00397A5D">
        <w:rPr>
          <w:rFonts w:ascii="Times New Roman" w:eastAsia="Times New Roman" w:hAnsi="Times New Roman" w:cs="Times New Roman"/>
          <w:color w:val="000000"/>
          <w:sz w:val="24"/>
          <w:szCs w:val="24"/>
          <w:lang w:eastAsia="ru-RU"/>
        </w:rPr>
        <w:t>указанных обстоятельств не позднее 5  календарных  дней  со  дня  их наступления и представить необходимые документальные подтверждения;</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48" w:name="sub_1192"/>
      <w:r w:rsidRPr="00397A5D">
        <w:rPr>
          <w:rFonts w:ascii="Times New Roman" w:eastAsia="Times New Roman" w:hAnsi="Times New Roman" w:cs="Times New Roman"/>
          <w:color w:val="000000"/>
          <w:sz w:val="24"/>
          <w:szCs w:val="24"/>
          <w:lang w:eastAsia="ru-RU"/>
        </w:rPr>
        <w:t xml:space="preserve">б) в письменной  форме  уведомить  другую  Сторону  о  возобновлении </w:t>
      </w:r>
      <w:bookmarkEnd w:id="148"/>
      <w:r w:rsidRPr="00397A5D">
        <w:rPr>
          <w:rFonts w:ascii="Times New Roman" w:eastAsia="Times New Roman" w:hAnsi="Times New Roman" w:cs="Times New Roman"/>
          <w:color w:val="000000"/>
          <w:sz w:val="24"/>
          <w:szCs w:val="24"/>
          <w:lang w:eastAsia="ru-RU"/>
        </w:rPr>
        <w:t>исполнения своих обязательств, предусмотренных настоящим Соглашением.</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49" w:name="sub_1110"/>
      <w:r w:rsidRPr="00397A5D">
        <w:rPr>
          <w:rFonts w:ascii="Times New Roman" w:eastAsia="Times New Roman" w:hAnsi="Times New Roman" w:cs="Times New Roman"/>
          <w:color w:val="000000"/>
          <w:sz w:val="24"/>
          <w:szCs w:val="24"/>
          <w:lang w:eastAsia="ru-RU"/>
        </w:rPr>
        <w:t xml:space="preserve">13.2. Стороны обязаны предпринять все разумные  меры  для  устранения </w:t>
      </w:r>
      <w:bookmarkEnd w:id="149"/>
      <w:r w:rsidRPr="00397A5D">
        <w:rPr>
          <w:rFonts w:ascii="Times New Roman" w:eastAsia="Times New Roman" w:hAnsi="Times New Roman" w:cs="Times New Roman"/>
          <w:color w:val="000000"/>
          <w:sz w:val="24"/>
          <w:szCs w:val="24"/>
          <w:lang w:eastAsia="ru-RU"/>
        </w:rPr>
        <w:t xml:space="preserve">последствий, </w:t>
      </w:r>
      <w:r w:rsidRPr="00397A5D">
        <w:rPr>
          <w:rFonts w:ascii="Times New Roman" w:eastAsia="Times New Roman" w:hAnsi="Times New Roman" w:cs="Times New Roman"/>
          <w:color w:val="000000"/>
          <w:sz w:val="24"/>
          <w:szCs w:val="24"/>
          <w:lang w:eastAsia="ru-RU"/>
        </w:rPr>
        <w:lastRenderedPageBreak/>
        <w:t>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w:t>
      </w:r>
    </w:p>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p w:rsidR="00397A5D" w:rsidRPr="00397A5D" w:rsidRDefault="00397A5D" w:rsidP="00397A5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bookmarkStart w:id="150" w:name="sub_11500"/>
      <w:r w:rsidRPr="00397A5D">
        <w:rPr>
          <w:rFonts w:ascii="Times New Roman" w:eastAsia="Times New Roman" w:hAnsi="Times New Roman" w:cs="Times New Roman"/>
          <w:b/>
          <w:bCs/>
          <w:color w:val="000000"/>
          <w:sz w:val="24"/>
          <w:szCs w:val="24"/>
          <w:lang w:eastAsia="ru-RU"/>
        </w:rPr>
        <w:t>X</w:t>
      </w:r>
      <w:r w:rsidRPr="00397A5D">
        <w:rPr>
          <w:rFonts w:ascii="Times New Roman" w:eastAsia="Times New Roman" w:hAnsi="Times New Roman" w:cs="Times New Roman"/>
          <w:b/>
          <w:bCs/>
          <w:color w:val="000000"/>
          <w:sz w:val="24"/>
          <w:szCs w:val="24"/>
          <w:lang w:val="en-US" w:eastAsia="ru-RU"/>
        </w:rPr>
        <w:t>I</w:t>
      </w:r>
      <w:r w:rsidRPr="00397A5D">
        <w:rPr>
          <w:rFonts w:ascii="Times New Roman" w:eastAsia="Times New Roman" w:hAnsi="Times New Roman" w:cs="Times New Roman"/>
          <w:b/>
          <w:bCs/>
          <w:color w:val="000000"/>
          <w:sz w:val="24"/>
          <w:szCs w:val="24"/>
          <w:lang w:eastAsia="ru-RU"/>
        </w:rPr>
        <w:t>V. Изменение Соглашения</w:t>
      </w:r>
    </w:p>
    <w:bookmarkEnd w:id="150"/>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51" w:name="sub_1111"/>
      <w:r w:rsidRPr="00397A5D">
        <w:rPr>
          <w:rFonts w:ascii="Times New Roman" w:eastAsia="Times New Roman" w:hAnsi="Times New Roman" w:cs="Times New Roman"/>
          <w:color w:val="000000"/>
          <w:sz w:val="24"/>
          <w:szCs w:val="24"/>
          <w:lang w:eastAsia="ru-RU"/>
        </w:rPr>
        <w:t xml:space="preserve">14.1. Настоящее  Соглашение  может  быть изменено  по соглашению  его </w:t>
      </w:r>
      <w:bookmarkEnd w:id="151"/>
      <w:r w:rsidRPr="00397A5D">
        <w:rPr>
          <w:rFonts w:ascii="Times New Roman" w:eastAsia="Times New Roman" w:hAnsi="Times New Roman" w:cs="Times New Roman"/>
          <w:color w:val="000000"/>
          <w:sz w:val="24"/>
          <w:szCs w:val="24"/>
          <w:lang w:eastAsia="ru-RU"/>
        </w:rPr>
        <w:t xml:space="preserve">Сторон. Условия настоящего Соглашения, определенные на основании решения   о заключении настоящего Соглашения и конкурсного предложения,  могут   быть изменены по соглашению Сторон настоящего Соглашения на основании решения органа местного самоуправления,  а   также   в   иных   случаях, предусмотренных </w:t>
      </w:r>
      <w:hyperlink r:id="rId12" w:history="1">
        <w:r w:rsidRPr="00397A5D">
          <w:rPr>
            <w:rFonts w:ascii="Times New Roman" w:eastAsia="Times New Roman" w:hAnsi="Times New Roman" w:cs="Times New Roman"/>
            <w:color w:val="000000"/>
            <w:sz w:val="24"/>
            <w:szCs w:val="24"/>
            <w:lang w:eastAsia="ru-RU"/>
          </w:rPr>
          <w:t>Федеральным законом</w:t>
        </w:r>
      </w:hyperlink>
      <w:r w:rsidRPr="00397A5D">
        <w:rPr>
          <w:rFonts w:ascii="Times New Roman" w:eastAsia="Times New Roman" w:hAnsi="Times New Roman" w:cs="Times New Roman"/>
          <w:color w:val="000000"/>
          <w:sz w:val="24"/>
          <w:szCs w:val="24"/>
          <w:lang w:eastAsia="ru-RU"/>
        </w:rPr>
        <w:t xml:space="preserve"> "О концессионных соглашениях". Изменение настоящего Соглашения осуществляется в письменной форме.</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52" w:name="sub_11111"/>
      <w:r w:rsidRPr="00397A5D">
        <w:rPr>
          <w:rFonts w:ascii="Times New Roman" w:eastAsia="Times New Roman" w:hAnsi="Times New Roman" w:cs="Times New Roman"/>
          <w:color w:val="000000"/>
          <w:sz w:val="24"/>
          <w:szCs w:val="24"/>
          <w:lang w:eastAsia="ru-RU"/>
        </w:rPr>
        <w:t xml:space="preserve">14.2. </w:t>
      </w:r>
      <w:bookmarkEnd w:id="152"/>
      <w:r w:rsidRPr="00397A5D">
        <w:rPr>
          <w:rFonts w:ascii="Times New Roman" w:eastAsia="Times New Roman" w:hAnsi="Times New Roman" w:cs="Times New Roman"/>
          <w:color w:val="000000"/>
          <w:sz w:val="24"/>
          <w:szCs w:val="24"/>
          <w:lang w:eastAsia="ru-RU"/>
        </w:rPr>
        <w:t xml:space="preserve">Изменение  условий   настоящего   Соглашения       осуществляется по согласованию  с  антимонопольным  органом  в  случаях,    предусмотренных </w:t>
      </w:r>
      <w:hyperlink r:id="rId13" w:history="1">
        <w:r w:rsidRPr="00397A5D">
          <w:rPr>
            <w:rFonts w:ascii="Times New Roman" w:eastAsia="Times New Roman" w:hAnsi="Times New Roman" w:cs="Times New Roman"/>
            <w:color w:val="000000"/>
            <w:sz w:val="24"/>
            <w:szCs w:val="24"/>
            <w:lang w:eastAsia="ru-RU"/>
          </w:rPr>
          <w:t>Федеральным законом</w:t>
        </w:r>
      </w:hyperlink>
      <w:r w:rsidRPr="00397A5D">
        <w:rPr>
          <w:rFonts w:ascii="Times New Roman" w:eastAsia="Times New Roman" w:hAnsi="Times New Roman" w:cs="Times New Roman"/>
          <w:color w:val="000000"/>
          <w:sz w:val="24"/>
          <w:szCs w:val="24"/>
          <w:lang w:eastAsia="ru-RU"/>
        </w:rPr>
        <w:t xml:space="preserve">      "О     концессионных   соглашениях".    Согласие антимонопольного органа  получается в </w:t>
      </w:r>
      <w:hyperlink r:id="rId14" w:history="1">
        <w:r w:rsidRPr="00397A5D">
          <w:rPr>
            <w:rFonts w:ascii="Times New Roman" w:eastAsia="Times New Roman" w:hAnsi="Times New Roman" w:cs="Times New Roman"/>
            <w:color w:val="000000"/>
            <w:sz w:val="24"/>
            <w:szCs w:val="24"/>
            <w:lang w:eastAsia="ru-RU"/>
          </w:rPr>
          <w:t>порядке</w:t>
        </w:r>
      </w:hyperlink>
      <w:r w:rsidRPr="00397A5D">
        <w:rPr>
          <w:rFonts w:ascii="Times New Roman" w:eastAsia="Times New Roman" w:hAnsi="Times New Roman" w:cs="Times New Roman"/>
          <w:color w:val="000000"/>
          <w:sz w:val="24"/>
          <w:szCs w:val="24"/>
          <w:lang w:eastAsia="ru-RU"/>
        </w:rPr>
        <w:t xml:space="preserve"> и на условиях, утверждаемых Правительством Российской Федерации.</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14.3. Изменение   </w:t>
      </w:r>
      <w:proofErr w:type="gramStart"/>
      <w:r w:rsidRPr="00397A5D">
        <w:rPr>
          <w:rFonts w:ascii="Times New Roman" w:eastAsia="Times New Roman" w:hAnsi="Times New Roman" w:cs="Times New Roman"/>
          <w:color w:val="000000"/>
          <w:sz w:val="24"/>
          <w:szCs w:val="24"/>
          <w:lang w:eastAsia="ru-RU"/>
        </w:rPr>
        <w:t>значений   долгосрочных   параметров       регулирования деятельности Концессионера</w:t>
      </w:r>
      <w:proofErr w:type="gramEnd"/>
      <w:r w:rsidRPr="00397A5D">
        <w:rPr>
          <w:rFonts w:ascii="Times New Roman" w:eastAsia="Times New Roman" w:hAnsi="Times New Roman" w:cs="Times New Roman"/>
          <w:color w:val="000000"/>
          <w:sz w:val="24"/>
          <w:szCs w:val="24"/>
          <w:lang w:eastAsia="ru-RU"/>
        </w:rPr>
        <w:t xml:space="preserve"> осуществляется по предварительному согласованию с  органом  исполнительной  власти   или органом   местного  самоуправления,   осуществляющим  регулирование   цен (тарифов) в соответствии с </w:t>
      </w:r>
      <w:hyperlink r:id="rId15" w:history="1">
        <w:r w:rsidRPr="00397A5D">
          <w:rPr>
            <w:rFonts w:ascii="Times New Roman" w:eastAsia="Times New Roman" w:hAnsi="Times New Roman" w:cs="Times New Roman"/>
            <w:color w:val="000000"/>
            <w:sz w:val="24"/>
            <w:szCs w:val="24"/>
            <w:lang w:eastAsia="ru-RU"/>
          </w:rPr>
          <w:t>законодательством</w:t>
        </w:r>
      </w:hyperlink>
      <w:r w:rsidRPr="00397A5D">
        <w:rPr>
          <w:rFonts w:ascii="Times New Roman" w:eastAsia="Times New Roman" w:hAnsi="Times New Roman" w:cs="Times New Roman"/>
          <w:color w:val="000000"/>
          <w:sz w:val="24"/>
          <w:szCs w:val="24"/>
          <w:lang w:eastAsia="ru-RU"/>
        </w:rPr>
        <w:t xml:space="preserve"> Российской Федерации в сфере регулирования  цен  (тарифов),  получаемому  в  порядке,     утверждаемом Правительством Российской Федерации.</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53" w:name="sub_1112"/>
      <w:r w:rsidRPr="00397A5D">
        <w:rPr>
          <w:rFonts w:ascii="Times New Roman" w:eastAsia="Times New Roman" w:hAnsi="Times New Roman" w:cs="Times New Roman"/>
          <w:color w:val="000000"/>
          <w:sz w:val="24"/>
          <w:szCs w:val="24"/>
          <w:lang w:eastAsia="ru-RU"/>
        </w:rPr>
        <w:t xml:space="preserve">14.4. В целях внесения изменений в условия настоящего Соглашения одна </w:t>
      </w:r>
      <w:bookmarkEnd w:id="153"/>
      <w:r w:rsidRPr="00397A5D">
        <w:rPr>
          <w:rFonts w:ascii="Times New Roman" w:eastAsia="Times New Roman" w:hAnsi="Times New Roman" w:cs="Times New Roman"/>
          <w:color w:val="000000"/>
          <w:sz w:val="24"/>
          <w:szCs w:val="24"/>
          <w:lang w:eastAsia="ru-RU"/>
        </w:rPr>
        <w:t>из  Сторон  направляет  другой  Стороне  соответствующее  предложение   с обоснованием предлагаемых изменений. Сторона в течение 5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54" w:name="sub_1113"/>
      <w:r w:rsidRPr="00397A5D">
        <w:rPr>
          <w:rFonts w:ascii="Times New Roman" w:eastAsia="Times New Roman" w:hAnsi="Times New Roman" w:cs="Times New Roman"/>
          <w:color w:val="000000"/>
          <w:sz w:val="24"/>
          <w:szCs w:val="24"/>
          <w:lang w:eastAsia="ru-RU"/>
        </w:rPr>
        <w:t xml:space="preserve">14.5. Настоящее Соглашение может быть изменено по требованию одной из </w:t>
      </w:r>
      <w:bookmarkEnd w:id="154"/>
      <w:r w:rsidRPr="00397A5D">
        <w:rPr>
          <w:rFonts w:ascii="Times New Roman" w:eastAsia="Times New Roman" w:hAnsi="Times New Roman" w:cs="Times New Roman"/>
          <w:color w:val="000000"/>
          <w:sz w:val="24"/>
          <w:szCs w:val="24"/>
          <w:lang w:eastAsia="ru-RU"/>
        </w:rPr>
        <w:t>Сторон  по  решению  суда  по  основаниям,  предусмотренным   Гражданским кодексом Российской Федерации.</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bookmarkStart w:id="155" w:name="sub_11600"/>
      <w:r w:rsidRPr="00397A5D">
        <w:rPr>
          <w:rFonts w:ascii="Times New Roman" w:eastAsia="Times New Roman" w:hAnsi="Times New Roman" w:cs="Times New Roman"/>
          <w:b/>
          <w:bCs/>
          <w:color w:val="000000"/>
          <w:sz w:val="24"/>
          <w:szCs w:val="24"/>
          <w:lang w:eastAsia="ru-RU"/>
        </w:rPr>
        <w:t>XV. Прекращение Соглашения</w:t>
      </w:r>
    </w:p>
    <w:bookmarkEnd w:id="155"/>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56" w:name="sub_1114"/>
      <w:r w:rsidRPr="00397A5D">
        <w:rPr>
          <w:rFonts w:ascii="Times New Roman" w:eastAsia="Times New Roman" w:hAnsi="Times New Roman" w:cs="Times New Roman"/>
          <w:color w:val="000000"/>
          <w:sz w:val="24"/>
          <w:szCs w:val="24"/>
          <w:lang w:eastAsia="ru-RU"/>
        </w:rPr>
        <w:t>15.1. Настоящее Соглашение прекращается:</w:t>
      </w:r>
    </w:p>
    <w:bookmarkEnd w:id="156"/>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а) по истечении срока действия;</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б) по соглашению Сторон;</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в) на основании судебного решения о его досрочном расторжении.</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57" w:name="sub_1115"/>
      <w:r w:rsidRPr="00397A5D">
        <w:rPr>
          <w:rFonts w:ascii="Times New Roman" w:eastAsia="Times New Roman" w:hAnsi="Times New Roman" w:cs="Times New Roman"/>
          <w:color w:val="000000"/>
          <w:sz w:val="24"/>
          <w:szCs w:val="24"/>
          <w:lang w:eastAsia="ru-RU"/>
        </w:rPr>
        <w:t xml:space="preserve">15.2. Настоящее  Соглашение  может  быть  расторгнуто   досрочно   на </w:t>
      </w:r>
      <w:bookmarkEnd w:id="157"/>
      <w:r w:rsidRPr="00397A5D">
        <w:rPr>
          <w:rFonts w:ascii="Times New Roman" w:eastAsia="Times New Roman" w:hAnsi="Times New Roman" w:cs="Times New Roman"/>
          <w:color w:val="000000"/>
          <w:sz w:val="24"/>
          <w:szCs w:val="24"/>
          <w:lang w:eastAsia="ru-RU"/>
        </w:rPr>
        <w:t>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58" w:name="sub_1116"/>
      <w:r w:rsidRPr="00397A5D">
        <w:rPr>
          <w:rFonts w:ascii="Times New Roman" w:eastAsia="Times New Roman" w:hAnsi="Times New Roman" w:cs="Times New Roman"/>
          <w:color w:val="000000"/>
          <w:sz w:val="24"/>
          <w:szCs w:val="24"/>
          <w:lang w:eastAsia="ru-RU"/>
        </w:rPr>
        <w:t xml:space="preserve">15.3. К существенным  нарушениям  Концессионером  условий  настоящего </w:t>
      </w:r>
      <w:bookmarkEnd w:id="158"/>
      <w:r w:rsidRPr="00397A5D">
        <w:rPr>
          <w:rFonts w:ascii="Times New Roman" w:eastAsia="Times New Roman" w:hAnsi="Times New Roman" w:cs="Times New Roman"/>
          <w:color w:val="000000"/>
          <w:sz w:val="24"/>
          <w:szCs w:val="24"/>
          <w:lang w:eastAsia="ru-RU"/>
        </w:rPr>
        <w:t>Соглашения относятся:</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а) нарушение   установленных   Соглашением сроков  реконструкции, реконструкции объекта Соглашения;</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б) использование  (эксплуатация)  объекта  Соглашения  в  целях,  не установленных настоящим Соглашением;</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в) нарушение   установленного    настоящим    Соглашением    порядка использования (эксплуатации) объекта Соглашения;</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г) прекращение  или  приостановление  Концессионером   деятельности, предусмотренной настоящим Соглашением, без согласия </w:t>
      </w:r>
      <w:proofErr w:type="spellStart"/>
      <w:r w:rsidRPr="00397A5D">
        <w:rPr>
          <w:rFonts w:ascii="Times New Roman" w:eastAsia="Times New Roman" w:hAnsi="Times New Roman" w:cs="Times New Roman"/>
          <w:color w:val="000000"/>
          <w:sz w:val="24"/>
          <w:szCs w:val="24"/>
          <w:lang w:eastAsia="ru-RU"/>
        </w:rPr>
        <w:t>Концедента</w:t>
      </w:r>
      <w:proofErr w:type="spellEnd"/>
      <w:r w:rsidRPr="00397A5D">
        <w:rPr>
          <w:rFonts w:ascii="Times New Roman" w:eastAsia="Times New Roman" w:hAnsi="Times New Roman" w:cs="Times New Roman"/>
          <w:color w:val="000000"/>
          <w:sz w:val="24"/>
          <w:szCs w:val="24"/>
          <w:lang w:eastAsia="ru-RU"/>
        </w:rPr>
        <w:t>;</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lastRenderedPageBreak/>
        <w:t xml:space="preserve">е) неисполнение   или   ненадлежащее    исполнение    Концессионером обязательств    </w:t>
      </w:r>
      <w:proofErr w:type="gramStart"/>
      <w:r w:rsidRPr="00397A5D">
        <w:rPr>
          <w:rFonts w:ascii="Times New Roman" w:eastAsia="Times New Roman" w:hAnsi="Times New Roman" w:cs="Times New Roman"/>
          <w:color w:val="000000"/>
          <w:sz w:val="24"/>
          <w:szCs w:val="24"/>
          <w:lang w:eastAsia="ru-RU"/>
        </w:rPr>
        <w:t>по</w:t>
      </w:r>
      <w:proofErr w:type="gramEnd"/>
    </w:p>
    <w:p w:rsidR="00397A5D" w:rsidRPr="00397A5D" w:rsidRDefault="00397A5D" w:rsidP="00397A5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предоставлению гражданам и другим потребителям  услуг по   теплоснабжению.</w:t>
      </w:r>
    </w:p>
    <w:p w:rsidR="00397A5D" w:rsidRPr="00397A5D" w:rsidRDefault="00397A5D" w:rsidP="00397A5D">
      <w:pPr>
        <w:widowControl w:val="0"/>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ru-RU"/>
        </w:rPr>
      </w:pPr>
      <w:bookmarkStart w:id="159" w:name="sub_1118"/>
      <w:r w:rsidRPr="00397A5D">
        <w:rPr>
          <w:rFonts w:ascii="Times New Roman" w:eastAsia="Times New Roman" w:hAnsi="Times New Roman" w:cs="Times New Roman"/>
          <w:color w:val="000000"/>
          <w:sz w:val="24"/>
          <w:szCs w:val="24"/>
          <w:lang w:eastAsia="ru-RU"/>
        </w:rPr>
        <w:t xml:space="preserve">15.4. К  существенным  нарушениям  </w:t>
      </w:r>
      <w:proofErr w:type="spellStart"/>
      <w:r w:rsidRPr="00397A5D">
        <w:rPr>
          <w:rFonts w:ascii="Times New Roman" w:eastAsia="Times New Roman" w:hAnsi="Times New Roman" w:cs="Times New Roman"/>
          <w:color w:val="000000"/>
          <w:sz w:val="24"/>
          <w:szCs w:val="24"/>
          <w:lang w:eastAsia="ru-RU"/>
        </w:rPr>
        <w:t>Концедентом</w:t>
      </w:r>
      <w:proofErr w:type="spellEnd"/>
      <w:r w:rsidRPr="00397A5D">
        <w:rPr>
          <w:rFonts w:ascii="Times New Roman" w:eastAsia="Times New Roman" w:hAnsi="Times New Roman" w:cs="Times New Roman"/>
          <w:color w:val="000000"/>
          <w:sz w:val="24"/>
          <w:szCs w:val="24"/>
          <w:lang w:eastAsia="ru-RU"/>
        </w:rPr>
        <w:t xml:space="preserve">   условий   настоящего </w:t>
      </w:r>
      <w:bookmarkEnd w:id="159"/>
      <w:r w:rsidRPr="00397A5D">
        <w:rPr>
          <w:rFonts w:ascii="Times New Roman" w:eastAsia="Times New Roman" w:hAnsi="Times New Roman" w:cs="Times New Roman"/>
          <w:color w:val="000000"/>
          <w:sz w:val="24"/>
          <w:szCs w:val="24"/>
          <w:lang w:eastAsia="ru-RU"/>
        </w:rPr>
        <w:t>Соглашения относятся:</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а) невыполнение в срок,  установленный  Соглашением, обязанности по передаче Концессионеру объекта Соглашения;</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б) передача   Концессионеру   объекта   Соглашения   по    описанию, технико-экономическим  показателям  и  назначению  и  в   состоянии,   не соответствующем условиям Соглашения,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sidRPr="00397A5D">
        <w:rPr>
          <w:rFonts w:ascii="Times New Roman" w:eastAsia="Times New Roman" w:hAnsi="Times New Roman" w:cs="Times New Roman"/>
          <w:color w:val="000000"/>
          <w:sz w:val="24"/>
          <w:szCs w:val="24"/>
          <w:lang w:eastAsia="ru-RU"/>
        </w:rPr>
        <w:t>Концедента</w:t>
      </w:r>
      <w:proofErr w:type="spellEnd"/>
      <w:r w:rsidRPr="00397A5D">
        <w:rPr>
          <w:rFonts w:ascii="Times New Roman" w:eastAsia="Times New Roman" w:hAnsi="Times New Roman" w:cs="Times New Roman"/>
          <w:color w:val="000000"/>
          <w:sz w:val="24"/>
          <w:szCs w:val="24"/>
          <w:lang w:eastAsia="ru-RU"/>
        </w:rPr>
        <w:t>;</w:t>
      </w:r>
    </w:p>
    <w:p w:rsidR="00397A5D" w:rsidRPr="00397A5D" w:rsidRDefault="00397A5D" w:rsidP="00397A5D">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bookmarkStart w:id="160" w:name="sub_11700"/>
    </w:p>
    <w:p w:rsidR="00397A5D" w:rsidRPr="00397A5D" w:rsidRDefault="00397A5D" w:rsidP="00397A5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b/>
          <w:bCs/>
          <w:color w:val="000000"/>
          <w:sz w:val="24"/>
          <w:szCs w:val="24"/>
          <w:lang w:eastAsia="ru-RU"/>
        </w:rPr>
        <w:t>XVI. Гарантии осуществления Концессионером деятельности, предусмотренной</w:t>
      </w:r>
    </w:p>
    <w:bookmarkEnd w:id="160"/>
    <w:p w:rsidR="00397A5D" w:rsidRPr="00397A5D" w:rsidRDefault="00397A5D" w:rsidP="00397A5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b/>
          <w:bCs/>
          <w:color w:val="000000"/>
          <w:sz w:val="24"/>
          <w:szCs w:val="24"/>
          <w:lang w:eastAsia="ru-RU"/>
        </w:rPr>
        <w:t>Соглашением</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61" w:name="sub_11123"/>
      <w:r w:rsidRPr="00397A5D">
        <w:rPr>
          <w:rFonts w:ascii="Times New Roman" w:eastAsia="Times New Roman" w:hAnsi="Times New Roman" w:cs="Times New Roman"/>
          <w:color w:val="000000"/>
          <w:sz w:val="24"/>
          <w:szCs w:val="24"/>
          <w:lang w:eastAsia="ru-RU"/>
        </w:rPr>
        <w:t>16.1. </w:t>
      </w:r>
      <w:bookmarkEnd w:id="161"/>
      <w:r w:rsidRPr="00397A5D">
        <w:rPr>
          <w:rFonts w:ascii="Times New Roman" w:eastAsia="Times New Roman" w:hAnsi="Times New Roman" w:cs="Times New Roman"/>
          <w:color w:val="000000"/>
          <w:sz w:val="24"/>
          <w:szCs w:val="24"/>
          <w:lang w:eastAsia="ru-RU"/>
        </w:rPr>
        <w:t xml:space="preserve">Установление, изменение, корректировка регулируемых цен (тарифов) на   оказываемые Концессионером услуги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 </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97A5D">
        <w:rPr>
          <w:rFonts w:ascii="Times New Roman" w:eastAsia="Times New Roman" w:hAnsi="Times New Roman" w:cs="Times New Roman"/>
          <w:color w:val="000000"/>
          <w:sz w:val="24"/>
          <w:szCs w:val="24"/>
          <w:lang w:eastAsia="ru-RU"/>
        </w:rPr>
        <w:t xml:space="preserve">По соглашению Сторон и  по  согласованию  в  порядке,   утверждаемом Правительством Российской Федерации в сфере теплоснабжения, с органом исполнительной власти  или  органом   местного самоуправления, осуществляющим регулирование цен (тарифов) в соответствии с </w:t>
      </w:r>
      <w:hyperlink r:id="rId16" w:history="1">
        <w:r w:rsidRPr="00397A5D">
          <w:rPr>
            <w:rFonts w:ascii="Times New Roman" w:eastAsia="Times New Roman" w:hAnsi="Times New Roman" w:cs="Times New Roman"/>
            <w:color w:val="000000"/>
            <w:sz w:val="24"/>
            <w:szCs w:val="24"/>
            <w:lang w:eastAsia="ru-RU"/>
          </w:rPr>
          <w:t>законодательством</w:t>
        </w:r>
      </w:hyperlink>
      <w:r w:rsidRPr="00397A5D">
        <w:rPr>
          <w:rFonts w:ascii="Times New Roman" w:eastAsia="Times New Roman" w:hAnsi="Times New Roman" w:cs="Times New Roman"/>
          <w:color w:val="000000"/>
          <w:sz w:val="24"/>
          <w:szCs w:val="24"/>
          <w:lang w:eastAsia="ru-RU"/>
        </w:rPr>
        <w:t xml:space="preserve">  Российской  Федерации  в  сфере    регулирования цен (тарифов),  установление,   изменение,   корректировка  регулируемых  цен (тарифов) на оказываемые Концессионером услуги осуществляются до конца срока действия настоящего Соглашения по правилам, действующим   на   момент</w:t>
      </w:r>
      <w:proofErr w:type="gramEnd"/>
      <w:r w:rsidRPr="00397A5D">
        <w:rPr>
          <w:rFonts w:ascii="Times New Roman" w:eastAsia="Times New Roman" w:hAnsi="Times New Roman" w:cs="Times New Roman"/>
          <w:color w:val="000000"/>
          <w:sz w:val="24"/>
          <w:szCs w:val="24"/>
          <w:lang w:eastAsia="ru-RU"/>
        </w:rPr>
        <w:t xml:space="preserve">   соответственно   установления,     изменения, корректировки цен (тарифов)  и  </w:t>
      </w:r>
      <w:proofErr w:type="gramStart"/>
      <w:r w:rsidRPr="00397A5D">
        <w:rPr>
          <w:rFonts w:ascii="Times New Roman" w:eastAsia="Times New Roman" w:hAnsi="Times New Roman" w:cs="Times New Roman"/>
          <w:color w:val="000000"/>
          <w:sz w:val="24"/>
          <w:szCs w:val="24"/>
          <w:lang w:eastAsia="ru-RU"/>
        </w:rPr>
        <w:t>предусмотренным</w:t>
      </w:r>
      <w:proofErr w:type="gramEnd"/>
      <w:r w:rsidRPr="00397A5D">
        <w:rPr>
          <w:rFonts w:ascii="Times New Roman" w:eastAsia="Times New Roman" w:hAnsi="Times New Roman" w:cs="Times New Roman"/>
          <w:color w:val="000000"/>
          <w:sz w:val="24"/>
          <w:szCs w:val="24"/>
          <w:lang w:eastAsia="ru-RU"/>
        </w:rPr>
        <w:t xml:space="preserve">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bookmarkStart w:id="162" w:name="sub_11800"/>
      <w:r w:rsidRPr="00397A5D">
        <w:rPr>
          <w:rFonts w:ascii="Times New Roman" w:eastAsia="Times New Roman" w:hAnsi="Times New Roman" w:cs="Times New Roman"/>
          <w:b/>
          <w:bCs/>
          <w:color w:val="000000"/>
          <w:sz w:val="24"/>
          <w:szCs w:val="24"/>
          <w:lang w:eastAsia="ru-RU"/>
        </w:rPr>
        <w:t>XVII. Разрешение споров</w:t>
      </w:r>
    </w:p>
    <w:bookmarkEnd w:id="162"/>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63" w:name="sub_11124"/>
      <w:r w:rsidRPr="00397A5D">
        <w:rPr>
          <w:rFonts w:ascii="Times New Roman" w:eastAsia="Times New Roman" w:hAnsi="Times New Roman" w:cs="Times New Roman"/>
          <w:color w:val="000000"/>
          <w:sz w:val="24"/>
          <w:szCs w:val="24"/>
          <w:lang w:eastAsia="ru-RU"/>
        </w:rPr>
        <w:t xml:space="preserve">17.1. Споры и разногласия между Сторонами  по  настоящему  Соглашению </w:t>
      </w:r>
      <w:bookmarkEnd w:id="163"/>
      <w:r w:rsidRPr="00397A5D">
        <w:rPr>
          <w:rFonts w:ascii="Times New Roman" w:eastAsia="Times New Roman" w:hAnsi="Times New Roman" w:cs="Times New Roman"/>
          <w:color w:val="000000"/>
          <w:sz w:val="24"/>
          <w:szCs w:val="24"/>
          <w:lang w:eastAsia="ru-RU"/>
        </w:rPr>
        <w:t>или в связи с ним разрешаются путем переговоров.</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64" w:name="sub_11125"/>
      <w:r w:rsidRPr="00397A5D">
        <w:rPr>
          <w:rFonts w:ascii="Times New Roman" w:eastAsia="Times New Roman" w:hAnsi="Times New Roman" w:cs="Times New Roman"/>
          <w:color w:val="000000"/>
          <w:sz w:val="24"/>
          <w:szCs w:val="24"/>
          <w:lang w:eastAsia="ru-RU"/>
        </w:rPr>
        <w:t xml:space="preserve">17.2. В  случае  </w:t>
      </w:r>
      <w:proofErr w:type="gramStart"/>
      <w:r w:rsidRPr="00397A5D">
        <w:rPr>
          <w:rFonts w:ascii="Times New Roman" w:eastAsia="Times New Roman" w:hAnsi="Times New Roman" w:cs="Times New Roman"/>
          <w:color w:val="000000"/>
          <w:sz w:val="24"/>
          <w:szCs w:val="24"/>
          <w:lang w:eastAsia="ru-RU"/>
        </w:rPr>
        <w:t>не достижения</w:t>
      </w:r>
      <w:proofErr w:type="gramEnd"/>
      <w:r w:rsidRPr="00397A5D">
        <w:rPr>
          <w:rFonts w:ascii="Times New Roman" w:eastAsia="Times New Roman" w:hAnsi="Times New Roman" w:cs="Times New Roman"/>
          <w:color w:val="000000"/>
          <w:sz w:val="24"/>
          <w:szCs w:val="24"/>
          <w:lang w:eastAsia="ru-RU"/>
        </w:rPr>
        <w:t xml:space="preserve">  согласия  в   результате   проведенных </w:t>
      </w:r>
      <w:bookmarkEnd w:id="164"/>
      <w:r w:rsidRPr="00397A5D">
        <w:rPr>
          <w:rFonts w:ascii="Times New Roman" w:eastAsia="Times New Roman" w:hAnsi="Times New Roman" w:cs="Times New Roman"/>
          <w:color w:val="000000"/>
          <w:sz w:val="24"/>
          <w:szCs w:val="24"/>
          <w:lang w:eastAsia="ru-RU"/>
        </w:rPr>
        <w:t>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15 календарных дней со дня ее получения. 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65" w:name="sub_11126"/>
      <w:r w:rsidRPr="00397A5D">
        <w:rPr>
          <w:rFonts w:ascii="Times New Roman" w:eastAsia="Times New Roman" w:hAnsi="Times New Roman" w:cs="Times New Roman"/>
          <w:color w:val="000000"/>
          <w:sz w:val="24"/>
          <w:szCs w:val="24"/>
          <w:lang w:eastAsia="ru-RU"/>
        </w:rPr>
        <w:t xml:space="preserve">17.3 . В случае </w:t>
      </w:r>
      <w:proofErr w:type="gramStart"/>
      <w:r w:rsidRPr="00397A5D">
        <w:rPr>
          <w:rFonts w:ascii="Times New Roman" w:eastAsia="Times New Roman" w:hAnsi="Times New Roman" w:cs="Times New Roman"/>
          <w:color w:val="000000"/>
          <w:sz w:val="24"/>
          <w:szCs w:val="24"/>
          <w:lang w:eastAsia="ru-RU"/>
        </w:rPr>
        <w:t>не достижения</w:t>
      </w:r>
      <w:proofErr w:type="gramEnd"/>
      <w:r w:rsidRPr="00397A5D">
        <w:rPr>
          <w:rFonts w:ascii="Times New Roman" w:eastAsia="Times New Roman" w:hAnsi="Times New Roman" w:cs="Times New Roman"/>
          <w:color w:val="000000"/>
          <w:sz w:val="24"/>
          <w:szCs w:val="24"/>
          <w:lang w:eastAsia="ru-RU"/>
        </w:rPr>
        <w:t xml:space="preserve"> Сторонами согласия споры, возникшие между </w:t>
      </w:r>
      <w:bookmarkEnd w:id="165"/>
      <w:r w:rsidRPr="00397A5D">
        <w:rPr>
          <w:rFonts w:ascii="Times New Roman" w:eastAsia="Times New Roman" w:hAnsi="Times New Roman" w:cs="Times New Roman"/>
          <w:color w:val="000000"/>
          <w:sz w:val="24"/>
          <w:szCs w:val="24"/>
          <w:lang w:eastAsia="ru-RU"/>
        </w:rPr>
        <w:t>Сторонами, разрешаются  в  соответствии  с  законодательством  Российской Федерации в Арбитражном суде Оренбургской области.</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bookmarkStart w:id="166" w:name="sub_11900"/>
      <w:r w:rsidRPr="00397A5D">
        <w:rPr>
          <w:rFonts w:ascii="Times New Roman" w:eastAsia="Times New Roman" w:hAnsi="Times New Roman" w:cs="Times New Roman"/>
          <w:b/>
          <w:bCs/>
          <w:color w:val="000000"/>
          <w:sz w:val="24"/>
          <w:szCs w:val="24"/>
          <w:lang w:eastAsia="ru-RU"/>
        </w:rPr>
        <w:t>X</w:t>
      </w:r>
      <w:r w:rsidRPr="00397A5D">
        <w:rPr>
          <w:rFonts w:ascii="Times New Roman" w:eastAsia="Times New Roman" w:hAnsi="Times New Roman" w:cs="Times New Roman"/>
          <w:b/>
          <w:bCs/>
          <w:color w:val="000000"/>
          <w:sz w:val="24"/>
          <w:szCs w:val="24"/>
          <w:lang w:val="en-US" w:eastAsia="ru-RU"/>
        </w:rPr>
        <w:t>VIII</w:t>
      </w:r>
      <w:r w:rsidRPr="00397A5D">
        <w:rPr>
          <w:rFonts w:ascii="Times New Roman" w:eastAsia="Times New Roman" w:hAnsi="Times New Roman" w:cs="Times New Roman"/>
          <w:b/>
          <w:bCs/>
          <w:color w:val="000000"/>
          <w:sz w:val="24"/>
          <w:szCs w:val="24"/>
          <w:lang w:eastAsia="ru-RU"/>
        </w:rPr>
        <w:t xml:space="preserve">. </w:t>
      </w:r>
      <w:bookmarkStart w:id="167" w:name="sub_10101"/>
      <w:bookmarkEnd w:id="166"/>
      <w:r w:rsidRPr="00397A5D">
        <w:rPr>
          <w:rFonts w:ascii="Times New Roman" w:eastAsia="Times New Roman" w:hAnsi="Times New Roman" w:cs="Times New Roman"/>
          <w:b/>
          <w:bCs/>
          <w:color w:val="000000"/>
          <w:sz w:val="24"/>
          <w:szCs w:val="24"/>
          <w:lang w:eastAsia="ru-RU"/>
        </w:rPr>
        <w:t>Заключительные положения</w:t>
      </w:r>
    </w:p>
    <w:bookmarkEnd w:id="167"/>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68" w:name="sub_11128"/>
      <w:r w:rsidRPr="00397A5D">
        <w:rPr>
          <w:rFonts w:ascii="Times New Roman" w:eastAsia="Times New Roman" w:hAnsi="Times New Roman" w:cs="Times New Roman"/>
          <w:color w:val="000000"/>
          <w:sz w:val="24"/>
          <w:szCs w:val="24"/>
          <w:lang w:eastAsia="ru-RU"/>
        </w:rPr>
        <w:t xml:space="preserve">18.1. Сторона, изменившая свое  местонахождение  и  (или)  реквизиты, </w:t>
      </w:r>
      <w:bookmarkEnd w:id="168"/>
      <w:r w:rsidRPr="00397A5D">
        <w:rPr>
          <w:rFonts w:ascii="Times New Roman" w:eastAsia="Times New Roman" w:hAnsi="Times New Roman" w:cs="Times New Roman"/>
          <w:color w:val="000000"/>
          <w:sz w:val="24"/>
          <w:szCs w:val="24"/>
          <w:lang w:eastAsia="ru-RU"/>
        </w:rPr>
        <w:t>обязана сообщить об этом другой Стороне в течение 15 календарных дней со дня этого изменения.</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69" w:name="sub_11129"/>
      <w:r w:rsidRPr="00397A5D">
        <w:rPr>
          <w:rFonts w:ascii="Times New Roman" w:eastAsia="Times New Roman" w:hAnsi="Times New Roman" w:cs="Times New Roman"/>
          <w:color w:val="000000"/>
          <w:sz w:val="24"/>
          <w:szCs w:val="24"/>
          <w:lang w:eastAsia="ru-RU"/>
        </w:rPr>
        <w:lastRenderedPageBreak/>
        <w:t>18.2. </w:t>
      </w:r>
      <w:bookmarkEnd w:id="169"/>
      <w:r w:rsidRPr="00397A5D">
        <w:rPr>
          <w:rFonts w:ascii="Times New Roman" w:eastAsia="Times New Roman" w:hAnsi="Times New Roman" w:cs="Times New Roman"/>
          <w:color w:val="000000"/>
          <w:sz w:val="24"/>
          <w:szCs w:val="24"/>
          <w:lang w:eastAsia="ru-RU"/>
        </w:rPr>
        <w:t xml:space="preserve">Настоящее Соглашение составлено  на  русском  языке  в  3 подлинных  экземплярах,  имеющих  равную   юридическую   силу,   из   них 1 экземпляр для </w:t>
      </w:r>
      <w:proofErr w:type="spellStart"/>
      <w:r w:rsidRPr="00397A5D">
        <w:rPr>
          <w:rFonts w:ascii="Times New Roman" w:eastAsia="Times New Roman" w:hAnsi="Times New Roman" w:cs="Times New Roman"/>
          <w:color w:val="000000"/>
          <w:sz w:val="24"/>
          <w:szCs w:val="24"/>
          <w:lang w:eastAsia="ru-RU"/>
        </w:rPr>
        <w:t>Концедента</w:t>
      </w:r>
      <w:proofErr w:type="spellEnd"/>
      <w:r w:rsidRPr="00397A5D">
        <w:rPr>
          <w:rFonts w:ascii="Times New Roman" w:eastAsia="Times New Roman" w:hAnsi="Times New Roman" w:cs="Times New Roman"/>
          <w:color w:val="000000"/>
          <w:sz w:val="24"/>
          <w:szCs w:val="24"/>
          <w:lang w:eastAsia="ru-RU"/>
        </w:rPr>
        <w:t xml:space="preserve"> и  1  экземпляр   для Концессионера, 1 – для регистрирующего органа.</w:t>
      </w:r>
    </w:p>
    <w:p w:rsidR="00397A5D" w:rsidRPr="00397A5D" w:rsidRDefault="00397A5D" w:rsidP="00397A5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170" w:name="sub_11130"/>
      <w:r w:rsidRPr="00397A5D">
        <w:rPr>
          <w:rFonts w:ascii="Times New Roman" w:eastAsia="Times New Roman" w:hAnsi="Times New Roman" w:cs="Times New Roman"/>
          <w:color w:val="000000"/>
          <w:sz w:val="24"/>
          <w:szCs w:val="24"/>
          <w:lang w:eastAsia="ru-RU"/>
        </w:rPr>
        <w:t xml:space="preserve">18.3. Все  приложения  и  дополнительные  соглашения   к   настоящему </w:t>
      </w:r>
      <w:bookmarkEnd w:id="170"/>
      <w:r w:rsidRPr="00397A5D">
        <w:rPr>
          <w:rFonts w:ascii="Times New Roman" w:eastAsia="Times New Roman" w:hAnsi="Times New Roman" w:cs="Times New Roman"/>
          <w:color w:val="000000"/>
          <w:sz w:val="24"/>
          <w:szCs w:val="24"/>
          <w:lang w:eastAsia="ru-RU"/>
        </w:rPr>
        <w:t xml:space="preserve">Соглашению, </w:t>
      </w:r>
      <w:proofErr w:type="gramStart"/>
      <w:r w:rsidRPr="00397A5D">
        <w:rPr>
          <w:rFonts w:ascii="Times New Roman" w:eastAsia="Times New Roman" w:hAnsi="Times New Roman" w:cs="Times New Roman"/>
          <w:color w:val="000000"/>
          <w:sz w:val="24"/>
          <w:szCs w:val="24"/>
          <w:lang w:eastAsia="ru-RU"/>
        </w:rPr>
        <w:t>заключенные</w:t>
      </w:r>
      <w:proofErr w:type="gramEnd"/>
      <w:r w:rsidRPr="00397A5D">
        <w:rPr>
          <w:rFonts w:ascii="Times New Roman" w:eastAsia="Times New Roman" w:hAnsi="Times New Roman" w:cs="Times New Roman"/>
          <w:color w:val="000000"/>
          <w:sz w:val="24"/>
          <w:szCs w:val="24"/>
          <w:lang w:eastAsia="ru-RU"/>
        </w:rPr>
        <w:t xml:space="preserve">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71" w:name="sub_10102"/>
      <w:r w:rsidRPr="00397A5D">
        <w:rPr>
          <w:rFonts w:ascii="Times New Roman" w:eastAsia="Times New Roman" w:hAnsi="Times New Roman" w:cs="Times New Roman"/>
          <w:b/>
          <w:bCs/>
          <w:color w:val="000000"/>
          <w:sz w:val="24"/>
          <w:szCs w:val="24"/>
          <w:lang w:eastAsia="ru-RU"/>
        </w:rPr>
        <w:t>XXI. Адреса и реквизиты Сторон</w:t>
      </w:r>
    </w:p>
    <w:bookmarkEnd w:id="171"/>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_______________________              ____________________</w:t>
      </w:r>
    </w:p>
    <w:p w:rsidR="00397A5D" w:rsidRPr="00397A5D" w:rsidRDefault="00397A5D" w:rsidP="00397A5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397A5D">
        <w:rPr>
          <w:rFonts w:ascii="Times New Roman" w:eastAsia="Times New Roman" w:hAnsi="Times New Roman" w:cs="Times New Roman"/>
          <w:color w:val="000000"/>
          <w:sz w:val="24"/>
          <w:szCs w:val="24"/>
          <w:lang w:eastAsia="ru-RU"/>
        </w:rPr>
        <w:t>Концедент</w:t>
      </w:r>
      <w:proofErr w:type="spellEnd"/>
      <w:r w:rsidRPr="00397A5D">
        <w:rPr>
          <w:rFonts w:ascii="Times New Roman" w:eastAsia="Times New Roman" w:hAnsi="Times New Roman" w:cs="Times New Roman"/>
          <w:color w:val="000000"/>
          <w:sz w:val="24"/>
          <w:szCs w:val="24"/>
          <w:lang w:eastAsia="ru-RU"/>
        </w:rPr>
        <w:t xml:space="preserve">                                           Концессионер</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 </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Подписи Сторон</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______________________              _______________________</w:t>
      </w:r>
    </w:p>
    <w:p w:rsidR="00397A5D" w:rsidRPr="00397A5D" w:rsidRDefault="00397A5D" w:rsidP="00397A5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От </w:t>
      </w:r>
      <w:proofErr w:type="spellStart"/>
      <w:r w:rsidRPr="00397A5D">
        <w:rPr>
          <w:rFonts w:ascii="Times New Roman" w:eastAsia="Times New Roman" w:hAnsi="Times New Roman" w:cs="Times New Roman"/>
          <w:color w:val="000000"/>
          <w:sz w:val="24"/>
          <w:szCs w:val="24"/>
          <w:lang w:eastAsia="ru-RU"/>
        </w:rPr>
        <w:t>Концедента</w:t>
      </w:r>
      <w:proofErr w:type="spellEnd"/>
      <w:proofErr w:type="gramStart"/>
      <w:r w:rsidRPr="00397A5D">
        <w:rPr>
          <w:rFonts w:ascii="Times New Roman" w:eastAsia="Times New Roman" w:hAnsi="Times New Roman" w:cs="Times New Roman"/>
          <w:color w:val="000000"/>
          <w:sz w:val="24"/>
          <w:szCs w:val="24"/>
          <w:lang w:eastAsia="ru-RU"/>
        </w:rPr>
        <w:t xml:space="preserve">                                  О</w:t>
      </w:r>
      <w:proofErr w:type="gramEnd"/>
      <w:r w:rsidRPr="00397A5D">
        <w:rPr>
          <w:rFonts w:ascii="Times New Roman" w:eastAsia="Times New Roman" w:hAnsi="Times New Roman" w:cs="Times New Roman"/>
          <w:color w:val="000000"/>
          <w:sz w:val="24"/>
          <w:szCs w:val="24"/>
          <w:lang w:eastAsia="ru-RU"/>
        </w:rPr>
        <w:t>т Концессионера</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 </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r w:rsidRPr="00397A5D">
        <w:rPr>
          <w:rFonts w:ascii="Times New Roman" w:eastAsia="Times New Roman" w:hAnsi="Times New Roman" w:cs="Times New Roman"/>
          <w:color w:val="000000"/>
          <w:kern w:val="3"/>
          <w:sz w:val="24"/>
          <w:szCs w:val="24"/>
          <w:lang w:eastAsia="ja-JP" w:bidi="fa-IR"/>
        </w:rPr>
        <w:lastRenderedPageBreak/>
        <w:t xml:space="preserve">Приложение 1 </w:t>
      </w: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r w:rsidRPr="00397A5D">
        <w:rPr>
          <w:rFonts w:ascii="Times New Roman" w:eastAsia="Times New Roman" w:hAnsi="Times New Roman" w:cs="Times New Roman"/>
          <w:color w:val="000000"/>
          <w:kern w:val="3"/>
          <w:sz w:val="24"/>
          <w:szCs w:val="24"/>
          <w:lang w:eastAsia="ja-JP" w:bidi="fa-IR"/>
        </w:rPr>
        <w:t>к Концессионному соглашению от «__»__________20___г.</w:t>
      </w: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color w:val="000000"/>
          <w:kern w:val="3"/>
          <w:sz w:val="24"/>
          <w:szCs w:val="24"/>
          <w:lang w:eastAsia="ja-JP" w:bidi="fa-IR"/>
        </w:rPr>
      </w:pPr>
      <w:r w:rsidRPr="00397A5D">
        <w:rPr>
          <w:rFonts w:ascii="Times New Roman" w:eastAsia="Times New Roman" w:hAnsi="Times New Roman" w:cs="Times New Roman"/>
          <w:b/>
          <w:color w:val="000000"/>
          <w:kern w:val="3"/>
          <w:sz w:val="24"/>
          <w:szCs w:val="24"/>
          <w:lang w:eastAsia="ja-JP" w:bidi="fa-IR"/>
        </w:rPr>
        <w:t>Сведения   о составе объекта Соглашения</w:t>
      </w:r>
    </w:p>
    <w:p w:rsidR="00397A5D" w:rsidRPr="00397A5D" w:rsidRDefault="00397A5D" w:rsidP="00397A5D">
      <w:pPr>
        <w:spacing w:after="0" w:line="240" w:lineRule="auto"/>
        <w:jc w:val="center"/>
        <w:rPr>
          <w:rFonts w:ascii="Cambria" w:eastAsia="Times New Roman" w:hAnsi="Cambria" w:cs="Times New Roman"/>
          <w:b/>
          <w:color w:val="000000"/>
          <w:sz w:val="24"/>
          <w:szCs w:val="24"/>
          <w:lang w:eastAsia="ru-RU" w:bidi="en-US"/>
        </w:rPr>
      </w:pPr>
      <w:r w:rsidRPr="00397A5D">
        <w:rPr>
          <w:rFonts w:ascii="Cambria" w:eastAsia="Times New Roman" w:hAnsi="Cambria" w:cs="Times New Roman"/>
          <w:b/>
          <w:color w:val="000000"/>
          <w:sz w:val="24"/>
          <w:szCs w:val="24"/>
          <w:lang w:eastAsia="ru-RU" w:bidi="en-US"/>
        </w:rPr>
        <w:t>Система теплоснабжения на территории муниципального образования</w:t>
      </w:r>
    </w:p>
    <w:p w:rsidR="00397A5D" w:rsidRPr="00397A5D" w:rsidRDefault="00397A5D" w:rsidP="00397A5D">
      <w:pPr>
        <w:spacing w:after="0" w:line="240" w:lineRule="auto"/>
        <w:jc w:val="center"/>
        <w:rPr>
          <w:rFonts w:ascii="Times New Roman" w:eastAsia="Times New Roman" w:hAnsi="Times New Roman" w:cs="Times New Roman"/>
          <w:b/>
          <w:color w:val="000000"/>
          <w:sz w:val="24"/>
          <w:szCs w:val="24"/>
          <w:lang w:eastAsia="ru-RU"/>
        </w:rPr>
      </w:pPr>
      <w:proofErr w:type="spellStart"/>
      <w:r w:rsidRPr="00397A5D">
        <w:rPr>
          <w:rFonts w:ascii="Times New Roman" w:eastAsia="Times New Roman" w:hAnsi="Times New Roman" w:cs="Times New Roman"/>
          <w:b/>
          <w:color w:val="000000"/>
          <w:sz w:val="24"/>
          <w:szCs w:val="24"/>
          <w:lang w:eastAsia="ru-RU"/>
        </w:rPr>
        <w:t>Твердиловский</w:t>
      </w:r>
      <w:proofErr w:type="spellEnd"/>
      <w:r w:rsidRPr="00397A5D">
        <w:rPr>
          <w:rFonts w:ascii="Times New Roman" w:eastAsia="Times New Roman" w:hAnsi="Times New Roman" w:cs="Times New Roman"/>
          <w:b/>
          <w:color w:val="000000"/>
          <w:sz w:val="24"/>
          <w:szCs w:val="24"/>
          <w:lang w:eastAsia="ru-RU"/>
        </w:rPr>
        <w:t xml:space="preserve">  сельсовет:</w:t>
      </w:r>
    </w:p>
    <w:p w:rsidR="00397A5D" w:rsidRPr="00397A5D" w:rsidRDefault="00397A5D" w:rsidP="00397A5D">
      <w:pPr>
        <w:spacing w:after="0" w:line="240" w:lineRule="auto"/>
        <w:jc w:val="center"/>
        <w:rPr>
          <w:rFonts w:ascii="Times New Roman" w:eastAsia="Times New Roman" w:hAnsi="Times New Roman" w:cs="Times New Roman"/>
          <w:b/>
          <w:i/>
          <w:color w:val="000000"/>
          <w:sz w:val="24"/>
          <w:szCs w:val="24"/>
          <w:lang w:eastAsia="ru-RU"/>
        </w:rPr>
      </w:pPr>
    </w:p>
    <w:p w:rsidR="00397A5D" w:rsidRPr="00397A5D" w:rsidRDefault="00397A5D" w:rsidP="00397A5D">
      <w:pPr>
        <w:spacing w:after="0" w:line="240" w:lineRule="auto"/>
        <w:jc w:val="center"/>
        <w:rPr>
          <w:rFonts w:ascii="Times New Roman" w:eastAsia="Times New Roman" w:hAnsi="Times New Roman" w:cs="Times New Roman"/>
          <w:b/>
          <w:i/>
          <w:color w:val="000000"/>
          <w:sz w:val="24"/>
          <w:szCs w:val="24"/>
          <w:lang w:eastAsia="ru-RU"/>
        </w:rPr>
      </w:pPr>
      <w:r w:rsidRPr="00397A5D">
        <w:rPr>
          <w:rFonts w:ascii="Times New Roman" w:eastAsia="Times New Roman" w:hAnsi="Times New Roman" w:cs="Times New Roman"/>
          <w:b/>
          <w:i/>
          <w:color w:val="000000"/>
          <w:sz w:val="24"/>
          <w:szCs w:val="24"/>
          <w:lang w:eastAsia="ru-RU"/>
        </w:rPr>
        <w:t>Описание сооружений:</w:t>
      </w: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1"/>
        <w:gridCol w:w="2430"/>
        <w:gridCol w:w="1519"/>
        <w:gridCol w:w="1520"/>
        <w:gridCol w:w="1974"/>
      </w:tblGrid>
      <w:tr w:rsidR="00397A5D" w:rsidRPr="00397A5D" w:rsidTr="003D4D67">
        <w:trPr>
          <w:trHeight w:val="1269"/>
        </w:trPr>
        <w:tc>
          <w:tcPr>
            <w:tcW w:w="2091" w:type="dxa"/>
            <w:tcBorders>
              <w:top w:val="single" w:sz="4" w:space="0" w:color="auto"/>
              <w:left w:val="single" w:sz="4" w:space="0" w:color="auto"/>
              <w:bottom w:val="single" w:sz="4" w:space="0" w:color="auto"/>
              <w:right w:val="single" w:sz="4" w:space="0" w:color="auto"/>
            </w:tcBorders>
            <w:vAlign w:val="center"/>
            <w:hideMark/>
          </w:tcPr>
          <w:p w:rsidR="00397A5D" w:rsidRPr="00397A5D" w:rsidRDefault="00397A5D" w:rsidP="00397A5D">
            <w:pPr>
              <w:spacing w:after="0" w:line="240" w:lineRule="auto"/>
              <w:jc w:val="center"/>
              <w:rPr>
                <w:rFonts w:ascii="Times New Roman" w:eastAsia="Times New Roman" w:hAnsi="Times New Roman" w:cs="Times New Roman"/>
                <w:color w:val="000000"/>
              </w:rPr>
            </w:pPr>
            <w:r w:rsidRPr="00397A5D">
              <w:rPr>
                <w:rFonts w:ascii="Times New Roman" w:eastAsia="Times New Roman" w:hAnsi="Times New Roman" w:cs="Times New Roman"/>
                <w:color w:val="000000"/>
                <w:lang w:eastAsia="ru-RU"/>
              </w:rPr>
              <w:t>Наименование строения, сооружения</w:t>
            </w:r>
          </w:p>
        </w:tc>
        <w:tc>
          <w:tcPr>
            <w:tcW w:w="2430" w:type="dxa"/>
            <w:tcBorders>
              <w:top w:val="single" w:sz="4" w:space="0" w:color="auto"/>
              <w:left w:val="single" w:sz="4" w:space="0" w:color="auto"/>
              <w:bottom w:val="single" w:sz="4" w:space="0" w:color="auto"/>
              <w:right w:val="single" w:sz="4" w:space="0" w:color="auto"/>
            </w:tcBorders>
            <w:vAlign w:val="center"/>
          </w:tcPr>
          <w:p w:rsidR="00397A5D" w:rsidRPr="00397A5D" w:rsidRDefault="00397A5D" w:rsidP="00397A5D">
            <w:pPr>
              <w:spacing w:after="0" w:line="240" w:lineRule="auto"/>
              <w:jc w:val="center"/>
              <w:rPr>
                <w:rFonts w:ascii="Times New Roman" w:eastAsia="Times New Roman" w:hAnsi="Times New Roman" w:cs="Times New Roman"/>
                <w:color w:val="000000"/>
              </w:rPr>
            </w:pPr>
            <w:r w:rsidRPr="00397A5D">
              <w:rPr>
                <w:rFonts w:ascii="Times New Roman" w:eastAsia="Times New Roman" w:hAnsi="Times New Roman" w:cs="Times New Roman"/>
                <w:color w:val="000000"/>
              </w:rPr>
              <w:t>Местонахождение объекта</w:t>
            </w:r>
          </w:p>
        </w:tc>
        <w:tc>
          <w:tcPr>
            <w:tcW w:w="1519" w:type="dxa"/>
            <w:tcBorders>
              <w:top w:val="single" w:sz="4" w:space="0" w:color="auto"/>
              <w:left w:val="single" w:sz="4" w:space="0" w:color="auto"/>
              <w:bottom w:val="single" w:sz="4" w:space="0" w:color="auto"/>
              <w:right w:val="single" w:sz="4" w:space="0" w:color="auto"/>
            </w:tcBorders>
            <w:vAlign w:val="center"/>
          </w:tcPr>
          <w:p w:rsidR="00397A5D" w:rsidRPr="00397A5D" w:rsidRDefault="00397A5D" w:rsidP="00397A5D">
            <w:pPr>
              <w:spacing w:after="0" w:line="240" w:lineRule="auto"/>
              <w:jc w:val="center"/>
              <w:rPr>
                <w:rFonts w:ascii="Times New Roman" w:eastAsia="Times New Roman" w:hAnsi="Times New Roman" w:cs="Times New Roman"/>
                <w:color w:val="000000"/>
                <w:lang w:eastAsia="ru-RU"/>
              </w:rPr>
            </w:pPr>
            <w:r w:rsidRPr="00397A5D">
              <w:rPr>
                <w:rFonts w:ascii="Times New Roman" w:eastAsia="Times New Roman" w:hAnsi="Times New Roman" w:cs="Times New Roman"/>
                <w:color w:val="000000"/>
                <w:lang w:eastAsia="ru-RU"/>
              </w:rPr>
              <w:t xml:space="preserve">  Площадь, протяжённость (</w:t>
            </w:r>
            <w:proofErr w:type="spellStart"/>
            <w:r w:rsidRPr="00397A5D">
              <w:rPr>
                <w:rFonts w:ascii="Times New Roman" w:eastAsia="Times New Roman" w:hAnsi="Times New Roman" w:cs="Times New Roman"/>
                <w:color w:val="000000"/>
                <w:lang w:eastAsia="ru-RU"/>
              </w:rPr>
              <w:t>кв</w:t>
            </w:r>
            <w:proofErr w:type="gramStart"/>
            <w:r w:rsidRPr="00397A5D">
              <w:rPr>
                <w:rFonts w:ascii="Times New Roman" w:eastAsia="Times New Roman" w:hAnsi="Times New Roman" w:cs="Times New Roman"/>
                <w:color w:val="000000"/>
                <w:lang w:eastAsia="ru-RU"/>
              </w:rPr>
              <w:t>.м</w:t>
            </w:r>
            <w:proofErr w:type="spellEnd"/>
            <w:proofErr w:type="gramEnd"/>
            <w:r w:rsidRPr="00397A5D">
              <w:rPr>
                <w:rFonts w:ascii="Times New Roman" w:eastAsia="Times New Roman" w:hAnsi="Times New Roman" w:cs="Times New Roman"/>
                <w:color w:val="000000"/>
                <w:lang w:eastAsia="ru-RU"/>
              </w:rPr>
              <w:t>, м)</w:t>
            </w:r>
          </w:p>
        </w:tc>
        <w:tc>
          <w:tcPr>
            <w:tcW w:w="1520" w:type="dxa"/>
            <w:tcBorders>
              <w:top w:val="single" w:sz="4" w:space="0" w:color="auto"/>
              <w:left w:val="single" w:sz="4" w:space="0" w:color="auto"/>
              <w:bottom w:val="single" w:sz="4" w:space="0" w:color="auto"/>
              <w:right w:val="single" w:sz="4" w:space="0" w:color="auto"/>
            </w:tcBorders>
            <w:vAlign w:val="center"/>
            <w:hideMark/>
          </w:tcPr>
          <w:p w:rsidR="00397A5D" w:rsidRPr="00397A5D" w:rsidRDefault="00397A5D" w:rsidP="00397A5D">
            <w:pPr>
              <w:spacing w:after="0" w:line="240" w:lineRule="auto"/>
              <w:jc w:val="center"/>
              <w:rPr>
                <w:rFonts w:ascii="Times New Roman" w:eastAsia="Times New Roman" w:hAnsi="Times New Roman" w:cs="Times New Roman"/>
                <w:color w:val="000000"/>
              </w:rPr>
            </w:pPr>
            <w:r w:rsidRPr="00397A5D">
              <w:rPr>
                <w:rFonts w:ascii="Times New Roman" w:eastAsia="Times New Roman" w:hAnsi="Times New Roman" w:cs="Times New Roman"/>
                <w:color w:val="000000"/>
                <w:lang w:eastAsia="ru-RU"/>
              </w:rPr>
              <w:t>Год постройки</w:t>
            </w:r>
          </w:p>
        </w:tc>
        <w:tc>
          <w:tcPr>
            <w:tcW w:w="1974" w:type="dxa"/>
            <w:tcBorders>
              <w:top w:val="single" w:sz="4" w:space="0" w:color="auto"/>
              <w:left w:val="single" w:sz="4" w:space="0" w:color="auto"/>
              <w:bottom w:val="single" w:sz="4" w:space="0" w:color="auto"/>
              <w:right w:val="single" w:sz="4" w:space="0" w:color="auto"/>
            </w:tcBorders>
          </w:tcPr>
          <w:p w:rsidR="00397A5D" w:rsidRPr="00397A5D" w:rsidRDefault="00397A5D" w:rsidP="00397A5D">
            <w:pPr>
              <w:spacing w:after="0" w:line="240" w:lineRule="auto"/>
              <w:jc w:val="center"/>
              <w:rPr>
                <w:rFonts w:ascii="Times New Roman" w:eastAsia="Times New Roman" w:hAnsi="Times New Roman" w:cs="Times New Roman"/>
                <w:color w:val="000000"/>
                <w:lang w:eastAsia="ru-RU"/>
              </w:rPr>
            </w:pPr>
            <w:r w:rsidRPr="00397A5D">
              <w:rPr>
                <w:rFonts w:ascii="Times New Roman" w:eastAsia="Times New Roman" w:hAnsi="Times New Roman" w:cs="Times New Roman"/>
                <w:color w:val="000000"/>
                <w:lang w:eastAsia="ru-RU"/>
              </w:rPr>
              <w:t xml:space="preserve">Вид, номер, </w:t>
            </w:r>
          </w:p>
          <w:p w:rsidR="00397A5D" w:rsidRPr="00397A5D" w:rsidRDefault="00397A5D" w:rsidP="00397A5D">
            <w:pPr>
              <w:spacing w:after="0" w:line="240" w:lineRule="auto"/>
              <w:jc w:val="center"/>
              <w:rPr>
                <w:rFonts w:ascii="Times New Roman" w:eastAsia="Times New Roman" w:hAnsi="Times New Roman" w:cs="Times New Roman"/>
                <w:color w:val="000000"/>
                <w:lang w:eastAsia="ru-RU"/>
              </w:rPr>
            </w:pPr>
            <w:r w:rsidRPr="00397A5D">
              <w:rPr>
                <w:rFonts w:ascii="Times New Roman" w:eastAsia="Times New Roman" w:hAnsi="Times New Roman" w:cs="Times New Roman"/>
                <w:color w:val="000000"/>
                <w:lang w:eastAsia="ru-RU"/>
              </w:rPr>
              <w:t>дата государственной регистрации права</w:t>
            </w:r>
          </w:p>
        </w:tc>
      </w:tr>
      <w:tr w:rsidR="00397A5D" w:rsidRPr="00397A5D" w:rsidTr="003D4D67">
        <w:trPr>
          <w:trHeight w:val="1015"/>
        </w:trPr>
        <w:tc>
          <w:tcPr>
            <w:tcW w:w="2091" w:type="dxa"/>
            <w:tcBorders>
              <w:top w:val="single" w:sz="4" w:space="0" w:color="auto"/>
              <w:left w:val="single" w:sz="4" w:space="0" w:color="auto"/>
              <w:bottom w:val="single" w:sz="4" w:space="0" w:color="auto"/>
              <w:right w:val="single" w:sz="4" w:space="0" w:color="auto"/>
            </w:tcBorders>
            <w:vAlign w:val="center"/>
            <w:hideMark/>
          </w:tcPr>
          <w:p w:rsidR="00397A5D" w:rsidRPr="00397A5D" w:rsidRDefault="00397A5D" w:rsidP="00397A5D">
            <w:pPr>
              <w:spacing w:after="0" w:line="240" w:lineRule="auto"/>
              <w:jc w:val="center"/>
              <w:rPr>
                <w:rFonts w:ascii="Times New Roman" w:eastAsia="Times New Roman" w:hAnsi="Times New Roman" w:cs="Times New Roman"/>
                <w:color w:val="000000"/>
              </w:rPr>
            </w:pPr>
            <w:r w:rsidRPr="00397A5D">
              <w:rPr>
                <w:rFonts w:ascii="Times New Roman" w:eastAsia="Times New Roman" w:hAnsi="Times New Roman" w:cs="Times New Roman"/>
                <w:color w:val="000000"/>
                <w:lang w:eastAsia="ru-RU"/>
              </w:rPr>
              <w:t xml:space="preserve">Котельная  </w:t>
            </w:r>
          </w:p>
        </w:tc>
        <w:tc>
          <w:tcPr>
            <w:tcW w:w="2430" w:type="dxa"/>
            <w:tcBorders>
              <w:top w:val="single" w:sz="4" w:space="0" w:color="auto"/>
              <w:left w:val="single" w:sz="4" w:space="0" w:color="auto"/>
              <w:bottom w:val="single" w:sz="4" w:space="0" w:color="auto"/>
              <w:right w:val="single" w:sz="4" w:space="0" w:color="auto"/>
            </w:tcBorders>
            <w:vAlign w:val="center"/>
          </w:tcPr>
          <w:p w:rsidR="00397A5D" w:rsidRPr="00397A5D" w:rsidRDefault="00397A5D" w:rsidP="00397A5D">
            <w:pPr>
              <w:spacing w:after="0" w:line="240" w:lineRule="auto"/>
              <w:jc w:val="center"/>
              <w:rPr>
                <w:rFonts w:ascii="Times New Roman" w:eastAsia="Times New Roman" w:hAnsi="Times New Roman" w:cs="Times New Roman"/>
                <w:color w:val="000000"/>
              </w:rPr>
            </w:pPr>
            <w:proofErr w:type="gramStart"/>
            <w:r w:rsidRPr="00397A5D">
              <w:rPr>
                <w:rFonts w:ascii="Times New Roman" w:eastAsia="Times New Roman" w:hAnsi="Times New Roman" w:cs="Times New Roman"/>
                <w:color w:val="000000"/>
                <w:lang w:eastAsia="ru-RU"/>
              </w:rPr>
              <w:t>Оренбургская</w:t>
            </w:r>
            <w:proofErr w:type="gramEnd"/>
            <w:r w:rsidRPr="00397A5D">
              <w:rPr>
                <w:rFonts w:ascii="Times New Roman" w:eastAsia="Times New Roman" w:hAnsi="Times New Roman" w:cs="Times New Roman"/>
                <w:color w:val="000000"/>
                <w:lang w:eastAsia="ru-RU"/>
              </w:rPr>
              <w:t xml:space="preserve"> обл., </w:t>
            </w:r>
            <w:proofErr w:type="spellStart"/>
            <w:r w:rsidRPr="00397A5D">
              <w:rPr>
                <w:rFonts w:ascii="Times New Roman" w:eastAsia="Times New Roman" w:hAnsi="Times New Roman" w:cs="Times New Roman"/>
                <w:color w:val="000000"/>
                <w:lang w:eastAsia="ru-RU"/>
              </w:rPr>
              <w:t>Бузулукский</w:t>
            </w:r>
            <w:proofErr w:type="spellEnd"/>
            <w:r w:rsidRPr="00397A5D">
              <w:rPr>
                <w:rFonts w:ascii="Times New Roman" w:eastAsia="Times New Roman" w:hAnsi="Times New Roman" w:cs="Times New Roman"/>
                <w:color w:val="000000"/>
                <w:lang w:eastAsia="ru-RU"/>
              </w:rPr>
              <w:t xml:space="preserve"> р-н, с. Твердилово, ул. Новая, 4</w:t>
            </w:r>
          </w:p>
        </w:tc>
        <w:tc>
          <w:tcPr>
            <w:tcW w:w="1519" w:type="dxa"/>
            <w:tcBorders>
              <w:top w:val="single" w:sz="4" w:space="0" w:color="auto"/>
              <w:left w:val="single" w:sz="4" w:space="0" w:color="auto"/>
              <w:bottom w:val="single" w:sz="4" w:space="0" w:color="auto"/>
              <w:right w:val="single" w:sz="4" w:space="0" w:color="auto"/>
            </w:tcBorders>
            <w:vAlign w:val="center"/>
          </w:tcPr>
          <w:p w:rsidR="00397A5D" w:rsidRPr="00397A5D" w:rsidRDefault="00397A5D" w:rsidP="00397A5D">
            <w:pPr>
              <w:spacing w:after="0" w:line="240" w:lineRule="auto"/>
              <w:jc w:val="center"/>
              <w:rPr>
                <w:rFonts w:ascii="Times New Roman" w:eastAsia="Times New Roman" w:hAnsi="Times New Roman" w:cs="Times New Roman"/>
                <w:color w:val="000000"/>
                <w:lang w:eastAsia="ru-RU"/>
              </w:rPr>
            </w:pPr>
            <w:r w:rsidRPr="00397A5D">
              <w:rPr>
                <w:rFonts w:ascii="Times New Roman" w:eastAsia="Times New Roman" w:hAnsi="Times New Roman" w:cs="Times New Roman"/>
                <w:color w:val="000000"/>
                <w:lang w:eastAsia="ru-RU"/>
              </w:rPr>
              <w:t xml:space="preserve">131 </w:t>
            </w:r>
            <w:proofErr w:type="spellStart"/>
            <w:r w:rsidRPr="00397A5D">
              <w:rPr>
                <w:rFonts w:ascii="Times New Roman" w:eastAsia="Times New Roman" w:hAnsi="Times New Roman" w:cs="Times New Roman"/>
                <w:color w:val="000000"/>
                <w:lang w:eastAsia="ru-RU"/>
              </w:rPr>
              <w:t>кв</w:t>
            </w:r>
            <w:proofErr w:type="gramStart"/>
            <w:r w:rsidRPr="00397A5D">
              <w:rPr>
                <w:rFonts w:ascii="Times New Roman" w:eastAsia="Times New Roman" w:hAnsi="Times New Roman" w:cs="Times New Roman"/>
                <w:color w:val="000000"/>
                <w:lang w:eastAsia="ru-RU"/>
              </w:rPr>
              <w:t>.м</w:t>
            </w:r>
            <w:proofErr w:type="spellEnd"/>
            <w:proofErr w:type="gramEnd"/>
          </w:p>
        </w:tc>
        <w:tc>
          <w:tcPr>
            <w:tcW w:w="1520" w:type="dxa"/>
            <w:tcBorders>
              <w:top w:val="single" w:sz="4" w:space="0" w:color="auto"/>
              <w:left w:val="single" w:sz="4" w:space="0" w:color="auto"/>
              <w:bottom w:val="single" w:sz="4" w:space="0" w:color="auto"/>
              <w:right w:val="single" w:sz="4" w:space="0" w:color="auto"/>
            </w:tcBorders>
            <w:vAlign w:val="center"/>
            <w:hideMark/>
          </w:tcPr>
          <w:p w:rsidR="00397A5D" w:rsidRPr="00397A5D" w:rsidRDefault="00397A5D" w:rsidP="00397A5D">
            <w:pPr>
              <w:spacing w:after="0" w:line="240" w:lineRule="auto"/>
              <w:jc w:val="center"/>
              <w:rPr>
                <w:rFonts w:ascii="Times New Roman" w:eastAsia="Times New Roman" w:hAnsi="Times New Roman" w:cs="Times New Roman"/>
                <w:color w:val="000000"/>
              </w:rPr>
            </w:pPr>
            <w:r w:rsidRPr="00397A5D">
              <w:rPr>
                <w:rFonts w:ascii="Times New Roman" w:eastAsia="Times New Roman" w:hAnsi="Times New Roman" w:cs="Times New Roman"/>
                <w:color w:val="000000"/>
                <w:lang w:eastAsia="ru-RU"/>
              </w:rPr>
              <w:t>1975</w:t>
            </w:r>
          </w:p>
        </w:tc>
        <w:tc>
          <w:tcPr>
            <w:tcW w:w="1974" w:type="dxa"/>
            <w:tcBorders>
              <w:top w:val="single" w:sz="4" w:space="0" w:color="auto"/>
              <w:left w:val="single" w:sz="4" w:space="0" w:color="auto"/>
              <w:bottom w:val="single" w:sz="4" w:space="0" w:color="auto"/>
              <w:right w:val="single" w:sz="4" w:space="0" w:color="auto"/>
            </w:tcBorders>
          </w:tcPr>
          <w:p w:rsidR="00397A5D" w:rsidRPr="00397A5D" w:rsidRDefault="00397A5D" w:rsidP="00397A5D">
            <w:pPr>
              <w:spacing w:after="0" w:line="240" w:lineRule="auto"/>
              <w:jc w:val="center"/>
              <w:rPr>
                <w:rFonts w:ascii="Times New Roman" w:eastAsia="Times New Roman" w:hAnsi="Times New Roman" w:cs="Times New Roman"/>
                <w:color w:val="000000"/>
                <w:lang w:eastAsia="ru-RU"/>
              </w:rPr>
            </w:pPr>
            <w:r w:rsidRPr="00397A5D">
              <w:rPr>
                <w:rFonts w:ascii="Times New Roman" w:eastAsia="Times New Roman" w:hAnsi="Times New Roman" w:cs="Times New Roman"/>
                <w:color w:val="000000"/>
                <w:lang w:eastAsia="ru-RU"/>
              </w:rPr>
              <w:t>Собственность №56-56-04/027/2014-124</w:t>
            </w:r>
          </w:p>
        </w:tc>
      </w:tr>
      <w:tr w:rsidR="00397A5D" w:rsidRPr="00397A5D" w:rsidTr="003D4D67">
        <w:trPr>
          <w:trHeight w:val="1269"/>
        </w:trPr>
        <w:tc>
          <w:tcPr>
            <w:tcW w:w="2091" w:type="dxa"/>
            <w:tcBorders>
              <w:top w:val="single" w:sz="4" w:space="0" w:color="auto"/>
              <w:left w:val="single" w:sz="4" w:space="0" w:color="auto"/>
              <w:bottom w:val="single" w:sz="4" w:space="0" w:color="auto"/>
              <w:right w:val="single" w:sz="4" w:space="0" w:color="auto"/>
            </w:tcBorders>
            <w:hideMark/>
          </w:tcPr>
          <w:p w:rsidR="00397A5D" w:rsidRPr="00397A5D" w:rsidRDefault="00397A5D" w:rsidP="00397A5D">
            <w:pPr>
              <w:spacing w:after="0" w:line="240" w:lineRule="auto"/>
              <w:jc w:val="center"/>
              <w:rPr>
                <w:rFonts w:ascii="Times New Roman" w:eastAsia="Times New Roman" w:hAnsi="Times New Roman" w:cs="Times New Roman"/>
                <w:color w:val="000000"/>
              </w:rPr>
            </w:pPr>
            <w:r w:rsidRPr="00397A5D">
              <w:rPr>
                <w:rFonts w:ascii="Times New Roman" w:eastAsia="Times New Roman" w:hAnsi="Times New Roman" w:cs="Times New Roman"/>
                <w:color w:val="000000"/>
                <w:lang w:eastAsia="ru-RU"/>
              </w:rPr>
              <w:t>Теплотрасса</w:t>
            </w:r>
          </w:p>
        </w:tc>
        <w:tc>
          <w:tcPr>
            <w:tcW w:w="2430" w:type="dxa"/>
            <w:tcBorders>
              <w:top w:val="single" w:sz="4" w:space="0" w:color="auto"/>
              <w:left w:val="single" w:sz="4" w:space="0" w:color="auto"/>
              <w:bottom w:val="single" w:sz="4" w:space="0" w:color="auto"/>
              <w:right w:val="single" w:sz="4" w:space="0" w:color="auto"/>
            </w:tcBorders>
          </w:tcPr>
          <w:p w:rsidR="00397A5D" w:rsidRPr="00397A5D" w:rsidRDefault="00397A5D" w:rsidP="00397A5D">
            <w:pPr>
              <w:spacing w:after="0" w:line="240" w:lineRule="auto"/>
              <w:jc w:val="center"/>
              <w:rPr>
                <w:rFonts w:ascii="Times New Roman" w:eastAsia="Times New Roman" w:hAnsi="Times New Roman" w:cs="Times New Roman"/>
                <w:color w:val="000000"/>
              </w:rPr>
            </w:pPr>
            <w:proofErr w:type="gramStart"/>
            <w:r w:rsidRPr="00397A5D">
              <w:rPr>
                <w:rFonts w:ascii="Times New Roman" w:eastAsia="Times New Roman" w:hAnsi="Times New Roman" w:cs="Times New Roman"/>
                <w:color w:val="000000"/>
                <w:lang w:eastAsia="ru-RU"/>
              </w:rPr>
              <w:t>Оренбургская</w:t>
            </w:r>
            <w:proofErr w:type="gramEnd"/>
            <w:r w:rsidRPr="00397A5D">
              <w:rPr>
                <w:rFonts w:ascii="Times New Roman" w:eastAsia="Times New Roman" w:hAnsi="Times New Roman" w:cs="Times New Roman"/>
                <w:color w:val="000000"/>
                <w:lang w:eastAsia="ru-RU"/>
              </w:rPr>
              <w:t xml:space="preserve"> обл., </w:t>
            </w:r>
            <w:proofErr w:type="spellStart"/>
            <w:r w:rsidRPr="00397A5D">
              <w:rPr>
                <w:rFonts w:ascii="Times New Roman" w:eastAsia="Times New Roman" w:hAnsi="Times New Roman" w:cs="Times New Roman"/>
                <w:color w:val="000000"/>
                <w:lang w:eastAsia="ru-RU"/>
              </w:rPr>
              <w:t>Бузулукский</w:t>
            </w:r>
            <w:proofErr w:type="spellEnd"/>
            <w:r w:rsidRPr="00397A5D">
              <w:rPr>
                <w:rFonts w:ascii="Times New Roman" w:eastAsia="Times New Roman" w:hAnsi="Times New Roman" w:cs="Times New Roman"/>
                <w:color w:val="000000"/>
                <w:lang w:eastAsia="ru-RU"/>
              </w:rPr>
              <w:t xml:space="preserve"> р-н, с. Твердилово, ул. Новая, 4</w:t>
            </w:r>
          </w:p>
        </w:tc>
        <w:tc>
          <w:tcPr>
            <w:tcW w:w="1519" w:type="dxa"/>
            <w:tcBorders>
              <w:top w:val="single" w:sz="4" w:space="0" w:color="auto"/>
              <w:left w:val="single" w:sz="4" w:space="0" w:color="auto"/>
              <w:bottom w:val="single" w:sz="4" w:space="0" w:color="auto"/>
              <w:right w:val="single" w:sz="4" w:space="0" w:color="auto"/>
            </w:tcBorders>
          </w:tcPr>
          <w:p w:rsidR="00397A5D" w:rsidRPr="00397A5D" w:rsidRDefault="00397A5D" w:rsidP="00397A5D">
            <w:pPr>
              <w:spacing w:after="0" w:line="240" w:lineRule="auto"/>
              <w:jc w:val="center"/>
              <w:rPr>
                <w:rFonts w:ascii="Times New Roman" w:eastAsia="Times New Roman" w:hAnsi="Times New Roman" w:cs="Times New Roman"/>
                <w:color w:val="000000"/>
                <w:lang w:eastAsia="ru-RU"/>
              </w:rPr>
            </w:pPr>
            <w:r w:rsidRPr="00397A5D">
              <w:rPr>
                <w:rFonts w:ascii="Times New Roman" w:eastAsia="Times New Roman" w:hAnsi="Times New Roman" w:cs="Times New Roman"/>
                <w:color w:val="000000"/>
                <w:lang w:eastAsia="ru-RU"/>
              </w:rPr>
              <w:t>484 м</w:t>
            </w:r>
          </w:p>
        </w:tc>
        <w:tc>
          <w:tcPr>
            <w:tcW w:w="1520" w:type="dxa"/>
            <w:tcBorders>
              <w:top w:val="single" w:sz="4" w:space="0" w:color="auto"/>
              <w:left w:val="single" w:sz="4" w:space="0" w:color="auto"/>
              <w:bottom w:val="single" w:sz="4" w:space="0" w:color="auto"/>
              <w:right w:val="single" w:sz="4" w:space="0" w:color="auto"/>
            </w:tcBorders>
            <w:hideMark/>
          </w:tcPr>
          <w:p w:rsidR="00397A5D" w:rsidRPr="00397A5D" w:rsidRDefault="00397A5D" w:rsidP="00397A5D">
            <w:pPr>
              <w:spacing w:after="0" w:line="240" w:lineRule="auto"/>
              <w:jc w:val="center"/>
              <w:rPr>
                <w:rFonts w:ascii="Times New Roman" w:eastAsia="Times New Roman" w:hAnsi="Times New Roman" w:cs="Times New Roman"/>
                <w:color w:val="000000"/>
              </w:rPr>
            </w:pPr>
            <w:r w:rsidRPr="00397A5D">
              <w:rPr>
                <w:rFonts w:ascii="Times New Roman" w:eastAsia="Times New Roman" w:hAnsi="Times New Roman" w:cs="Times New Roman"/>
                <w:color w:val="000000"/>
                <w:lang w:eastAsia="ru-RU"/>
              </w:rPr>
              <w:t>1975</w:t>
            </w:r>
          </w:p>
        </w:tc>
        <w:tc>
          <w:tcPr>
            <w:tcW w:w="1974" w:type="dxa"/>
            <w:tcBorders>
              <w:top w:val="single" w:sz="4" w:space="0" w:color="auto"/>
              <w:left w:val="single" w:sz="4" w:space="0" w:color="auto"/>
              <w:bottom w:val="single" w:sz="4" w:space="0" w:color="auto"/>
              <w:right w:val="single" w:sz="4" w:space="0" w:color="auto"/>
            </w:tcBorders>
          </w:tcPr>
          <w:p w:rsidR="00397A5D" w:rsidRPr="00397A5D" w:rsidRDefault="00397A5D" w:rsidP="00397A5D">
            <w:pPr>
              <w:spacing w:after="0" w:line="240" w:lineRule="auto"/>
              <w:jc w:val="center"/>
              <w:rPr>
                <w:rFonts w:ascii="Times New Roman" w:eastAsia="Times New Roman" w:hAnsi="Times New Roman" w:cs="Times New Roman"/>
                <w:color w:val="000000"/>
                <w:lang w:eastAsia="ru-RU"/>
              </w:rPr>
            </w:pPr>
            <w:r w:rsidRPr="00397A5D">
              <w:rPr>
                <w:rFonts w:ascii="Times New Roman" w:eastAsia="Times New Roman" w:hAnsi="Times New Roman" w:cs="Times New Roman"/>
                <w:color w:val="000000"/>
                <w:lang w:eastAsia="ru-RU"/>
              </w:rPr>
              <w:t>Право не зарегистрировано</w:t>
            </w:r>
          </w:p>
        </w:tc>
      </w:tr>
    </w:tbl>
    <w:p w:rsidR="00397A5D" w:rsidRPr="00397A5D" w:rsidRDefault="00397A5D" w:rsidP="00397A5D">
      <w:pPr>
        <w:spacing w:after="0" w:line="240" w:lineRule="auto"/>
        <w:ind w:firstLine="540"/>
        <w:jc w:val="center"/>
        <w:rPr>
          <w:rFonts w:ascii="Times New Roman" w:eastAsia="Times New Roman" w:hAnsi="Times New Roman" w:cs="Times New Roman"/>
          <w:b/>
          <w:i/>
          <w:color w:val="000000"/>
          <w:sz w:val="24"/>
          <w:szCs w:val="24"/>
          <w:lang w:eastAsia="ru-RU"/>
        </w:rPr>
      </w:pPr>
    </w:p>
    <w:p w:rsidR="00397A5D" w:rsidRPr="00397A5D" w:rsidRDefault="00397A5D" w:rsidP="00397A5D">
      <w:pPr>
        <w:spacing w:after="0" w:line="240" w:lineRule="auto"/>
        <w:ind w:firstLine="540"/>
        <w:jc w:val="center"/>
        <w:rPr>
          <w:rFonts w:ascii="Times New Roman" w:eastAsia="Times New Roman" w:hAnsi="Times New Roman" w:cs="Times New Roman"/>
          <w:b/>
          <w:i/>
          <w:color w:val="000000"/>
          <w:sz w:val="24"/>
          <w:szCs w:val="24"/>
          <w:lang w:eastAsia="ru-RU"/>
        </w:rPr>
      </w:pPr>
      <w:r w:rsidRPr="00397A5D">
        <w:rPr>
          <w:rFonts w:ascii="Times New Roman" w:eastAsia="Times New Roman" w:hAnsi="Times New Roman" w:cs="Times New Roman"/>
          <w:b/>
          <w:i/>
          <w:color w:val="000000"/>
          <w:sz w:val="24"/>
          <w:szCs w:val="24"/>
          <w:lang w:eastAsia="ru-RU"/>
        </w:rPr>
        <w:t>Описание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985"/>
        <w:gridCol w:w="2182"/>
        <w:gridCol w:w="709"/>
        <w:gridCol w:w="1134"/>
        <w:gridCol w:w="992"/>
      </w:tblGrid>
      <w:tr w:rsidR="00397A5D" w:rsidRPr="00397A5D" w:rsidTr="003D4D67">
        <w:tc>
          <w:tcPr>
            <w:tcW w:w="2518" w:type="dxa"/>
            <w:tcBorders>
              <w:top w:val="single" w:sz="4" w:space="0" w:color="000000"/>
              <w:left w:val="single" w:sz="4" w:space="0" w:color="000000"/>
              <w:bottom w:val="single" w:sz="4" w:space="0" w:color="000000"/>
              <w:right w:val="single" w:sz="4" w:space="0" w:color="000000"/>
            </w:tcBorders>
            <w:hideMark/>
          </w:tcPr>
          <w:p w:rsidR="00397A5D" w:rsidRPr="00397A5D" w:rsidRDefault="00397A5D" w:rsidP="00397A5D">
            <w:pPr>
              <w:spacing w:after="0" w:line="240" w:lineRule="auto"/>
              <w:jc w:val="center"/>
              <w:rPr>
                <w:rFonts w:ascii="Times New Roman" w:eastAsia="Times New Roman" w:hAnsi="Times New Roman" w:cs="Times New Roman"/>
                <w:color w:val="000000"/>
              </w:rPr>
            </w:pPr>
            <w:r w:rsidRPr="00397A5D">
              <w:rPr>
                <w:rFonts w:ascii="Times New Roman" w:eastAsia="Times New Roman" w:hAnsi="Times New Roman" w:cs="Times New Roman"/>
                <w:color w:val="000000"/>
                <w:lang w:eastAsia="ru-RU"/>
              </w:rPr>
              <w:t>Наименование оборудования</w:t>
            </w:r>
          </w:p>
        </w:tc>
        <w:tc>
          <w:tcPr>
            <w:tcW w:w="1985" w:type="dxa"/>
            <w:tcBorders>
              <w:top w:val="single" w:sz="4" w:space="0" w:color="000000"/>
              <w:left w:val="single" w:sz="4" w:space="0" w:color="000000"/>
              <w:bottom w:val="single" w:sz="4" w:space="0" w:color="000000"/>
              <w:right w:val="single" w:sz="4" w:space="0" w:color="000000"/>
            </w:tcBorders>
            <w:hideMark/>
          </w:tcPr>
          <w:p w:rsidR="00397A5D" w:rsidRPr="00397A5D" w:rsidRDefault="00397A5D" w:rsidP="00397A5D">
            <w:pPr>
              <w:spacing w:after="0" w:line="240" w:lineRule="auto"/>
              <w:jc w:val="center"/>
              <w:rPr>
                <w:rFonts w:ascii="Times New Roman" w:eastAsia="Times New Roman" w:hAnsi="Times New Roman" w:cs="Times New Roman"/>
                <w:color w:val="000000"/>
              </w:rPr>
            </w:pPr>
            <w:r w:rsidRPr="00397A5D">
              <w:rPr>
                <w:rFonts w:ascii="Times New Roman" w:eastAsia="Times New Roman" w:hAnsi="Times New Roman" w:cs="Times New Roman"/>
                <w:color w:val="000000"/>
                <w:lang w:eastAsia="ru-RU"/>
              </w:rPr>
              <w:t>Марка/модель</w:t>
            </w:r>
          </w:p>
        </w:tc>
        <w:tc>
          <w:tcPr>
            <w:tcW w:w="2182" w:type="dxa"/>
            <w:tcBorders>
              <w:top w:val="single" w:sz="4" w:space="0" w:color="000000"/>
              <w:left w:val="single" w:sz="4" w:space="0" w:color="000000"/>
              <w:bottom w:val="single" w:sz="4" w:space="0" w:color="000000"/>
              <w:right w:val="single" w:sz="4" w:space="0" w:color="000000"/>
            </w:tcBorders>
            <w:hideMark/>
          </w:tcPr>
          <w:p w:rsidR="00397A5D" w:rsidRPr="00397A5D" w:rsidRDefault="00397A5D" w:rsidP="00397A5D">
            <w:pPr>
              <w:spacing w:after="0" w:line="240" w:lineRule="auto"/>
              <w:jc w:val="center"/>
              <w:rPr>
                <w:rFonts w:ascii="Times New Roman" w:eastAsia="Times New Roman" w:hAnsi="Times New Roman" w:cs="Times New Roman"/>
                <w:color w:val="000000"/>
              </w:rPr>
            </w:pPr>
            <w:r w:rsidRPr="00397A5D">
              <w:rPr>
                <w:rFonts w:ascii="Times New Roman" w:eastAsia="Times New Roman" w:hAnsi="Times New Roman" w:cs="Times New Roman"/>
                <w:color w:val="000000"/>
                <w:lang w:eastAsia="ru-RU"/>
              </w:rPr>
              <w:t>Техническое состояние</w:t>
            </w:r>
          </w:p>
        </w:tc>
        <w:tc>
          <w:tcPr>
            <w:tcW w:w="709" w:type="dxa"/>
            <w:tcBorders>
              <w:top w:val="single" w:sz="4" w:space="0" w:color="000000"/>
              <w:left w:val="single" w:sz="4" w:space="0" w:color="000000"/>
              <w:bottom w:val="single" w:sz="4" w:space="0" w:color="000000"/>
              <w:right w:val="single" w:sz="4" w:space="0" w:color="000000"/>
            </w:tcBorders>
            <w:hideMark/>
          </w:tcPr>
          <w:p w:rsidR="00397A5D" w:rsidRPr="00397A5D" w:rsidRDefault="00397A5D" w:rsidP="00397A5D">
            <w:pPr>
              <w:spacing w:after="0" w:line="240" w:lineRule="auto"/>
              <w:jc w:val="center"/>
              <w:rPr>
                <w:rFonts w:ascii="Times New Roman" w:eastAsia="Times New Roman" w:hAnsi="Times New Roman" w:cs="Times New Roman"/>
                <w:color w:val="000000"/>
              </w:rPr>
            </w:pPr>
            <w:r w:rsidRPr="00397A5D">
              <w:rPr>
                <w:rFonts w:ascii="Times New Roman" w:eastAsia="Times New Roman" w:hAnsi="Times New Roman" w:cs="Times New Roman"/>
                <w:color w:val="000000"/>
                <w:lang w:eastAsia="ru-RU"/>
              </w:rPr>
              <w:t>Кол-во</w:t>
            </w:r>
          </w:p>
        </w:tc>
        <w:tc>
          <w:tcPr>
            <w:tcW w:w="1134" w:type="dxa"/>
            <w:tcBorders>
              <w:top w:val="single" w:sz="4" w:space="0" w:color="000000"/>
              <w:left w:val="single" w:sz="4" w:space="0" w:color="000000"/>
              <w:bottom w:val="single" w:sz="4" w:space="0" w:color="000000"/>
              <w:right w:val="single" w:sz="4" w:space="0" w:color="000000"/>
            </w:tcBorders>
            <w:hideMark/>
          </w:tcPr>
          <w:p w:rsidR="00397A5D" w:rsidRPr="00397A5D" w:rsidRDefault="00397A5D" w:rsidP="00397A5D">
            <w:pPr>
              <w:spacing w:after="0" w:line="240" w:lineRule="auto"/>
              <w:jc w:val="center"/>
              <w:rPr>
                <w:rFonts w:ascii="Times New Roman" w:eastAsia="Times New Roman" w:hAnsi="Times New Roman" w:cs="Times New Roman"/>
                <w:color w:val="000000"/>
              </w:rPr>
            </w:pPr>
            <w:r w:rsidRPr="00397A5D">
              <w:rPr>
                <w:rFonts w:ascii="Times New Roman" w:eastAsia="Times New Roman" w:hAnsi="Times New Roman" w:cs="Times New Roman"/>
                <w:color w:val="000000"/>
                <w:lang w:eastAsia="ru-RU"/>
              </w:rPr>
              <w:t>Год выпуска</w:t>
            </w:r>
          </w:p>
        </w:tc>
        <w:tc>
          <w:tcPr>
            <w:tcW w:w="992" w:type="dxa"/>
            <w:tcBorders>
              <w:top w:val="single" w:sz="4" w:space="0" w:color="000000"/>
              <w:left w:val="single" w:sz="4" w:space="0" w:color="000000"/>
              <w:bottom w:val="single" w:sz="4" w:space="0" w:color="000000"/>
              <w:right w:val="single" w:sz="4" w:space="0" w:color="000000"/>
            </w:tcBorders>
            <w:hideMark/>
          </w:tcPr>
          <w:p w:rsidR="00397A5D" w:rsidRPr="00397A5D" w:rsidRDefault="00397A5D" w:rsidP="00397A5D">
            <w:pPr>
              <w:spacing w:after="0" w:line="240" w:lineRule="auto"/>
              <w:jc w:val="center"/>
              <w:rPr>
                <w:rFonts w:ascii="Times New Roman" w:eastAsia="Times New Roman" w:hAnsi="Times New Roman" w:cs="Times New Roman"/>
                <w:color w:val="000000"/>
              </w:rPr>
            </w:pPr>
            <w:r w:rsidRPr="00397A5D">
              <w:rPr>
                <w:rFonts w:ascii="Times New Roman" w:eastAsia="Times New Roman" w:hAnsi="Times New Roman" w:cs="Times New Roman"/>
                <w:color w:val="000000"/>
                <w:lang w:eastAsia="ru-RU"/>
              </w:rPr>
              <w:t>Износ %</w:t>
            </w:r>
          </w:p>
        </w:tc>
      </w:tr>
      <w:tr w:rsidR="00397A5D" w:rsidRPr="00397A5D" w:rsidTr="003D4D67">
        <w:tc>
          <w:tcPr>
            <w:tcW w:w="2518" w:type="dxa"/>
            <w:tcBorders>
              <w:top w:val="single" w:sz="4" w:space="0" w:color="000000"/>
              <w:left w:val="single" w:sz="4" w:space="0" w:color="000000"/>
              <w:bottom w:val="single" w:sz="4" w:space="0" w:color="000000"/>
              <w:right w:val="single" w:sz="4" w:space="0" w:color="000000"/>
            </w:tcBorders>
            <w:hideMark/>
          </w:tcPr>
          <w:p w:rsidR="00397A5D" w:rsidRPr="00397A5D" w:rsidRDefault="00397A5D" w:rsidP="00397A5D">
            <w:pPr>
              <w:spacing w:after="0" w:line="240" w:lineRule="auto"/>
              <w:rPr>
                <w:rFonts w:ascii="Times New Roman" w:eastAsia="Times New Roman" w:hAnsi="Times New Roman" w:cs="Times New Roman"/>
                <w:color w:val="000000"/>
              </w:rPr>
            </w:pPr>
            <w:r w:rsidRPr="00397A5D">
              <w:rPr>
                <w:rFonts w:ascii="Times New Roman" w:eastAsia="Times New Roman" w:hAnsi="Times New Roman" w:cs="Times New Roman"/>
                <w:color w:val="000000"/>
                <w:lang w:eastAsia="ru-RU"/>
              </w:rPr>
              <w:t>Котел (с. Твердилово)</w:t>
            </w:r>
          </w:p>
        </w:tc>
        <w:tc>
          <w:tcPr>
            <w:tcW w:w="1985" w:type="dxa"/>
            <w:tcBorders>
              <w:top w:val="single" w:sz="4" w:space="0" w:color="000000"/>
              <w:left w:val="single" w:sz="4" w:space="0" w:color="000000"/>
              <w:bottom w:val="single" w:sz="4" w:space="0" w:color="000000"/>
              <w:right w:val="single" w:sz="4" w:space="0" w:color="000000"/>
            </w:tcBorders>
            <w:hideMark/>
          </w:tcPr>
          <w:p w:rsidR="00397A5D" w:rsidRPr="00397A5D" w:rsidRDefault="00397A5D" w:rsidP="00397A5D">
            <w:pPr>
              <w:spacing w:after="0" w:line="240" w:lineRule="auto"/>
              <w:jc w:val="center"/>
              <w:rPr>
                <w:rFonts w:ascii="Times New Roman" w:eastAsia="Times New Roman" w:hAnsi="Times New Roman" w:cs="Times New Roman"/>
                <w:color w:val="000000"/>
              </w:rPr>
            </w:pPr>
            <w:r w:rsidRPr="00397A5D">
              <w:rPr>
                <w:rFonts w:ascii="Times New Roman" w:eastAsia="Times New Roman" w:hAnsi="Times New Roman" w:cs="Times New Roman"/>
                <w:color w:val="000000"/>
                <w:lang w:eastAsia="ru-RU"/>
              </w:rPr>
              <w:t>Микро-200</w:t>
            </w:r>
          </w:p>
        </w:tc>
        <w:tc>
          <w:tcPr>
            <w:tcW w:w="2182" w:type="dxa"/>
            <w:tcBorders>
              <w:top w:val="single" w:sz="4" w:space="0" w:color="000000"/>
              <w:left w:val="single" w:sz="4" w:space="0" w:color="000000"/>
              <w:bottom w:val="single" w:sz="4" w:space="0" w:color="000000"/>
              <w:right w:val="single" w:sz="4" w:space="0" w:color="000000"/>
            </w:tcBorders>
            <w:hideMark/>
          </w:tcPr>
          <w:p w:rsidR="00397A5D" w:rsidRPr="00397A5D" w:rsidRDefault="00397A5D" w:rsidP="00397A5D">
            <w:pPr>
              <w:spacing w:after="0" w:line="240" w:lineRule="auto"/>
              <w:jc w:val="center"/>
              <w:rPr>
                <w:rFonts w:ascii="Times New Roman" w:eastAsia="Times New Roman" w:hAnsi="Times New Roman" w:cs="Times New Roman"/>
                <w:color w:val="000000"/>
              </w:rPr>
            </w:pPr>
            <w:r w:rsidRPr="00397A5D">
              <w:rPr>
                <w:rFonts w:ascii="Times New Roman" w:eastAsia="Times New Roman" w:hAnsi="Times New Roman" w:cs="Times New Roman"/>
                <w:color w:val="000000"/>
                <w:lang w:eastAsia="ru-RU"/>
              </w:rPr>
              <w:t>Хорошее, рабочее</w:t>
            </w:r>
          </w:p>
        </w:tc>
        <w:tc>
          <w:tcPr>
            <w:tcW w:w="709" w:type="dxa"/>
            <w:tcBorders>
              <w:top w:val="single" w:sz="4" w:space="0" w:color="000000"/>
              <w:left w:val="single" w:sz="4" w:space="0" w:color="000000"/>
              <w:bottom w:val="single" w:sz="4" w:space="0" w:color="000000"/>
              <w:right w:val="single" w:sz="4" w:space="0" w:color="000000"/>
            </w:tcBorders>
            <w:hideMark/>
          </w:tcPr>
          <w:p w:rsidR="00397A5D" w:rsidRPr="00397A5D" w:rsidRDefault="00397A5D" w:rsidP="00397A5D">
            <w:pPr>
              <w:spacing w:after="0" w:line="240" w:lineRule="auto"/>
              <w:jc w:val="center"/>
              <w:rPr>
                <w:rFonts w:ascii="Times New Roman" w:eastAsia="Times New Roman" w:hAnsi="Times New Roman" w:cs="Times New Roman"/>
                <w:color w:val="000000"/>
              </w:rPr>
            </w:pPr>
            <w:r w:rsidRPr="00397A5D">
              <w:rPr>
                <w:rFonts w:ascii="Times New Roman" w:eastAsia="Times New Roman" w:hAnsi="Times New Roman" w:cs="Times New Roman"/>
                <w:color w:val="000000"/>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rsidR="00397A5D" w:rsidRPr="00397A5D" w:rsidRDefault="00397A5D" w:rsidP="00397A5D">
            <w:pPr>
              <w:spacing w:after="0" w:line="240" w:lineRule="auto"/>
              <w:jc w:val="center"/>
              <w:rPr>
                <w:rFonts w:ascii="Times New Roman" w:eastAsia="Times New Roman" w:hAnsi="Times New Roman" w:cs="Times New Roman"/>
                <w:color w:val="000000"/>
              </w:rPr>
            </w:pPr>
            <w:r w:rsidRPr="00397A5D">
              <w:rPr>
                <w:rFonts w:ascii="Times New Roman" w:eastAsia="Times New Roman" w:hAnsi="Times New Roman" w:cs="Times New Roman"/>
                <w:color w:val="000000"/>
                <w:lang w:eastAsia="ru-RU"/>
              </w:rPr>
              <w:t>2017</w:t>
            </w:r>
          </w:p>
        </w:tc>
        <w:tc>
          <w:tcPr>
            <w:tcW w:w="992" w:type="dxa"/>
            <w:tcBorders>
              <w:top w:val="single" w:sz="4" w:space="0" w:color="000000"/>
              <w:left w:val="single" w:sz="4" w:space="0" w:color="000000"/>
              <w:bottom w:val="single" w:sz="4" w:space="0" w:color="000000"/>
              <w:right w:val="single" w:sz="4" w:space="0" w:color="000000"/>
            </w:tcBorders>
            <w:hideMark/>
          </w:tcPr>
          <w:p w:rsidR="00397A5D" w:rsidRPr="00397A5D" w:rsidRDefault="00397A5D" w:rsidP="00397A5D">
            <w:pPr>
              <w:spacing w:after="0" w:line="240" w:lineRule="auto"/>
              <w:jc w:val="center"/>
              <w:rPr>
                <w:rFonts w:ascii="Times New Roman" w:eastAsia="Times New Roman" w:hAnsi="Times New Roman" w:cs="Times New Roman"/>
                <w:color w:val="000000"/>
                <w:lang w:val="en-US"/>
              </w:rPr>
            </w:pPr>
            <w:r w:rsidRPr="00397A5D">
              <w:rPr>
                <w:rFonts w:ascii="Times New Roman" w:eastAsia="Times New Roman" w:hAnsi="Times New Roman" w:cs="Times New Roman"/>
                <w:color w:val="000000"/>
                <w:lang w:eastAsia="ru-RU"/>
              </w:rPr>
              <w:t>5</w:t>
            </w:r>
          </w:p>
        </w:tc>
      </w:tr>
      <w:tr w:rsidR="00397A5D" w:rsidRPr="00397A5D" w:rsidTr="003D4D67">
        <w:tc>
          <w:tcPr>
            <w:tcW w:w="2518" w:type="dxa"/>
            <w:tcBorders>
              <w:top w:val="single" w:sz="4" w:space="0" w:color="000000"/>
              <w:left w:val="single" w:sz="4" w:space="0" w:color="000000"/>
              <w:bottom w:val="single" w:sz="4" w:space="0" w:color="000000"/>
              <w:right w:val="single" w:sz="4" w:space="0" w:color="000000"/>
            </w:tcBorders>
          </w:tcPr>
          <w:p w:rsidR="00397A5D" w:rsidRPr="00397A5D" w:rsidRDefault="00397A5D" w:rsidP="00397A5D">
            <w:pPr>
              <w:spacing w:after="0" w:line="240" w:lineRule="auto"/>
              <w:rPr>
                <w:rFonts w:ascii="Times New Roman" w:eastAsia="Times New Roman" w:hAnsi="Times New Roman" w:cs="Times New Roman"/>
                <w:color w:val="000000"/>
                <w:lang w:eastAsia="ru-RU"/>
              </w:rPr>
            </w:pPr>
            <w:r w:rsidRPr="00397A5D">
              <w:rPr>
                <w:rFonts w:ascii="Times New Roman" w:eastAsia="Times New Roman" w:hAnsi="Times New Roman" w:cs="Times New Roman"/>
                <w:color w:val="000000"/>
                <w:lang w:eastAsia="ru-RU"/>
              </w:rPr>
              <w:t>Котел (с. Твердилово)</w:t>
            </w:r>
          </w:p>
        </w:tc>
        <w:tc>
          <w:tcPr>
            <w:tcW w:w="1985" w:type="dxa"/>
            <w:tcBorders>
              <w:top w:val="single" w:sz="4" w:space="0" w:color="000000"/>
              <w:left w:val="single" w:sz="4" w:space="0" w:color="000000"/>
              <w:bottom w:val="single" w:sz="4" w:space="0" w:color="000000"/>
              <w:right w:val="single" w:sz="4" w:space="0" w:color="000000"/>
            </w:tcBorders>
          </w:tcPr>
          <w:p w:rsidR="00397A5D" w:rsidRPr="00397A5D" w:rsidRDefault="00397A5D" w:rsidP="00397A5D">
            <w:pPr>
              <w:spacing w:after="0" w:line="240" w:lineRule="auto"/>
              <w:jc w:val="center"/>
              <w:rPr>
                <w:rFonts w:ascii="Times New Roman" w:eastAsia="Times New Roman" w:hAnsi="Times New Roman" w:cs="Times New Roman"/>
                <w:color w:val="000000"/>
                <w:lang w:eastAsia="ru-RU"/>
              </w:rPr>
            </w:pPr>
            <w:r w:rsidRPr="00397A5D">
              <w:rPr>
                <w:rFonts w:ascii="Times New Roman" w:eastAsia="Times New Roman" w:hAnsi="Times New Roman" w:cs="Times New Roman"/>
                <w:color w:val="000000"/>
                <w:lang w:eastAsia="ru-RU"/>
              </w:rPr>
              <w:t>КЧМ-5-К</w:t>
            </w:r>
          </w:p>
        </w:tc>
        <w:tc>
          <w:tcPr>
            <w:tcW w:w="2182" w:type="dxa"/>
            <w:tcBorders>
              <w:top w:val="single" w:sz="4" w:space="0" w:color="000000"/>
              <w:left w:val="single" w:sz="4" w:space="0" w:color="000000"/>
              <w:bottom w:val="single" w:sz="4" w:space="0" w:color="000000"/>
              <w:right w:val="single" w:sz="4" w:space="0" w:color="000000"/>
            </w:tcBorders>
          </w:tcPr>
          <w:p w:rsidR="00397A5D" w:rsidRPr="00397A5D" w:rsidRDefault="00397A5D" w:rsidP="00397A5D">
            <w:pPr>
              <w:spacing w:after="0" w:line="240" w:lineRule="auto"/>
              <w:jc w:val="center"/>
              <w:rPr>
                <w:rFonts w:ascii="Times New Roman" w:eastAsia="Times New Roman" w:hAnsi="Times New Roman" w:cs="Times New Roman"/>
                <w:color w:val="000000"/>
                <w:lang w:eastAsia="ru-RU"/>
              </w:rPr>
            </w:pPr>
            <w:r w:rsidRPr="00397A5D">
              <w:rPr>
                <w:rFonts w:ascii="Times New Roman" w:eastAsia="Times New Roman" w:hAnsi="Times New Roman" w:cs="Times New Roman"/>
                <w:color w:val="000000"/>
                <w:lang w:eastAsia="ru-RU"/>
              </w:rPr>
              <w:t>Хорошее, рабочее</w:t>
            </w:r>
          </w:p>
        </w:tc>
        <w:tc>
          <w:tcPr>
            <w:tcW w:w="709" w:type="dxa"/>
            <w:tcBorders>
              <w:top w:val="single" w:sz="4" w:space="0" w:color="000000"/>
              <w:left w:val="single" w:sz="4" w:space="0" w:color="000000"/>
              <w:bottom w:val="single" w:sz="4" w:space="0" w:color="000000"/>
              <w:right w:val="single" w:sz="4" w:space="0" w:color="000000"/>
            </w:tcBorders>
          </w:tcPr>
          <w:p w:rsidR="00397A5D" w:rsidRPr="00397A5D" w:rsidRDefault="00397A5D" w:rsidP="00397A5D">
            <w:pPr>
              <w:spacing w:after="0" w:line="240" w:lineRule="auto"/>
              <w:jc w:val="center"/>
              <w:rPr>
                <w:rFonts w:ascii="Times New Roman" w:eastAsia="Times New Roman" w:hAnsi="Times New Roman" w:cs="Times New Roman"/>
                <w:color w:val="000000"/>
                <w:lang w:eastAsia="ru-RU"/>
              </w:rPr>
            </w:pPr>
            <w:r w:rsidRPr="00397A5D">
              <w:rPr>
                <w:rFonts w:ascii="Times New Roman" w:eastAsia="Times New Roman" w:hAnsi="Times New Roman" w:cs="Times New Roman"/>
                <w:color w:val="000000"/>
                <w:lang w:eastAsia="ru-RU"/>
              </w:rPr>
              <w:t>3</w:t>
            </w:r>
          </w:p>
        </w:tc>
        <w:tc>
          <w:tcPr>
            <w:tcW w:w="1134" w:type="dxa"/>
            <w:tcBorders>
              <w:top w:val="single" w:sz="4" w:space="0" w:color="000000"/>
              <w:left w:val="single" w:sz="4" w:space="0" w:color="000000"/>
              <w:bottom w:val="single" w:sz="4" w:space="0" w:color="000000"/>
              <w:right w:val="single" w:sz="4" w:space="0" w:color="000000"/>
            </w:tcBorders>
          </w:tcPr>
          <w:p w:rsidR="00397A5D" w:rsidRPr="00397A5D" w:rsidRDefault="00397A5D" w:rsidP="00397A5D">
            <w:pPr>
              <w:spacing w:after="0" w:line="240" w:lineRule="auto"/>
              <w:jc w:val="center"/>
              <w:rPr>
                <w:rFonts w:ascii="Times New Roman" w:eastAsia="Times New Roman" w:hAnsi="Times New Roman" w:cs="Times New Roman"/>
                <w:color w:val="000000"/>
                <w:lang w:eastAsia="ru-RU"/>
              </w:rPr>
            </w:pPr>
            <w:r w:rsidRPr="00397A5D">
              <w:rPr>
                <w:rFonts w:ascii="Times New Roman" w:eastAsia="Times New Roman" w:hAnsi="Times New Roman" w:cs="Times New Roman"/>
                <w:color w:val="000000"/>
                <w:lang w:eastAsia="ru-RU"/>
              </w:rPr>
              <w:t>2010</w:t>
            </w:r>
          </w:p>
        </w:tc>
        <w:tc>
          <w:tcPr>
            <w:tcW w:w="992" w:type="dxa"/>
            <w:tcBorders>
              <w:top w:val="single" w:sz="4" w:space="0" w:color="000000"/>
              <w:left w:val="single" w:sz="4" w:space="0" w:color="000000"/>
              <w:bottom w:val="single" w:sz="4" w:space="0" w:color="000000"/>
              <w:right w:val="single" w:sz="4" w:space="0" w:color="000000"/>
            </w:tcBorders>
          </w:tcPr>
          <w:p w:rsidR="00397A5D" w:rsidRPr="00397A5D" w:rsidRDefault="00397A5D" w:rsidP="00397A5D">
            <w:pPr>
              <w:spacing w:after="0" w:line="240" w:lineRule="auto"/>
              <w:jc w:val="center"/>
              <w:rPr>
                <w:rFonts w:ascii="Times New Roman" w:eastAsia="Times New Roman" w:hAnsi="Times New Roman" w:cs="Times New Roman"/>
                <w:color w:val="000000"/>
                <w:lang w:eastAsia="ru-RU"/>
              </w:rPr>
            </w:pPr>
            <w:r w:rsidRPr="00397A5D">
              <w:rPr>
                <w:rFonts w:ascii="Times New Roman" w:eastAsia="Times New Roman" w:hAnsi="Times New Roman" w:cs="Times New Roman"/>
                <w:color w:val="000000"/>
                <w:lang w:eastAsia="ru-RU"/>
              </w:rPr>
              <w:t>40</w:t>
            </w:r>
          </w:p>
        </w:tc>
      </w:tr>
      <w:tr w:rsidR="00397A5D" w:rsidRPr="00397A5D" w:rsidTr="003D4D67">
        <w:tc>
          <w:tcPr>
            <w:tcW w:w="2518" w:type="dxa"/>
            <w:tcBorders>
              <w:top w:val="single" w:sz="4" w:space="0" w:color="000000"/>
              <w:left w:val="single" w:sz="4" w:space="0" w:color="000000"/>
              <w:bottom w:val="single" w:sz="4" w:space="0" w:color="000000"/>
              <w:right w:val="single" w:sz="4" w:space="0" w:color="000000"/>
            </w:tcBorders>
          </w:tcPr>
          <w:p w:rsidR="00397A5D" w:rsidRPr="00397A5D" w:rsidRDefault="00397A5D" w:rsidP="00397A5D">
            <w:pPr>
              <w:spacing w:after="0" w:line="240" w:lineRule="auto"/>
              <w:rPr>
                <w:rFonts w:ascii="Times New Roman" w:eastAsia="Times New Roman" w:hAnsi="Times New Roman" w:cs="Times New Roman"/>
                <w:color w:val="000000"/>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397A5D" w:rsidRPr="00397A5D" w:rsidRDefault="00397A5D" w:rsidP="00397A5D">
            <w:pPr>
              <w:spacing w:after="0" w:line="240" w:lineRule="auto"/>
              <w:jc w:val="center"/>
              <w:rPr>
                <w:rFonts w:ascii="Times New Roman" w:eastAsia="Times New Roman" w:hAnsi="Times New Roman" w:cs="Times New Roman"/>
                <w:color w:val="000000"/>
                <w:lang w:val="en-US" w:eastAsia="ru-RU"/>
              </w:rPr>
            </w:pPr>
          </w:p>
        </w:tc>
        <w:tc>
          <w:tcPr>
            <w:tcW w:w="2182" w:type="dxa"/>
            <w:tcBorders>
              <w:top w:val="single" w:sz="4" w:space="0" w:color="000000"/>
              <w:left w:val="single" w:sz="4" w:space="0" w:color="000000"/>
              <w:bottom w:val="single" w:sz="4" w:space="0" w:color="000000"/>
              <w:right w:val="single" w:sz="4" w:space="0" w:color="000000"/>
            </w:tcBorders>
          </w:tcPr>
          <w:p w:rsidR="00397A5D" w:rsidRPr="00397A5D" w:rsidRDefault="00397A5D" w:rsidP="00397A5D">
            <w:pPr>
              <w:spacing w:after="0" w:line="240" w:lineRule="auto"/>
              <w:jc w:val="center"/>
              <w:rPr>
                <w:rFonts w:ascii="Times New Roman" w:eastAsia="Times New Roman" w:hAnsi="Times New Roman" w:cs="Times New Roman"/>
                <w:color w:val="00000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397A5D" w:rsidRPr="00397A5D" w:rsidRDefault="00397A5D" w:rsidP="00397A5D">
            <w:pPr>
              <w:spacing w:after="0" w:line="240" w:lineRule="auto"/>
              <w:jc w:val="center"/>
              <w:rPr>
                <w:rFonts w:ascii="Times New Roman" w:eastAsia="Times New Roman" w:hAnsi="Times New Roman" w:cs="Times New Roman"/>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97A5D" w:rsidRPr="00397A5D" w:rsidRDefault="00397A5D" w:rsidP="00397A5D">
            <w:pPr>
              <w:spacing w:after="0" w:line="240" w:lineRule="auto"/>
              <w:jc w:val="center"/>
              <w:rPr>
                <w:rFonts w:ascii="Times New Roman" w:eastAsia="Times New Roman" w:hAnsi="Times New Roman" w:cs="Times New Roman"/>
                <w:color w:val="00000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397A5D" w:rsidRPr="00397A5D" w:rsidRDefault="00397A5D" w:rsidP="00397A5D">
            <w:pPr>
              <w:spacing w:after="0" w:line="240" w:lineRule="auto"/>
              <w:jc w:val="center"/>
              <w:rPr>
                <w:rFonts w:ascii="Times New Roman" w:eastAsia="Times New Roman" w:hAnsi="Times New Roman" w:cs="Times New Roman"/>
                <w:color w:val="000000"/>
                <w:lang w:eastAsia="ru-RU"/>
              </w:rPr>
            </w:pPr>
          </w:p>
        </w:tc>
      </w:tr>
    </w:tbl>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r w:rsidRPr="00397A5D">
        <w:rPr>
          <w:rFonts w:ascii="Times New Roman" w:eastAsia="Times New Roman" w:hAnsi="Times New Roman" w:cs="Times New Roman"/>
          <w:color w:val="000000"/>
          <w:kern w:val="3"/>
          <w:sz w:val="24"/>
          <w:szCs w:val="24"/>
          <w:lang w:eastAsia="ja-JP" w:bidi="fa-IR"/>
        </w:rPr>
        <w:lastRenderedPageBreak/>
        <w:t xml:space="preserve">Приложение 2 </w:t>
      </w: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r w:rsidRPr="00397A5D">
        <w:rPr>
          <w:rFonts w:ascii="Times New Roman" w:eastAsia="Times New Roman" w:hAnsi="Times New Roman" w:cs="Times New Roman"/>
          <w:color w:val="000000"/>
          <w:kern w:val="3"/>
          <w:sz w:val="24"/>
          <w:szCs w:val="24"/>
          <w:lang w:eastAsia="ja-JP" w:bidi="fa-IR"/>
        </w:rPr>
        <w:t xml:space="preserve">                                                    к Концессионному соглашению от «__»__________20___г.</w:t>
      </w: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color w:val="000000"/>
          <w:kern w:val="3"/>
          <w:sz w:val="24"/>
          <w:szCs w:val="24"/>
          <w:lang w:eastAsia="ja-JP" w:bidi="fa-IR"/>
        </w:rPr>
      </w:pPr>
      <w:r w:rsidRPr="00397A5D">
        <w:rPr>
          <w:rFonts w:ascii="Times New Roman" w:eastAsia="Times New Roman" w:hAnsi="Times New Roman" w:cs="Times New Roman"/>
          <w:b/>
          <w:color w:val="000000"/>
          <w:kern w:val="3"/>
          <w:sz w:val="24"/>
          <w:szCs w:val="24"/>
          <w:lang w:eastAsia="ja-JP" w:bidi="fa-IR"/>
        </w:rPr>
        <w:t>Плановые  значения  показателей деятельности Концессионера</w:t>
      </w:r>
    </w:p>
    <w:p w:rsidR="00397A5D" w:rsidRPr="00397A5D" w:rsidRDefault="00397A5D" w:rsidP="00397A5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color w:val="000000"/>
          <w:kern w:val="3"/>
          <w:sz w:val="24"/>
          <w:szCs w:val="24"/>
          <w:lang w:eastAsia="ja-JP" w:bidi="fa-IR"/>
        </w:rPr>
      </w:pP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425"/>
        <w:gridCol w:w="3261"/>
        <w:gridCol w:w="709"/>
        <w:gridCol w:w="708"/>
        <w:gridCol w:w="709"/>
        <w:gridCol w:w="709"/>
        <w:gridCol w:w="709"/>
        <w:gridCol w:w="708"/>
        <w:gridCol w:w="709"/>
        <w:gridCol w:w="708"/>
        <w:gridCol w:w="710"/>
        <w:gridCol w:w="708"/>
      </w:tblGrid>
      <w:tr w:rsidR="00397A5D" w:rsidRPr="00397A5D" w:rsidTr="003D4D67">
        <w:trPr>
          <w:trHeight w:val="1625"/>
        </w:trPr>
        <w:tc>
          <w:tcPr>
            <w:tcW w:w="425" w:type="dxa"/>
            <w:tcBorders>
              <w:top w:val="single" w:sz="4" w:space="0" w:color="auto"/>
            </w:tcBorders>
            <w:shd w:val="clear" w:color="auto" w:fill="FFFFFF"/>
            <w:vAlign w:val="center"/>
          </w:tcPr>
          <w:p w:rsidR="00397A5D" w:rsidRPr="00397A5D" w:rsidRDefault="00397A5D" w:rsidP="00397A5D">
            <w:pPr>
              <w:numPr>
                <w:ilvl w:val="0"/>
                <w:numId w:val="25"/>
              </w:numPr>
              <w:autoSpaceDN w:val="0"/>
              <w:spacing w:after="0" w:line="240" w:lineRule="auto"/>
              <w:jc w:val="center"/>
              <w:rPr>
                <w:rFonts w:ascii="Times New Roman" w:eastAsia="Calibri" w:hAnsi="Times New Roman" w:cs="Times New Roman"/>
                <w:color w:val="000000"/>
                <w:sz w:val="24"/>
                <w:szCs w:val="24"/>
                <w:lang w:eastAsia="ru-RU"/>
              </w:rPr>
            </w:pPr>
            <w:r w:rsidRPr="00397A5D">
              <w:rPr>
                <w:rFonts w:ascii="Times New Roman" w:eastAsia="Calibri" w:hAnsi="Times New Roman" w:cs="Times New Roman"/>
                <w:color w:val="000000"/>
                <w:sz w:val="24"/>
                <w:szCs w:val="24"/>
                <w:lang w:eastAsia="ru-RU"/>
              </w:rPr>
              <w:t>2</w:t>
            </w:r>
          </w:p>
        </w:tc>
        <w:tc>
          <w:tcPr>
            <w:tcW w:w="3261" w:type="dxa"/>
            <w:tcBorders>
              <w:top w:val="single" w:sz="4" w:space="0" w:color="auto"/>
            </w:tcBorders>
            <w:shd w:val="clear" w:color="auto" w:fill="FFFFFF"/>
          </w:tcPr>
          <w:p w:rsidR="00397A5D" w:rsidRPr="00397A5D" w:rsidRDefault="00397A5D" w:rsidP="00397A5D">
            <w:pPr>
              <w:spacing w:after="0" w:line="240" w:lineRule="auto"/>
              <w:jc w:val="both"/>
              <w:rPr>
                <w:rFonts w:ascii="Times New Roman" w:eastAsia="Times New Roman" w:hAnsi="Times New Roman" w:cs="Times New Roman"/>
                <w:bCs/>
                <w:color w:val="000000"/>
                <w:spacing w:val="-4"/>
                <w:sz w:val="24"/>
                <w:szCs w:val="24"/>
                <w:lang w:eastAsia="ru-RU"/>
              </w:rPr>
            </w:pPr>
            <w:r w:rsidRPr="00397A5D">
              <w:rPr>
                <w:rFonts w:ascii="Times New Roman" w:eastAsia="Times New Roman" w:hAnsi="Times New Roman" w:cs="Times New Roman"/>
                <w:bCs/>
                <w:color w:val="000000"/>
                <w:spacing w:val="-4"/>
                <w:sz w:val="24"/>
                <w:szCs w:val="24"/>
                <w:lang w:eastAsia="ru-RU"/>
              </w:rPr>
              <w:t>Базовый уровень операционных расходов</w:t>
            </w:r>
            <w:proofErr w:type="gramStart"/>
            <w:r w:rsidRPr="00397A5D">
              <w:rPr>
                <w:rFonts w:ascii="Times New Roman" w:eastAsia="Times New Roman" w:hAnsi="Times New Roman" w:cs="Times New Roman"/>
                <w:bCs/>
                <w:color w:val="000000"/>
                <w:spacing w:val="-4"/>
                <w:sz w:val="24"/>
                <w:szCs w:val="24"/>
                <w:lang w:eastAsia="ru-RU"/>
              </w:rPr>
              <w:t xml:space="preserve"> (%)</w:t>
            </w:r>
            <w:proofErr w:type="gramEnd"/>
          </w:p>
        </w:tc>
        <w:tc>
          <w:tcPr>
            <w:tcW w:w="7087" w:type="dxa"/>
            <w:gridSpan w:val="10"/>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85,7%</w:t>
            </w:r>
          </w:p>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r>
      <w:tr w:rsidR="00397A5D" w:rsidRPr="00397A5D" w:rsidTr="003D4D67">
        <w:trPr>
          <w:cantSplit/>
          <w:trHeight w:val="1134"/>
        </w:trPr>
        <w:tc>
          <w:tcPr>
            <w:tcW w:w="425" w:type="dxa"/>
            <w:vMerge w:val="restart"/>
            <w:shd w:val="clear" w:color="auto" w:fill="FFFFFF"/>
            <w:vAlign w:val="center"/>
          </w:tcPr>
          <w:p w:rsidR="00397A5D" w:rsidRPr="00397A5D" w:rsidRDefault="00397A5D" w:rsidP="00397A5D">
            <w:pPr>
              <w:numPr>
                <w:ilvl w:val="0"/>
                <w:numId w:val="25"/>
              </w:numPr>
              <w:autoSpaceDN w:val="0"/>
              <w:spacing w:after="0" w:line="240" w:lineRule="auto"/>
              <w:jc w:val="center"/>
              <w:rPr>
                <w:rFonts w:ascii="Times New Roman" w:eastAsia="Calibri" w:hAnsi="Times New Roman" w:cs="Times New Roman"/>
                <w:color w:val="000000"/>
                <w:sz w:val="24"/>
                <w:szCs w:val="24"/>
                <w:lang w:eastAsia="ru-RU"/>
              </w:rPr>
            </w:pPr>
            <w:r w:rsidRPr="00397A5D">
              <w:rPr>
                <w:rFonts w:ascii="Times New Roman" w:eastAsia="Calibri" w:hAnsi="Times New Roman" w:cs="Times New Roman"/>
                <w:color w:val="000000"/>
                <w:sz w:val="24"/>
                <w:szCs w:val="24"/>
                <w:lang w:eastAsia="ru-RU"/>
              </w:rPr>
              <w:t>3</w:t>
            </w:r>
          </w:p>
        </w:tc>
        <w:tc>
          <w:tcPr>
            <w:tcW w:w="3261" w:type="dxa"/>
            <w:vMerge w:val="restart"/>
            <w:shd w:val="clear" w:color="auto" w:fill="FFFFFF"/>
          </w:tcPr>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удельный расход топлива на производство единицы тепловой энергии (1 Гкал)</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 </w:t>
            </w:r>
          </w:p>
        </w:tc>
        <w:tc>
          <w:tcPr>
            <w:tcW w:w="709" w:type="dxa"/>
            <w:tcBorders>
              <w:bottom w:val="single" w:sz="4" w:space="0" w:color="auto"/>
            </w:tcBorders>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 xml:space="preserve">2019   </w:t>
            </w:r>
          </w:p>
        </w:tc>
        <w:tc>
          <w:tcPr>
            <w:tcW w:w="708" w:type="dxa"/>
            <w:tcBorders>
              <w:bottom w:val="single" w:sz="4" w:space="0" w:color="auto"/>
            </w:tcBorders>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2020</w:t>
            </w:r>
          </w:p>
        </w:tc>
        <w:tc>
          <w:tcPr>
            <w:tcW w:w="709" w:type="dxa"/>
            <w:tcBorders>
              <w:bottom w:val="single" w:sz="4" w:space="0" w:color="auto"/>
            </w:tcBorders>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2021</w:t>
            </w:r>
          </w:p>
        </w:tc>
        <w:tc>
          <w:tcPr>
            <w:tcW w:w="709" w:type="dxa"/>
            <w:tcBorders>
              <w:bottom w:val="single" w:sz="4" w:space="0" w:color="auto"/>
            </w:tcBorders>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2022</w:t>
            </w:r>
          </w:p>
        </w:tc>
        <w:tc>
          <w:tcPr>
            <w:tcW w:w="709" w:type="dxa"/>
            <w:tcBorders>
              <w:bottom w:val="single" w:sz="4" w:space="0" w:color="auto"/>
            </w:tcBorders>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2023</w:t>
            </w:r>
          </w:p>
        </w:tc>
        <w:tc>
          <w:tcPr>
            <w:tcW w:w="708" w:type="dxa"/>
            <w:tcBorders>
              <w:bottom w:val="single" w:sz="4" w:space="0" w:color="auto"/>
            </w:tcBorders>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2024</w:t>
            </w:r>
          </w:p>
        </w:tc>
        <w:tc>
          <w:tcPr>
            <w:tcW w:w="709" w:type="dxa"/>
            <w:tcBorders>
              <w:bottom w:val="single" w:sz="4" w:space="0" w:color="auto"/>
            </w:tcBorders>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2025</w:t>
            </w:r>
          </w:p>
        </w:tc>
        <w:tc>
          <w:tcPr>
            <w:tcW w:w="708" w:type="dxa"/>
            <w:tcBorders>
              <w:bottom w:val="single" w:sz="4" w:space="0" w:color="auto"/>
            </w:tcBorders>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2026</w:t>
            </w:r>
          </w:p>
        </w:tc>
        <w:tc>
          <w:tcPr>
            <w:tcW w:w="710" w:type="dxa"/>
            <w:tcBorders>
              <w:bottom w:val="single" w:sz="4" w:space="0" w:color="auto"/>
            </w:tcBorders>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2027</w:t>
            </w:r>
          </w:p>
        </w:tc>
        <w:tc>
          <w:tcPr>
            <w:tcW w:w="708" w:type="dxa"/>
            <w:tcBorders>
              <w:bottom w:val="single" w:sz="4" w:space="0" w:color="auto"/>
            </w:tcBorders>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2028</w:t>
            </w:r>
          </w:p>
        </w:tc>
      </w:tr>
      <w:tr w:rsidR="00397A5D" w:rsidRPr="00397A5D" w:rsidTr="003D4D67">
        <w:trPr>
          <w:trHeight w:val="766"/>
        </w:trPr>
        <w:tc>
          <w:tcPr>
            <w:tcW w:w="425" w:type="dxa"/>
            <w:vMerge/>
            <w:shd w:val="clear" w:color="auto" w:fill="FFFFFF"/>
            <w:vAlign w:val="center"/>
          </w:tcPr>
          <w:p w:rsidR="00397A5D" w:rsidRPr="00397A5D" w:rsidRDefault="00397A5D" w:rsidP="00397A5D">
            <w:pPr>
              <w:numPr>
                <w:ilvl w:val="0"/>
                <w:numId w:val="25"/>
              </w:numPr>
              <w:autoSpaceDN w:val="0"/>
              <w:spacing w:after="0" w:line="240" w:lineRule="auto"/>
              <w:jc w:val="center"/>
              <w:rPr>
                <w:rFonts w:ascii="Times New Roman" w:eastAsia="Calibri" w:hAnsi="Times New Roman" w:cs="Times New Roman"/>
                <w:color w:val="000000"/>
                <w:sz w:val="24"/>
                <w:szCs w:val="24"/>
                <w:lang w:eastAsia="ru-RU"/>
              </w:rPr>
            </w:pPr>
          </w:p>
        </w:tc>
        <w:tc>
          <w:tcPr>
            <w:tcW w:w="3261" w:type="dxa"/>
            <w:vMerge/>
            <w:shd w:val="clear" w:color="auto" w:fill="FFFFFF"/>
          </w:tcPr>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tc>
        <w:tc>
          <w:tcPr>
            <w:tcW w:w="709" w:type="dxa"/>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p>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r w:rsidRPr="00397A5D">
              <w:rPr>
                <w:rFonts w:ascii="Times New Roman" w:eastAsia="Times New Roman" w:hAnsi="Times New Roman" w:cs="Times New Roman"/>
                <w:color w:val="000000"/>
                <w:sz w:val="20"/>
                <w:szCs w:val="20"/>
                <w:lang w:eastAsia="ru-RU"/>
              </w:rPr>
              <w:t>152,4</w:t>
            </w:r>
          </w:p>
        </w:tc>
        <w:tc>
          <w:tcPr>
            <w:tcW w:w="708" w:type="dxa"/>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p>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r w:rsidRPr="00397A5D">
              <w:rPr>
                <w:rFonts w:ascii="Times New Roman" w:eastAsia="Times New Roman" w:hAnsi="Times New Roman" w:cs="Times New Roman"/>
                <w:color w:val="000000"/>
                <w:sz w:val="20"/>
                <w:szCs w:val="20"/>
                <w:lang w:eastAsia="ru-RU"/>
              </w:rPr>
              <w:t>151,9</w:t>
            </w:r>
          </w:p>
        </w:tc>
        <w:tc>
          <w:tcPr>
            <w:tcW w:w="709" w:type="dxa"/>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p>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r w:rsidRPr="00397A5D">
              <w:rPr>
                <w:rFonts w:ascii="Times New Roman" w:eastAsia="Times New Roman" w:hAnsi="Times New Roman" w:cs="Times New Roman"/>
                <w:color w:val="000000"/>
                <w:sz w:val="20"/>
                <w:szCs w:val="20"/>
                <w:lang w:eastAsia="ru-RU"/>
              </w:rPr>
              <w:t>151,4</w:t>
            </w:r>
          </w:p>
        </w:tc>
        <w:tc>
          <w:tcPr>
            <w:tcW w:w="709" w:type="dxa"/>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p>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r w:rsidRPr="00397A5D">
              <w:rPr>
                <w:rFonts w:ascii="Times New Roman" w:eastAsia="Times New Roman" w:hAnsi="Times New Roman" w:cs="Times New Roman"/>
                <w:color w:val="000000"/>
                <w:sz w:val="20"/>
                <w:szCs w:val="20"/>
                <w:lang w:eastAsia="ru-RU"/>
              </w:rPr>
              <w:t>151,9</w:t>
            </w:r>
          </w:p>
        </w:tc>
        <w:tc>
          <w:tcPr>
            <w:tcW w:w="709" w:type="dxa"/>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p>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r w:rsidRPr="00397A5D">
              <w:rPr>
                <w:rFonts w:ascii="Times New Roman" w:eastAsia="Times New Roman" w:hAnsi="Times New Roman" w:cs="Times New Roman"/>
                <w:color w:val="000000"/>
                <w:sz w:val="20"/>
                <w:szCs w:val="20"/>
                <w:lang w:eastAsia="ru-RU"/>
              </w:rPr>
              <w:t>152,4</w:t>
            </w:r>
          </w:p>
        </w:tc>
        <w:tc>
          <w:tcPr>
            <w:tcW w:w="708" w:type="dxa"/>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p>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r w:rsidRPr="00397A5D">
              <w:rPr>
                <w:rFonts w:ascii="Times New Roman" w:eastAsia="Times New Roman" w:hAnsi="Times New Roman" w:cs="Times New Roman"/>
                <w:color w:val="000000"/>
                <w:sz w:val="20"/>
                <w:szCs w:val="20"/>
                <w:lang w:eastAsia="ru-RU"/>
              </w:rPr>
              <w:t>152,9</w:t>
            </w:r>
          </w:p>
        </w:tc>
        <w:tc>
          <w:tcPr>
            <w:tcW w:w="709" w:type="dxa"/>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p>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r w:rsidRPr="00397A5D">
              <w:rPr>
                <w:rFonts w:ascii="Times New Roman" w:eastAsia="Times New Roman" w:hAnsi="Times New Roman" w:cs="Times New Roman"/>
                <w:color w:val="000000"/>
                <w:sz w:val="20"/>
                <w:szCs w:val="20"/>
                <w:lang w:eastAsia="ru-RU"/>
              </w:rPr>
              <w:t>153,4</w:t>
            </w:r>
          </w:p>
        </w:tc>
        <w:tc>
          <w:tcPr>
            <w:tcW w:w="708" w:type="dxa"/>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p>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r w:rsidRPr="00397A5D">
              <w:rPr>
                <w:rFonts w:ascii="Times New Roman" w:eastAsia="Times New Roman" w:hAnsi="Times New Roman" w:cs="Times New Roman"/>
                <w:color w:val="000000"/>
                <w:sz w:val="20"/>
                <w:szCs w:val="20"/>
                <w:lang w:eastAsia="ru-RU"/>
              </w:rPr>
              <w:t>153,9</w:t>
            </w:r>
          </w:p>
        </w:tc>
        <w:tc>
          <w:tcPr>
            <w:tcW w:w="710" w:type="dxa"/>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p>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r w:rsidRPr="00397A5D">
              <w:rPr>
                <w:rFonts w:ascii="Times New Roman" w:eastAsia="Times New Roman" w:hAnsi="Times New Roman" w:cs="Times New Roman"/>
                <w:color w:val="000000"/>
                <w:sz w:val="20"/>
                <w:szCs w:val="20"/>
                <w:lang w:eastAsia="ru-RU"/>
              </w:rPr>
              <w:t>154,4</w:t>
            </w:r>
          </w:p>
        </w:tc>
        <w:tc>
          <w:tcPr>
            <w:tcW w:w="708" w:type="dxa"/>
            <w:tcBorders>
              <w:top w:val="single" w:sz="4" w:space="0" w:color="auto"/>
            </w:tcBorders>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p>
          <w:p w:rsidR="00397A5D" w:rsidRPr="00397A5D" w:rsidRDefault="00397A5D" w:rsidP="00397A5D">
            <w:pPr>
              <w:spacing w:after="0" w:line="240" w:lineRule="auto"/>
              <w:jc w:val="center"/>
              <w:rPr>
                <w:rFonts w:ascii="Times New Roman" w:eastAsia="Times New Roman" w:hAnsi="Times New Roman" w:cs="Times New Roman"/>
                <w:color w:val="000000"/>
                <w:sz w:val="20"/>
                <w:szCs w:val="20"/>
                <w:lang w:eastAsia="ru-RU"/>
              </w:rPr>
            </w:pPr>
            <w:r w:rsidRPr="00397A5D">
              <w:rPr>
                <w:rFonts w:ascii="Times New Roman" w:eastAsia="Times New Roman" w:hAnsi="Times New Roman" w:cs="Times New Roman"/>
                <w:color w:val="000000"/>
                <w:sz w:val="20"/>
                <w:szCs w:val="20"/>
                <w:lang w:eastAsia="ru-RU"/>
              </w:rPr>
              <w:t>154,9</w:t>
            </w:r>
          </w:p>
        </w:tc>
      </w:tr>
      <w:tr w:rsidR="00397A5D" w:rsidRPr="00397A5D" w:rsidTr="003D4D67">
        <w:trPr>
          <w:cantSplit/>
          <w:trHeight w:val="987"/>
        </w:trPr>
        <w:tc>
          <w:tcPr>
            <w:tcW w:w="425" w:type="dxa"/>
            <w:vMerge w:val="restart"/>
            <w:shd w:val="clear" w:color="auto" w:fill="FFFFFF"/>
            <w:vAlign w:val="center"/>
          </w:tcPr>
          <w:p w:rsidR="00397A5D" w:rsidRPr="00397A5D" w:rsidRDefault="00397A5D" w:rsidP="00397A5D">
            <w:pPr>
              <w:numPr>
                <w:ilvl w:val="0"/>
                <w:numId w:val="25"/>
              </w:numPr>
              <w:autoSpaceDN w:val="0"/>
              <w:spacing w:after="0" w:line="240" w:lineRule="auto"/>
              <w:jc w:val="center"/>
              <w:rPr>
                <w:rFonts w:ascii="Times New Roman" w:eastAsia="Calibri" w:hAnsi="Times New Roman" w:cs="Times New Roman"/>
                <w:color w:val="000000"/>
                <w:sz w:val="24"/>
                <w:szCs w:val="24"/>
                <w:lang w:eastAsia="ru-RU"/>
              </w:rPr>
            </w:pPr>
            <w:r w:rsidRPr="00397A5D">
              <w:rPr>
                <w:rFonts w:ascii="Times New Roman" w:eastAsia="Calibri" w:hAnsi="Times New Roman" w:cs="Times New Roman"/>
                <w:color w:val="000000"/>
                <w:sz w:val="24"/>
                <w:szCs w:val="24"/>
                <w:lang w:eastAsia="ru-RU"/>
              </w:rPr>
              <w:t>5</w:t>
            </w:r>
          </w:p>
        </w:tc>
        <w:tc>
          <w:tcPr>
            <w:tcW w:w="3261" w:type="dxa"/>
            <w:vMerge w:val="restart"/>
            <w:shd w:val="clear" w:color="auto" w:fill="FFFFFF"/>
          </w:tcPr>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Величина технологических потерь при передаче тепловой энергии, теплоносителя по тепловым сетям</w:t>
            </w:r>
            <w:proofErr w:type="gramStart"/>
            <w:r w:rsidRPr="00397A5D">
              <w:rPr>
                <w:rFonts w:ascii="Times New Roman" w:eastAsia="Times New Roman" w:hAnsi="Times New Roman" w:cs="Times New Roman"/>
                <w:color w:val="000000"/>
                <w:sz w:val="24"/>
                <w:szCs w:val="24"/>
                <w:lang w:eastAsia="ru-RU"/>
              </w:rPr>
              <w:t xml:space="preserve"> (%)</w:t>
            </w:r>
            <w:proofErr w:type="gramEnd"/>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 </w:t>
            </w:r>
          </w:p>
        </w:tc>
        <w:tc>
          <w:tcPr>
            <w:tcW w:w="709"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u w:val="single"/>
                <w:lang w:eastAsia="ru-RU"/>
              </w:rPr>
            </w:pPr>
            <w:r w:rsidRPr="00397A5D">
              <w:rPr>
                <w:rFonts w:ascii="Times New Roman" w:eastAsia="Times New Roman" w:hAnsi="Times New Roman" w:cs="Times New Roman"/>
                <w:b/>
                <w:color w:val="000000"/>
                <w:sz w:val="24"/>
                <w:szCs w:val="24"/>
                <w:lang w:eastAsia="ru-RU"/>
              </w:rPr>
              <w:t xml:space="preserve">2019   </w:t>
            </w:r>
          </w:p>
        </w:tc>
        <w:tc>
          <w:tcPr>
            <w:tcW w:w="708"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u w:val="single"/>
                <w:lang w:eastAsia="ru-RU"/>
              </w:rPr>
            </w:pPr>
            <w:r w:rsidRPr="00397A5D">
              <w:rPr>
                <w:rFonts w:ascii="Times New Roman" w:eastAsia="Times New Roman" w:hAnsi="Times New Roman" w:cs="Times New Roman"/>
                <w:b/>
                <w:color w:val="000000"/>
                <w:sz w:val="24"/>
                <w:szCs w:val="24"/>
                <w:lang w:eastAsia="ru-RU"/>
              </w:rPr>
              <w:t>2020</w:t>
            </w:r>
          </w:p>
        </w:tc>
        <w:tc>
          <w:tcPr>
            <w:tcW w:w="709"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u w:val="single"/>
                <w:lang w:eastAsia="ru-RU"/>
              </w:rPr>
            </w:pPr>
            <w:r w:rsidRPr="00397A5D">
              <w:rPr>
                <w:rFonts w:ascii="Times New Roman" w:eastAsia="Times New Roman" w:hAnsi="Times New Roman" w:cs="Times New Roman"/>
                <w:b/>
                <w:color w:val="000000"/>
                <w:sz w:val="24"/>
                <w:szCs w:val="24"/>
                <w:lang w:eastAsia="ru-RU"/>
              </w:rPr>
              <w:t>2021</w:t>
            </w:r>
          </w:p>
        </w:tc>
        <w:tc>
          <w:tcPr>
            <w:tcW w:w="709"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u w:val="single"/>
                <w:lang w:eastAsia="ru-RU"/>
              </w:rPr>
            </w:pPr>
            <w:r w:rsidRPr="00397A5D">
              <w:rPr>
                <w:rFonts w:ascii="Times New Roman" w:eastAsia="Times New Roman" w:hAnsi="Times New Roman" w:cs="Times New Roman"/>
                <w:b/>
                <w:color w:val="000000"/>
                <w:sz w:val="24"/>
                <w:szCs w:val="24"/>
                <w:lang w:eastAsia="ru-RU"/>
              </w:rPr>
              <w:t>2022</w:t>
            </w:r>
          </w:p>
        </w:tc>
        <w:tc>
          <w:tcPr>
            <w:tcW w:w="709"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u w:val="single"/>
                <w:lang w:eastAsia="ru-RU"/>
              </w:rPr>
            </w:pPr>
            <w:r w:rsidRPr="00397A5D">
              <w:rPr>
                <w:rFonts w:ascii="Times New Roman" w:eastAsia="Times New Roman" w:hAnsi="Times New Roman" w:cs="Times New Roman"/>
                <w:b/>
                <w:color w:val="000000"/>
                <w:sz w:val="24"/>
                <w:szCs w:val="24"/>
                <w:lang w:eastAsia="ru-RU"/>
              </w:rPr>
              <w:t>2023</w:t>
            </w:r>
          </w:p>
        </w:tc>
        <w:tc>
          <w:tcPr>
            <w:tcW w:w="708"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u w:val="single"/>
                <w:lang w:eastAsia="ru-RU"/>
              </w:rPr>
            </w:pPr>
            <w:r w:rsidRPr="00397A5D">
              <w:rPr>
                <w:rFonts w:ascii="Times New Roman" w:eastAsia="Times New Roman" w:hAnsi="Times New Roman" w:cs="Times New Roman"/>
                <w:b/>
                <w:color w:val="000000"/>
                <w:sz w:val="24"/>
                <w:szCs w:val="24"/>
                <w:lang w:eastAsia="ru-RU"/>
              </w:rPr>
              <w:t>2024</w:t>
            </w:r>
          </w:p>
        </w:tc>
        <w:tc>
          <w:tcPr>
            <w:tcW w:w="709"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u w:val="single"/>
                <w:lang w:eastAsia="ru-RU"/>
              </w:rPr>
            </w:pPr>
            <w:r w:rsidRPr="00397A5D">
              <w:rPr>
                <w:rFonts w:ascii="Times New Roman" w:eastAsia="Times New Roman" w:hAnsi="Times New Roman" w:cs="Times New Roman"/>
                <w:b/>
                <w:color w:val="000000"/>
                <w:sz w:val="24"/>
                <w:szCs w:val="24"/>
                <w:lang w:eastAsia="ru-RU"/>
              </w:rPr>
              <w:t>2025</w:t>
            </w:r>
          </w:p>
        </w:tc>
        <w:tc>
          <w:tcPr>
            <w:tcW w:w="708"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u w:val="single"/>
                <w:lang w:eastAsia="ru-RU"/>
              </w:rPr>
            </w:pPr>
            <w:r w:rsidRPr="00397A5D">
              <w:rPr>
                <w:rFonts w:ascii="Times New Roman" w:eastAsia="Times New Roman" w:hAnsi="Times New Roman" w:cs="Times New Roman"/>
                <w:b/>
                <w:color w:val="000000"/>
                <w:sz w:val="24"/>
                <w:szCs w:val="24"/>
                <w:lang w:eastAsia="ru-RU"/>
              </w:rPr>
              <w:t>2026</w:t>
            </w:r>
          </w:p>
        </w:tc>
        <w:tc>
          <w:tcPr>
            <w:tcW w:w="710"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u w:val="single"/>
                <w:lang w:eastAsia="ru-RU"/>
              </w:rPr>
            </w:pPr>
            <w:r w:rsidRPr="00397A5D">
              <w:rPr>
                <w:rFonts w:ascii="Times New Roman" w:eastAsia="Times New Roman" w:hAnsi="Times New Roman" w:cs="Times New Roman"/>
                <w:b/>
                <w:color w:val="000000"/>
                <w:sz w:val="24"/>
                <w:szCs w:val="24"/>
                <w:lang w:eastAsia="ru-RU"/>
              </w:rPr>
              <w:t>2027</w:t>
            </w:r>
          </w:p>
        </w:tc>
        <w:tc>
          <w:tcPr>
            <w:tcW w:w="708"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u w:val="single"/>
                <w:lang w:eastAsia="ru-RU"/>
              </w:rPr>
            </w:pPr>
            <w:r w:rsidRPr="00397A5D">
              <w:rPr>
                <w:rFonts w:ascii="Times New Roman" w:eastAsia="Times New Roman" w:hAnsi="Times New Roman" w:cs="Times New Roman"/>
                <w:b/>
                <w:color w:val="000000"/>
                <w:sz w:val="24"/>
                <w:szCs w:val="24"/>
                <w:lang w:eastAsia="ru-RU"/>
              </w:rPr>
              <w:t>2028</w:t>
            </w:r>
          </w:p>
        </w:tc>
      </w:tr>
      <w:tr w:rsidR="00397A5D" w:rsidRPr="00397A5D" w:rsidTr="003D4D67">
        <w:trPr>
          <w:trHeight w:val="1078"/>
        </w:trPr>
        <w:tc>
          <w:tcPr>
            <w:tcW w:w="425" w:type="dxa"/>
            <w:vMerge/>
            <w:shd w:val="clear" w:color="auto" w:fill="FFFFFF"/>
            <w:vAlign w:val="center"/>
          </w:tcPr>
          <w:p w:rsidR="00397A5D" w:rsidRPr="00397A5D" w:rsidRDefault="00397A5D" w:rsidP="00397A5D">
            <w:pPr>
              <w:numPr>
                <w:ilvl w:val="0"/>
                <w:numId w:val="25"/>
              </w:numPr>
              <w:autoSpaceDN w:val="0"/>
              <w:spacing w:after="0" w:line="240" w:lineRule="auto"/>
              <w:jc w:val="center"/>
              <w:rPr>
                <w:rFonts w:ascii="Times New Roman" w:eastAsia="Calibri" w:hAnsi="Times New Roman" w:cs="Times New Roman"/>
                <w:color w:val="000000"/>
                <w:sz w:val="24"/>
                <w:szCs w:val="24"/>
                <w:lang w:eastAsia="ru-RU"/>
              </w:rPr>
            </w:pPr>
          </w:p>
        </w:tc>
        <w:tc>
          <w:tcPr>
            <w:tcW w:w="3261" w:type="dxa"/>
            <w:vMerge/>
            <w:shd w:val="clear" w:color="auto" w:fill="FFFFFF"/>
          </w:tcPr>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tc>
        <w:tc>
          <w:tcPr>
            <w:tcW w:w="709"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15</w:t>
            </w:r>
          </w:p>
        </w:tc>
        <w:tc>
          <w:tcPr>
            <w:tcW w:w="708" w:type="dxa"/>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14,9</w:t>
            </w:r>
          </w:p>
        </w:tc>
        <w:tc>
          <w:tcPr>
            <w:tcW w:w="709" w:type="dxa"/>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14,7</w:t>
            </w:r>
          </w:p>
        </w:tc>
        <w:tc>
          <w:tcPr>
            <w:tcW w:w="709" w:type="dxa"/>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14,6</w:t>
            </w:r>
          </w:p>
        </w:tc>
        <w:tc>
          <w:tcPr>
            <w:tcW w:w="709" w:type="dxa"/>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14,5</w:t>
            </w:r>
          </w:p>
        </w:tc>
        <w:tc>
          <w:tcPr>
            <w:tcW w:w="708" w:type="dxa"/>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14,3</w:t>
            </w:r>
          </w:p>
        </w:tc>
        <w:tc>
          <w:tcPr>
            <w:tcW w:w="709" w:type="dxa"/>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14,1</w:t>
            </w:r>
          </w:p>
        </w:tc>
        <w:tc>
          <w:tcPr>
            <w:tcW w:w="708" w:type="dxa"/>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14</w:t>
            </w:r>
          </w:p>
        </w:tc>
        <w:tc>
          <w:tcPr>
            <w:tcW w:w="710" w:type="dxa"/>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13,9</w:t>
            </w:r>
          </w:p>
        </w:tc>
        <w:tc>
          <w:tcPr>
            <w:tcW w:w="708" w:type="dxa"/>
            <w:shd w:val="clear" w:color="auto" w:fill="FFFFFF"/>
          </w:tcPr>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p>
          <w:p w:rsidR="00397A5D" w:rsidRPr="00397A5D" w:rsidRDefault="00397A5D" w:rsidP="00397A5D">
            <w:pPr>
              <w:spacing w:after="0" w:line="240" w:lineRule="auto"/>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13,8</w:t>
            </w:r>
          </w:p>
        </w:tc>
      </w:tr>
      <w:tr w:rsidR="00397A5D" w:rsidRPr="00397A5D" w:rsidTr="003D4D67">
        <w:trPr>
          <w:cantSplit/>
          <w:trHeight w:val="1134"/>
        </w:trPr>
        <w:tc>
          <w:tcPr>
            <w:tcW w:w="425" w:type="dxa"/>
            <w:vMerge w:val="restart"/>
            <w:shd w:val="clear" w:color="auto" w:fill="FFFFFF"/>
            <w:vAlign w:val="center"/>
          </w:tcPr>
          <w:p w:rsidR="00397A5D" w:rsidRPr="00397A5D" w:rsidRDefault="00397A5D" w:rsidP="00397A5D">
            <w:pPr>
              <w:numPr>
                <w:ilvl w:val="0"/>
                <w:numId w:val="25"/>
              </w:numPr>
              <w:autoSpaceDN w:val="0"/>
              <w:spacing w:after="0" w:line="240" w:lineRule="auto"/>
              <w:jc w:val="center"/>
              <w:rPr>
                <w:rFonts w:ascii="Times New Roman" w:eastAsia="Calibri" w:hAnsi="Times New Roman" w:cs="Times New Roman"/>
                <w:color w:val="000000"/>
                <w:sz w:val="24"/>
                <w:szCs w:val="24"/>
                <w:lang w:eastAsia="ru-RU"/>
              </w:rPr>
            </w:pPr>
            <w:r w:rsidRPr="00397A5D">
              <w:rPr>
                <w:rFonts w:ascii="Times New Roman" w:eastAsia="Calibri" w:hAnsi="Times New Roman" w:cs="Times New Roman"/>
                <w:color w:val="000000"/>
                <w:sz w:val="24"/>
                <w:szCs w:val="24"/>
                <w:lang w:eastAsia="ru-RU"/>
              </w:rPr>
              <w:t>6</w:t>
            </w:r>
          </w:p>
        </w:tc>
        <w:tc>
          <w:tcPr>
            <w:tcW w:w="3261" w:type="dxa"/>
            <w:vMerge w:val="restart"/>
            <w:shd w:val="clear" w:color="auto" w:fill="FFFFFF"/>
          </w:tcPr>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Нормативный уровень прибыли</w:t>
            </w:r>
            <w:proofErr w:type="gramStart"/>
            <w:r w:rsidRPr="00397A5D">
              <w:rPr>
                <w:rFonts w:ascii="Times New Roman" w:eastAsia="Times New Roman" w:hAnsi="Times New Roman" w:cs="Times New Roman"/>
                <w:color w:val="000000"/>
                <w:sz w:val="24"/>
                <w:szCs w:val="24"/>
                <w:lang w:eastAsia="ru-RU"/>
              </w:rPr>
              <w:t xml:space="preserve">   (%)</w:t>
            </w:r>
            <w:proofErr w:type="gramEnd"/>
          </w:p>
        </w:tc>
        <w:tc>
          <w:tcPr>
            <w:tcW w:w="709"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 xml:space="preserve">2019   </w:t>
            </w:r>
          </w:p>
        </w:tc>
        <w:tc>
          <w:tcPr>
            <w:tcW w:w="708"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2020</w:t>
            </w:r>
          </w:p>
        </w:tc>
        <w:tc>
          <w:tcPr>
            <w:tcW w:w="709"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2021</w:t>
            </w:r>
          </w:p>
        </w:tc>
        <w:tc>
          <w:tcPr>
            <w:tcW w:w="709"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2022</w:t>
            </w:r>
          </w:p>
        </w:tc>
        <w:tc>
          <w:tcPr>
            <w:tcW w:w="709"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2023</w:t>
            </w:r>
          </w:p>
        </w:tc>
        <w:tc>
          <w:tcPr>
            <w:tcW w:w="708"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2024</w:t>
            </w:r>
          </w:p>
        </w:tc>
        <w:tc>
          <w:tcPr>
            <w:tcW w:w="709"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2025</w:t>
            </w:r>
          </w:p>
        </w:tc>
        <w:tc>
          <w:tcPr>
            <w:tcW w:w="708"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2026</w:t>
            </w:r>
          </w:p>
        </w:tc>
        <w:tc>
          <w:tcPr>
            <w:tcW w:w="710"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2027</w:t>
            </w:r>
          </w:p>
        </w:tc>
        <w:tc>
          <w:tcPr>
            <w:tcW w:w="708"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2028</w:t>
            </w:r>
          </w:p>
        </w:tc>
      </w:tr>
      <w:tr w:rsidR="00397A5D" w:rsidRPr="00397A5D" w:rsidTr="003D4D67">
        <w:trPr>
          <w:trHeight w:val="602"/>
        </w:trPr>
        <w:tc>
          <w:tcPr>
            <w:tcW w:w="425" w:type="dxa"/>
            <w:vMerge/>
            <w:shd w:val="clear" w:color="auto" w:fill="FFFFFF"/>
            <w:vAlign w:val="center"/>
          </w:tcPr>
          <w:p w:rsidR="00397A5D" w:rsidRPr="00397A5D" w:rsidRDefault="00397A5D" w:rsidP="00397A5D">
            <w:pPr>
              <w:numPr>
                <w:ilvl w:val="0"/>
                <w:numId w:val="25"/>
              </w:numPr>
              <w:autoSpaceDN w:val="0"/>
              <w:spacing w:after="0" w:line="240" w:lineRule="auto"/>
              <w:jc w:val="center"/>
              <w:rPr>
                <w:rFonts w:ascii="Times New Roman" w:eastAsia="Calibri" w:hAnsi="Times New Roman" w:cs="Times New Roman"/>
                <w:color w:val="000000"/>
                <w:sz w:val="24"/>
                <w:szCs w:val="24"/>
                <w:lang w:eastAsia="ru-RU"/>
              </w:rPr>
            </w:pPr>
          </w:p>
        </w:tc>
        <w:tc>
          <w:tcPr>
            <w:tcW w:w="3261" w:type="dxa"/>
            <w:vMerge/>
            <w:shd w:val="clear" w:color="auto" w:fill="FFFFFF"/>
          </w:tcPr>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tc>
        <w:tc>
          <w:tcPr>
            <w:tcW w:w="709"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5%</w:t>
            </w:r>
          </w:p>
        </w:tc>
        <w:tc>
          <w:tcPr>
            <w:tcW w:w="708"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5,03</w:t>
            </w:r>
          </w:p>
        </w:tc>
        <w:tc>
          <w:tcPr>
            <w:tcW w:w="709"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5,05</w:t>
            </w:r>
          </w:p>
        </w:tc>
        <w:tc>
          <w:tcPr>
            <w:tcW w:w="709"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5,06</w:t>
            </w:r>
          </w:p>
        </w:tc>
        <w:tc>
          <w:tcPr>
            <w:tcW w:w="709"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5,07</w:t>
            </w:r>
          </w:p>
        </w:tc>
        <w:tc>
          <w:tcPr>
            <w:tcW w:w="708"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5,09</w:t>
            </w:r>
          </w:p>
        </w:tc>
        <w:tc>
          <w:tcPr>
            <w:tcW w:w="709"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5,1</w:t>
            </w:r>
          </w:p>
        </w:tc>
        <w:tc>
          <w:tcPr>
            <w:tcW w:w="708"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5,13</w:t>
            </w:r>
          </w:p>
        </w:tc>
        <w:tc>
          <w:tcPr>
            <w:tcW w:w="710"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5,14</w:t>
            </w:r>
          </w:p>
        </w:tc>
        <w:tc>
          <w:tcPr>
            <w:tcW w:w="708"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5,15</w:t>
            </w:r>
          </w:p>
        </w:tc>
      </w:tr>
      <w:tr w:rsidR="00397A5D" w:rsidRPr="00397A5D" w:rsidTr="003D4D67">
        <w:trPr>
          <w:cantSplit/>
          <w:trHeight w:val="1134"/>
        </w:trPr>
        <w:tc>
          <w:tcPr>
            <w:tcW w:w="425" w:type="dxa"/>
            <w:vMerge w:val="restart"/>
            <w:shd w:val="clear" w:color="auto" w:fill="FFFFFF"/>
            <w:vAlign w:val="center"/>
          </w:tcPr>
          <w:p w:rsidR="00397A5D" w:rsidRPr="00397A5D" w:rsidRDefault="00397A5D" w:rsidP="00397A5D">
            <w:pPr>
              <w:numPr>
                <w:ilvl w:val="0"/>
                <w:numId w:val="25"/>
              </w:numPr>
              <w:autoSpaceDN w:val="0"/>
              <w:spacing w:after="0" w:line="240" w:lineRule="auto"/>
              <w:jc w:val="center"/>
              <w:rPr>
                <w:rFonts w:ascii="Times New Roman" w:eastAsia="Calibri" w:hAnsi="Times New Roman" w:cs="Times New Roman"/>
                <w:color w:val="000000"/>
                <w:sz w:val="24"/>
                <w:szCs w:val="24"/>
                <w:lang w:eastAsia="ru-RU"/>
              </w:rPr>
            </w:pPr>
            <w:r w:rsidRPr="00397A5D">
              <w:rPr>
                <w:rFonts w:ascii="Times New Roman" w:eastAsia="Calibri" w:hAnsi="Times New Roman" w:cs="Times New Roman"/>
                <w:color w:val="000000"/>
                <w:sz w:val="24"/>
                <w:szCs w:val="24"/>
                <w:lang w:eastAsia="ru-RU"/>
              </w:rPr>
              <w:t>7</w:t>
            </w:r>
          </w:p>
        </w:tc>
        <w:tc>
          <w:tcPr>
            <w:tcW w:w="3261" w:type="dxa"/>
            <w:vMerge w:val="restart"/>
            <w:shd w:val="clear" w:color="auto" w:fill="FFFFFF"/>
          </w:tcPr>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тепловых сетях на 1 км тепловых сетей</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tc>
        <w:tc>
          <w:tcPr>
            <w:tcW w:w="709"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 xml:space="preserve">2019   </w:t>
            </w:r>
          </w:p>
        </w:tc>
        <w:tc>
          <w:tcPr>
            <w:tcW w:w="708"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2020</w:t>
            </w:r>
          </w:p>
        </w:tc>
        <w:tc>
          <w:tcPr>
            <w:tcW w:w="709"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2021</w:t>
            </w:r>
          </w:p>
        </w:tc>
        <w:tc>
          <w:tcPr>
            <w:tcW w:w="709"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2022</w:t>
            </w:r>
          </w:p>
        </w:tc>
        <w:tc>
          <w:tcPr>
            <w:tcW w:w="709"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2023</w:t>
            </w:r>
          </w:p>
        </w:tc>
        <w:tc>
          <w:tcPr>
            <w:tcW w:w="708"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2024</w:t>
            </w:r>
          </w:p>
        </w:tc>
        <w:tc>
          <w:tcPr>
            <w:tcW w:w="709"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2025</w:t>
            </w:r>
          </w:p>
        </w:tc>
        <w:tc>
          <w:tcPr>
            <w:tcW w:w="708"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2026</w:t>
            </w:r>
          </w:p>
        </w:tc>
        <w:tc>
          <w:tcPr>
            <w:tcW w:w="710"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2027</w:t>
            </w:r>
          </w:p>
        </w:tc>
        <w:tc>
          <w:tcPr>
            <w:tcW w:w="708"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2028</w:t>
            </w:r>
          </w:p>
        </w:tc>
      </w:tr>
      <w:tr w:rsidR="00397A5D" w:rsidRPr="00397A5D" w:rsidTr="003D4D67">
        <w:trPr>
          <w:trHeight w:val="1511"/>
        </w:trPr>
        <w:tc>
          <w:tcPr>
            <w:tcW w:w="425" w:type="dxa"/>
            <w:vMerge/>
            <w:shd w:val="clear" w:color="auto" w:fill="FFFFFF"/>
            <w:vAlign w:val="center"/>
          </w:tcPr>
          <w:p w:rsidR="00397A5D" w:rsidRPr="00397A5D" w:rsidRDefault="00397A5D" w:rsidP="00397A5D">
            <w:pPr>
              <w:numPr>
                <w:ilvl w:val="0"/>
                <w:numId w:val="25"/>
              </w:numPr>
              <w:autoSpaceDN w:val="0"/>
              <w:spacing w:after="0" w:line="240" w:lineRule="auto"/>
              <w:jc w:val="center"/>
              <w:rPr>
                <w:rFonts w:ascii="Times New Roman" w:eastAsia="Calibri" w:hAnsi="Times New Roman" w:cs="Times New Roman"/>
                <w:color w:val="000000"/>
                <w:sz w:val="24"/>
                <w:szCs w:val="24"/>
                <w:lang w:eastAsia="ru-RU"/>
              </w:rPr>
            </w:pPr>
          </w:p>
        </w:tc>
        <w:tc>
          <w:tcPr>
            <w:tcW w:w="3261" w:type="dxa"/>
            <w:vMerge/>
            <w:shd w:val="clear" w:color="auto" w:fill="FFFFFF"/>
          </w:tcPr>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tc>
        <w:tc>
          <w:tcPr>
            <w:tcW w:w="709"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8"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9"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9"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9"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8"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9"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8"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10"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8"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r>
      <w:tr w:rsidR="00397A5D" w:rsidRPr="00397A5D" w:rsidTr="003D4D67">
        <w:trPr>
          <w:cantSplit/>
          <w:trHeight w:val="1134"/>
        </w:trPr>
        <w:tc>
          <w:tcPr>
            <w:tcW w:w="425" w:type="dxa"/>
            <w:vMerge w:val="restart"/>
            <w:shd w:val="clear" w:color="auto" w:fill="FFFFFF"/>
            <w:vAlign w:val="center"/>
          </w:tcPr>
          <w:p w:rsidR="00397A5D" w:rsidRPr="00397A5D" w:rsidRDefault="00397A5D" w:rsidP="00397A5D">
            <w:pPr>
              <w:numPr>
                <w:ilvl w:val="0"/>
                <w:numId w:val="25"/>
              </w:numPr>
              <w:autoSpaceDN w:val="0"/>
              <w:spacing w:after="0" w:line="240" w:lineRule="auto"/>
              <w:jc w:val="center"/>
              <w:rPr>
                <w:rFonts w:ascii="Times New Roman" w:eastAsia="Calibri" w:hAnsi="Times New Roman" w:cs="Times New Roman"/>
                <w:color w:val="000000"/>
                <w:sz w:val="24"/>
                <w:szCs w:val="24"/>
                <w:lang w:eastAsia="ru-RU"/>
              </w:rPr>
            </w:pPr>
            <w:r w:rsidRPr="00397A5D">
              <w:rPr>
                <w:rFonts w:ascii="Times New Roman" w:eastAsia="Calibri" w:hAnsi="Times New Roman" w:cs="Times New Roman"/>
                <w:color w:val="000000"/>
                <w:sz w:val="24"/>
                <w:szCs w:val="24"/>
                <w:lang w:eastAsia="ru-RU"/>
              </w:rPr>
              <w:t>8</w:t>
            </w:r>
          </w:p>
        </w:tc>
        <w:tc>
          <w:tcPr>
            <w:tcW w:w="3261" w:type="dxa"/>
            <w:vMerge w:val="restart"/>
            <w:shd w:val="clear" w:color="auto" w:fill="FFFFFF"/>
          </w:tcPr>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r w:rsidRPr="00397A5D">
              <w:rPr>
                <w:rFonts w:ascii="Times New Roman" w:eastAsia="Times New Roman" w:hAnsi="Times New Roman" w:cs="Times New Roman"/>
                <w:color w:val="000000"/>
                <w:sz w:val="24"/>
                <w:szCs w:val="24"/>
                <w:lang w:eastAsia="ru-RU"/>
              </w:rPr>
              <w:t xml:space="preserve"> </w:t>
            </w:r>
          </w:p>
        </w:tc>
        <w:tc>
          <w:tcPr>
            <w:tcW w:w="709"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 xml:space="preserve">2019   </w:t>
            </w:r>
          </w:p>
        </w:tc>
        <w:tc>
          <w:tcPr>
            <w:tcW w:w="708"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2020</w:t>
            </w:r>
          </w:p>
        </w:tc>
        <w:tc>
          <w:tcPr>
            <w:tcW w:w="709"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2021</w:t>
            </w:r>
          </w:p>
        </w:tc>
        <w:tc>
          <w:tcPr>
            <w:tcW w:w="709"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2022</w:t>
            </w:r>
          </w:p>
        </w:tc>
        <w:tc>
          <w:tcPr>
            <w:tcW w:w="709"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2023</w:t>
            </w:r>
          </w:p>
        </w:tc>
        <w:tc>
          <w:tcPr>
            <w:tcW w:w="708"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2024</w:t>
            </w:r>
          </w:p>
        </w:tc>
        <w:tc>
          <w:tcPr>
            <w:tcW w:w="709"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2025</w:t>
            </w:r>
          </w:p>
        </w:tc>
        <w:tc>
          <w:tcPr>
            <w:tcW w:w="708"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2026</w:t>
            </w:r>
          </w:p>
        </w:tc>
        <w:tc>
          <w:tcPr>
            <w:tcW w:w="710"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2027</w:t>
            </w:r>
          </w:p>
        </w:tc>
        <w:tc>
          <w:tcPr>
            <w:tcW w:w="708" w:type="dxa"/>
            <w:shd w:val="clear" w:color="auto" w:fill="FFFFFF"/>
            <w:textDirection w:val="btLr"/>
          </w:tcPr>
          <w:p w:rsidR="00397A5D" w:rsidRPr="00397A5D" w:rsidRDefault="00397A5D" w:rsidP="00397A5D">
            <w:pPr>
              <w:spacing w:after="0" w:line="240" w:lineRule="auto"/>
              <w:ind w:left="113" w:right="113"/>
              <w:jc w:val="center"/>
              <w:rPr>
                <w:rFonts w:ascii="Times New Roman" w:eastAsia="Times New Roman" w:hAnsi="Times New Roman" w:cs="Times New Roman"/>
                <w:b/>
                <w:color w:val="000000"/>
                <w:sz w:val="24"/>
                <w:szCs w:val="24"/>
                <w:lang w:eastAsia="ru-RU"/>
              </w:rPr>
            </w:pPr>
            <w:r w:rsidRPr="00397A5D">
              <w:rPr>
                <w:rFonts w:ascii="Times New Roman" w:eastAsia="Times New Roman" w:hAnsi="Times New Roman" w:cs="Times New Roman"/>
                <w:b/>
                <w:color w:val="000000"/>
                <w:sz w:val="24"/>
                <w:szCs w:val="24"/>
                <w:lang w:eastAsia="ru-RU"/>
              </w:rPr>
              <w:t>2028</w:t>
            </w:r>
          </w:p>
        </w:tc>
      </w:tr>
      <w:tr w:rsidR="00397A5D" w:rsidRPr="00397A5D" w:rsidTr="003D4D67">
        <w:trPr>
          <w:trHeight w:val="819"/>
        </w:trPr>
        <w:tc>
          <w:tcPr>
            <w:tcW w:w="425" w:type="dxa"/>
            <w:vMerge/>
            <w:shd w:val="clear" w:color="auto" w:fill="FFFFFF"/>
            <w:vAlign w:val="center"/>
          </w:tcPr>
          <w:p w:rsidR="00397A5D" w:rsidRPr="00397A5D" w:rsidRDefault="00397A5D" w:rsidP="00397A5D">
            <w:pPr>
              <w:numPr>
                <w:ilvl w:val="0"/>
                <w:numId w:val="25"/>
              </w:numPr>
              <w:autoSpaceDN w:val="0"/>
              <w:spacing w:after="0" w:line="240" w:lineRule="auto"/>
              <w:jc w:val="center"/>
              <w:rPr>
                <w:rFonts w:ascii="Times New Roman" w:eastAsia="Calibri" w:hAnsi="Times New Roman" w:cs="Times New Roman"/>
                <w:color w:val="000000"/>
                <w:sz w:val="24"/>
                <w:szCs w:val="24"/>
                <w:lang w:eastAsia="ru-RU"/>
              </w:rPr>
            </w:pPr>
          </w:p>
        </w:tc>
        <w:tc>
          <w:tcPr>
            <w:tcW w:w="3261" w:type="dxa"/>
            <w:vMerge/>
            <w:shd w:val="clear" w:color="auto" w:fill="FFFFFF"/>
          </w:tcPr>
          <w:p w:rsidR="00397A5D" w:rsidRPr="00397A5D" w:rsidRDefault="00397A5D" w:rsidP="00397A5D">
            <w:pPr>
              <w:spacing w:after="0" w:line="240" w:lineRule="auto"/>
              <w:jc w:val="both"/>
              <w:rPr>
                <w:rFonts w:ascii="Times New Roman" w:eastAsia="Times New Roman" w:hAnsi="Times New Roman" w:cs="Times New Roman"/>
                <w:color w:val="000000"/>
                <w:sz w:val="24"/>
                <w:szCs w:val="24"/>
                <w:lang w:eastAsia="ru-RU"/>
              </w:rPr>
            </w:pPr>
          </w:p>
        </w:tc>
        <w:tc>
          <w:tcPr>
            <w:tcW w:w="709"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8"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9"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9"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9"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8"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9"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8"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10"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c>
          <w:tcPr>
            <w:tcW w:w="708" w:type="dxa"/>
            <w:shd w:val="clear" w:color="auto" w:fill="FFFFFF"/>
          </w:tcPr>
          <w:p w:rsidR="00397A5D" w:rsidRPr="00397A5D" w:rsidRDefault="00397A5D" w:rsidP="00397A5D">
            <w:pPr>
              <w:spacing w:after="0" w:line="240" w:lineRule="auto"/>
              <w:jc w:val="center"/>
              <w:rPr>
                <w:rFonts w:ascii="Times New Roman" w:eastAsia="Times New Roman" w:hAnsi="Times New Roman" w:cs="Times New Roman"/>
                <w:color w:val="000000"/>
                <w:sz w:val="24"/>
                <w:szCs w:val="24"/>
                <w:lang w:eastAsia="ru-RU"/>
              </w:rPr>
            </w:pPr>
          </w:p>
        </w:tc>
      </w:tr>
    </w:tbl>
    <w:p w:rsidR="00397A5D" w:rsidRPr="00397A5D" w:rsidRDefault="00397A5D" w:rsidP="00397A5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color w:val="000000"/>
          <w:kern w:val="3"/>
          <w:sz w:val="24"/>
          <w:szCs w:val="24"/>
          <w:lang w:eastAsia="ja-JP" w:bidi="fa-IR"/>
        </w:rPr>
      </w:pPr>
    </w:p>
    <w:p w:rsid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b/>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r w:rsidRPr="00397A5D">
        <w:rPr>
          <w:rFonts w:ascii="Times New Roman" w:eastAsia="Times New Roman" w:hAnsi="Times New Roman" w:cs="Times New Roman"/>
          <w:color w:val="000000"/>
          <w:kern w:val="3"/>
          <w:sz w:val="24"/>
          <w:szCs w:val="24"/>
          <w:lang w:eastAsia="ja-JP" w:bidi="fa-IR"/>
        </w:rPr>
        <w:lastRenderedPageBreak/>
        <w:t xml:space="preserve">Приложение  3 </w:t>
      </w: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r w:rsidRPr="00397A5D">
        <w:rPr>
          <w:rFonts w:ascii="Times New Roman" w:eastAsia="Times New Roman" w:hAnsi="Times New Roman" w:cs="Times New Roman"/>
          <w:color w:val="000000"/>
          <w:kern w:val="3"/>
          <w:sz w:val="24"/>
          <w:szCs w:val="24"/>
          <w:lang w:eastAsia="ja-JP" w:bidi="fa-IR"/>
        </w:rPr>
        <w:t xml:space="preserve">                                                    к Концессионному соглашению от «__»__________20___г.</w:t>
      </w:r>
    </w:p>
    <w:p w:rsidR="00397A5D" w:rsidRPr="00397A5D" w:rsidRDefault="00397A5D" w:rsidP="00397A5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color w:val="000000"/>
          <w:kern w:val="3"/>
          <w:sz w:val="24"/>
          <w:szCs w:val="24"/>
          <w:lang w:eastAsia="ja-JP" w:bidi="fa-IR"/>
        </w:rPr>
      </w:pPr>
      <w:r w:rsidRPr="00397A5D">
        <w:rPr>
          <w:rFonts w:ascii="Times New Roman" w:eastAsia="Times New Roman" w:hAnsi="Times New Roman" w:cs="Times New Roman"/>
          <w:b/>
          <w:color w:val="000000"/>
          <w:kern w:val="3"/>
          <w:sz w:val="24"/>
          <w:szCs w:val="24"/>
          <w:lang w:eastAsia="ja-JP" w:bidi="fa-IR"/>
        </w:rPr>
        <w:t>Техническое задание</w:t>
      </w:r>
    </w:p>
    <w:p w:rsidR="00397A5D" w:rsidRPr="00397A5D" w:rsidRDefault="00397A5D" w:rsidP="00397A5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color w:val="000000"/>
          <w:kern w:val="3"/>
          <w:sz w:val="24"/>
          <w:szCs w:val="24"/>
          <w:lang w:eastAsia="ja-JP" w:bidi="fa-IR"/>
        </w:rPr>
      </w:pPr>
      <w:r w:rsidRPr="00397A5D">
        <w:rPr>
          <w:rFonts w:ascii="Times New Roman" w:eastAsia="Times New Roman" w:hAnsi="Times New Roman" w:cs="Times New Roman"/>
          <w:b/>
          <w:color w:val="000000"/>
          <w:kern w:val="3"/>
          <w:sz w:val="24"/>
          <w:szCs w:val="24"/>
          <w:lang w:eastAsia="ja-JP" w:bidi="fa-IR"/>
        </w:rPr>
        <w:t>(отдельный файл)</w:t>
      </w: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color w:val="000000"/>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kern w:val="3"/>
          <w:sz w:val="24"/>
          <w:szCs w:val="24"/>
          <w:lang w:eastAsia="ja-JP" w:bidi="fa-IR"/>
        </w:rPr>
      </w:pPr>
    </w:p>
    <w:p w:rsidR="00397A5D" w:rsidRPr="00397A5D" w:rsidRDefault="00397A5D" w:rsidP="00397A5D">
      <w:pPr>
        <w:widowControl w:val="0"/>
        <w:suppressAutoHyphens/>
        <w:autoSpaceDE w:val="0"/>
        <w:autoSpaceDN w:val="0"/>
        <w:spacing w:after="0" w:line="240" w:lineRule="auto"/>
        <w:ind w:firstLine="709"/>
        <w:jc w:val="right"/>
        <w:textAlignment w:val="baseline"/>
        <w:rPr>
          <w:rFonts w:ascii="Times New Roman" w:eastAsia="Times New Roman" w:hAnsi="Times New Roman" w:cs="Times New Roman"/>
          <w:kern w:val="3"/>
          <w:sz w:val="24"/>
          <w:szCs w:val="24"/>
          <w:lang w:eastAsia="ja-JP" w:bidi="fa-IR"/>
        </w:rPr>
      </w:pPr>
    </w:p>
    <w:p w:rsidR="00397A5D" w:rsidRPr="00397A5D" w:rsidRDefault="00397A5D" w:rsidP="00397A5D">
      <w:pPr>
        <w:widowControl w:val="0"/>
        <w:suppressAutoHyphens/>
        <w:autoSpaceDE w:val="0"/>
        <w:autoSpaceDN w:val="0"/>
        <w:spacing w:after="0" w:line="240" w:lineRule="auto"/>
        <w:textAlignment w:val="baseline"/>
        <w:rPr>
          <w:rFonts w:ascii="Times New Roman" w:eastAsia="Times New Roman" w:hAnsi="Times New Roman" w:cs="Times New Roman"/>
          <w:b/>
          <w:kern w:val="3"/>
          <w:sz w:val="24"/>
          <w:szCs w:val="24"/>
          <w:lang w:eastAsia="ja-JP" w:bidi="fa-IR"/>
        </w:rPr>
      </w:pPr>
    </w:p>
    <w:p w:rsidR="00397A5D" w:rsidRDefault="00397A5D" w:rsidP="00305A9B">
      <w:pPr>
        <w:spacing w:after="0" w:line="240" w:lineRule="auto"/>
        <w:jc w:val="center"/>
        <w:rPr>
          <w:rFonts w:ascii="Times New Roman" w:eastAsia="Times New Roman" w:hAnsi="Times New Roman" w:cs="Times New Roman"/>
          <w:sz w:val="24"/>
          <w:szCs w:val="24"/>
          <w:lang w:eastAsia="ru-RU"/>
        </w:rPr>
      </w:pPr>
    </w:p>
    <w:p w:rsidR="00397A5D" w:rsidRDefault="00397A5D" w:rsidP="00305A9B">
      <w:pPr>
        <w:spacing w:after="0" w:line="240" w:lineRule="auto"/>
        <w:jc w:val="center"/>
        <w:rPr>
          <w:rFonts w:ascii="Times New Roman" w:eastAsia="Times New Roman" w:hAnsi="Times New Roman" w:cs="Times New Roman"/>
          <w:sz w:val="24"/>
          <w:szCs w:val="24"/>
          <w:lang w:eastAsia="ru-RU"/>
        </w:rPr>
      </w:pPr>
    </w:p>
    <w:p w:rsidR="00397A5D" w:rsidRDefault="00397A5D" w:rsidP="00305A9B">
      <w:pPr>
        <w:spacing w:after="0" w:line="240" w:lineRule="auto"/>
        <w:jc w:val="center"/>
        <w:rPr>
          <w:rFonts w:ascii="Times New Roman" w:eastAsia="Times New Roman" w:hAnsi="Times New Roman" w:cs="Times New Roman"/>
          <w:sz w:val="24"/>
          <w:szCs w:val="24"/>
          <w:lang w:eastAsia="ru-RU"/>
        </w:rPr>
      </w:pPr>
    </w:p>
    <w:p w:rsidR="00397A5D" w:rsidRDefault="00397A5D" w:rsidP="00305A9B">
      <w:pPr>
        <w:spacing w:after="0" w:line="240" w:lineRule="auto"/>
        <w:jc w:val="center"/>
        <w:rPr>
          <w:rFonts w:ascii="Times New Roman" w:eastAsia="Times New Roman" w:hAnsi="Times New Roman" w:cs="Times New Roman"/>
          <w:sz w:val="24"/>
          <w:szCs w:val="24"/>
          <w:lang w:eastAsia="ru-RU"/>
        </w:rPr>
      </w:pPr>
    </w:p>
    <w:p w:rsidR="00397A5D" w:rsidRDefault="00397A5D" w:rsidP="00305A9B">
      <w:pPr>
        <w:spacing w:after="0" w:line="240" w:lineRule="auto"/>
        <w:jc w:val="center"/>
        <w:rPr>
          <w:rFonts w:ascii="Times New Roman" w:eastAsia="Times New Roman" w:hAnsi="Times New Roman" w:cs="Times New Roman"/>
          <w:sz w:val="24"/>
          <w:szCs w:val="24"/>
          <w:lang w:eastAsia="ru-RU"/>
        </w:rPr>
      </w:pPr>
    </w:p>
    <w:p w:rsidR="00397A5D" w:rsidRDefault="00397A5D" w:rsidP="00305A9B">
      <w:pPr>
        <w:spacing w:after="0" w:line="240" w:lineRule="auto"/>
        <w:jc w:val="center"/>
        <w:rPr>
          <w:rFonts w:ascii="Times New Roman" w:eastAsia="Times New Roman" w:hAnsi="Times New Roman" w:cs="Times New Roman"/>
          <w:sz w:val="24"/>
          <w:szCs w:val="24"/>
          <w:lang w:eastAsia="ru-RU"/>
        </w:rPr>
      </w:pPr>
    </w:p>
    <w:p w:rsidR="00397A5D" w:rsidRDefault="00397A5D" w:rsidP="00305A9B">
      <w:pPr>
        <w:spacing w:after="0" w:line="240" w:lineRule="auto"/>
        <w:jc w:val="center"/>
        <w:rPr>
          <w:rFonts w:ascii="Times New Roman" w:eastAsia="Times New Roman" w:hAnsi="Times New Roman" w:cs="Times New Roman"/>
          <w:sz w:val="24"/>
          <w:szCs w:val="24"/>
          <w:lang w:eastAsia="ru-RU"/>
        </w:rPr>
      </w:pPr>
    </w:p>
    <w:p w:rsidR="00397A5D" w:rsidRDefault="00397A5D" w:rsidP="00305A9B">
      <w:pPr>
        <w:spacing w:after="0" w:line="240" w:lineRule="auto"/>
        <w:jc w:val="center"/>
        <w:rPr>
          <w:rFonts w:ascii="Times New Roman" w:eastAsia="Times New Roman" w:hAnsi="Times New Roman" w:cs="Times New Roman"/>
          <w:sz w:val="24"/>
          <w:szCs w:val="24"/>
          <w:lang w:eastAsia="ru-RU"/>
        </w:rPr>
      </w:pPr>
    </w:p>
    <w:p w:rsidR="00397A5D" w:rsidRDefault="00397A5D" w:rsidP="00305A9B">
      <w:pPr>
        <w:spacing w:after="0" w:line="240" w:lineRule="auto"/>
        <w:jc w:val="center"/>
        <w:rPr>
          <w:rFonts w:ascii="Times New Roman" w:eastAsia="Times New Roman" w:hAnsi="Times New Roman" w:cs="Times New Roman"/>
          <w:sz w:val="24"/>
          <w:szCs w:val="24"/>
          <w:lang w:eastAsia="ru-RU"/>
        </w:rPr>
      </w:pPr>
    </w:p>
    <w:p w:rsidR="00397A5D" w:rsidRDefault="00397A5D" w:rsidP="00305A9B">
      <w:pPr>
        <w:spacing w:after="0" w:line="240" w:lineRule="auto"/>
        <w:jc w:val="center"/>
        <w:rPr>
          <w:rFonts w:ascii="Times New Roman" w:eastAsia="Times New Roman" w:hAnsi="Times New Roman" w:cs="Times New Roman"/>
          <w:sz w:val="24"/>
          <w:szCs w:val="24"/>
          <w:lang w:eastAsia="ru-RU"/>
        </w:rPr>
      </w:pPr>
    </w:p>
    <w:p w:rsidR="00397A5D" w:rsidRDefault="00397A5D" w:rsidP="00305A9B">
      <w:pPr>
        <w:spacing w:after="0" w:line="240" w:lineRule="auto"/>
        <w:jc w:val="center"/>
        <w:rPr>
          <w:rFonts w:ascii="Times New Roman" w:eastAsia="Times New Roman" w:hAnsi="Times New Roman" w:cs="Times New Roman"/>
          <w:sz w:val="24"/>
          <w:szCs w:val="24"/>
          <w:lang w:eastAsia="ru-RU"/>
        </w:rPr>
      </w:pPr>
    </w:p>
    <w:p w:rsidR="00397A5D" w:rsidRPr="00305A9B" w:rsidRDefault="00397A5D" w:rsidP="00305A9B">
      <w:pPr>
        <w:spacing w:after="0" w:line="240" w:lineRule="auto"/>
        <w:jc w:val="center"/>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right"/>
        <w:rPr>
          <w:rFonts w:ascii="Times New Roman" w:eastAsia="Times New Roman" w:hAnsi="Times New Roman" w:cs="Times New Roman"/>
          <w:sz w:val="24"/>
          <w:szCs w:val="24"/>
          <w:lang w:eastAsia="ru-RU"/>
        </w:rPr>
      </w:pPr>
      <w:r w:rsidRPr="00305A9B">
        <w:rPr>
          <w:rFonts w:ascii="Times New Roman" w:eastAsia="Times New Roman" w:hAnsi="Times New Roman" w:cs="Times New Roman"/>
          <w:sz w:val="24"/>
          <w:szCs w:val="24"/>
          <w:lang w:eastAsia="ru-RU"/>
        </w:rPr>
        <w:lastRenderedPageBreak/>
        <w:t>Приложение № 2</w:t>
      </w:r>
    </w:p>
    <w:p w:rsidR="00305A9B" w:rsidRPr="00305A9B" w:rsidRDefault="00305A9B" w:rsidP="00305A9B">
      <w:pPr>
        <w:spacing w:after="0" w:line="240" w:lineRule="auto"/>
        <w:jc w:val="right"/>
        <w:rPr>
          <w:rFonts w:ascii="Times New Roman" w:eastAsia="Times New Roman" w:hAnsi="Times New Roman" w:cs="Times New Roman"/>
          <w:sz w:val="24"/>
          <w:szCs w:val="24"/>
          <w:lang w:eastAsia="ru-RU"/>
        </w:rPr>
      </w:pPr>
      <w:r w:rsidRPr="00305A9B">
        <w:rPr>
          <w:rFonts w:ascii="Times New Roman" w:eastAsia="Times New Roman" w:hAnsi="Times New Roman" w:cs="Times New Roman"/>
          <w:sz w:val="24"/>
          <w:szCs w:val="24"/>
          <w:lang w:eastAsia="ru-RU"/>
        </w:rPr>
        <w:t>к постановлению администрации</w:t>
      </w:r>
    </w:p>
    <w:p w:rsidR="00305A9B" w:rsidRPr="00305A9B" w:rsidRDefault="00305A9B" w:rsidP="00305A9B">
      <w:pPr>
        <w:spacing w:after="0" w:line="240" w:lineRule="auto"/>
        <w:jc w:val="right"/>
        <w:rPr>
          <w:rFonts w:ascii="Times New Roman" w:eastAsia="Times New Roman" w:hAnsi="Times New Roman" w:cs="Times New Roman"/>
          <w:sz w:val="24"/>
          <w:szCs w:val="24"/>
          <w:lang w:eastAsia="ru-RU"/>
        </w:rPr>
      </w:pPr>
      <w:r w:rsidRPr="00305A9B">
        <w:rPr>
          <w:rFonts w:ascii="Times New Roman" w:eastAsia="Times New Roman" w:hAnsi="Times New Roman" w:cs="Times New Roman"/>
          <w:sz w:val="24"/>
          <w:szCs w:val="24"/>
          <w:lang w:eastAsia="ru-RU"/>
        </w:rPr>
        <w:t>муниципального образования</w:t>
      </w:r>
    </w:p>
    <w:p w:rsidR="00305A9B" w:rsidRPr="00305A9B" w:rsidRDefault="00305A9B" w:rsidP="00305A9B">
      <w:pPr>
        <w:spacing w:after="0" w:line="240" w:lineRule="auto"/>
        <w:jc w:val="right"/>
        <w:rPr>
          <w:rFonts w:ascii="Times New Roman" w:eastAsia="Times New Roman" w:hAnsi="Times New Roman" w:cs="Times New Roman"/>
          <w:sz w:val="24"/>
          <w:szCs w:val="24"/>
          <w:lang w:eastAsia="ru-RU"/>
        </w:rPr>
      </w:pPr>
      <w:proofErr w:type="spellStart"/>
      <w:r w:rsidRPr="00305A9B">
        <w:rPr>
          <w:rFonts w:ascii="Times New Roman" w:eastAsia="Times New Roman" w:hAnsi="Times New Roman" w:cs="Times New Roman"/>
          <w:sz w:val="24"/>
          <w:szCs w:val="24"/>
          <w:lang w:eastAsia="ru-RU"/>
        </w:rPr>
        <w:t>Твердиловский</w:t>
      </w:r>
      <w:proofErr w:type="spellEnd"/>
      <w:r w:rsidRPr="00305A9B">
        <w:rPr>
          <w:rFonts w:ascii="Times New Roman" w:eastAsia="Times New Roman" w:hAnsi="Times New Roman" w:cs="Times New Roman"/>
          <w:sz w:val="24"/>
          <w:szCs w:val="24"/>
          <w:lang w:eastAsia="ru-RU"/>
        </w:rPr>
        <w:t xml:space="preserve">  сельсовет</w:t>
      </w:r>
    </w:p>
    <w:p w:rsidR="00305A9B" w:rsidRPr="00305A9B" w:rsidRDefault="00305A9B" w:rsidP="00305A9B">
      <w:pPr>
        <w:spacing w:after="0" w:line="240" w:lineRule="auto"/>
        <w:jc w:val="right"/>
        <w:rPr>
          <w:rFonts w:ascii="Times New Roman" w:eastAsia="Times New Roman" w:hAnsi="Times New Roman" w:cs="Times New Roman"/>
          <w:sz w:val="24"/>
          <w:szCs w:val="24"/>
          <w:lang w:eastAsia="ru-RU"/>
        </w:rPr>
      </w:pPr>
      <w:proofErr w:type="spellStart"/>
      <w:r w:rsidRPr="00305A9B">
        <w:rPr>
          <w:rFonts w:ascii="Times New Roman" w:eastAsia="Times New Roman" w:hAnsi="Times New Roman" w:cs="Times New Roman"/>
          <w:sz w:val="24"/>
          <w:szCs w:val="24"/>
          <w:lang w:eastAsia="ru-RU"/>
        </w:rPr>
        <w:t>Бузулукского</w:t>
      </w:r>
      <w:proofErr w:type="spellEnd"/>
      <w:r w:rsidRPr="00305A9B">
        <w:rPr>
          <w:rFonts w:ascii="Times New Roman" w:eastAsia="Times New Roman" w:hAnsi="Times New Roman" w:cs="Times New Roman"/>
          <w:sz w:val="24"/>
          <w:szCs w:val="24"/>
          <w:lang w:eastAsia="ru-RU"/>
        </w:rPr>
        <w:t xml:space="preserve"> района </w:t>
      </w:r>
      <w:proofErr w:type="gramStart"/>
      <w:r w:rsidRPr="00305A9B">
        <w:rPr>
          <w:rFonts w:ascii="Times New Roman" w:eastAsia="Times New Roman" w:hAnsi="Times New Roman" w:cs="Times New Roman"/>
          <w:sz w:val="24"/>
          <w:szCs w:val="24"/>
          <w:lang w:eastAsia="ru-RU"/>
        </w:rPr>
        <w:t>Оренбургской</w:t>
      </w:r>
      <w:proofErr w:type="gramEnd"/>
      <w:r w:rsidRPr="00305A9B">
        <w:rPr>
          <w:rFonts w:ascii="Times New Roman" w:eastAsia="Times New Roman" w:hAnsi="Times New Roman" w:cs="Times New Roman"/>
          <w:sz w:val="24"/>
          <w:szCs w:val="24"/>
          <w:lang w:eastAsia="ru-RU"/>
        </w:rPr>
        <w:t xml:space="preserve"> </w:t>
      </w:r>
    </w:p>
    <w:p w:rsidR="00305A9B" w:rsidRPr="00305A9B" w:rsidRDefault="00305A9B" w:rsidP="00305A9B">
      <w:pPr>
        <w:spacing w:after="0" w:line="240" w:lineRule="auto"/>
        <w:jc w:val="right"/>
        <w:rPr>
          <w:rFonts w:ascii="Times New Roman" w:eastAsia="Times New Roman" w:hAnsi="Times New Roman" w:cs="Times New Roman"/>
          <w:sz w:val="24"/>
          <w:szCs w:val="24"/>
          <w:lang w:eastAsia="ru-RU"/>
        </w:rPr>
      </w:pPr>
      <w:r w:rsidRPr="00305A9B">
        <w:rPr>
          <w:rFonts w:ascii="Times New Roman" w:eastAsia="Times New Roman" w:hAnsi="Times New Roman" w:cs="Times New Roman"/>
          <w:sz w:val="24"/>
          <w:szCs w:val="24"/>
          <w:lang w:eastAsia="ru-RU"/>
        </w:rPr>
        <w:t xml:space="preserve">области № 2 от 04.02.2019 </w:t>
      </w:r>
    </w:p>
    <w:p w:rsidR="00305A9B" w:rsidRPr="00305A9B" w:rsidRDefault="00305A9B" w:rsidP="00305A9B">
      <w:pPr>
        <w:spacing w:after="0" w:line="240" w:lineRule="auto"/>
        <w:jc w:val="right"/>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right"/>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right"/>
        <w:rPr>
          <w:rFonts w:ascii="Times New Roman" w:eastAsia="Times New Roman" w:hAnsi="Times New Roman" w:cs="Times New Roman"/>
          <w:sz w:val="24"/>
          <w:szCs w:val="24"/>
          <w:lang w:eastAsia="ru-RU"/>
        </w:rPr>
      </w:pPr>
    </w:p>
    <w:p w:rsidR="00305A9B" w:rsidRPr="00305A9B" w:rsidRDefault="00305A9B" w:rsidP="00305A9B">
      <w:pPr>
        <w:spacing w:after="0" w:line="240" w:lineRule="auto"/>
        <w:jc w:val="center"/>
        <w:rPr>
          <w:rFonts w:ascii="Times New Roman" w:eastAsia="Times New Roman" w:hAnsi="Times New Roman" w:cs="Times New Roman"/>
          <w:sz w:val="28"/>
          <w:szCs w:val="28"/>
          <w:lang w:eastAsia="ru-RU"/>
        </w:rPr>
      </w:pPr>
      <w:r w:rsidRPr="00305A9B">
        <w:rPr>
          <w:rFonts w:ascii="Times New Roman" w:eastAsia="Times New Roman" w:hAnsi="Times New Roman" w:cs="Times New Roman"/>
          <w:sz w:val="28"/>
          <w:szCs w:val="28"/>
          <w:lang w:eastAsia="ru-RU"/>
        </w:rPr>
        <w:t xml:space="preserve">Состав конкурсной комиссии </w:t>
      </w:r>
    </w:p>
    <w:p w:rsidR="00305A9B" w:rsidRPr="00305A9B" w:rsidRDefault="00305A9B" w:rsidP="00305A9B">
      <w:pPr>
        <w:spacing w:after="0" w:line="240" w:lineRule="auto"/>
        <w:jc w:val="center"/>
        <w:rPr>
          <w:rFonts w:ascii="Times New Roman" w:eastAsia="Times New Roman" w:hAnsi="Times New Roman" w:cs="Times New Roman"/>
          <w:sz w:val="28"/>
          <w:szCs w:val="28"/>
          <w:lang w:eastAsia="ru-RU"/>
        </w:rPr>
      </w:pPr>
      <w:r w:rsidRPr="00305A9B">
        <w:rPr>
          <w:rFonts w:ascii="Times New Roman" w:eastAsia="Times New Roman" w:hAnsi="Times New Roman" w:cs="Times New Roman"/>
          <w:sz w:val="28"/>
          <w:szCs w:val="28"/>
          <w:lang w:eastAsia="ru-RU"/>
        </w:rPr>
        <w:t xml:space="preserve">по проведению открытого конкурса на право заключения </w:t>
      </w:r>
    </w:p>
    <w:p w:rsidR="00305A9B" w:rsidRPr="00305A9B" w:rsidRDefault="00305A9B" w:rsidP="00305A9B">
      <w:pPr>
        <w:spacing w:after="0" w:line="240" w:lineRule="auto"/>
        <w:jc w:val="center"/>
        <w:rPr>
          <w:rFonts w:ascii="Times New Roman" w:eastAsia="Times New Roman" w:hAnsi="Times New Roman" w:cs="Times New Roman"/>
          <w:sz w:val="28"/>
          <w:szCs w:val="28"/>
          <w:lang w:eastAsia="ru-RU"/>
        </w:rPr>
      </w:pPr>
      <w:r w:rsidRPr="00305A9B">
        <w:rPr>
          <w:rFonts w:ascii="Times New Roman" w:eastAsia="Times New Roman" w:hAnsi="Times New Roman" w:cs="Times New Roman"/>
          <w:sz w:val="28"/>
          <w:szCs w:val="28"/>
          <w:lang w:eastAsia="ru-RU"/>
        </w:rPr>
        <w:t>концессионного соглашения в отношении   объектов</w:t>
      </w:r>
    </w:p>
    <w:p w:rsidR="00305A9B" w:rsidRPr="00305A9B" w:rsidRDefault="00305A9B" w:rsidP="00305A9B">
      <w:pPr>
        <w:spacing w:after="0" w:line="240" w:lineRule="auto"/>
        <w:jc w:val="center"/>
        <w:rPr>
          <w:rFonts w:ascii="Times New Roman" w:eastAsia="Times New Roman" w:hAnsi="Times New Roman" w:cs="Times New Roman"/>
          <w:sz w:val="28"/>
          <w:szCs w:val="28"/>
          <w:lang w:eastAsia="ru-RU"/>
        </w:rPr>
      </w:pPr>
      <w:r w:rsidRPr="00305A9B">
        <w:rPr>
          <w:rFonts w:ascii="Times New Roman" w:eastAsia="Times New Roman" w:hAnsi="Times New Roman" w:cs="Times New Roman"/>
          <w:sz w:val="28"/>
          <w:szCs w:val="28"/>
          <w:lang w:eastAsia="ru-RU"/>
        </w:rPr>
        <w:t>теплоснабжения на территории муниципального образования</w:t>
      </w:r>
    </w:p>
    <w:p w:rsidR="00305A9B" w:rsidRPr="00305A9B" w:rsidRDefault="00305A9B" w:rsidP="00305A9B">
      <w:pPr>
        <w:spacing w:after="0" w:line="240" w:lineRule="auto"/>
        <w:jc w:val="center"/>
        <w:rPr>
          <w:rFonts w:ascii="Times New Roman" w:eastAsia="Times New Roman" w:hAnsi="Times New Roman" w:cs="Times New Roman"/>
          <w:sz w:val="28"/>
          <w:szCs w:val="28"/>
          <w:lang w:eastAsia="ru-RU"/>
        </w:rPr>
      </w:pPr>
      <w:proofErr w:type="spellStart"/>
      <w:r w:rsidRPr="00305A9B">
        <w:rPr>
          <w:rFonts w:ascii="Times New Roman" w:eastAsia="Times New Roman" w:hAnsi="Times New Roman" w:cs="Times New Roman"/>
          <w:sz w:val="28"/>
          <w:szCs w:val="28"/>
          <w:lang w:eastAsia="ru-RU"/>
        </w:rPr>
        <w:t>Твердиловский</w:t>
      </w:r>
      <w:proofErr w:type="spellEnd"/>
      <w:r w:rsidRPr="00305A9B">
        <w:rPr>
          <w:rFonts w:ascii="Times New Roman" w:eastAsia="Times New Roman" w:hAnsi="Times New Roman" w:cs="Times New Roman"/>
          <w:sz w:val="28"/>
          <w:szCs w:val="28"/>
          <w:lang w:eastAsia="ru-RU"/>
        </w:rPr>
        <w:t xml:space="preserve"> сельсовет</w:t>
      </w:r>
    </w:p>
    <w:p w:rsidR="00305A9B" w:rsidRPr="00305A9B" w:rsidRDefault="00305A9B" w:rsidP="00305A9B">
      <w:pPr>
        <w:spacing w:after="0" w:line="240" w:lineRule="auto"/>
        <w:jc w:val="center"/>
        <w:rPr>
          <w:rFonts w:ascii="Times New Roman" w:eastAsia="Times New Roman" w:hAnsi="Times New Roman" w:cs="Times New Roman"/>
          <w:sz w:val="28"/>
          <w:szCs w:val="28"/>
          <w:lang w:eastAsia="ru-RU"/>
        </w:rPr>
      </w:pPr>
    </w:p>
    <w:p w:rsidR="00305A9B" w:rsidRPr="00305A9B" w:rsidRDefault="00305A9B" w:rsidP="00305A9B">
      <w:pPr>
        <w:spacing w:after="0" w:line="240" w:lineRule="auto"/>
        <w:jc w:val="both"/>
        <w:rPr>
          <w:rFonts w:ascii="Times New Roman" w:eastAsia="Times New Roman" w:hAnsi="Times New Roman" w:cs="Times New Roman"/>
          <w:sz w:val="28"/>
          <w:szCs w:val="28"/>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7"/>
      </w:tblGrid>
      <w:tr w:rsidR="00305A9B" w:rsidRPr="00305A9B" w:rsidTr="00102A74">
        <w:tc>
          <w:tcPr>
            <w:tcW w:w="3794" w:type="dxa"/>
          </w:tcPr>
          <w:p w:rsidR="00305A9B" w:rsidRPr="00305A9B" w:rsidRDefault="00305A9B" w:rsidP="00305A9B">
            <w:pPr>
              <w:jc w:val="both"/>
              <w:rPr>
                <w:rFonts w:ascii="Times New Roman" w:eastAsia="Times New Roman" w:hAnsi="Times New Roman" w:cs="Times New Roman"/>
                <w:sz w:val="28"/>
                <w:szCs w:val="28"/>
                <w:lang w:eastAsia="ru-RU"/>
              </w:rPr>
            </w:pPr>
            <w:r w:rsidRPr="00305A9B">
              <w:rPr>
                <w:rFonts w:ascii="Times New Roman" w:eastAsia="Times New Roman" w:hAnsi="Times New Roman" w:cs="Times New Roman"/>
                <w:sz w:val="28"/>
                <w:szCs w:val="28"/>
                <w:lang w:eastAsia="ru-RU"/>
              </w:rPr>
              <w:t>Председатель комиссии:</w:t>
            </w:r>
          </w:p>
        </w:tc>
        <w:tc>
          <w:tcPr>
            <w:tcW w:w="5777" w:type="dxa"/>
          </w:tcPr>
          <w:p w:rsidR="00305A9B" w:rsidRPr="00305A9B" w:rsidRDefault="00305A9B" w:rsidP="00305A9B">
            <w:pPr>
              <w:jc w:val="both"/>
              <w:rPr>
                <w:rFonts w:ascii="Times New Roman" w:eastAsia="Times New Roman" w:hAnsi="Times New Roman" w:cs="Times New Roman"/>
                <w:sz w:val="28"/>
                <w:szCs w:val="28"/>
                <w:lang w:eastAsia="ru-RU"/>
              </w:rPr>
            </w:pPr>
            <w:r w:rsidRPr="00305A9B">
              <w:rPr>
                <w:rFonts w:ascii="Times New Roman" w:eastAsia="Times New Roman" w:hAnsi="Times New Roman" w:cs="Times New Roman"/>
                <w:sz w:val="28"/>
                <w:szCs w:val="28"/>
                <w:lang w:eastAsia="ru-RU"/>
              </w:rPr>
              <w:t xml:space="preserve">Полякова Галина Алексеевна, глава администрации муниципального образования </w:t>
            </w:r>
            <w:proofErr w:type="spellStart"/>
            <w:r w:rsidRPr="00305A9B">
              <w:rPr>
                <w:rFonts w:ascii="Times New Roman" w:eastAsia="Times New Roman" w:hAnsi="Times New Roman" w:cs="Times New Roman"/>
                <w:sz w:val="28"/>
                <w:szCs w:val="28"/>
                <w:lang w:eastAsia="ru-RU"/>
              </w:rPr>
              <w:t>Твердиловский</w:t>
            </w:r>
            <w:proofErr w:type="spellEnd"/>
            <w:r w:rsidRPr="00305A9B">
              <w:rPr>
                <w:rFonts w:ascii="Times New Roman" w:eastAsia="Times New Roman" w:hAnsi="Times New Roman" w:cs="Times New Roman"/>
                <w:sz w:val="28"/>
                <w:szCs w:val="28"/>
                <w:lang w:eastAsia="ru-RU"/>
              </w:rPr>
              <w:t xml:space="preserve"> сельсовет </w:t>
            </w:r>
            <w:proofErr w:type="spellStart"/>
            <w:r w:rsidRPr="00305A9B">
              <w:rPr>
                <w:rFonts w:ascii="Times New Roman" w:eastAsia="Times New Roman" w:hAnsi="Times New Roman" w:cs="Times New Roman"/>
                <w:sz w:val="28"/>
                <w:szCs w:val="28"/>
                <w:lang w:eastAsia="ru-RU"/>
              </w:rPr>
              <w:t>Бузулукского</w:t>
            </w:r>
            <w:proofErr w:type="spellEnd"/>
            <w:r w:rsidRPr="00305A9B">
              <w:rPr>
                <w:rFonts w:ascii="Times New Roman" w:eastAsia="Times New Roman" w:hAnsi="Times New Roman" w:cs="Times New Roman"/>
                <w:sz w:val="28"/>
                <w:szCs w:val="28"/>
                <w:lang w:eastAsia="ru-RU"/>
              </w:rPr>
              <w:t xml:space="preserve"> района Оренбургской области</w:t>
            </w:r>
          </w:p>
          <w:p w:rsidR="00305A9B" w:rsidRPr="00305A9B" w:rsidRDefault="00305A9B" w:rsidP="00305A9B">
            <w:pPr>
              <w:jc w:val="both"/>
              <w:rPr>
                <w:rFonts w:ascii="Times New Roman" w:eastAsia="Times New Roman" w:hAnsi="Times New Roman" w:cs="Times New Roman"/>
                <w:sz w:val="28"/>
                <w:szCs w:val="28"/>
                <w:lang w:eastAsia="ru-RU"/>
              </w:rPr>
            </w:pPr>
          </w:p>
        </w:tc>
      </w:tr>
      <w:tr w:rsidR="00305A9B" w:rsidRPr="00305A9B" w:rsidTr="00102A74">
        <w:tc>
          <w:tcPr>
            <w:tcW w:w="3794" w:type="dxa"/>
          </w:tcPr>
          <w:p w:rsidR="00305A9B" w:rsidRPr="00305A9B" w:rsidRDefault="00305A9B" w:rsidP="00305A9B">
            <w:pPr>
              <w:jc w:val="both"/>
              <w:rPr>
                <w:rFonts w:ascii="Times New Roman" w:eastAsia="Times New Roman" w:hAnsi="Times New Roman" w:cs="Times New Roman"/>
                <w:sz w:val="28"/>
                <w:szCs w:val="28"/>
                <w:lang w:eastAsia="ru-RU"/>
              </w:rPr>
            </w:pPr>
            <w:r w:rsidRPr="00305A9B">
              <w:rPr>
                <w:rFonts w:ascii="Times New Roman" w:eastAsia="Times New Roman" w:hAnsi="Times New Roman" w:cs="Times New Roman"/>
                <w:sz w:val="28"/>
                <w:szCs w:val="28"/>
                <w:lang w:eastAsia="ru-RU"/>
              </w:rPr>
              <w:t>Секретарь комиссии:</w:t>
            </w:r>
          </w:p>
        </w:tc>
        <w:tc>
          <w:tcPr>
            <w:tcW w:w="5777" w:type="dxa"/>
          </w:tcPr>
          <w:p w:rsidR="00305A9B" w:rsidRPr="00305A9B" w:rsidRDefault="00305A9B" w:rsidP="00305A9B">
            <w:pPr>
              <w:jc w:val="both"/>
              <w:rPr>
                <w:rFonts w:ascii="Times New Roman" w:eastAsia="Times New Roman" w:hAnsi="Times New Roman" w:cs="Times New Roman"/>
                <w:sz w:val="28"/>
                <w:szCs w:val="28"/>
                <w:lang w:eastAsia="ru-RU"/>
              </w:rPr>
            </w:pPr>
            <w:proofErr w:type="spellStart"/>
            <w:r w:rsidRPr="00305A9B">
              <w:rPr>
                <w:rFonts w:ascii="Times New Roman" w:eastAsia="Times New Roman" w:hAnsi="Times New Roman" w:cs="Times New Roman"/>
                <w:sz w:val="28"/>
                <w:szCs w:val="28"/>
                <w:lang w:eastAsia="ru-RU"/>
              </w:rPr>
              <w:t>Половинкина</w:t>
            </w:r>
            <w:proofErr w:type="spellEnd"/>
            <w:r w:rsidRPr="00305A9B">
              <w:rPr>
                <w:rFonts w:ascii="Times New Roman" w:eastAsia="Times New Roman" w:hAnsi="Times New Roman" w:cs="Times New Roman"/>
                <w:sz w:val="28"/>
                <w:szCs w:val="28"/>
                <w:lang w:eastAsia="ru-RU"/>
              </w:rPr>
              <w:t xml:space="preserve"> Надежда Ивановна, специалист администрации  муниципального образования </w:t>
            </w:r>
            <w:proofErr w:type="spellStart"/>
            <w:r w:rsidRPr="00305A9B">
              <w:rPr>
                <w:rFonts w:ascii="Times New Roman" w:eastAsia="Times New Roman" w:hAnsi="Times New Roman" w:cs="Times New Roman"/>
                <w:sz w:val="28"/>
                <w:szCs w:val="28"/>
                <w:lang w:eastAsia="ru-RU"/>
              </w:rPr>
              <w:t>Твердиловский</w:t>
            </w:r>
            <w:proofErr w:type="spellEnd"/>
            <w:r w:rsidRPr="00305A9B">
              <w:rPr>
                <w:rFonts w:ascii="Times New Roman" w:eastAsia="Times New Roman" w:hAnsi="Times New Roman" w:cs="Times New Roman"/>
                <w:sz w:val="28"/>
                <w:szCs w:val="28"/>
                <w:lang w:eastAsia="ru-RU"/>
              </w:rPr>
              <w:t xml:space="preserve"> сельсовет </w:t>
            </w:r>
            <w:proofErr w:type="spellStart"/>
            <w:r w:rsidRPr="00305A9B">
              <w:rPr>
                <w:rFonts w:ascii="Times New Roman" w:eastAsia="Times New Roman" w:hAnsi="Times New Roman" w:cs="Times New Roman"/>
                <w:sz w:val="28"/>
                <w:szCs w:val="28"/>
                <w:lang w:eastAsia="ru-RU"/>
              </w:rPr>
              <w:t>Бузулукского</w:t>
            </w:r>
            <w:proofErr w:type="spellEnd"/>
            <w:r w:rsidRPr="00305A9B">
              <w:rPr>
                <w:rFonts w:ascii="Times New Roman" w:eastAsia="Times New Roman" w:hAnsi="Times New Roman" w:cs="Times New Roman"/>
                <w:sz w:val="28"/>
                <w:szCs w:val="28"/>
                <w:lang w:eastAsia="ru-RU"/>
              </w:rPr>
              <w:t xml:space="preserve"> района Оренбургской области</w:t>
            </w:r>
          </w:p>
          <w:p w:rsidR="00305A9B" w:rsidRPr="00305A9B" w:rsidRDefault="00305A9B" w:rsidP="00305A9B">
            <w:pPr>
              <w:jc w:val="both"/>
              <w:rPr>
                <w:rFonts w:ascii="Times New Roman" w:eastAsia="Times New Roman" w:hAnsi="Times New Roman" w:cs="Times New Roman"/>
                <w:sz w:val="28"/>
                <w:szCs w:val="28"/>
                <w:lang w:eastAsia="ru-RU"/>
              </w:rPr>
            </w:pPr>
          </w:p>
        </w:tc>
      </w:tr>
      <w:tr w:rsidR="00305A9B" w:rsidRPr="00305A9B" w:rsidTr="00102A74">
        <w:tc>
          <w:tcPr>
            <w:tcW w:w="3794" w:type="dxa"/>
          </w:tcPr>
          <w:p w:rsidR="00305A9B" w:rsidRPr="00305A9B" w:rsidRDefault="00305A9B" w:rsidP="00305A9B">
            <w:pPr>
              <w:jc w:val="both"/>
              <w:rPr>
                <w:rFonts w:ascii="Times New Roman" w:eastAsia="Times New Roman" w:hAnsi="Times New Roman" w:cs="Times New Roman"/>
                <w:sz w:val="28"/>
                <w:szCs w:val="28"/>
                <w:lang w:eastAsia="ru-RU"/>
              </w:rPr>
            </w:pPr>
            <w:r w:rsidRPr="00305A9B">
              <w:rPr>
                <w:rFonts w:ascii="Times New Roman" w:eastAsia="Times New Roman" w:hAnsi="Times New Roman" w:cs="Times New Roman"/>
                <w:sz w:val="28"/>
                <w:szCs w:val="28"/>
                <w:lang w:eastAsia="ru-RU"/>
              </w:rPr>
              <w:t xml:space="preserve">Члены комиссии: </w:t>
            </w:r>
          </w:p>
          <w:p w:rsidR="00305A9B" w:rsidRPr="00305A9B" w:rsidRDefault="00305A9B" w:rsidP="00305A9B">
            <w:pPr>
              <w:jc w:val="both"/>
              <w:rPr>
                <w:rFonts w:ascii="Times New Roman" w:eastAsia="Times New Roman" w:hAnsi="Times New Roman" w:cs="Times New Roman"/>
                <w:sz w:val="28"/>
                <w:szCs w:val="28"/>
                <w:lang w:eastAsia="ru-RU"/>
              </w:rPr>
            </w:pPr>
          </w:p>
        </w:tc>
        <w:tc>
          <w:tcPr>
            <w:tcW w:w="5777" w:type="dxa"/>
          </w:tcPr>
          <w:p w:rsidR="00305A9B" w:rsidRPr="00305A9B" w:rsidRDefault="00305A9B" w:rsidP="00305A9B">
            <w:pPr>
              <w:jc w:val="both"/>
              <w:rPr>
                <w:rFonts w:ascii="Times New Roman" w:eastAsia="Times New Roman" w:hAnsi="Times New Roman" w:cs="Times New Roman"/>
                <w:sz w:val="28"/>
                <w:szCs w:val="28"/>
                <w:lang w:eastAsia="ru-RU"/>
              </w:rPr>
            </w:pPr>
            <w:r w:rsidRPr="00305A9B">
              <w:rPr>
                <w:rFonts w:ascii="Times New Roman" w:eastAsia="Times New Roman" w:hAnsi="Times New Roman" w:cs="Times New Roman"/>
                <w:sz w:val="28"/>
                <w:szCs w:val="28"/>
                <w:lang w:eastAsia="ru-RU"/>
              </w:rPr>
              <w:t xml:space="preserve">Иванова Елена Владимировна, депутат Совета депутатов муниципального образования  </w:t>
            </w:r>
            <w:proofErr w:type="spellStart"/>
            <w:r w:rsidRPr="00305A9B">
              <w:rPr>
                <w:rFonts w:ascii="Times New Roman" w:eastAsia="Times New Roman" w:hAnsi="Times New Roman" w:cs="Times New Roman"/>
                <w:sz w:val="28"/>
                <w:szCs w:val="28"/>
                <w:lang w:eastAsia="ru-RU"/>
              </w:rPr>
              <w:t>Твердиловский</w:t>
            </w:r>
            <w:proofErr w:type="spellEnd"/>
            <w:r w:rsidRPr="00305A9B">
              <w:rPr>
                <w:rFonts w:ascii="Times New Roman" w:eastAsia="Times New Roman" w:hAnsi="Times New Roman" w:cs="Times New Roman"/>
                <w:sz w:val="28"/>
                <w:szCs w:val="28"/>
                <w:lang w:eastAsia="ru-RU"/>
              </w:rPr>
              <w:t xml:space="preserve"> сельсовет </w:t>
            </w:r>
            <w:proofErr w:type="spellStart"/>
            <w:r w:rsidRPr="00305A9B">
              <w:rPr>
                <w:rFonts w:ascii="Times New Roman" w:eastAsia="Times New Roman" w:hAnsi="Times New Roman" w:cs="Times New Roman"/>
                <w:sz w:val="28"/>
                <w:szCs w:val="28"/>
                <w:lang w:eastAsia="ru-RU"/>
              </w:rPr>
              <w:t>Бузулукского</w:t>
            </w:r>
            <w:proofErr w:type="spellEnd"/>
            <w:r w:rsidRPr="00305A9B">
              <w:rPr>
                <w:rFonts w:ascii="Times New Roman" w:eastAsia="Times New Roman" w:hAnsi="Times New Roman" w:cs="Times New Roman"/>
                <w:sz w:val="28"/>
                <w:szCs w:val="28"/>
                <w:lang w:eastAsia="ru-RU"/>
              </w:rPr>
              <w:t xml:space="preserve"> района Оренбургской области (по согласованию)</w:t>
            </w:r>
          </w:p>
          <w:p w:rsidR="00305A9B" w:rsidRPr="00305A9B" w:rsidRDefault="00305A9B" w:rsidP="00305A9B">
            <w:pPr>
              <w:jc w:val="both"/>
              <w:rPr>
                <w:rFonts w:ascii="Times New Roman" w:eastAsia="Times New Roman" w:hAnsi="Times New Roman" w:cs="Times New Roman"/>
                <w:sz w:val="28"/>
                <w:szCs w:val="28"/>
                <w:lang w:eastAsia="ru-RU"/>
              </w:rPr>
            </w:pPr>
          </w:p>
        </w:tc>
      </w:tr>
      <w:tr w:rsidR="00305A9B" w:rsidRPr="00305A9B" w:rsidTr="00102A74">
        <w:tc>
          <w:tcPr>
            <w:tcW w:w="3794" w:type="dxa"/>
          </w:tcPr>
          <w:p w:rsidR="00305A9B" w:rsidRPr="00305A9B" w:rsidRDefault="00305A9B" w:rsidP="00305A9B">
            <w:pPr>
              <w:jc w:val="both"/>
              <w:rPr>
                <w:rFonts w:ascii="Times New Roman" w:eastAsia="Times New Roman" w:hAnsi="Times New Roman" w:cs="Times New Roman"/>
                <w:sz w:val="28"/>
                <w:szCs w:val="28"/>
                <w:lang w:eastAsia="ru-RU"/>
              </w:rPr>
            </w:pPr>
          </w:p>
        </w:tc>
        <w:tc>
          <w:tcPr>
            <w:tcW w:w="5777" w:type="dxa"/>
          </w:tcPr>
          <w:p w:rsidR="00305A9B" w:rsidRPr="00305A9B" w:rsidRDefault="00305A9B" w:rsidP="00305A9B">
            <w:pPr>
              <w:jc w:val="both"/>
              <w:rPr>
                <w:rFonts w:ascii="Times New Roman" w:eastAsia="Times New Roman" w:hAnsi="Times New Roman" w:cs="Times New Roman"/>
                <w:sz w:val="28"/>
                <w:szCs w:val="28"/>
                <w:lang w:eastAsia="ru-RU"/>
              </w:rPr>
            </w:pPr>
            <w:r w:rsidRPr="00305A9B">
              <w:rPr>
                <w:rFonts w:ascii="Times New Roman" w:eastAsia="Times New Roman" w:hAnsi="Times New Roman" w:cs="Times New Roman"/>
                <w:sz w:val="28"/>
                <w:szCs w:val="28"/>
                <w:lang w:eastAsia="ru-RU"/>
              </w:rPr>
              <w:t xml:space="preserve">Башкатов Николай Николаевич, депутат Совета депутатов муниципального образования  </w:t>
            </w:r>
            <w:proofErr w:type="spellStart"/>
            <w:r w:rsidRPr="00305A9B">
              <w:rPr>
                <w:rFonts w:ascii="Times New Roman" w:eastAsia="Times New Roman" w:hAnsi="Times New Roman" w:cs="Times New Roman"/>
                <w:sz w:val="28"/>
                <w:szCs w:val="28"/>
                <w:lang w:eastAsia="ru-RU"/>
              </w:rPr>
              <w:t>Твердиловский</w:t>
            </w:r>
            <w:proofErr w:type="spellEnd"/>
            <w:r w:rsidRPr="00305A9B">
              <w:rPr>
                <w:rFonts w:ascii="Times New Roman" w:eastAsia="Times New Roman" w:hAnsi="Times New Roman" w:cs="Times New Roman"/>
                <w:sz w:val="28"/>
                <w:szCs w:val="28"/>
                <w:lang w:eastAsia="ru-RU"/>
              </w:rPr>
              <w:t xml:space="preserve"> сельсовет </w:t>
            </w:r>
            <w:proofErr w:type="spellStart"/>
            <w:r w:rsidRPr="00305A9B">
              <w:rPr>
                <w:rFonts w:ascii="Times New Roman" w:eastAsia="Times New Roman" w:hAnsi="Times New Roman" w:cs="Times New Roman"/>
                <w:sz w:val="28"/>
                <w:szCs w:val="28"/>
                <w:lang w:eastAsia="ru-RU"/>
              </w:rPr>
              <w:t>Бузулукского</w:t>
            </w:r>
            <w:proofErr w:type="spellEnd"/>
            <w:r w:rsidRPr="00305A9B">
              <w:rPr>
                <w:rFonts w:ascii="Times New Roman" w:eastAsia="Times New Roman" w:hAnsi="Times New Roman" w:cs="Times New Roman"/>
                <w:sz w:val="28"/>
                <w:szCs w:val="28"/>
                <w:lang w:eastAsia="ru-RU"/>
              </w:rPr>
              <w:t xml:space="preserve"> района Оренбургской области (по согласованию)</w:t>
            </w:r>
          </w:p>
          <w:p w:rsidR="00305A9B" w:rsidRPr="00305A9B" w:rsidRDefault="00305A9B" w:rsidP="00305A9B">
            <w:pPr>
              <w:jc w:val="both"/>
              <w:rPr>
                <w:rFonts w:ascii="Times New Roman" w:eastAsia="Times New Roman" w:hAnsi="Times New Roman" w:cs="Times New Roman"/>
                <w:sz w:val="28"/>
                <w:szCs w:val="28"/>
                <w:lang w:eastAsia="ru-RU"/>
              </w:rPr>
            </w:pPr>
          </w:p>
        </w:tc>
      </w:tr>
      <w:tr w:rsidR="00305A9B" w:rsidRPr="00305A9B" w:rsidTr="00102A74">
        <w:tc>
          <w:tcPr>
            <w:tcW w:w="3794" w:type="dxa"/>
          </w:tcPr>
          <w:p w:rsidR="00305A9B" w:rsidRPr="00305A9B" w:rsidRDefault="00305A9B" w:rsidP="00305A9B">
            <w:pPr>
              <w:jc w:val="both"/>
              <w:rPr>
                <w:rFonts w:ascii="Times New Roman" w:eastAsia="Times New Roman" w:hAnsi="Times New Roman" w:cs="Times New Roman"/>
                <w:sz w:val="28"/>
                <w:szCs w:val="28"/>
                <w:lang w:eastAsia="ru-RU"/>
              </w:rPr>
            </w:pPr>
          </w:p>
        </w:tc>
        <w:tc>
          <w:tcPr>
            <w:tcW w:w="5777" w:type="dxa"/>
          </w:tcPr>
          <w:p w:rsidR="00305A9B" w:rsidRPr="00305A9B" w:rsidRDefault="00305A9B" w:rsidP="00305A9B">
            <w:pPr>
              <w:jc w:val="both"/>
              <w:rPr>
                <w:rFonts w:ascii="Times New Roman" w:eastAsia="Times New Roman" w:hAnsi="Times New Roman" w:cs="Times New Roman"/>
                <w:sz w:val="28"/>
                <w:szCs w:val="28"/>
                <w:lang w:eastAsia="ru-RU"/>
              </w:rPr>
            </w:pPr>
            <w:r w:rsidRPr="00305A9B">
              <w:rPr>
                <w:rFonts w:ascii="Times New Roman" w:eastAsia="Times New Roman" w:hAnsi="Times New Roman" w:cs="Times New Roman"/>
                <w:sz w:val="28"/>
                <w:szCs w:val="28"/>
                <w:lang w:eastAsia="ru-RU"/>
              </w:rPr>
              <w:t xml:space="preserve">Иванов Александр Николаевич, депутат Совета депутатов муниципального образования  </w:t>
            </w:r>
            <w:proofErr w:type="spellStart"/>
            <w:r w:rsidRPr="00305A9B">
              <w:rPr>
                <w:rFonts w:ascii="Times New Roman" w:eastAsia="Times New Roman" w:hAnsi="Times New Roman" w:cs="Times New Roman"/>
                <w:sz w:val="28"/>
                <w:szCs w:val="28"/>
                <w:lang w:eastAsia="ru-RU"/>
              </w:rPr>
              <w:t>Твердиловский</w:t>
            </w:r>
            <w:proofErr w:type="spellEnd"/>
            <w:r w:rsidRPr="00305A9B">
              <w:rPr>
                <w:rFonts w:ascii="Times New Roman" w:eastAsia="Times New Roman" w:hAnsi="Times New Roman" w:cs="Times New Roman"/>
                <w:sz w:val="28"/>
                <w:szCs w:val="28"/>
                <w:lang w:eastAsia="ru-RU"/>
              </w:rPr>
              <w:t xml:space="preserve">  сельсовет </w:t>
            </w:r>
            <w:proofErr w:type="spellStart"/>
            <w:r w:rsidRPr="00305A9B">
              <w:rPr>
                <w:rFonts w:ascii="Times New Roman" w:eastAsia="Times New Roman" w:hAnsi="Times New Roman" w:cs="Times New Roman"/>
                <w:sz w:val="28"/>
                <w:szCs w:val="28"/>
                <w:lang w:eastAsia="ru-RU"/>
              </w:rPr>
              <w:t>Бузулукского</w:t>
            </w:r>
            <w:proofErr w:type="spellEnd"/>
            <w:r w:rsidRPr="00305A9B">
              <w:rPr>
                <w:rFonts w:ascii="Times New Roman" w:eastAsia="Times New Roman" w:hAnsi="Times New Roman" w:cs="Times New Roman"/>
                <w:sz w:val="28"/>
                <w:szCs w:val="28"/>
                <w:lang w:eastAsia="ru-RU"/>
              </w:rPr>
              <w:t xml:space="preserve"> района Оренбургской области (по согласованию)</w:t>
            </w:r>
          </w:p>
        </w:tc>
      </w:tr>
    </w:tbl>
    <w:p w:rsidR="00305A9B" w:rsidRPr="00305A9B" w:rsidRDefault="00305A9B" w:rsidP="00305A9B">
      <w:pPr>
        <w:spacing w:after="0" w:line="240" w:lineRule="auto"/>
        <w:jc w:val="both"/>
        <w:rPr>
          <w:rFonts w:ascii="Times New Roman" w:eastAsia="Times New Roman" w:hAnsi="Times New Roman" w:cs="Times New Roman"/>
          <w:sz w:val="28"/>
          <w:szCs w:val="28"/>
          <w:lang w:eastAsia="ru-RU"/>
        </w:rPr>
      </w:pPr>
    </w:p>
    <w:p w:rsidR="00305A9B" w:rsidRPr="00305A9B" w:rsidRDefault="00305A9B" w:rsidP="00305A9B">
      <w:pPr>
        <w:spacing w:after="0" w:line="240" w:lineRule="auto"/>
        <w:ind w:firstLine="567"/>
        <w:jc w:val="both"/>
        <w:rPr>
          <w:rFonts w:ascii="Times New Roman" w:eastAsia="Times New Roman" w:hAnsi="Times New Roman" w:cs="Times New Roman"/>
          <w:sz w:val="28"/>
          <w:szCs w:val="28"/>
          <w:lang w:eastAsia="ru-RU"/>
        </w:rPr>
      </w:pPr>
    </w:p>
    <w:p w:rsidR="00160710" w:rsidRDefault="00160710"/>
    <w:sectPr w:rsidR="00160710" w:rsidSect="00397A5D">
      <w:pgSz w:w="11906" w:h="16838"/>
      <w:pgMar w:top="1135" w:right="566"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MS PGothic">
    <w:panose1 w:val="020B0600070205080204"/>
    <w:charset w:val="80"/>
    <w:family w:val="swiss"/>
    <w:pitch w:val="variable"/>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1">
    <w:nsid w:val="00A26B7B"/>
    <w:multiLevelType w:val="hybridMultilevel"/>
    <w:tmpl w:val="161C73F2"/>
    <w:lvl w:ilvl="0" w:tplc="6DF6F0C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967F7"/>
    <w:multiLevelType w:val="multilevel"/>
    <w:tmpl w:val="EACE80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0A284754"/>
    <w:multiLevelType w:val="multilevel"/>
    <w:tmpl w:val="25161DC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5">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8D55317"/>
    <w:multiLevelType w:val="hybridMultilevel"/>
    <w:tmpl w:val="90F6B9C2"/>
    <w:lvl w:ilvl="0" w:tplc="0419000F">
      <w:start w:val="6"/>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FA5915"/>
    <w:multiLevelType w:val="hybridMultilevel"/>
    <w:tmpl w:val="C0783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A325EC"/>
    <w:multiLevelType w:val="hybridMultilevel"/>
    <w:tmpl w:val="F2F072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993194D"/>
    <w:multiLevelType w:val="hybridMultilevel"/>
    <w:tmpl w:val="BBAA1FAC"/>
    <w:lvl w:ilvl="0" w:tplc="946690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FBD1F2D"/>
    <w:multiLevelType w:val="hybridMultilevel"/>
    <w:tmpl w:val="C0783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A27CEC"/>
    <w:multiLevelType w:val="multilevel"/>
    <w:tmpl w:val="602008D4"/>
    <w:lvl w:ilvl="0">
      <w:start w:val="1"/>
      <w:numFmt w:val="decimal"/>
      <w:lvlText w:val="%1."/>
      <w:lvlJc w:val="left"/>
      <w:pPr>
        <w:ind w:left="360" w:hanging="360"/>
      </w:pPr>
      <w:rPr>
        <w:rFonts w:hint="default"/>
      </w:rPr>
    </w:lvl>
    <w:lvl w:ilvl="1">
      <w:start w:val="1"/>
      <w:numFmt w:val="decimal"/>
      <w:lvlText w:val="%1.%2."/>
      <w:lvlJc w:val="left"/>
      <w:pPr>
        <w:ind w:left="0" w:firstLine="851"/>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3EC24D08"/>
    <w:multiLevelType w:val="hybridMultilevel"/>
    <w:tmpl w:val="F552CE9E"/>
    <w:lvl w:ilvl="0" w:tplc="092EA23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nsid w:val="41FF10B3"/>
    <w:multiLevelType w:val="multilevel"/>
    <w:tmpl w:val="8BACF0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8805D81"/>
    <w:multiLevelType w:val="multilevel"/>
    <w:tmpl w:val="685C29A4"/>
    <w:lvl w:ilvl="0">
      <w:start w:val="6"/>
      <w:numFmt w:val="decimal"/>
      <w:lvlText w:val="%1."/>
      <w:lvlJc w:val="left"/>
      <w:pPr>
        <w:ind w:left="360" w:hanging="360"/>
      </w:pPr>
      <w:rPr>
        <w:rFonts w:hint="default"/>
      </w:rPr>
    </w:lvl>
    <w:lvl w:ilvl="1">
      <w:start w:val="1"/>
      <w:numFmt w:val="decimal"/>
      <w:lvlText w:val="%1.%2."/>
      <w:lvlJc w:val="left"/>
      <w:pPr>
        <w:ind w:left="0" w:firstLine="851"/>
      </w:pPr>
      <w:rPr>
        <w:rFonts w:hint="default"/>
        <w:i w:val="0"/>
      </w:rPr>
    </w:lvl>
    <w:lvl w:ilvl="2">
      <w:start w:val="1"/>
      <w:numFmt w:val="decimal"/>
      <w:lvlText w:val="%3)"/>
      <w:lvlJc w:val="left"/>
      <w:pPr>
        <w:ind w:left="0" w:firstLine="851"/>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cs="Times New Roman" w:hint="default"/>
      </w:rPr>
    </w:lvl>
    <w:lvl w:ilvl="1" w:tplc="7F648196">
      <w:start w:val="1"/>
      <w:numFmt w:val="bullet"/>
      <w:pStyle w:val="22"/>
      <w:lvlText w:val="o"/>
      <w:lvlJc w:val="left"/>
      <w:pPr>
        <w:tabs>
          <w:tab w:val="num" w:pos="1440"/>
        </w:tabs>
        <w:ind w:left="1440" w:hanging="360"/>
      </w:pPr>
      <w:rPr>
        <w:rFonts w:ascii="Courier New" w:hAnsi="Courier New" w:hint="default"/>
      </w:rPr>
    </w:lvl>
    <w:lvl w:ilvl="2" w:tplc="DFDA65B4" w:tentative="1">
      <w:start w:val="1"/>
      <w:numFmt w:val="bullet"/>
      <w:lvlText w:val=""/>
      <w:lvlJc w:val="left"/>
      <w:pPr>
        <w:tabs>
          <w:tab w:val="num" w:pos="2160"/>
        </w:tabs>
        <w:ind w:left="2160" w:hanging="360"/>
      </w:pPr>
      <w:rPr>
        <w:rFonts w:ascii="Wingdings" w:hAnsi="Wingdings" w:hint="default"/>
      </w:rPr>
    </w:lvl>
    <w:lvl w:ilvl="3" w:tplc="0C625410" w:tentative="1">
      <w:start w:val="1"/>
      <w:numFmt w:val="bullet"/>
      <w:lvlText w:val=""/>
      <w:lvlJc w:val="left"/>
      <w:pPr>
        <w:tabs>
          <w:tab w:val="num" w:pos="2880"/>
        </w:tabs>
        <w:ind w:left="2880" w:hanging="360"/>
      </w:pPr>
      <w:rPr>
        <w:rFonts w:ascii="Symbol" w:hAnsi="Symbol" w:hint="default"/>
      </w:rPr>
    </w:lvl>
    <w:lvl w:ilvl="4" w:tplc="7116CE36" w:tentative="1">
      <w:start w:val="1"/>
      <w:numFmt w:val="bullet"/>
      <w:lvlText w:val="o"/>
      <w:lvlJc w:val="left"/>
      <w:pPr>
        <w:tabs>
          <w:tab w:val="num" w:pos="3600"/>
        </w:tabs>
        <w:ind w:left="3600" w:hanging="360"/>
      </w:pPr>
      <w:rPr>
        <w:rFonts w:ascii="Courier New" w:hAnsi="Courier New" w:hint="default"/>
      </w:rPr>
    </w:lvl>
    <w:lvl w:ilvl="5" w:tplc="8B688B42" w:tentative="1">
      <w:start w:val="1"/>
      <w:numFmt w:val="bullet"/>
      <w:lvlText w:val=""/>
      <w:lvlJc w:val="left"/>
      <w:pPr>
        <w:tabs>
          <w:tab w:val="num" w:pos="4320"/>
        </w:tabs>
        <w:ind w:left="4320" w:hanging="360"/>
      </w:pPr>
      <w:rPr>
        <w:rFonts w:ascii="Wingdings" w:hAnsi="Wingdings" w:hint="default"/>
      </w:rPr>
    </w:lvl>
    <w:lvl w:ilvl="6" w:tplc="D2FA7BF0" w:tentative="1">
      <w:start w:val="1"/>
      <w:numFmt w:val="bullet"/>
      <w:lvlText w:val=""/>
      <w:lvlJc w:val="left"/>
      <w:pPr>
        <w:tabs>
          <w:tab w:val="num" w:pos="5040"/>
        </w:tabs>
        <w:ind w:left="5040" w:hanging="360"/>
      </w:pPr>
      <w:rPr>
        <w:rFonts w:ascii="Symbol" w:hAnsi="Symbol" w:hint="default"/>
      </w:rPr>
    </w:lvl>
    <w:lvl w:ilvl="7" w:tplc="2A7C2E54" w:tentative="1">
      <w:start w:val="1"/>
      <w:numFmt w:val="bullet"/>
      <w:lvlText w:val="o"/>
      <w:lvlJc w:val="left"/>
      <w:pPr>
        <w:tabs>
          <w:tab w:val="num" w:pos="5760"/>
        </w:tabs>
        <w:ind w:left="5760" w:hanging="360"/>
      </w:pPr>
      <w:rPr>
        <w:rFonts w:ascii="Courier New" w:hAnsi="Courier New" w:hint="default"/>
      </w:rPr>
    </w:lvl>
    <w:lvl w:ilvl="8" w:tplc="C6121D16" w:tentative="1">
      <w:start w:val="1"/>
      <w:numFmt w:val="bullet"/>
      <w:lvlText w:val=""/>
      <w:lvlJc w:val="left"/>
      <w:pPr>
        <w:tabs>
          <w:tab w:val="num" w:pos="6480"/>
        </w:tabs>
        <w:ind w:left="6480" w:hanging="360"/>
      </w:pPr>
      <w:rPr>
        <w:rFonts w:ascii="Wingdings" w:hAnsi="Wingdings" w:hint="default"/>
      </w:rPr>
    </w:lvl>
  </w:abstractNum>
  <w:abstractNum w:abstractNumId="20">
    <w:nsid w:val="695816F0"/>
    <w:multiLevelType w:val="hybridMultilevel"/>
    <w:tmpl w:val="406A8CA0"/>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1">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508179F"/>
    <w:multiLevelType w:val="multilevel"/>
    <w:tmpl w:val="3B0C8694"/>
    <w:lvl w:ilvl="0">
      <w:start w:val="1"/>
      <w:numFmt w:val="decimal"/>
      <w:lvlText w:val="%1."/>
      <w:lvlJc w:val="left"/>
      <w:pPr>
        <w:tabs>
          <w:tab w:val="num" w:pos="907"/>
        </w:tabs>
        <w:ind w:left="0" w:firstLine="851"/>
      </w:pPr>
      <w:rPr>
        <w:rFonts w:hint="default"/>
      </w:rPr>
    </w:lvl>
    <w:lvl w:ilvl="1">
      <w:start w:val="1"/>
      <w:numFmt w:val="decimal"/>
      <w:lvlText w:val="%1.%2."/>
      <w:lvlJc w:val="left"/>
      <w:pPr>
        <w:tabs>
          <w:tab w:val="num" w:pos="1566"/>
        </w:tabs>
        <w:ind w:left="0" w:firstLine="851"/>
      </w:pPr>
      <w:rPr>
        <w:rFonts w:ascii="Times New Roman" w:hAnsi="Times New Roman" w:cs="Times New Roman" w:hint="default"/>
        <w:i w:val="0"/>
        <w:color w:val="auto"/>
        <w:sz w:val="24"/>
        <w:szCs w:val="24"/>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F583295"/>
    <w:multiLevelType w:val="multilevel"/>
    <w:tmpl w:val="D00CE5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0" w:firstLine="851"/>
      </w:pPr>
      <w:rPr>
        <w:rFonts w:ascii="Times New Roman" w:hAnsi="Times New Roman" w:cs="Times New Roman" w:hint="default"/>
        <w:i w:val="0"/>
        <w:color w:val="auto"/>
        <w:sz w:val="24"/>
        <w:szCs w:val="24"/>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4"/>
  </w:num>
  <w:num w:numId="3">
    <w:abstractNumId w:val="19"/>
  </w:num>
  <w:num w:numId="4">
    <w:abstractNumId w:val="5"/>
  </w:num>
  <w:num w:numId="5">
    <w:abstractNumId w:val="21"/>
  </w:num>
  <w:num w:numId="6">
    <w:abstractNumId w:val="23"/>
  </w:num>
  <w:num w:numId="7">
    <w:abstractNumId w:val="10"/>
  </w:num>
  <w:num w:numId="8">
    <w:abstractNumId w:val="11"/>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6"/>
  </w:num>
  <w:num w:numId="15">
    <w:abstractNumId w:val="24"/>
  </w:num>
  <w:num w:numId="16">
    <w:abstractNumId w:val="6"/>
  </w:num>
  <w:num w:numId="17">
    <w:abstractNumId w:val="17"/>
  </w:num>
  <w:num w:numId="18">
    <w:abstractNumId w:val="12"/>
  </w:num>
  <w:num w:numId="19">
    <w:abstractNumId w:val="3"/>
  </w:num>
  <w:num w:numId="20">
    <w:abstractNumId w:val="18"/>
  </w:num>
  <w:num w:numId="21">
    <w:abstractNumId w:val="22"/>
  </w:num>
  <w:num w:numId="22">
    <w:abstractNumId w:val="15"/>
  </w:num>
  <w:num w:numId="23">
    <w:abstractNumId w:val="7"/>
  </w:num>
  <w:num w:numId="24">
    <w:abstractNumId w:val="14"/>
  </w:num>
  <w:num w:numId="25">
    <w:abstractNumId w:val="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9A"/>
    <w:rsid w:val="00160710"/>
    <w:rsid w:val="002D089A"/>
    <w:rsid w:val="00305A9B"/>
    <w:rsid w:val="00397A5D"/>
    <w:rsid w:val="0090032C"/>
    <w:rsid w:val="009D127B"/>
    <w:rsid w:val="00A469DA"/>
    <w:rsid w:val="00C56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qFormat="1"/>
    <w:lsdException w:name="List Bullet 2" w:uiPriority="0"/>
    <w:lsdException w:name="List Number 2"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C56608"/>
  </w:style>
  <w:style w:type="paragraph" w:styleId="10">
    <w:name w:val="heading 1"/>
    <w:basedOn w:val="a"/>
    <w:link w:val="11"/>
    <w:uiPriority w:val="99"/>
    <w:qFormat/>
    <w:rsid w:val="009D12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3">
    <w:name w:val="heading 2"/>
    <w:basedOn w:val="a"/>
    <w:next w:val="a"/>
    <w:link w:val="24"/>
    <w:uiPriority w:val="99"/>
    <w:qFormat/>
    <w:rsid w:val="00397A5D"/>
    <w:pPr>
      <w:keepNext/>
      <w:spacing w:before="240" w:after="60" w:line="240" w:lineRule="auto"/>
      <w:outlineLvl w:val="1"/>
    </w:pPr>
    <w:rPr>
      <w:rFonts w:ascii="Times New Roman" w:eastAsia="Times New Roman" w:hAnsi="Times New Roman" w:cs="Times New Roman"/>
      <w:b/>
      <w:bCs/>
      <w:iCs/>
      <w:sz w:val="24"/>
      <w:szCs w:val="28"/>
      <w:lang w:eastAsia="ru-RU"/>
    </w:rPr>
  </w:style>
  <w:style w:type="paragraph" w:styleId="30">
    <w:name w:val="heading 3"/>
    <w:basedOn w:val="a"/>
    <w:next w:val="a"/>
    <w:link w:val="31"/>
    <w:uiPriority w:val="99"/>
    <w:qFormat/>
    <w:rsid w:val="00397A5D"/>
    <w:pPr>
      <w:keepNext/>
      <w:spacing w:after="0" w:line="240" w:lineRule="auto"/>
      <w:jc w:val="center"/>
      <w:outlineLvl w:val="2"/>
    </w:pPr>
    <w:rPr>
      <w:rFonts w:ascii="Times New Roman" w:eastAsia="Times New Roman" w:hAnsi="Times New Roman" w:cs="Times New Roman"/>
      <w:sz w:val="28"/>
      <w:szCs w:val="20"/>
      <w:lang w:val="en-US" w:eastAsia="ru-RU"/>
    </w:rPr>
  </w:style>
  <w:style w:type="paragraph" w:styleId="40">
    <w:name w:val="heading 4"/>
    <w:basedOn w:val="a"/>
    <w:next w:val="a"/>
    <w:link w:val="41"/>
    <w:uiPriority w:val="99"/>
    <w:qFormat/>
    <w:rsid w:val="00397A5D"/>
    <w:pPr>
      <w:keepNext/>
      <w:spacing w:after="0" w:line="360" w:lineRule="exact"/>
      <w:jc w:val="center"/>
      <w:outlineLvl w:val="3"/>
    </w:pPr>
    <w:rPr>
      <w:rFonts w:ascii="Times New Roman" w:eastAsia="Times New Roman" w:hAnsi="Times New Roman" w:cs="Times New Roman"/>
      <w:b/>
      <w:bCs/>
      <w:sz w:val="32"/>
      <w:szCs w:val="24"/>
      <w:lang w:eastAsia="ru-RU"/>
    </w:rPr>
  </w:style>
  <w:style w:type="paragraph" w:styleId="5">
    <w:name w:val="heading 5"/>
    <w:basedOn w:val="a"/>
    <w:next w:val="a"/>
    <w:link w:val="50"/>
    <w:uiPriority w:val="99"/>
    <w:qFormat/>
    <w:rsid w:val="00397A5D"/>
    <w:pPr>
      <w:keepNext/>
      <w:spacing w:after="0" w:line="240" w:lineRule="auto"/>
      <w:jc w:val="both"/>
      <w:outlineLvl w:val="4"/>
    </w:pPr>
    <w:rPr>
      <w:rFonts w:ascii="Times New Roman" w:eastAsia="Times New Roman" w:hAnsi="Times New Roman" w:cs="Times New Roman"/>
      <w:b/>
      <w:sz w:val="24"/>
      <w:szCs w:val="20"/>
      <w:lang w:eastAsia="ru-RU"/>
    </w:rPr>
  </w:style>
  <w:style w:type="paragraph" w:styleId="6">
    <w:name w:val="heading 6"/>
    <w:basedOn w:val="a"/>
    <w:next w:val="a"/>
    <w:link w:val="60"/>
    <w:uiPriority w:val="99"/>
    <w:qFormat/>
    <w:rsid w:val="00397A5D"/>
    <w:pPr>
      <w:spacing w:after="120" w:line="360" w:lineRule="auto"/>
      <w:jc w:val="center"/>
      <w:outlineLvl w:val="5"/>
    </w:pPr>
    <w:rPr>
      <w:rFonts w:ascii="Cambria" w:eastAsia="Times New Roman" w:hAnsi="Cambria" w:cs="Times New Roman"/>
      <w:caps/>
      <w:color w:val="943634"/>
      <w:spacing w:val="10"/>
      <w:sz w:val="20"/>
      <w:szCs w:val="20"/>
      <w:lang w:eastAsia="ru-RU"/>
    </w:rPr>
  </w:style>
  <w:style w:type="paragraph" w:styleId="7">
    <w:name w:val="heading 7"/>
    <w:basedOn w:val="a"/>
    <w:next w:val="a"/>
    <w:link w:val="70"/>
    <w:uiPriority w:val="99"/>
    <w:qFormat/>
    <w:rsid w:val="00397A5D"/>
    <w:pPr>
      <w:spacing w:after="120" w:line="360" w:lineRule="auto"/>
      <w:jc w:val="center"/>
      <w:outlineLvl w:val="6"/>
    </w:pPr>
    <w:rPr>
      <w:rFonts w:ascii="Cambria" w:eastAsia="Times New Roman" w:hAnsi="Cambria" w:cs="Times New Roman"/>
      <w:i/>
      <w:iCs/>
      <w:caps/>
      <w:color w:val="943634"/>
      <w:spacing w:val="10"/>
      <w:sz w:val="20"/>
      <w:szCs w:val="20"/>
      <w:lang w:eastAsia="ru-RU"/>
    </w:rPr>
  </w:style>
  <w:style w:type="paragraph" w:styleId="8">
    <w:name w:val="heading 8"/>
    <w:basedOn w:val="a"/>
    <w:next w:val="a"/>
    <w:link w:val="80"/>
    <w:uiPriority w:val="99"/>
    <w:qFormat/>
    <w:rsid w:val="00397A5D"/>
    <w:pPr>
      <w:spacing w:after="120" w:line="360" w:lineRule="auto"/>
      <w:jc w:val="center"/>
      <w:outlineLvl w:val="7"/>
    </w:pPr>
    <w:rPr>
      <w:rFonts w:ascii="Cambria" w:eastAsia="Times New Roman" w:hAnsi="Cambria" w:cs="Times New Roman"/>
      <w:caps/>
      <w:spacing w:val="10"/>
      <w:sz w:val="20"/>
      <w:szCs w:val="20"/>
      <w:lang w:eastAsia="ru-RU"/>
    </w:rPr>
  </w:style>
  <w:style w:type="paragraph" w:styleId="9">
    <w:name w:val="heading 9"/>
    <w:basedOn w:val="a"/>
    <w:next w:val="a"/>
    <w:link w:val="90"/>
    <w:uiPriority w:val="99"/>
    <w:qFormat/>
    <w:rsid w:val="00397A5D"/>
    <w:pPr>
      <w:spacing w:after="120" w:line="360" w:lineRule="auto"/>
      <w:jc w:val="center"/>
      <w:outlineLvl w:val="8"/>
    </w:pPr>
    <w:rPr>
      <w:rFonts w:ascii="Cambria" w:eastAsia="Times New Roman" w:hAnsi="Cambria" w:cs="Times New Roman"/>
      <w:i/>
      <w:iCs/>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D127B"/>
    <w:rPr>
      <w:rFonts w:ascii="Times New Roman" w:eastAsia="Times New Roman" w:hAnsi="Times New Roman" w:cs="Times New Roman"/>
      <w:b/>
      <w:bCs/>
      <w:kern w:val="36"/>
      <w:sz w:val="48"/>
      <w:szCs w:val="48"/>
      <w:lang w:eastAsia="ru-RU"/>
    </w:rPr>
  </w:style>
  <w:style w:type="table" w:styleId="a3">
    <w:name w:val="Table Grid"/>
    <w:basedOn w:val="a1"/>
    <w:uiPriority w:val="59"/>
    <w:rsid w:val="00305A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3"/>
    <w:uiPriority w:val="59"/>
    <w:rsid w:val="00305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Заголовок 2 Знак"/>
    <w:basedOn w:val="a0"/>
    <w:link w:val="23"/>
    <w:uiPriority w:val="99"/>
    <w:rsid w:val="00397A5D"/>
    <w:rPr>
      <w:rFonts w:ascii="Times New Roman" w:eastAsia="Times New Roman" w:hAnsi="Times New Roman" w:cs="Times New Roman"/>
      <w:b/>
      <w:bCs/>
      <w:iCs/>
      <w:sz w:val="24"/>
      <w:szCs w:val="28"/>
      <w:lang w:eastAsia="ru-RU"/>
    </w:rPr>
  </w:style>
  <w:style w:type="character" w:customStyle="1" w:styleId="31">
    <w:name w:val="Заголовок 3 Знак"/>
    <w:basedOn w:val="a0"/>
    <w:link w:val="30"/>
    <w:uiPriority w:val="99"/>
    <w:rsid w:val="00397A5D"/>
    <w:rPr>
      <w:rFonts w:ascii="Times New Roman" w:eastAsia="Times New Roman" w:hAnsi="Times New Roman" w:cs="Times New Roman"/>
      <w:sz w:val="28"/>
      <w:szCs w:val="20"/>
      <w:lang w:val="en-US" w:eastAsia="ru-RU"/>
    </w:rPr>
  </w:style>
  <w:style w:type="character" w:customStyle="1" w:styleId="41">
    <w:name w:val="Заголовок 4 Знак"/>
    <w:basedOn w:val="a0"/>
    <w:link w:val="40"/>
    <w:uiPriority w:val="99"/>
    <w:rsid w:val="00397A5D"/>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uiPriority w:val="99"/>
    <w:rsid w:val="00397A5D"/>
    <w:rPr>
      <w:rFonts w:ascii="Times New Roman" w:eastAsia="Times New Roman" w:hAnsi="Times New Roman" w:cs="Times New Roman"/>
      <w:b/>
      <w:sz w:val="24"/>
      <w:szCs w:val="20"/>
      <w:lang w:eastAsia="ru-RU"/>
    </w:rPr>
  </w:style>
  <w:style w:type="character" w:customStyle="1" w:styleId="60">
    <w:name w:val="Заголовок 6 Знак"/>
    <w:basedOn w:val="a0"/>
    <w:link w:val="6"/>
    <w:uiPriority w:val="99"/>
    <w:rsid w:val="00397A5D"/>
    <w:rPr>
      <w:rFonts w:ascii="Cambria" w:eastAsia="Times New Roman" w:hAnsi="Cambria" w:cs="Times New Roman"/>
      <w:caps/>
      <w:color w:val="943634"/>
      <w:spacing w:val="10"/>
      <w:sz w:val="20"/>
      <w:szCs w:val="20"/>
      <w:lang w:eastAsia="ru-RU"/>
    </w:rPr>
  </w:style>
  <w:style w:type="character" w:customStyle="1" w:styleId="70">
    <w:name w:val="Заголовок 7 Знак"/>
    <w:basedOn w:val="a0"/>
    <w:link w:val="7"/>
    <w:uiPriority w:val="99"/>
    <w:rsid w:val="00397A5D"/>
    <w:rPr>
      <w:rFonts w:ascii="Cambria" w:eastAsia="Times New Roman" w:hAnsi="Cambria" w:cs="Times New Roman"/>
      <w:i/>
      <w:iCs/>
      <w:caps/>
      <w:color w:val="943634"/>
      <w:spacing w:val="10"/>
      <w:sz w:val="20"/>
      <w:szCs w:val="20"/>
      <w:lang w:eastAsia="ru-RU"/>
    </w:rPr>
  </w:style>
  <w:style w:type="character" w:customStyle="1" w:styleId="80">
    <w:name w:val="Заголовок 8 Знак"/>
    <w:basedOn w:val="a0"/>
    <w:link w:val="8"/>
    <w:uiPriority w:val="99"/>
    <w:rsid w:val="00397A5D"/>
    <w:rPr>
      <w:rFonts w:ascii="Cambria" w:eastAsia="Times New Roman" w:hAnsi="Cambria" w:cs="Times New Roman"/>
      <w:caps/>
      <w:spacing w:val="10"/>
      <w:sz w:val="20"/>
      <w:szCs w:val="20"/>
      <w:lang w:eastAsia="ru-RU"/>
    </w:rPr>
  </w:style>
  <w:style w:type="character" w:customStyle="1" w:styleId="90">
    <w:name w:val="Заголовок 9 Знак"/>
    <w:basedOn w:val="a0"/>
    <w:link w:val="9"/>
    <w:uiPriority w:val="99"/>
    <w:rsid w:val="00397A5D"/>
    <w:rPr>
      <w:rFonts w:ascii="Cambria" w:eastAsia="Times New Roman" w:hAnsi="Cambria" w:cs="Times New Roman"/>
      <w:i/>
      <w:iCs/>
      <w:caps/>
      <w:spacing w:val="10"/>
      <w:sz w:val="20"/>
      <w:szCs w:val="20"/>
      <w:lang w:eastAsia="ru-RU"/>
    </w:rPr>
  </w:style>
  <w:style w:type="numbering" w:customStyle="1" w:styleId="13">
    <w:name w:val="Нет списка1"/>
    <w:next w:val="a2"/>
    <w:uiPriority w:val="99"/>
    <w:semiHidden/>
    <w:unhideWhenUsed/>
    <w:rsid w:val="00397A5D"/>
  </w:style>
  <w:style w:type="paragraph" w:customStyle="1" w:styleId="14">
    <w:name w:val="1"/>
    <w:basedOn w:val="a"/>
    <w:uiPriority w:val="99"/>
    <w:rsid w:val="00397A5D"/>
    <w:pPr>
      <w:spacing w:after="160" w:line="240" w:lineRule="exact"/>
    </w:pPr>
    <w:rPr>
      <w:rFonts w:ascii="Times New Roman" w:eastAsia="Calibri" w:hAnsi="Times New Roman" w:cs="Times New Roman"/>
      <w:sz w:val="20"/>
      <w:szCs w:val="20"/>
      <w:lang w:eastAsia="zh-CN"/>
    </w:rPr>
  </w:style>
  <w:style w:type="paragraph" w:styleId="22">
    <w:name w:val="Body Text 2"/>
    <w:basedOn w:val="a"/>
    <w:link w:val="25"/>
    <w:uiPriority w:val="99"/>
    <w:rsid w:val="00397A5D"/>
    <w:pPr>
      <w:numPr>
        <w:ilvl w:val="1"/>
        <w:numId w:val="3"/>
      </w:numPr>
      <w:spacing w:after="60" w:line="240" w:lineRule="auto"/>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0"/>
    <w:link w:val="22"/>
    <w:uiPriority w:val="99"/>
    <w:rsid w:val="00397A5D"/>
    <w:rPr>
      <w:rFonts w:ascii="Times New Roman" w:eastAsia="Times New Roman" w:hAnsi="Times New Roman" w:cs="Times New Roman"/>
      <w:sz w:val="24"/>
      <w:szCs w:val="20"/>
      <w:lang w:eastAsia="ru-RU"/>
    </w:rPr>
  </w:style>
  <w:style w:type="paragraph" w:styleId="21">
    <w:name w:val="List Bullet 2"/>
    <w:basedOn w:val="a"/>
    <w:autoRedefine/>
    <w:rsid w:val="00397A5D"/>
    <w:pPr>
      <w:numPr>
        <w:ilvl w:val="1"/>
        <w:numId w:val="1"/>
      </w:numPr>
      <w:tabs>
        <w:tab w:val="clear" w:pos="567"/>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customStyle="1" w:styleId="3">
    <w:name w:val="Стиль3"/>
    <w:basedOn w:val="26"/>
    <w:link w:val="32"/>
    <w:uiPriority w:val="99"/>
    <w:qFormat/>
    <w:rsid w:val="00397A5D"/>
    <w:pPr>
      <w:widowControl w:val="0"/>
      <w:numPr>
        <w:numId w:val="1"/>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uiPriority w:val="99"/>
    <w:rsid w:val="00397A5D"/>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7">
    <w:name w:val="Основной текст с отступом 2 Знак"/>
    <w:basedOn w:val="a0"/>
    <w:link w:val="26"/>
    <w:uiPriority w:val="99"/>
    <w:rsid w:val="00397A5D"/>
    <w:rPr>
      <w:rFonts w:ascii="Times New Roman" w:eastAsia="Times New Roman" w:hAnsi="Times New Roman" w:cs="Times New Roman"/>
      <w:sz w:val="24"/>
      <w:szCs w:val="20"/>
      <w:lang w:eastAsia="ru-RU"/>
    </w:rPr>
  </w:style>
  <w:style w:type="paragraph" w:customStyle="1" w:styleId="a4">
    <w:name w:val="Íîðìàëüíûé"/>
    <w:semiHidden/>
    <w:rsid w:val="00397A5D"/>
    <w:pPr>
      <w:spacing w:after="0" w:line="240" w:lineRule="auto"/>
    </w:pPr>
    <w:rPr>
      <w:rFonts w:ascii="Courier" w:eastAsia="Times New Roman" w:hAnsi="Courier" w:cs="Times New Roman"/>
      <w:sz w:val="24"/>
      <w:szCs w:val="20"/>
      <w:lang w:val="en-GB" w:eastAsia="ru-RU"/>
    </w:rPr>
  </w:style>
  <w:style w:type="character" w:customStyle="1" w:styleId="a5">
    <w:name w:val="Основной шрифт"/>
    <w:semiHidden/>
    <w:rsid w:val="00397A5D"/>
  </w:style>
  <w:style w:type="character" w:styleId="a6">
    <w:name w:val="Hyperlink"/>
    <w:uiPriority w:val="99"/>
    <w:rsid w:val="00397A5D"/>
    <w:rPr>
      <w:color w:val="0000FF"/>
      <w:u w:val="single"/>
    </w:rPr>
  </w:style>
  <w:style w:type="paragraph" w:styleId="a7">
    <w:name w:val="Plain Text"/>
    <w:basedOn w:val="a"/>
    <w:link w:val="a8"/>
    <w:rsid w:val="00397A5D"/>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397A5D"/>
    <w:rPr>
      <w:rFonts w:ascii="Courier New" w:eastAsia="Times New Roman" w:hAnsi="Courier New" w:cs="Courier New"/>
      <w:sz w:val="20"/>
      <w:szCs w:val="20"/>
      <w:lang w:eastAsia="ru-RU"/>
    </w:rPr>
  </w:style>
  <w:style w:type="paragraph" w:styleId="a9">
    <w:name w:val="List Bullet"/>
    <w:basedOn w:val="a"/>
    <w:autoRedefine/>
    <w:uiPriority w:val="99"/>
    <w:rsid w:val="00397A5D"/>
    <w:pPr>
      <w:widowControl w:val="0"/>
      <w:spacing w:after="60" w:line="240" w:lineRule="auto"/>
      <w:jc w:val="both"/>
    </w:pPr>
    <w:rPr>
      <w:rFonts w:ascii="Times New Roman" w:eastAsia="Times New Roman" w:hAnsi="Times New Roman" w:cs="Times New Roman"/>
      <w:sz w:val="24"/>
      <w:szCs w:val="24"/>
      <w:lang w:eastAsia="ru-RU"/>
    </w:rPr>
  </w:style>
  <w:style w:type="paragraph" w:styleId="aa">
    <w:name w:val="Normal (Web)"/>
    <w:basedOn w:val="a"/>
    <w:uiPriority w:val="99"/>
    <w:rsid w:val="00397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uiPriority w:val="99"/>
    <w:rsid w:val="00397A5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4">
    <w:name w:val="Основной текст 3 Знак"/>
    <w:basedOn w:val="a0"/>
    <w:link w:val="33"/>
    <w:uiPriority w:val="99"/>
    <w:rsid w:val="00397A5D"/>
    <w:rPr>
      <w:rFonts w:ascii="Times New Roman" w:eastAsia="Times New Roman" w:hAnsi="Times New Roman" w:cs="Times New Roman"/>
      <w:b/>
      <w:i/>
      <w:szCs w:val="24"/>
      <w:lang w:eastAsia="ru-RU"/>
    </w:rPr>
  </w:style>
  <w:style w:type="paragraph" w:styleId="ab">
    <w:name w:val="Body Text Indent"/>
    <w:basedOn w:val="a"/>
    <w:link w:val="ac"/>
    <w:uiPriority w:val="99"/>
    <w:rsid w:val="00397A5D"/>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uiPriority w:val="99"/>
    <w:rsid w:val="00397A5D"/>
    <w:rPr>
      <w:rFonts w:ascii="Times New Roman" w:eastAsia="Times New Roman" w:hAnsi="Times New Roman" w:cs="Times New Roman"/>
      <w:sz w:val="24"/>
      <w:szCs w:val="20"/>
      <w:lang w:eastAsia="ru-RU"/>
    </w:rPr>
  </w:style>
  <w:style w:type="paragraph" w:styleId="ad">
    <w:name w:val="Body Text"/>
    <w:aliases w:val="Знак1 Знак, Знак1 Знак"/>
    <w:basedOn w:val="a"/>
    <w:link w:val="ae"/>
    <w:uiPriority w:val="99"/>
    <w:rsid w:val="00397A5D"/>
    <w:pPr>
      <w:spacing w:after="120" w:line="240" w:lineRule="auto"/>
      <w:jc w:val="both"/>
    </w:pPr>
    <w:rPr>
      <w:rFonts w:ascii="Times New Roman" w:eastAsia="Times New Roman" w:hAnsi="Times New Roman" w:cs="Times New Roman"/>
      <w:sz w:val="24"/>
      <w:szCs w:val="20"/>
      <w:lang w:eastAsia="ru-RU"/>
    </w:rPr>
  </w:style>
  <w:style w:type="character" w:customStyle="1" w:styleId="ae">
    <w:name w:val="Основной текст Знак"/>
    <w:aliases w:val="Знак1 Знак Знак, Знак1 Знак Знак"/>
    <w:basedOn w:val="a0"/>
    <w:link w:val="ad"/>
    <w:uiPriority w:val="99"/>
    <w:rsid w:val="00397A5D"/>
    <w:rPr>
      <w:rFonts w:ascii="Times New Roman" w:eastAsia="Times New Roman" w:hAnsi="Times New Roman" w:cs="Times New Roman"/>
      <w:sz w:val="24"/>
      <w:szCs w:val="20"/>
      <w:lang w:eastAsia="ru-RU"/>
    </w:rPr>
  </w:style>
  <w:style w:type="paragraph" w:customStyle="1" w:styleId="20">
    <w:name w:val="Стиль2"/>
    <w:basedOn w:val="2"/>
    <w:rsid w:val="00397A5D"/>
    <w:pPr>
      <w:keepNext/>
      <w:keepLines/>
      <w:widowControl w:val="0"/>
      <w:numPr>
        <w:ilvl w:val="1"/>
        <w:numId w:val="4"/>
      </w:numPr>
      <w:suppressLineNumbers/>
      <w:suppressAutoHyphens/>
      <w:spacing w:after="60"/>
      <w:jc w:val="both"/>
    </w:pPr>
    <w:rPr>
      <w:b/>
      <w:szCs w:val="20"/>
    </w:rPr>
  </w:style>
  <w:style w:type="paragraph" w:styleId="2">
    <w:name w:val="List Number 2"/>
    <w:basedOn w:val="a"/>
    <w:rsid w:val="00397A5D"/>
    <w:pPr>
      <w:numPr>
        <w:numId w:val="2"/>
      </w:numPr>
      <w:spacing w:after="0" w:line="240" w:lineRule="auto"/>
    </w:pPr>
    <w:rPr>
      <w:rFonts w:ascii="Times New Roman" w:eastAsia="Times New Roman" w:hAnsi="Times New Roman" w:cs="Times New Roman"/>
      <w:sz w:val="24"/>
      <w:szCs w:val="24"/>
      <w:lang w:eastAsia="ru-RU"/>
    </w:rPr>
  </w:style>
  <w:style w:type="paragraph" w:customStyle="1" w:styleId="FR4">
    <w:name w:val="FR4"/>
    <w:rsid w:val="00397A5D"/>
    <w:pPr>
      <w:widowControl w:val="0"/>
      <w:spacing w:before="20" w:after="0" w:line="240" w:lineRule="auto"/>
      <w:ind w:left="7160"/>
      <w:jc w:val="both"/>
    </w:pPr>
    <w:rPr>
      <w:rFonts w:ascii="Arial" w:eastAsia="Times New Roman" w:hAnsi="Arial" w:cs="Times New Roman"/>
      <w:b/>
      <w:snapToGrid w:val="0"/>
      <w:szCs w:val="20"/>
      <w:lang w:eastAsia="ru-RU"/>
    </w:rPr>
  </w:style>
  <w:style w:type="paragraph" w:styleId="15">
    <w:name w:val="toc 1"/>
    <w:basedOn w:val="a"/>
    <w:next w:val="a"/>
    <w:autoRedefine/>
    <w:uiPriority w:val="39"/>
    <w:qFormat/>
    <w:rsid w:val="00397A5D"/>
    <w:pPr>
      <w:tabs>
        <w:tab w:val="right" w:leader="dot" w:pos="10195"/>
      </w:tabs>
      <w:spacing w:before="120" w:after="0" w:line="240" w:lineRule="auto"/>
    </w:pPr>
    <w:rPr>
      <w:rFonts w:ascii="Times New Roman" w:eastAsia="Times New Roman" w:hAnsi="Times New Roman" w:cs="Times New Roman"/>
      <w:bCs/>
      <w:iCs/>
      <w:noProof/>
      <w:sz w:val="28"/>
      <w:szCs w:val="28"/>
      <w:lang w:eastAsia="ru-RU"/>
    </w:rPr>
  </w:style>
  <w:style w:type="paragraph" w:styleId="af">
    <w:name w:val="footer"/>
    <w:basedOn w:val="a"/>
    <w:link w:val="16"/>
    <w:uiPriority w:val="99"/>
    <w:rsid w:val="00397A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uiPriority w:val="99"/>
    <w:rsid w:val="00397A5D"/>
  </w:style>
  <w:style w:type="character" w:styleId="af1">
    <w:name w:val="page number"/>
    <w:basedOn w:val="a0"/>
    <w:uiPriority w:val="99"/>
    <w:rsid w:val="00397A5D"/>
  </w:style>
  <w:style w:type="paragraph" w:customStyle="1" w:styleId="af2">
    <w:name w:val="Тендерные данные"/>
    <w:basedOn w:val="a"/>
    <w:semiHidden/>
    <w:rsid w:val="00397A5D"/>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ConsNormal">
    <w:name w:val="ConsNormal"/>
    <w:link w:val="ConsNormal0"/>
    <w:rsid w:val="00397A5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397A5D"/>
    <w:rPr>
      <w:rFonts w:ascii="Arial" w:eastAsia="Times New Roman" w:hAnsi="Arial" w:cs="Arial"/>
      <w:sz w:val="20"/>
      <w:szCs w:val="20"/>
      <w:lang w:eastAsia="ru-RU"/>
    </w:rPr>
  </w:style>
  <w:style w:type="paragraph" w:customStyle="1" w:styleId="ConsPlusNormal">
    <w:name w:val="ConsPlusNormal"/>
    <w:uiPriority w:val="99"/>
    <w:rsid w:val="00397A5D"/>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rsid w:val="00397A5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3">
    <w:name w:val="Знак Знак Знак Знак"/>
    <w:basedOn w:val="a"/>
    <w:rsid w:val="00397A5D"/>
    <w:pPr>
      <w:spacing w:after="160" w:line="240" w:lineRule="exact"/>
    </w:pPr>
    <w:rPr>
      <w:rFonts w:ascii="Times New Roman" w:eastAsia="Calibri" w:hAnsi="Times New Roman" w:cs="Times New Roman"/>
      <w:sz w:val="20"/>
      <w:szCs w:val="20"/>
      <w:lang w:eastAsia="zh-CN"/>
    </w:rPr>
  </w:style>
  <w:style w:type="paragraph" w:customStyle="1" w:styleId="ConsPlusCell">
    <w:name w:val="ConsPlusCell"/>
    <w:uiPriority w:val="99"/>
    <w:rsid w:val="00397A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Содержимое таблицы"/>
    <w:basedOn w:val="a"/>
    <w:uiPriority w:val="99"/>
    <w:rsid w:val="00397A5D"/>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paragraph" w:styleId="af5">
    <w:name w:val="Balloon Text"/>
    <w:basedOn w:val="a"/>
    <w:link w:val="17"/>
    <w:rsid w:val="00397A5D"/>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uiPriority w:val="99"/>
    <w:rsid w:val="00397A5D"/>
    <w:rPr>
      <w:rFonts w:ascii="Tahoma" w:hAnsi="Tahoma" w:cs="Tahoma"/>
      <w:sz w:val="16"/>
      <w:szCs w:val="16"/>
    </w:rPr>
  </w:style>
  <w:style w:type="paragraph" w:customStyle="1" w:styleId="18">
    <w:name w:val="Обычный (веб)1"/>
    <w:basedOn w:val="a"/>
    <w:rsid w:val="00397A5D"/>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397A5D"/>
    <w:pPr>
      <w:widowControl w:val="0"/>
      <w:autoSpaceDE w:val="0"/>
      <w:autoSpaceDN w:val="0"/>
      <w:spacing w:after="0" w:line="240" w:lineRule="auto"/>
    </w:pPr>
    <w:rPr>
      <w:rFonts w:ascii="Courier New" w:eastAsia="Times New Roman" w:hAnsi="Courier New" w:cs="Courier New"/>
      <w:sz w:val="24"/>
      <w:szCs w:val="24"/>
      <w:lang w:eastAsia="ru-RU"/>
    </w:rPr>
  </w:style>
  <w:style w:type="character" w:customStyle="1" w:styleId="ConsPlusNonformat1">
    <w:name w:val="ConsPlusNonformat Знак Знак"/>
    <w:link w:val="ConsPlusNonformat0"/>
    <w:rsid w:val="00397A5D"/>
    <w:rPr>
      <w:rFonts w:ascii="Courier New" w:eastAsia="Times New Roman" w:hAnsi="Courier New" w:cs="Courier New"/>
      <w:sz w:val="24"/>
      <w:szCs w:val="24"/>
      <w:lang w:eastAsia="ru-RU"/>
    </w:rPr>
  </w:style>
  <w:style w:type="paragraph" w:styleId="HTML">
    <w:name w:val="HTML Preformatted"/>
    <w:basedOn w:val="a"/>
    <w:link w:val="HTML0"/>
    <w:uiPriority w:val="99"/>
    <w:rsid w:val="00397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97A5D"/>
    <w:rPr>
      <w:rFonts w:ascii="Courier New" w:eastAsia="Times New Roman" w:hAnsi="Courier New" w:cs="Courier New"/>
      <w:sz w:val="20"/>
      <w:szCs w:val="20"/>
      <w:lang w:eastAsia="ru-RU"/>
    </w:rPr>
  </w:style>
  <w:style w:type="paragraph" w:customStyle="1" w:styleId="Standard">
    <w:name w:val="Standard"/>
    <w:rsid w:val="00397A5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7">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8"/>
    <w:uiPriority w:val="99"/>
    <w:qFormat/>
    <w:rsid w:val="00397A5D"/>
    <w:pPr>
      <w:keepNext/>
      <w:spacing w:before="240" w:after="120"/>
    </w:pPr>
    <w:rPr>
      <w:rFonts w:ascii="Arial" w:eastAsia="MS PGothic" w:hAnsi="Arial"/>
      <w:sz w:val="28"/>
      <w:szCs w:val="28"/>
    </w:rPr>
  </w:style>
  <w:style w:type="paragraph" w:customStyle="1" w:styleId="Textbody">
    <w:name w:val="Text body"/>
    <w:basedOn w:val="Standard"/>
    <w:rsid w:val="00397A5D"/>
    <w:pPr>
      <w:spacing w:after="120"/>
    </w:pPr>
  </w:style>
  <w:style w:type="paragraph" w:styleId="af9">
    <w:name w:val="Title"/>
    <w:basedOn w:val="Standard"/>
    <w:next w:val="Textbody"/>
    <w:link w:val="afa"/>
    <w:uiPriority w:val="99"/>
    <w:qFormat/>
    <w:rsid w:val="00397A5D"/>
    <w:pPr>
      <w:keepNext/>
      <w:spacing w:before="240" w:after="120"/>
    </w:pPr>
    <w:rPr>
      <w:rFonts w:ascii="Arial" w:eastAsia="MS PGothic" w:hAnsi="Arial"/>
      <w:sz w:val="28"/>
      <w:szCs w:val="28"/>
    </w:rPr>
  </w:style>
  <w:style w:type="character" w:customStyle="1" w:styleId="afa">
    <w:name w:val="Название Знак"/>
    <w:basedOn w:val="a0"/>
    <w:link w:val="af9"/>
    <w:uiPriority w:val="99"/>
    <w:rsid w:val="00397A5D"/>
    <w:rPr>
      <w:rFonts w:ascii="Arial" w:eastAsia="MS PGothic" w:hAnsi="Arial" w:cs="Tahoma"/>
      <w:kern w:val="3"/>
      <w:sz w:val="28"/>
      <w:szCs w:val="28"/>
      <w:lang w:val="de-DE" w:eastAsia="ja-JP" w:bidi="fa-IR"/>
    </w:rPr>
  </w:style>
  <w:style w:type="paragraph" w:styleId="afb">
    <w:name w:val="Subtitle"/>
    <w:basedOn w:val="af7"/>
    <w:next w:val="Textbody"/>
    <w:link w:val="afc"/>
    <w:uiPriority w:val="99"/>
    <w:qFormat/>
    <w:rsid w:val="00397A5D"/>
    <w:pPr>
      <w:jc w:val="center"/>
    </w:pPr>
  </w:style>
  <w:style w:type="character" w:customStyle="1" w:styleId="afc">
    <w:name w:val="Подзаголовок Знак"/>
    <w:basedOn w:val="a0"/>
    <w:link w:val="afb"/>
    <w:uiPriority w:val="99"/>
    <w:rsid w:val="00397A5D"/>
    <w:rPr>
      <w:rFonts w:ascii="Arial" w:eastAsia="MS PGothic" w:hAnsi="Arial" w:cs="Tahoma"/>
      <w:kern w:val="3"/>
      <w:sz w:val="28"/>
      <w:szCs w:val="28"/>
      <w:lang w:val="de-DE" w:eastAsia="ja-JP" w:bidi="fa-IR"/>
    </w:rPr>
  </w:style>
  <w:style w:type="paragraph" w:styleId="afd">
    <w:name w:val="List"/>
    <w:basedOn w:val="Textbody"/>
    <w:uiPriority w:val="99"/>
    <w:rsid w:val="00397A5D"/>
  </w:style>
  <w:style w:type="paragraph" w:customStyle="1" w:styleId="Index">
    <w:name w:val="Index"/>
    <w:basedOn w:val="Standard"/>
    <w:rsid w:val="00397A5D"/>
    <w:pPr>
      <w:suppressLineNumbers/>
    </w:pPr>
  </w:style>
  <w:style w:type="paragraph" w:customStyle="1" w:styleId="TableContents">
    <w:name w:val="Table Contents"/>
    <w:basedOn w:val="Standard"/>
    <w:rsid w:val="00397A5D"/>
    <w:pPr>
      <w:suppressLineNumbers/>
    </w:pPr>
  </w:style>
  <w:style w:type="paragraph" w:customStyle="1" w:styleId="TableHeading">
    <w:name w:val="Table Heading"/>
    <w:basedOn w:val="TableContents"/>
    <w:rsid w:val="00397A5D"/>
    <w:pPr>
      <w:jc w:val="center"/>
    </w:pPr>
    <w:rPr>
      <w:b/>
      <w:bCs/>
    </w:rPr>
  </w:style>
  <w:style w:type="paragraph" w:customStyle="1" w:styleId="ConsPlusDocList">
    <w:name w:val="ConsPlusDocList"/>
    <w:next w:val="Standard"/>
    <w:rsid w:val="00397A5D"/>
    <w:pPr>
      <w:widowControl w:val="0"/>
      <w:suppressAutoHyphens/>
      <w:autoSpaceDE w:val="0"/>
      <w:autoSpaceDN w:val="0"/>
      <w:spacing w:after="0" w:line="240" w:lineRule="auto"/>
      <w:textAlignment w:val="baseline"/>
    </w:pPr>
    <w:rPr>
      <w:rFonts w:ascii="Arial" w:eastAsia="Arial" w:hAnsi="Arial" w:cs="Arial"/>
      <w:kern w:val="3"/>
      <w:sz w:val="20"/>
      <w:szCs w:val="20"/>
      <w:lang w:val="de-DE" w:eastAsia="ja-JP" w:bidi="fa-IR"/>
    </w:rPr>
  </w:style>
  <w:style w:type="paragraph" w:customStyle="1" w:styleId="ConsPlusTitle">
    <w:name w:val="ConsPlusTitle"/>
    <w:next w:val="Standard"/>
    <w:uiPriority w:val="99"/>
    <w:rsid w:val="00397A5D"/>
    <w:pPr>
      <w:widowControl w:val="0"/>
      <w:suppressAutoHyphens/>
      <w:autoSpaceDE w:val="0"/>
      <w:autoSpaceDN w:val="0"/>
      <w:spacing w:after="0" w:line="240" w:lineRule="auto"/>
      <w:textAlignment w:val="baseline"/>
    </w:pPr>
    <w:rPr>
      <w:rFonts w:ascii="Arial" w:eastAsia="Arial" w:hAnsi="Arial" w:cs="Arial"/>
      <w:b/>
      <w:bCs/>
      <w:kern w:val="3"/>
      <w:sz w:val="20"/>
      <w:szCs w:val="20"/>
      <w:lang w:val="de-DE" w:eastAsia="ja-JP" w:bidi="fa-IR"/>
    </w:rPr>
  </w:style>
  <w:style w:type="paragraph" w:styleId="afe">
    <w:name w:val="header"/>
    <w:basedOn w:val="a"/>
    <w:link w:val="19"/>
    <w:uiPriority w:val="99"/>
    <w:rsid w:val="00397A5D"/>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
    <w:name w:val="Верхний колонтитул Знак"/>
    <w:basedOn w:val="a0"/>
    <w:uiPriority w:val="99"/>
    <w:rsid w:val="00397A5D"/>
  </w:style>
  <w:style w:type="character" w:customStyle="1" w:styleId="RTFNum21">
    <w:name w:val="RTF_Num 2 1"/>
    <w:rsid w:val="00397A5D"/>
    <w:rPr>
      <w:rFonts w:ascii="Symbol" w:hAnsi="Symbol"/>
    </w:rPr>
  </w:style>
  <w:style w:type="character" w:customStyle="1" w:styleId="NumberingSymbols">
    <w:name w:val="Numbering Symbols"/>
    <w:rsid w:val="00397A5D"/>
  </w:style>
  <w:style w:type="paragraph" w:styleId="aff0">
    <w:name w:val="List Paragraph"/>
    <w:basedOn w:val="a"/>
    <w:link w:val="aff1"/>
    <w:uiPriority w:val="34"/>
    <w:qFormat/>
    <w:rsid w:val="00397A5D"/>
    <w:pPr>
      <w:autoSpaceDN w:val="0"/>
      <w:spacing w:after="0" w:line="240" w:lineRule="auto"/>
      <w:ind w:left="720"/>
    </w:pPr>
    <w:rPr>
      <w:rFonts w:ascii="Times New Roman" w:eastAsia="Calibri" w:hAnsi="Times New Roman" w:cs="Times New Roman"/>
      <w:sz w:val="24"/>
      <w:szCs w:val="24"/>
      <w:lang w:eastAsia="ru-RU"/>
    </w:rPr>
  </w:style>
  <w:style w:type="character" w:customStyle="1" w:styleId="1a">
    <w:name w:val="Основной шрифт абзаца1"/>
    <w:uiPriority w:val="99"/>
    <w:rsid w:val="00397A5D"/>
  </w:style>
  <w:style w:type="numbering" w:customStyle="1" w:styleId="RTFNum2">
    <w:name w:val="RTF_Num 2"/>
    <w:basedOn w:val="a2"/>
    <w:rsid w:val="00397A5D"/>
    <w:pPr>
      <w:numPr>
        <w:numId w:val="5"/>
      </w:numPr>
    </w:pPr>
  </w:style>
  <w:style w:type="paragraph" w:customStyle="1" w:styleId="1b">
    <w:name w:val="Абзац списка1"/>
    <w:basedOn w:val="a"/>
    <w:link w:val="ListParagraphChar1"/>
    <w:rsid w:val="00397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ru-RU"/>
    </w:rPr>
  </w:style>
  <w:style w:type="paragraph" w:customStyle="1" w:styleId="western">
    <w:name w:val="western"/>
    <w:basedOn w:val="a"/>
    <w:rsid w:val="00397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Нижний колонтитул Знак1"/>
    <w:link w:val="af"/>
    <w:uiPriority w:val="99"/>
    <w:locked/>
    <w:rsid w:val="00397A5D"/>
    <w:rPr>
      <w:rFonts w:ascii="Times New Roman" w:eastAsia="Times New Roman" w:hAnsi="Times New Roman" w:cs="Times New Roman"/>
      <w:sz w:val="24"/>
      <w:szCs w:val="24"/>
      <w:lang w:eastAsia="ru-RU"/>
    </w:rPr>
  </w:style>
  <w:style w:type="character" w:customStyle="1" w:styleId="aff2">
    <w:name w:val="Гипертекстовая ссылка"/>
    <w:uiPriority w:val="99"/>
    <w:rsid w:val="00397A5D"/>
    <w:rPr>
      <w:color w:val="106BBE"/>
    </w:rPr>
  </w:style>
  <w:style w:type="paragraph" w:customStyle="1" w:styleId="aff3">
    <w:name w:val="Комментарий"/>
    <w:basedOn w:val="a"/>
    <w:next w:val="a"/>
    <w:uiPriority w:val="99"/>
    <w:rsid w:val="00397A5D"/>
    <w:pPr>
      <w:autoSpaceDE w:val="0"/>
      <w:autoSpaceDN w:val="0"/>
      <w:adjustRightInd w:val="0"/>
      <w:spacing w:before="75" w:after="0" w:line="240" w:lineRule="auto"/>
      <w:ind w:left="170"/>
      <w:jc w:val="both"/>
    </w:pPr>
    <w:rPr>
      <w:rFonts w:ascii="Arial" w:eastAsia="Times New Roman" w:hAnsi="Arial" w:cs="Times New Roman"/>
      <w:color w:val="353842"/>
      <w:sz w:val="24"/>
      <w:szCs w:val="24"/>
      <w:shd w:val="clear" w:color="auto" w:fill="F0F0F0"/>
      <w:lang w:eastAsia="ru-RU"/>
    </w:rPr>
  </w:style>
  <w:style w:type="paragraph" w:customStyle="1" w:styleId="aff4">
    <w:name w:val="Информация об изменениях документа"/>
    <w:basedOn w:val="aff3"/>
    <w:next w:val="a"/>
    <w:rsid w:val="00397A5D"/>
    <w:rPr>
      <w:i/>
      <w:iCs/>
    </w:rPr>
  </w:style>
  <w:style w:type="character" w:customStyle="1" w:styleId="35">
    <w:name w:val="Знак Знак3"/>
    <w:locked/>
    <w:rsid w:val="00397A5D"/>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397A5D"/>
  </w:style>
  <w:style w:type="paragraph" w:customStyle="1" w:styleId="stwibulletlistCharCharCharChar">
    <w:name w:val="stwi bullet list Char Char Char Char"/>
    <w:basedOn w:val="a"/>
    <w:link w:val="stwibulletlistCharCharCharCharChar"/>
    <w:rsid w:val="00397A5D"/>
    <w:pPr>
      <w:widowControl w:val="0"/>
      <w:numPr>
        <w:numId w:val="9"/>
      </w:numPr>
      <w:adjustRightInd w:val="0"/>
      <w:spacing w:before="100" w:beforeAutospacing="1" w:after="100" w:afterAutospacing="1" w:line="240" w:lineRule="auto"/>
      <w:jc w:val="both"/>
    </w:pPr>
  </w:style>
  <w:style w:type="character" w:styleId="aff5">
    <w:name w:val="FollowedHyperlink"/>
    <w:uiPriority w:val="99"/>
    <w:rsid w:val="00397A5D"/>
    <w:rPr>
      <w:color w:val="800080"/>
      <w:u w:val="single"/>
    </w:rPr>
  </w:style>
  <w:style w:type="character" w:styleId="aff6">
    <w:name w:val="annotation reference"/>
    <w:uiPriority w:val="99"/>
    <w:rsid w:val="00397A5D"/>
    <w:rPr>
      <w:rFonts w:cs="Times New Roman"/>
      <w:sz w:val="16"/>
      <w:szCs w:val="16"/>
    </w:rPr>
  </w:style>
  <w:style w:type="paragraph" w:styleId="aff7">
    <w:name w:val="annotation text"/>
    <w:basedOn w:val="a"/>
    <w:link w:val="aff8"/>
    <w:uiPriority w:val="99"/>
    <w:rsid w:val="00397A5D"/>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0"/>
    <w:link w:val="aff7"/>
    <w:uiPriority w:val="99"/>
    <w:rsid w:val="00397A5D"/>
    <w:rPr>
      <w:rFonts w:ascii="Times New Roman" w:eastAsia="Times New Roman" w:hAnsi="Times New Roman" w:cs="Times New Roman"/>
      <w:sz w:val="20"/>
      <w:szCs w:val="20"/>
      <w:lang w:eastAsia="ru-RU"/>
    </w:rPr>
  </w:style>
  <w:style w:type="paragraph" w:customStyle="1" w:styleId="Default">
    <w:name w:val="Default"/>
    <w:uiPriority w:val="99"/>
    <w:rsid w:val="00397A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9">
    <w:name w:val="annotation subject"/>
    <w:basedOn w:val="aff7"/>
    <w:next w:val="aff7"/>
    <w:link w:val="affa"/>
    <w:uiPriority w:val="99"/>
    <w:rsid w:val="00397A5D"/>
    <w:rPr>
      <w:b/>
      <w:bCs/>
    </w:rPr>
  </w:style>
  <w:style w:type="character" w:customStyle="1" w:styleId="affa">
    <w:name w:val="Тема примечания Знак"/>
    <w:basedOn w:val="aff8"/>
    <w:link w:val="aff9"/>
    <w:uiPriority w:val="99"/>
    <w:rsid w:val="00397A5D"/>
    <w:rPr>
      <w:rFonts w:ascii="Times New Roman" w:eastAsia="Times New Roman" w:hAnsi="Times New Roman" w:cs="Times New Roman"/>
      <w:b/>
      <w:bCs/>
      <w:sz w:val="20"/>
      <w:szCs w:val="20"/>
      <w:lang w:eastAsia="ru-RU"/>
    </w:rPr>
  </w:style>
  <w:style w:type="paragraph" w:customStyle="1" w:styleId="CharChar1CharChar1CharChar">
    <w:name w:val="Char Char Знак Знак1 Char Char1 Знак Знак Char Char"/>
    <w:basedOn w:val="a"/>
    <w:uiPriority w:val="99"/>
    <w:rsid w:val="00397A5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odyTextChar1">
    <w:name w:val="Body Text Char1"/>
    <w:aliases w:val="Знак1 Знак Char1,Знак1 Знак Char"/>
    <w:locked/>
    <w:rsid w:val="00397A5D"/>
    <w:rPr>
      <w:lang w:val="ru-RU" w:eastAsia="ru-RU"/>
    </w:rPr>
  </w:style>
  <w:style w:type="paragraph" w:customStyle="1" w:styleId="affb">
    <w:name w:val="Знак"/>
    <w:basedOn w:val="a"/>
    <w:uiPriority w:val="99"/>
    <w:rsid w:val="00397A5D"/>
    <w:pPr>
      <w:spacing w:after="0" w:line="240" w:lineRule="auto"/>
    </w:pPr>
    <w:rPr>
      <w:rFonts w:ascii="Verdana" w:eastAsia="Times New Roman" w:hAnsi="Verdana" w:cs="Verdana"/>
      <w:sz w:val="20"/>
      <w:szCs w:val="20"/>
      <w:lang w:val="en-US"/>
    </w:rPr>
  </w:style>
  <w:style w:type="character" w:customStyle="1" w:styleId="b-serp-urlitem">
    <w:name w:val="b-serp-url__item"/>
    <w:uiPriority w:val="99"/>
    <w:rsid w:val="00397A5D"/>
    <w:rPr>
      <w:rFonts w:cs="Times New Roman"/>
    </w:rPr>
  </w:style>
  <w:style w:type="character" w:customStyle="1" w:styleId="28">
    <w:name w:val="Основной текст (2)_"/>
    <w:link w:val="29"/>
    <w:uiPriority w:val="99"/>
    <w:locked/>
    <w:rsid w:val="00397A5D"/>
    <w:rPr>
      <w:rFonts w:ascii="Calibri" w:hAnsi="Calibri"/>
      <w:b/>
      <w:spacing w:val="1"/>
      <w:sz w:val="26"/>
      <w:shd w:val="clear" w:color="auto" w:fill="FFFFFF"/>
    </w:rPr>
  </w:style>
  <w:style w:type="paragraph" w:customStyle="1" w:styleId="29">
    <w:name w:val="Основной текст (2)"/>
    <w:basedOn w:val="a"/>
    <w:link w:val="28"/>
    <w:uiPriority w:val="99"/>
    <w:rsid w:val="00397A5D"/>
    <w:pPr>
      <w:widowControl w:val="0"/>
      <w:shd w:val="clear" w:color="auto" w:fill="FFFFFF"/>
      <w:spacing w:after="300" w:line="324" w:lineRule="exact"/>
      <w:jc w:val="center"/>
    </w:pPr>
    <w:rPr>
      <w:rFonts w:ascii="Calibri" w:hAnsi="Calibri"/>
      <w:b/>
      <w:spacing w:val="1"/>
      <w:sz w:val="26"/>
      <w:shd w:val="clear" w:color="auto" w:fill="FFFFFF"/>
    </w:rPr>
  </w:style>
  <w:style w:type="character" w:customStyle="1" w:styleId="affc">
    <w:name w:val="Основной текст + Полужирный"/>
    <w:aliases w:val="Курсив,Интервал 0 pt"/>
    <w:uiPriority w:val="99"/>
    <w:rsid w:val="00397A5D"/>
    <w:rPr>
      <w:rFonts w:ascii="Times New Roman" w:hAnsi="Times New Roman"/>
      <w:b/>
      <w:i/>
      <w:spacing w:val="3"/>
      <w:u w:val="none"/>
      <w:lang w:val="ru-RU" w:eastAsia="ru-RU"/>
    </w:rPr>
  </w:style>
  <w:style w:type="character" w:customStyle="1" w:styleId="43">
    <w:name w:val="Основной текст (4)3"/>
    <w:uiPriority w:val="99"/>
    <w:rsid w:val="00397A5D"/>
    <w:rPr>
      <w:shd w:val="clear" w:color="auto" w:fill="FFFFFF"/>
    </w:rPr>
  </w:style>
  <w:style w:type="character" w:customStyle="1" w:styleId="42">
    <w:name w:val="Основной текст (4)2"/>
    <w:uiPriority w:val="99"/>
    <w:rsid w:val="00397A5D"/>
    <w:rPr>
      <w:shd w:val="clear" w:color="auto" w:fill="FFFFFF"/>
    </w:rPr>
  </w:style>
  <w:style w:type="character" w:customStyle="1" w:styleId="600">
    <w:name w:val="Основной текст (60)_"/>
    <w:link w:val="601"/>
    <w:uiPriority w:val="99"/>
    <w:locked/>
    <w:rsid w:val="00397A5D"/>
    <w:rPr>
      <w:rFonts w:ascii="Calibri" w:hAnsi="Calibri"/>
      <w:sz w:val="21"/>
      <w:shd w:val="clear" w:color="auto" w:fill="FFFFFF"/>
    </w:rPr>
  </w:style>
  <w:style w:type="paragraph" w:customStyle="1" w:styleId="601">
    <w:name w:val="Основной текст (60)1"/>
    <w:basedOn w:val="a"/>
    <w:link w:val="600"/>
    <w:uiPriority w:val="99"/>
    <w:rsid w:val="00397A5D"/>
    <w:pPr>
      <w:shd w:val="clear" w:color="auto" w:fill="FFFFFF"/>
      <w:spacing w:after="0" w:line="240" w:lineRule="atLeast"/>
    </w:pPr>
    <w:rPr>
      <w:rFonts w:ascii="Calibri" w:hAnsi="Calibri"/>
      <w:sz w:val="21"/>
      <w:shd w:val="clear" w:color="auto" w:fill="FFFFFF"/>
    </w:rPr>
  </w:style>
  <w:style w:type="character" w:customStyle="1" w:styleId="44">
    <w:name w:val="Основной текст (4)_"/>
    <w:link w:val="410"/>
    <w:uiPriority w:val="99"/>
    <w:locked/>
    <w:rsid w:val="00397A5D"/>
    <w:rPr>
      <w:rFonts w:ascii="Calibri" w:hAnsi="Calibri"/>
      <w:shd w:val="clear" w:color="auto" w:fill="FFFFFF"/>
    </w:rPr>
  </w:style>
  <w:style w:type="paragraph" w:customStyle="1" w:styleId="410">
    <w:name w:val="Основной текст (4)1"/>
    <w:basedOn w:val="a"/>
    <w:link w:val="44"/>
    <w:uiPriority w:val="99"/>
    <w:rsid w:val="00397A5D"/>
    <w:pPr>
      <w:shd w:val="clear" w:color="auto" w:fill="FFFFFF"/>
      <w:spacing w:before="180" w:after="180" w:line="283" w:lineRule="exact"/>
      <w:ind w:hanging="940"/>
      <w:jc w:val="both"/>
    </w:pPr>
    <w:rPr>
      <w:rFonts w:ascii="Calibri" w:hAnsi="Calibri"/>
      <w:shd w:val="clear" w:color="auto" w:fill="FFFFFF"/>
    </w:rPr>
  </w:style>
  <w:style w:type="paragraph" w:styleId="affd">
    <w:name w:val="footnote text"/>
    <w:basedOn w:val="a"/>
    <w:link w:val="affe"/>
    <w:uiPriority w:val="99"/>
    <w:rsid w:val="00397A5D"/>
    <w:pPr>
      <w:spacing w:after="0" w:line="240" w:lineRule="auto"/>
    </w:pPr>
    <w:rPr>
      <w:rFonts w:ascii="Times New Roman" w:eastAsia="Times New Roman" w:hAnsi="Times New Roman" w:cs="Times New Roman"/>
      <w:sz w:val="20"/>
      <w:szCs w:val="20"/>
      <w:lang w:eastAsia="ru-RU"/>
    </w:rPr>
  </w:style>
  <w:style w:type="character" w:customStyle="1" w:styleId="affe">
    <w:name w:val="Текст сноски Знак"/>
    <w:basedOn w:val="a0"/>
    <w:link w:val="affd"/>
    <w:uiPriority w:val="99"/>
    <w:rsid w:val="00397A5D"/>
    <w:rPr>
      <w:rFonts w:ascii="Times New Roman" w:eastAsia="Times New Roman" w:hAnsi="Times New Roman" w:cs="Times New Roman"/>
      <w:sz w:val="20"/>
      <w:szCs w:val="20"/>
      <w:lang w:eastAsia="ru-RU"/>
    </w:rPr>
  </w:style>
  <w:style w:type="character" w:styleId="afff">
    <w:name w:val="footnote reference"/>
    <w:uiPriority w:val="99"/>
    <w:rsid w:val="00397A5D"/>
    <w:rPr>
      <w:vertAlign w:val="superscript"/>
    </w:rPr>
  </w:style>
  <w:style w:type="character" w:customStyle="1" w:styleId="Heading1Char">
    <w:name w:val="Heading 1 Char"/>
    <w:locked/>
    <w:rsid w:val="00397A5D"/>
    <w:rPr>
      <w:b/>
      <w:sz w:val="28"/>
    </w:rPr>
  </w:style>
  <w:style w:type="character" w:customStyle="1" w:styleId="17">
    <w:name w:val="Текст выноски Знак1"/>
    <w:link w:val="af5"/>
    <w:locked/>
    <w:rsid w:val="00397A5D"/>
    <w:rPr>
      <w:rFonts w:ascii="Tahoma" w:eastAsia="Times New Roman" w:hAnsi="Tahoma" w:cs="Tahoma"/>
      <w:sz w:val="16"/>
      <w:szCs w:val="16"/>
      <w:lang w:eastAsia="ru-RU"/>
    </w:rPr>
  </w:style>
  <w:style w:type="character" w:customStyle="1" w:styleId="CommentTextChar">
    <w:name w:val="Comment Text Char"/>
    <w:locked/>
    <w:rsid w:val="00397A5D"/>
    <w:rPr>
      <w:rFonts w:cs="Times New Roman"/>
    </w:rPr>
  </w:style>
  <w:style w:type="character" w:customStyle="1" w:styleId="BodyTextChar">
    <w:name w:val="Body Text Char"/>
    <w:aliases w:val="Знак1 Знак Char2,Body Text Char2"/>
    <w:uiPriority w:val="99"/>
    <w:locked/>
    <w:rsid w:val="00397A5D"/>
    <w:rPr>
      <w:rFonts w:ascii="Times New Roman" w:hAnsi="Times New Roman"/>
      <w:sz w:val="20"/>
      <w:shd w:val="clear" w:color="auto" w:fill="FFFFFF"/>
      <w:lang w:eastAsia="ru-RU"/>
    </w:rPr>
  </w:style>
  <w:style w:type="character" w:customStyle="1" w:styleId="ListParagraphChar">
    <w:name w:val="List Paragraph Char"/>
    <w:locked/>
    <w:rsid w:val="00397A5D"/>
  </w:style>
  <w:style w:type="character" w:customStyle="1" w:styleId="WW8Num1z0">
    <w:name w:val="WW8Num1z0"/>
    <w:uiPriority w:val="99"/>
    <w:rsid w:val="00397A5D"/>
  </w:style>
  <w:style w:type="character" w:customStyle="1" w:styleId="WW8Num1z1">
    <w:name w:val="WW8Num1z1"/>
    <w:uiPriority w:val="99"/>
    <w:rsid w:val="00397A5D"/>
  </w:style>
  <w:style w:type="character" w:customStyle="1" w:styleId="WW8Num1z2">
    <w:name w:val="WW8Num1z2"/>
    <w:uiPriority w:val="99"/>
    <w:rsid w:val="00397A5D"/>
  </w:style>
  <w:style w:type="character" w:customStyle="1" w:styleId="WW8Num1z3">
    <w:name w:val="WW8Num1z3"/>
    <w:uiPriority w:val="99"/>
    <w:rsid w:val="00397A5D"/>
  </w:style>
  <w:style w:type="character" w:customStyle="1" w:styleId="WW8Num1z4">
    <w:name w:val="WW8Num1z4"/>
    <w:uiPriority w:val="99"/>
    <w:rsid w:val="00397A5D"/>
  </w:style>
  <w:style w:type="character" w:customStyle="1" w:styleId="WW8Num1z5">
    <w:name w:val="WW8Num1z5"/>
    <w:uiPriority w:val="99"/>
    <w:rsid w:val="00397A5D"/>
  </w:style>
  <w:style w:type="character" w:customStyle="1" w:styleId="WW8Num1z6">
    <w:name w:val="WW8Num1z6"/>
    <w:uiPriority w:val="99"/>
    <w:rsid w:val="00397A5D"/>
  </w:style>
  <w:style w:type="character" w:customStyle="1" w:styleId="WW8Num1z7">
    <w:name w:val="WW8Num1z7"/>
    <w:uiPriority w:val="99"/>
    <w:rsid w:val="00397A5D"/>
  </w:style>
  <w:style w:type="character" w:customStyle="1" w:styleId="WW8Num1z8">
    <w:name w:val="WW8Num1z8"/>
    <w:uiPriority w:val="99"/>
    <w:rsid w:val="00397A5D"/>
  </w:style>
  <w:style w:type="character" w:customStyle="1" w:styleId="WW8Num2z0">
    <w:name w:val="WW8Num2z0"/>
    <w:uiPriority w:val="99"/>
    <w:rsid w:val="00397A5D"/>
  </w:style>
  <w:style w:type="character" w:customStyle="1" w:styleId="WW8Num2z1">
    <w:name w:val="WW8Num2z1"/>
    <w:uiPriority w:val="99"/>
    <w:rsid w:val="00397A5D"/>
  </w:style>
  <w:style w:type="character" w:customStyle="1" w:styleId="WW8Num2z2">
    <w:name w:val="WW8Num2z2"/>
    <w:uiPriority w:val="99"/>
    <w:rsid w:val="00397A5D"/>
  </w:style>
  <w:style w:type="character" w:customStyle="1" w:styleId="WW8Num2z3">
    <w:name w:val="WW8Num2z3"/>
    <w:uiPriority w:val="99"/>
    <w:rsid w:val="00397A5D"/>
  </w:style>
  <w:style w:type="character" w:customStyle="1" w:styleId="WW8Num2z4">
    <w:name w:val="WW8Num2z4"/>
    <w:uiPriority w:val="99"/>
    <w:rsid w:val="00397A5D"/>
  </w:style>
  <w:style w:type="character" w:customStyle="1" w:styleId="WW8Num2z5">
    <w:name w:val="WW8Num2z5"/>
    <w:uiPriority w:val="99"/>
    <w:rsid w:val="00397A5D"/>
  </w:style>
  <w:style w:type="character" w:customStyle="1" w:styleId="WW8Num2z6">
    <w:name w:val="WW8Num2z6"/>
    <w:uiPriority w:val="99"/>
    <w:rsid w:val="00397A5D"/>
  </w:style>
  <w:style w:type="character" w:customStyle="1" w:styleId="WW8Num2z7">
    <w:name w:val="WW8Num2z7"/>
    <w:uiPriority w:val="99"/>
    <w:rsid w:val="00397A5D"/>
  </w:style>
  <w:style w:type="character" w:customStyle="1" w:styleId="WW8Num2z8">
    <w:name w:val="WW8Num2z8"/>
    <w:uiPriority w:val="99"/>
    <w:rsid w:val="00397A5D"/>
  </w:style>
  <w:style w:type="paragraph" w:customStyle="1" w:styleId="afff0">
    <w:name w:val="Заголовок"/>
    <w:basedOn w:val="a"/>
    <w:next w:val="ad"/>
    <w:uiPriority w:val="99"/>
    <w:rsid w:val="00397A5D"/>
    <w:pPr>
      <w:keepNext/>
      <w:suppressAutoHyphens/>
      <w:spacing w:before="240" w:after="120" w:line="240" w:lineRule="auto"/>
    </w:pPr>
    <w:rPr>
      <w:rFonts w:ascii="Arial" w:eastAsia="Microsoft YaHei" w:hAnsi="Arial" w:cs="Mangal"/>
      <w:sz w:val="28"/>
      <w:szCs w:val="28"/>
      <w:lang w:eastAsia="ar-SA"/>
    </w:rPr>
  </w:style>
  <w:style w:type="paragraph" w:customStyle="1" w:styleId="1c">
    <w:name w:val="Название1"/>
    <w:basedOn w:val="a"/>
    <w:uiPriority w:val="99"/>
    <w:rsid w:val="00397A5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
    <w:uiPriority w:val="99"/>
    <w:rsid w:val="00397A5D"/>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9">
    <w:name w:val="Верхний колонтитул Знак1"/>
    <w:link w:val="afe"/>
    <w:uiPriority w:val="99"/>
    <w:locked/>
    <w:rsid w:val="00397A5D"/>
    <w:rPr>
      <w:rFonts w:ascii="Times New Roman" w:eastAsia="Andale Sans UI" w:hAnsi="Times New Roman" w:cs="Tahoma"/>
      <w:kern w:val="3"/>
      <w:sz w:val="24"/>
      <w:szCs w:val="24"/>
      <w:lang w:val="de-DE" w:eastAsia="ja-JP" w:bidi="fa-IR"/>
    </w:rPr>
  </w:style>
  <w:style w:type="paragraph" w:customStyle="1" w:styleId="afff1">
    <w:name w:val="Заголовок таблицы"/>
    <w:basedOn w:val="af4"/>
    <w:uiPriority w:val="99"/>
    <w:rsid w:val="00397A5D"/>
    <w:pPr>
      <w:widowControl/>
      <w:jc w:val="center"/>
    </w:pPr>
    <w:rPr>
      <w:rFonts w:eastAsia="Times New Roman"/>
      <w:b/>
      <w:bCs/>
      <w:kern w:val="0"/>
      <w:lang w:eastAsia="ar-SA"/>
    </w:rPr>
  </w:style>
  <w:style w:type="paragraph" w:customStyle="1" w:styleId="xl67">
    <w:name w:val="xl67"/>
    <w:basedOn w:val="a"/>
    <w:uiPriority w:val="99"/>
    <w:rsid w:val="00397A5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2">
    <w:name w:val="xl72"/>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3">
    <w:name w:val="xl73"/>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uiPriority w:val="99"/>
    <w:rsid w:val="00397A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uiPriority w:val="99"/>
    <w:rsid w:val="00397A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82">
    <w:name w:val="xl82"/>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
    <w:uiPriority w:val="99"/>
    <w:rsid w:val="00397A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85">
    <w:name w:val="xl85"/>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7">
    <w:name w:val="xl87"/>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
    <w:uiPriority w:val="99"/>
    <w:rsid w:val="00397A5D"/>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5">
    <w:name w:val="xl65"/>
    <w:basedOn w:val="a"/>
    <w:uiPriority w:val="99"/>
    <w:rsid w:val="00397A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6">
    <w:name w:val="xl66"/>
    <w:basedOn w:val="a"/>
    <w:uiPriority w:val="99"/>
    <w:rsid w:val="00397A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397A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6">
    <w:name w:val="xl96"/>
    <w:basedOn w:val="a"/>
    <w:uiPriority w:val="99"/>
    <w:rsid w:val="00397A5D"/>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7">
    <w:name w:val="xl97"/>
    <w:basedOn w:val="a"/>
    <w:uiPriority w:val="99"/>
    <w:rsid w:val="00397A5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8">
    <w:name w:val="xl98"/>
    <w:basedOn w:val="a"/>
    <w:uiPriority w:val="99"/>
    <w:rsid w:val="00397A5D"/>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
    <w:uiPriority w:val="99"/>
    <w:rsid w:val="00397A5D"/>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uiPriority w:val="99"/>
    <w:rsid w:val="00397A5D"/>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1">
    <w:name w:val="xl101"/>
    <w:basedOn w:val="a"/>
    <w:uiPriority w:val="99"/>
    <w:rsid w:val="00397A5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02">
    <w:name w:val="xl102"/>
    <w:basedOn w:val="a"/>
    <w:uiPriority w:val="99"/>
    <w:rsid w:val="00397A5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
    <w:uiPriority w:val="99"/>
    <w:rsid w:val="00397A5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4">
    <w:name w:val="xl104"/>
    <w:basedOn w:val="a"/>
    <w:uiPriority w:val="99"/>
    <w:rsid w:val="00397A5D"/>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5">
    <w:name w:val="xl105"/>
    <w:basedOn w:val="a"/>
    <w:uiPriority w:val="99"/>
    <w:rsid w:val="00397A5D"/>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6">
    <w:name w:val="xl106"/>
    <w:basedOn w:val="a"/>
    <w:uiPriority w:val="99"/>
    <w:rsid w:val="00397A5D"/>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styleId="afff2">
    <w:name w:val="Document Map"/>
    <w:basedOn w:val="a"/>
    <w:link w:val="afff3"/>
    <w:uiPriority w:val="99"/>
    <w:rsid w:val="00397A5D"/>
    <w:pPr>
      <w:shd w:val="clear" w:color="auto" w:fill="000080"/>
      <w:spacing w:after="0" w:line="360" w:lineRule="auto"/>
      <w:jc w:val="both"/>
    </w:pPr>
    <w:rPr>
      <w:rFonts w:ascii="Tahoma" w:eastAsia="Times New Roman" w:hAnsi="Tahoma" w:cs="Times New Roman"/>
      <w:sz w:val="20"/>
      <w:szCs w:val="20"/>
      <w:lang w:eastAsia="ru-RU"/>
    </w:rPr>
  </w:style>
  <w:style w:type="character" w:customStyle="1" w:styleId="afff3">
    <w:name w:val="Схема документа Знак"/>
    <w:basedOn w:val="a0"/>
    <w:link w:val="afff2"/>
    <w:uiPriority w:val="99"/>
    <w:rsid w:val="00397A5D"/>
    <w:rPr>
      <w:rFonts w:ascii="Tahoma" w:eastAsia="Times New Roman" w:hAnsi="Tahoma" w:cs="Times New Roman"/>
      <w:sz w:val="20"/>
      <w:szCs w:val="20"/>
      <w:shd w:val="clear" w:color="auto" w:fill="000080"/>
      <w:lang w:eastAsia="ru-RU"/>
    </w:rPr>
  </w:style>
  <w:style w:type="paragraph" w:customStyle="1" w:styleId="1">
    <w:name w:val="Красная строка1"/>
    <w:basedOn w:val="ad"/>
    <w:uiPriority w:val="99"/>
    <w:rsid w:val="00397A5D"/>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9"/>
    <w:link w:val="S0"/>
    <w:autoRedefine/>
    <w:uiPriority w:val="99"/>
    <w:rsid w:val="00397A5D"/>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397A5D"/>
    <w:rPr>
      <w:rFonts w:ascii="Cambria" w:eastAsia="Times New Roman" w:hAnsi="Cambria" w:cs="Times New Roman"/>
      <w:sz w:val="24"/>
      <w:szCs w:val="24"/>
      <w:lang w:val="en-US" w:eastAsia="ru-RU"/>
    </w:rPr>
  </w:style>
  <w:style w:type="paragraph" w:customStyle="1" w:styleId="S31">
    <w:name w:val="S_Нумерованный_3.1"/>
    <w:basedOn w:val="a"/>
    <w:link w:val="S310"/>
    <w:autoRedefine/>
    <w:uiPriority w:val="99"/>
    <w:rsid w:val="00397A5D"/>
    <w:pPr>
      <w:spacing w:after="0" w:line="360" w:lineRule="auto"/>
      <w:ind w:firstLine="624"/>
      <w:jc w:val="both"/>
    </w:pPr>
    <w:rPr>
      <w:rFonts w:ascii="Cambria" w:eastAsia="Times New Roman" w:hAnsi="Cambria" w:cs="Times New Roman"/>
      <w:sz w:val="28"/>
      <w:szCs w:val="28"/>
      <w:lang w:eastAsia="ru-RU"/>
    </w:rPr>
  </w:style>
  <w:style w:type="character" w:customStyle="1" w:styleId="S310">
    <w:name w:val="S_Нумерованный_3.1 Знак Знак"/>
    <w:link w:val="S31"/>
    <w:uiPriority w:val="99"/>
    <w:locked/>
    <w:rsid w:val="00397A5D"/>
    <w:rPr>
      <w:rFonts w:ascii="Cambria" w:eastAsia="Times New Roman" w:hAnsi="Cambria" w:cs="Times New Roman"/>
      <w:sz w:val="28"/>
      <w:szCs w:val="28"/>
      <w:lang w:eastAsia="ru-RU"/>
    </w:rPr>
  </w:style>
  <w:style w:type="character" w:customStyle="1" w:styleId="WW8Num3z0">
    <w:name w:val="WW8Num3z0"/>
    <w:uiPriority w:val="99"/>
    <w:rsid w:val="00397A5D"/>
    <w:rPr>
      <w:rFonts w:ascii="Symbol" w:hAnsi="Symbol"/>
    </w:rPr>
  </w:style>
  <w:style w:type="character" w:customStyle="1" w:styleId="WW8Num4z0">
    <w:name w:val="WW8Num4z0"/>
    <w:uiPriority w:val="99"/>
    <w:rsid w:val="00397A5D"/>
    <w:rPr>
      <w:rFonts w:ascii="Symbol" w:hAnsi="Symbol"/>
    </w:rPr>
  </w:style>
  <w:style w:type="character" w:customStyle="1" w:styleId="WW8Num5z0">
    <w:name w:val="WW8Num5z0"/>
    <w:uiPriority w:val="99"/>
    <w:rsid w:val="00397A5D"/>
    <w:rPr>
      <w:rFonts w:ascii="Symbol" w:hAnsi="Symbol"/>
    </w:rPr>
  </w:style>
  <w:style w:type="character" w:customStyle="1" w:styleId="WW8Num6z0">
    <w:name w:val="WW8Num6z0"/>
    <w:uiPriority w:val="99"/>
    <w:rsid w:val="00397A5D"/>
    <w:rPr>
      <w:rFonts w:ascii="Symbol" w:hAnsi="Symbol"/>
    </w:rPr>
  </w:style>
  <w:style w:type="character" w:customStyle="1" w:styleId="WW8Num7z0">
    <w:name w:val="WW8Num7z0"/>
    <w:uiPriority w:val="99"/>
    <w:rsid w:val="00397A5D"/>
    <w:rPr>
      <w:rFonts w:ascii="Symbol" w:hAnsi="Symbol"/>
    </w:rPr>
  </w:style>
  <w:style w:type="character" w:customStyle="1" w:styleId="WW8Num8z0">
    <w:name w:val="WW8Num8z0"/>
    <w:uiPriority w:val="99"/>
    <w:rsid w:val="00397A5D"/>
    <w:rPr>
      <w:rFonts w:ascii="Symbol" w:hAnsi="Symbol"/>
    </w:rPr>
  </w:style>
  <w:style w:type="character" w:customStyle="1" w:styleId="WW8Num9z0">
    <w:name w:val="WW8Num9z0"/>
    <w:uiPriority w:val="99"/>
    <w:rsid w:val="00397A5D"/>
    <w:rPr>
      <w:rFonts w:ascii="Symbol" w:hAnsi="Symbol"/>
    </w:rPr>
  </w:style>
  <w:style w:type="character" w:customStyle="1" w:styleId="WW8Num10z0">
    <w:name w:val="WW8Num10z0"/>
    <w:uiPriority w:val="99"/>
    <w:rsid w:val="00397A5D"/>
    <w:rPr>
      <w:rFonts w:ascii="Times New Roman" w:hAnsi="Times New Roman"/>
    </w:rPr>
  </w:style>
  <w:style w:type="character" w:customStyle="1" w:styleId="Absatz-Standardschriftart">
    <w:name w:val="Absatz-Standardschriftart"/>
    <w:uiPriority w:val="99"/>
    <w:rsid w:val="00397A5D"/>
  </w:style>
  <w:style w:type="character" w:customStyle="1" w:styleId="WW-Absatz-Standardschriftart">
    <w:name w:val="WW-Absatz-Standardschriftart"/>
    <w:uiPriority w:val="99"/>
    <w:rsid w:val="00397A5D"/>
  </w:style>
  <w:style w:type="character" w:customStyle="1" w:styleId="WW-Absatz-Standardschriftart1">
    <w:name w:val="WW-Absatz-Standardschriftart1"/>
    <w:uiPriority w:val="99"/>
    <w:rsid w:val="00397A5D"/>
  </w:style>
  <w:style w:type="character" w:customStyle="1" w:styleId="WW-Absatz-Standardschriftart11">
    <w:name w:val="WW-Absatz-Standardschriftart11"/>
    <w:uiPriority w:val="99"/>
    <w:rsid w:val="00397A5D"/>
  </w:style>
  <w:style w:type="character" w:customStyle="1" w:styleId="WW-Absatz-Standardschriftart111">
    <w:name w:val="WW-Absatz-Standardschriftart111"/>
    <w:uiPriority w:val="99"/>
    <w:rsid w:val="00397A5D"/>
  </w:style>
  <w:style w:type="character" w:customStyle="1" w:styleId="WW-Absatz-Standardschriftart1111">
    <w:name w:val="WW-Absatz-Standardschriftart1111"/>
    <w:uiPriority w:val="99"/>
    <w:rsid w:val="00397A5D"/>
  </w:style>
  <w:style w:type="character" w:customStyle="1" w:styleId="WW-Absatz-Standardschriftart11111">
    <w:name w:val="WW-Absatz-Standardschriftart11111"/>
    <w:uiPriority w:val="99"/>
    <w:rsid w:val="00397A5D"/>
  </w:style>
  <w:style w:type="character" w:customStyle="1" w:styleId="WW8Num3z1">
    <w:name w:val="WW8Num3z1"/>
    <w:uiPriority w:val="99"/>
    <w:rsid w:val="00397A5D"/>
    <w:rPr>
      <w:rFonts w:ascii="Courier New" w:hAnsi="Courier New"/>
    </w:rPr>
  </w:style>
  <w:style w:type="character" w:customStyle="1" w:styleId="WW8Num3z2">
    <w:name w:val="WW8Num3z2"/>
    <w:uiPriority w:val="99"/>
    <w:rsid w:val="00397A5D"/>
    <w:rPr>
      <w:rFonts w:ascii="Wingdings" w:hAnsi="Wingdings"/>
    </w:rPr>
  </w:style>
  <w:style w:type="character" w:customStyle="1" w:styleId="WW8Num6z1">
    <w:name w:val="WW8Num6z1"/>
    <w:uiPriority w:val="99"/>
    <w:rsid w:val="00397A5D"/>
    <w:rPr>
      <w:rFonts w:ascii="Courier New" w:hAnsi="Courier New"/>
    </w:rPr>
  </w:style>
  <w:style w:type="character" w:customStyle="1" w:styleId="WW8Num6z2">
    <w:name w:val="WW8Num6z2"/>
    <w:uiPriority w:val="99"/>
    <w:rsid w:val="00397A5D"/>
    <w:rPr>
      <w:rFonts w:ascii="Wingdings" w:hAnsi="Wingdings"/>
    </w:rPr>
  </w:style>
  <w:style w:type="character" w:customStyle="1" w:styleId="WW8Num8z1">
    <w:name w:val="WW8Num8z1"/>
    <w:uiPriority w:val="99"/>
    <w:rsid w:val="00397A5D"/>
    <w:rPr>
      <w:rFonts w:ascii="Courier New" w:hAnsi="Courier New"/>
    </w:rPr>
  </w:style>
  <w:style w:type="character" w:customStyle="1" w:styleId="WW8Num8z2">
    <w:name w:val="WW8Num8z2"/>
    <w:uiPriority w:val="99"/>
    <w:rsid w:val="00397A5D"/>
    <w:rPr>
      <w:rFonts w:ascii="Wingdings" w:hAnsi="Wingdings"/>
    </w:rPr>
  </w:style>
  <w:style w:type="character" w:customStyle="1" w:styleId="WW8Num10z1">
    <w:name w:val="WW8Num10z1"/>
    <w:uiPriority w:val="99"/>
    <w:rsid w:val="00397A5D"/>
    <w:rPr>
      <w:rFonts w:ascii="Courier New" w:hAnsi="Courier New"/>
    </w:rPr>
  </w:style>
  <w:style w:type="character" w:customStyle="1" w:styleId="WW8Num10z2">
    <w:name w:val="WW8Num10z2"/>
    <w:uiPriority w:val="99"/>
    <w:rsid w:val="00397A5D"/>
    <w:rPr>
      <w:rFonts w:ascii="Wingdings" w:hAnsi="Wingdings"/>
    </w:rPr>
  </w:style>
  <w:style w:type="character" w:customStyle="1" w:styleId="WW8Num10z3">
    <w:name w:val="WW8Num10z3"/>
    <w:uiPriority w:val="99"/>
    <w:rsid w:val="00397A5D"/>
    <w:rPr>
      <w:rFonts w:ascii="Symbol" w:hAnsi="Symbol"/>
    </w:rPr>
  </w:style>
  <w:style w:type="character" w:customStyle="1" w:styleId="WW8Num11z0">
    <w:name w:val="WW8Num11z0"/>
    <w:uiPriority w:val="99"/>
    <w:rsid w:val="00397A5D"/>
    <w:rPr>
      <w:rFonts w:ascii="Symbol" w:hAnsi="Symbol"/>
    </w:rPr>
  </w:style>
  <w:style w:type="character" w:customStyle="1" w:styleId="WW8Num11z1">
    <w:name w:val="WW8Num11z1"/>
    <w:uiPriority w:val="99"/>
    <w:rsid w:val="00397A5D"/>
    <w:rPr>
      <w:rFonts w:ascii="Courier New" w:hAnsi="Courier New"/>
    </w:rPr>
  </w:style>
  <w:style w:type="character" w:customStyle="1" w:styleId="WW8Num11z2">
    <w:name w:val="WW8Num11z2"/>
    <w:uiPriority w:val="99"/>
    <w:rsid w:val="00397A5D"/>
    <w:rPr>
      <w:rFonts w:ascii="Wingdings" w:hAnsi="Wingdings"/>
    </w:rPr>
  </w:style>
  <w:style w:type="character" w:customStyle="1" w:styleId="WW8Num12z0">
    <w:name w:val="WW8Num12z0"/>
    <w:uiPriority w:val="99"/>
    <w:rsid w:val="00397A5D"/>
    <w:rPr>
      <w:rFonts w:ascii="Symbol" w:hAnsi="Symbol"/>
    </w:rPr>
  </w:style>
  <w:style w:type="character" w:customStyle="1" w:styleId="WW8Num12z1">
    <w:name w:val="WW8Num12z1"/>
    <w:uiPriority w:val="99"/>
    <w:rsid w:val="00397A5D"/>
    <w:rPr>
      <w:rFonts w:ascii="Courier New" w:hAnsi="Courier New"/>
    </w:rPr>
  </w:style>
  <w:style w:type="character" w:customStyle="1" w:styleId="WW8Num12z2">
    <w:name w:val="WW8Num12z2"/>
    <w:uiPriority w:val="99"/>
    <w:rsid w:val="00397A5D"/>
    <w:rPr>
      <w:rFonts w:ascii="Wingdings" w:hAnsi="Wingdings"/>
    </w:rPr>
  </w:style>
  <w:style w:type="character" w:customStyle="1" w:styleId="WW8Num13z0">
    <w:name w:val="WW8Num13z0"/>
    <w:uiPriority w:val="99"/>
    <w:rsid w:val="00397A5D"/>
    <w:rPr>
      <w:rFonts w:ascii="Symbol" w:hAnsi="Symbol"/>
    </w:rPr>
  </w:style>
  <w:style w:type="character" w:customStyle="1" w:styleId="WW8Num13z1">
    <w:name w:val="WW8Num13z1"/>
    <w:uiPriority w:val="99"/>
    <w:rsid w:val="00397A5D"/>
    <w:rPr>
      <w:rFonts w:ascii="Courier New" w:hAnsi="Courier New"/>
    </w:rPr>
  </w:style>
  <w:style w:type="character" w:customStyle="1" w:styleId="WW8Num13z2">
    <w:name w:val="WW8Num13z2"/>
    <w:uiPriority w:val="99"/>
    <w:rsid w:val="00397A5D"/>
    <w:rPr>
      <w:rFonts w:ascii="Wingdings" w:hAnsi="Wingdings"/>
    </w:rPr>
  </w:style>
  <w:style w:type="character" w:customStyle="1" w:styleId="WW8Num15z0">
    <w:name w:val="WW8Num15z0"/>
    <w:uiPriority w:val="99"/>
    <w:rsid w:val="00397A5D"/>
    <w:rPr>
      <w:rFonts w:ascii="Symbol" w:hAnsi="Symbol"/>
    </w:rPr>
  </w:style>
  <w:style w:type="character" w:customStyle="1" w:styleId="WW8Num15z1">
    <w:name w:val="WW8Num15z1"/>
    <w:uiPriority w:val="99"/>
    <w:rsid w:val="00397A5D"/>
    <w:rPr>
      <w:rFonts w:ascii="Courier New" w:hAnsi="Courier New"/>
    </w:rPr>
  </w:style>
  <w:style w:type="character" w:customStyle="1" w:styleId="WW8Num15z2">
    <w:name w:val="WW8Num15z2"/>
    <w:uiPriority w:val="99"/>
    <w:rsid w:val="00397A5D"/>
    <w:rPr>
      <w:rFonts w:ascii="Wingdings" w:hAnsi="Wingdings"/>
    </w:rPr>
  </w:style>
  <w:style w:type="character" w:customStyle="1" w:styleId="WW8Num16z0">
    <w:name w:val="WW8Num16z0"/>
    <w:uiPriority w:val="99"/>
    <w:rsid w:val="00397A5D"/>
    <w:rPr>
      <w:rFonts w:ascii="Symbol" w:hAnsi="Symbol"/>
    </w:rPr>
  </w:style>
  <w:style w:type="character" w:customStyle="1" w:styleId="WW8Num16z1">
    <w:name w:val="WW8Num16z1"/>
    <w:uiPriority w:val="99"/>
    <w:rsid w:val="00397A5D"/>
    <w:rPr>
      <w:rFonts w:ascii="Courier New" w:hAnsi="Courier New"/>
    </w:rPr>
  </w:style>
  <w:style w:type="character" w:customStyle="1" w:styleId="WW8Num16z2">
    <w:name w:val="WW8Num16z2"/>
    <w:uiPriority w:val="99"/>
    <w:rsid w:val="00397A5D"/>
    <w:rPr>
      <w:rFonts w:ascii="Wingdings" w:hAnsi="Wingdings"/>
    </w:rPr>
  </w:style>
  <w:style w:type="character" w:customStyle="1" w:styleId="WW8Num18z0">
    <w:name w:val="WW8Num18z0"/>
    <w:uiPriority w:val="99"/>
    <w:rsid w:val="00397A5D"/>
    <w:rPr>
      <w:rFonts w:ascii="Symbol" w:hAnsi="Symbol"/>
    </w:rPr>
  </w:style>
  <w:style w:type="character" w:customStyle="1" w:styleId="WW8Num18z1">
    <w:name w:val="WW8Num18z1"/>
    <w:uiPriority w:val="99"/>
    <w:rsid w:val="00397A5D"/>
    <w:rPr>
      <w:rFonts w:ascii="Courier New" w:hAnsi="Courier New"/>
    </w:rPr>
  </w:style>
  <w:style w:type="character" w:customStyle="1" w:styleId="WW8Num18z2">
    <w:name w:val="WW8Num18z2"/>
    <w:uiPriority w:val="99"/>
    <w:rsid w:val="00397A5D"/>
    <w:rPr>
      <w:rFonts w:ascii="Wingdings" w:hAnsi="Wingdings"/>
    </w:rPr>
  </w:style>
  <w:style w:type="character" w:customStyle="1" w:styleId="WW8Num20z0">
    <w:name w:val="WW8Num20z0"/>
    <w:uiPriority w:val="99"/>
    <w:rsid w:val="00397A5D"/>
    <w:rPr>
      <w:rFonts w:ascii="Symbol" w:hAnsi="Symbol"/>
    </w:rPr>
  </w:style>
  <w:style w:type="character" w:customStyle="1" w:styleId="WW8Num20z1">
    <w:name w:val="WW8Num20z1"/>
    <w:uiPriority w:val="99"/>
    <w:rsid w:val="00397A5D"/>
    <w:rPr>
      <w:rFonts w:ascii="Courier New" w:hAnsi="Courier New"/>
    </w:rPr>
  </w:style>
  <w:style w:type="character" w:customStyle="1" w:styleId="WW8Num20z2">
    <w:name w:val="WW8Num20z2"/>
    <w:uiPriority w:val="99"/>
    <w:rsid w:val="00397A5D"/>
    <w:rPr>
      <w:rFonts w:ascii="Wingdings" w:hAnsi="Wingdings"/>
    </w:rPr>
  </w:style>
  <w:style w:type="character" w:customStyle="1" w:styleId="WW8Num21z0">
    <w:name w:val="WW8Num21z0"/>
    <w:uiPriority w:val="99"/>
    <w:rsid w:val="00397A5D"/>
    <w:rPr>
      <w:rFonts w:ascii="Symbol" w:hAnsi="Symbol"/>
    </w:rPr>
  </w:style>
  <w:style w:type="character" w:customStyle="1" w:styleId="WW8Num21z1">
    <w:name w:val="WW8Num21z1"/>
    <w:uiPriority w:val="99"/>
    <w:rsid w:val="00397A5D"/>
    <w:rPr>
      <w:rFonts w:ascii="Courier New" w:hAnsi="Courier New"/>
    </w:rPr>
  </w:style>
  <w:style w:type="character" w:customStyle="1" w:styleId="WW8Num21z2">
    <w:name w:val="WW8Num21z2"/>
    <w:uiPriority w:val="99"/>
    <w:rsid w:val="00397A5D"/>
    <w:rPr>
      <w:rFonts w:ascii="Wingdings" w:hAnsi="Wingdings"/>
    </w:rPr>
  </w:style>
  <w:style w:type="character" w:customStyle="1" w:styleId="WW8Num22z0">
    <w:name w:val="WW8Num22z0"/>
    <w:uiPriority w:val="99"/>
    <w:rsid w:val="00397A5D"/>
    <w:rPr>
      <w:rFonts w:ascii="Symbol" w:hAnsi="Symbol"/>
    </w:rPr>
  </w:style>
  <w:style w:type="character" w:customStyle="1" w:styleId="WW8Num22z1">
    <w:name w:val="WW8Num22z1"/>
    <w:uiPriority w:val="99"/>
    <w:rsid w:val="00397A5D"/>
    <w:rPr>
      <w:rFonts w:ascii="Courier New" w:hAnsi="Courier New"/>
    </w:rPr>
  </w:style>
  <w:style w:type="character" w:customStyle="1" w:styleId="WW8Num22z2">
    <w:name w:val="WW8Num22z2"/>
    <w:uiPriority w:val="99"/>
    <w:rsid w:val="00397A5D"/>
    <w:rPr>
      <w:rFonts w:ascii="Wingdings" w:hAnsi="Wingdings"/>
    </w:rPr>
  </w:style>
  <w:style w:type="character" w:customStyle="1" w:styleId="WW8Num25z0">
    <w:name w:val="WW8Num25z0"/>
    <w:uiPriority w:val="99"/>
    <w:rsid w:val="00397A5D"/>
    <w:rPr>
      <w:rFonts w:ascii="Times New Roman" w:hAnsi="Times New Roman"/>
    </w:rPr>
  </w:style>
  <w:style w:type="character" w:customStyle="1" w:styleId="WW8Num28z0">
    <w:name w:val="WW8Num28z0"/>
    <w:uiPriority w:val="99"/>
    <w:rsid w:val="00397A5D"/>
    <w:rPr>
      <w:rFonts w:ascii="Symbol" w:hAnsi="Symbol"/>
    </w:rPr>
  </w:style>
  <w:style w:type="character" w:customStyle="1" w:styleId="WW8Num28z1">
    <w:name w:val="WW8Num28z1"/>
    <w:uiPriority w:val="99"/>
    <w:rsid w:val="00397A5D"/>
    <w:rPr>
      <w:rFonts w:ascii="Courier New" w:hAnsi="Courier New"/>
    </w:rPr>
  </w:style>
  <w:style w:type="character" w:customStyle="1" w:styleId="WW8Num28z2">
    <w:name w:val="WW8Num28z2"/>
    <w:uiPriority w:val="99"/>
    <w:rsid w:val="00397A5D"/>
    <w:rPr>
      <w:rFonts w:ascii="Wingdings" w:hAnsi="Wingdings"/>
    </w:rPr>
  </w:style>
  <w:style w:type="character" w:customStyle="1" w:styleId="WW8Num29z0">
    <w:name w:val="WW8Num29z0"/>
    <w:uiPriority w:val="99"/>
    <w:rsid w:val="00397A5D"/>
    <w:rPr>
      <w:rFonts w:ascii="Symbol" w:hAnsi="Symbol"/>
    </w:rPr>
  </w:style>
  <w:style w:type="character" w:customStyle="1" w:styleId="WW8Num29z1">
    <w:name w:val="WW8Num29z1"/>
    <w:uiPriority w:val="99"/>
    <w:rsid w:val="00397A5D"/>
    <w:rPr>
      <w:rFonts w:ascii="Courier New" w:hAnsi="Courier New"/>
    </w:rPr>
  </w:style>
  <w:style w:type="character" w:customStyle="1" w:styleId="WW8Num29z2">
    <w:name w:val="WW8Num29z2"/>
    <w:uiPriority w:val="99"/>
    <w:rsid w:val="00397A5D"/>
    <w:rPr>
      <w:rFonts w:ascii="Wingdings" w:hAnsi="Wingdings"/>
    </w:rPr>
  </w:style>
  <w:style w:type="character" w:customStyle="1" w:styleId="WW8Num32z2">
    <w:name w:val="WW8Num32z2"/>
    <w:uiPriority w:val="99"/>
    <w:rsid w:val="00397A5D"/>
    <w:rPr>
      <w:b/>
    </w:rPr>
  </w:style>
  <w:style w:type="character" w:customStyle="1" w:styleId="WW8Num33z0">
    <w:name w:val="WW8Num33z0"/>
    <w:uiPriority w:val="99"/>
    <w:rsid w:val="00397A5D"/>
    <w:rPr>
      <w:rFonts w:ascii="Symbol" w:hAnsi="Symbol"/>
    </w:rPr>
  </w:style>
  <w:style w:type="character" w:customStyle="1" w:styleId="WW8Num33z1">
    <w:name w:val="WW8Num33z1"/>
    <w:uiPriority w:val="99"/>
    <w:rsid w:val="00397A5D"/>
    <w:rPr>
      <w:rFonts w:ascii="Courier New" w:hAnsi="Courier New"/>
    </w:rPr>
  </w:style>
  <w:style w:type="character" w:customStyle="1" w:styleId="WW8Num33z2">
    <w:name w:val="WW8Num33z2"/>
    <w:uiPriority w:val="99"/>
    <w:rsid w:val="00397A5D"/>
    <w:rPr>
      <w:rFonts w:ascii="Wingdings" w:hAnsi="Wingdings"/>
    </w:rPr>
  </w:style>
  <w:style w:type="character" w:customStyle="1" w:styleId="WW8Num34z0">
    <w:name w:val="WW8Num34z0"/>
    <w:uiPriority w:val="99"/>
    <w:rsid w:val="00397A5D"/>
    <w:rPr>
      <w:rFonts w:ascii="Symbol" w:hAnsi="Symbol"/>
    </w:rPr>
  </w:style>
  <w:style w:type="character" w:customStyle="1" w:styleId="WW8Num34z1">
    <w:name w:val="WW8Num34z1"/>
    <w:uiPriority w:val="99"/>
    <w:rsid w:val="00397A5D"/>
    <w:rPr>
      <w:rFonts w:ascii="Courier New" w:hAnsi="Courier New"/>
    </w:rPr>
  </w:style>
  <w:style w:type="character" w:customStyle="1" w:styleId="WW8Num34z2">
    <w:name w:val="WW8Num34z2"/>
    <w:uiPriority w:val="99"/>
    <w:rsid w:val="00397A5D"/>
    <w:rPr>
      <w:rFonts w:ascii="Wingdings" w:hAnsi="Wingdings"/>
    </w:rPr>
  </w:style>
  <w:style w:type="character" w:customStyle="1" w:styleId="WW8Num36z0">
    <w:name w:val="WW8Num36z0"/>
    <w:uiPriority w:val="99"/>
    <w:rsid w:val="00397A5D"/>
    <w:rPr>
      <w:rFonts w:ascii="Symbol" w:hAnsi="Symbol"/>
    </w:rPr>
  </w:style>
  <w:style w:type="character" w:customStyle="1" w:styleId="WW8Num36z1">
    <w:name w:val="WW8Num36z1"/>
    <w:uiPriority w:val="99"/>
    <w:rsid w:val="00397A5D"/>
    <w:rPr>
      <w:rFonts w:ascii="Courier New" w:hAnsi="Courier New"/>
    </w:rPr>
  </w:style>
  <w:style w:type="character" w:customStyle="1" w:styleId="WW8Num36z2">
    <w:name w:val="WW8Num36z2"/>
    <w:uiPriority w:val="99"/>
    <w:rsid w:val="00397A5D"/>
    <w:rPr>
      <w:rFonts w:ascii="Wingdings" w:hAnsi="Wingdings"/>
    </w:rPr>
  </w:style>
  <w:style w:type="character" w:customStyle="1" w:styleId="afff4">
    <w:name w:val="Маркеры списка"/>
    <w:uiPriority w:val="99"/>
    <w:rsid w:val="00397A5D"/>
    <w:rPr>
      <w:rFonts w:ascii="StarSymbol" w:eastAsia="StarSymbol" w:hAnsi="StarSymbol"/>
      <w:sz w:val="18"/>
    </w:rPr>
  </w:style>
  <w:style w:type="paragraph" w:customStyle="1" w:styleId="210">
    <w:name w:val="Основной текст с отступом 21"/>
    <w:basedOn w:val="a"/>
    <w:uiPriority w:val="99"/>
    <w:rsid w:val="00397A5D"/>
    <w:pPr>
      <w:widowControl w:val="0"/>
      <w:spacing w:after="0" w:line="360" w:lineRule="atLeast"/>
      <w:ind w:firstLine="720"/>
      <w:jc w:val="center"/>
      <w:textAlignment w:val="baseline"/>
    </w:pPr>
    <w:rPr>
      <w:rFonts w:ascii="Cambria" w:eastAsia="Times New Roman" w:hAnsi="Cambria" w:cs="Times New Roman"/>
      <w:sz w:val="36"/>
      <w:szCs w:val="24"/>
      <w:lang w:val="en-US" w:eastAsia="ar-SA"/>
    </w:rPr>
  </w:style>
  <w:style w:type="paragraph" w:customStyle="1" w:styleId="211">
    <w:name w:val="Список 21"/>
    <w:basedOn w:val="a"/>
    <w:uiPriority w:val="99"/>
    <w:rsid w:val="00397A5D"/>
    <w:pPr>
      <w:spacing w:after="0" w:line="360" w:lineRule="auto"/>
      <w:ind w:left="566" w:hanging="283"/>
      <w:jc w:val="both"/>
    </w:pPr>
    <w:rPr>
      <w:rFonts w:ascii="Cambria" w:eastAsia="Times New Roman" w:hAnsi="Cambria" w:cs="Times New Roman"/>
      <w:sz w:val="24"/>
      <w:szCs w:val="24"/>
      <w:lang w:val="en-US" w:eastAsia="ar-SA"/>
    </w:rPr>
  </w:style>
  <w:style w:type="paragraph" w:customStyle="1" w:styleId="310">
    <w:name w:val="Основной текст с отступом 31"/>
    <w:basedOn w:val="a"/>
    <w:uiPriority w:val="99"/>
    <w:rsid w:val="00397A5D"/>
    <w:pPr>
      <w:spacing w:after="120" w:line="360" w:lineRule="auto"/>
      <w:ind w:left="283"/>
      <w:jc w:val="both"/>
    </w:pPr>
    <w:rPr>
      <w:rFonts w:ascii="Cambria" w:eastAsia="Times New Roman" w:hAnsi="Cambria" w:cs="Times New Roman"/>
      <w:sz w:val="16"/>
      <w:szCs w:val="16"/>
      <w:lang w:val="en-US" w:eastAsia="ar-SA"/>
    </w:rPr>
  </w:style>
  <w:style w:type="paragraph" w:customStyle="1" w:styleId="afff5">
    <w:name w:val="Содержимое врезки"/>
    <w:basedOn w:val="ad"/>
    <w:uiPriority w:val="99"/>
    <w:rsid w:val="00397A5D"/>
    <w:pPr>
      <w:spacing w:line="360" w:lineRule="auto"/>
    </w:pPr>
    <w:rPr>
      <w:rFonts w:ascii="Cambria" w:hAnsi="Cambria"/>
      <w:sz w:val="22"/>
      <w:szCs w:val="22"/>
      <w:lang w:val="en-US" w:eastAsia="ar-SA"/>
    </w:rPr>
  </w:style>
  <w:style w:type="paragraph" w:styleId="afff6">
    <w:name w:val="Body Text First Indent"/>
    <w:basedOn w:val="ad"/>
    <w:link w:val="afff7"/>
    <w:uiPriority w:val="99"/>
    <w:rsid w:val="00397A5D"/>
    <w:pPr>
      <w:spacing w:line="360" w:lineRule="auto"/>
      <w:ind w:firstLine="210"/>
    </w:pPr>
    <w:rPr>
      <w:rFonts w:ascii="Cambria" w:hAnsi="Cambria"/>
      <w:sz w:val="22"/>
      <w:szCs w:val="22"/>
      <w:lang w:val="en-US" w:eastAsia="en-US"/>
    </w:rPr>
  </w:style>
  <w:style w:type="character" w:customStyle="1" w:styleId="afff7">
    <w:name w:val="Красная строка Знак"/>
    <w:basedOn w:val="ae"/>
    <w:link w:val="afff6"/>
    <w:uiPriority w:val="99"/>
    <w:rsid w:val="00397A5D"/>
    <w:rPr>
      <w:rFonts w:ascii="Cambria" w:eastAsia="Times New Roman" w:hAnsi="Cambria" w:cs="Times New Roman"/>
      <w:sz w:val="24"/>
      <w:szCs w:val="20"/>
      <w:lang w:val="en-US" w:eastAsia="ru-RU"/>
    </w:rPr>
  </w:style>
  <w:style w:type="paragraph" w:styleId="2a">
    <w:name w:val="Body Text First Indent 2"/>
    <w:basedOn w:val="ab"/>
    <w:link w:val="2b"/>
    <w:uiPriority w:val="99"/>
    <w:rsid w:val="00397A5D"/>
    <w:pPr>
      <w:spacing w:before="0" w:line="360" w:lineRule="auto"/>
      <w:ind w:right="284" w:firstLine="210"/>
    </w:pPr>
    <w:rPr>
      <w:rFonts w:ascii="Cambria" w:hAnsi="Cambria"/>
      <w:sz w:val="28"/>
      <w:szCs w:val="24"/>
    </w:rPr>
  </w:style>
  <w:style w:type="character" w:customStyle="1" w:styleId="2b">
    <w:name w:val="Красная строка 2 Знак"/>
    <w:basedOn w:val="ac"/>
    <w:link w:val="2a"/>
    <w:uiPriority w:val="99"/>
    <w:rsid w:val="00397A5D"/>
    <w:rPr>
      <w:rFonts w:ascii="Cambria" w:eastAsia="Times New Roman" w:hAnsi="Cambria" w:cs="Times New Roman"/>
      <w:sz w:val="28"/>
      <w:szCs w:val="24"/>
      <w:lang w:eastAsia="ru-RU"/>
    </w:rPr>
  </w:style>
  <w:style w:type="paragraph" w:styleId="afff8">
    <w:name w:val="Normal Indent"/>
    <w:basedOn w:val="a"/>
    <w:uiPriority w:val="99"/>
    <w:rsid w:val="00397A5D"/>
    <w:pPr>
      <w:spacing w:after="0" w:line="360" w:lineRule="auto"/>
      <w:ind w:left="708"/>
      <w:jc w:val="both"/>
    </w:pPr>
    <w:rPr>
      <w:rFonts w:ascii="Cambria" w:eastAsia="Times New Roman" w:hAnsi="Cambria" w:cs="Times New Roman"/>
      <w:sz w:val="24"/>
      <w:szCs w:val="24"/>
      <w:lang w:val="en-US" w:eastAsia="ru-RU"/>
    </w:rPr>
  </w:style>
  <w:style w:type="paragraph" w:styleId="1e">
    <w:name w:val="index 1"/>
    <w:basedOn w:val="a"/>
    <w:next w:val="a"/>
    <w:autoRedefine/>
    <w:uiPriority w:val="99"/>
    <w:rsid w:val="00397A5D"/>
    <w:pPr>
      <w:spacing w:after="0" w:line="360" w:lineRule="auto"/>
      <w:ind w:left="200" w:hanging="200"/>
      <w:jc w:val="both"/>
    </w:pPr>
    <w:rPr>
      <w:rFonts w:ascii="Cambria" w:eastAsia="Times New Roman" w:hAnsi="Cambria" w:cs="Times New Roman"/>
      <w:sz w:val="24"/>
      <w:szCs w:val="24"/>
      <w:lang w:val="en-US" w:eastAsia="ru-RU"/>
    </w:rPr>
  </w:style>
  <w:style w:type="paragraph" w:styleId="afff9">
    <w:name w:val="index heading"/>
    <w:basedOn w:val="a"/>
    <w:next w:val="1e"/>
    <w:uiPriority w:val="99"/>
    <w:rsid w:val="00397A5D"/>
    <w:pPr>
      <w:spacing w:after="0" w:line="360" w:lineRule="auto"/>
      <w:jc w:val="both"/>
    </w:pPr>
    <w:rPr>
      <w:rFonts w:ascii="Cambria" w:eastAsia="Times New Roman" w:hAnsi="Cambria" w:cs="Times New Roman"/>
      <w:sz w:val="24"/>
      <w:szCs w:val="24"/>
      <w:lang w:val="en-US" w:eastAsia="ru-RU"/>
    </w:rPr>
  </w:style>
  <w:style w:type="paragraph" w:styleId="36">
    <w:name w:val="Body Text Indent 3"/>
    <w:basedOn w:val="a"/>
    <w:link w:val="37"/>
    <w:uiPriority w:val="99"/>
    <w:rsid w:val="00397A5D"/>
    <w:pPr>
      <w:spacing w:after="120" w:line="360" w:lineRule="auto"/>
      <w:ind w:left="283" w:firstLine="720"/>
      <w:jc w:val="both"/>
    </w:pPr>
    <w:rPr>
      <w:rFonts w:ascii="Cambria" w:eastAsia="Times New Roman" w:hAnsi="Cambria" w:cs="Times New Roman"/>
      <w:sz w:val="16"/>
      <w:szCs w:val="16"/>
      <w:lang w:eastAsia="ru-RU"/>
    </w:rPr>
  </w:style>
  <w:style w:type="character" w:customStyle="1" w:styleId="37">
    <w:name w:val="Основной текст с отступом 3 Знак"/>
    <w:basedOn w:val="a0"/>
    <w:link w:val="36"/>
    <w:uiPriority w:val="99"/>
    <w:rsid w:val="00397A5D"/>
    <w:rPr>
      <w:rFonts w:ascii="Cambria" w:eastAsia="Times New Roman" w:hAnsi="Cambria" w:cs="Times New Roman"/>
      <w:sz w:val="16"/>
      <w:szCs w:val="16"/>
      <w:lang w:eastAsia="ru-RU"/>
    </w:rPr>
  </w:style>
  <w:style w:type="paragraph" w:customStyle="1" w:styleId="1f">
    <w:name w:val="1основа Знак Знак Знак"/>
    <w:basedOn w:val="a"/>
    <w:link w:val="1f0"/>
    <w:uiPriority w:val="99"/>
    <w:rsid w:val="00397A5D"/>
    <w:pPr>
      <w:spacing w:before="100" w:beforeAutospacing="1" w:after="100" w:afterAutospacing="1" w:line="360" w:lineRule="auto"/>
      <w:ind w:left="601" w:firstLine="601"/>
      <w:jc w:val="both"/>
    </w:pPr>
    <w:rPr>
      <w:rFonts w:ascii="Arial" w:eastAsia="Times New Roman" w:hAnsi="Arial" w:cs="Times New Roman"/>
      <w:sz w:val="24"/>
      <w:szCs w:val="24"/>
      <w:lang w:eastAsia="ru-RU"/>
    </w:rPr>
  </w:style>
  <w:style w:type="character" w:customStyle="1" w:styleId="1f0">
    <w:name w:val="1основа Знак Знак Знак Знак"/>
    <w:link w:val="1f"/>
    <w:uiPriority w:val="99"/>
    <w:locked/>
    <w:rsid w:val="00397A5D"/>
    <w:rPr>
      <w:rFonts w:ascii="Arial" w:eastAsia="Times New Roman" w:hAnsi="Arial" w:cs="Times New Roman"/>
      <w:sz w:val="24"/>
      <w:szCs w:val="24"/>
      <w:lang w:eastAsia="ru-RU"/>
    </w:rPr>
  </w:style>
  <w:style w:type="character" w:customStyle="1" w:styleId="WW-Absatz-Standardschriftart1111111111111">
    <w:name w:val="WW-Absatz-Standardschriftart1111111111111"/>
    <w:uiPriority w:val="99"/>
    <w:rsid w:val="00397A5D"/>
  </w:style>
  <w:style w:type="paragraph" w:customStyle="1" w:styleId="S1">
    <w:name w:val="S_Обычный в таблице"/>
    <w:basedOn w:val="a"/>
    <w:link w:val="S2"/>
    <w:uiPriority w:val="99"/>
    <w:rsid w:val="00397A5D"/>
    <w:pPr>
      <w:spacing w:after="0" w:line="360" w:lineRule="auto"/>
      <w:jc w:val="center"/>
    </w:pPr>
    <w:rPr>
      <w:rFonts w:ascii="Cambria" w:eastAsia="Times New Roman" w:hAnsi="Cambria" w:cs="Times New Roman"/>
      <w:sz w:val="24"/>
      <w:szCs w:val="24"/>
      <w:lang w:eastAsia="ru-RU"/>
    </w:rPr>
  </w:style>
  <w:style w:type="character" w:customStyle="1" w:styleId="S2">
    <w:name w:val="S_Обычный в таблице Знак"/>
    <w:link w:val="S1"/>
    <w:uiPriority w:val="99"/>
    <w:locked/>
    <w:rsid w:val="00397A5D"/>
    <w:rPr>
      <w:rFonts w:ascii="Cambria" w:eastAsia="Times New Roman" w:hAnsi="Cambria" w:cs="Times New Roman"/>
      <w:sz w:val="24"/>
      <w:szCs w:val="24"/>
      <w:lang w:eastAsia="ru-RU"/>
    </w:rPr>
  </w:style>
  <w:style w:type="paragraph" w:styleId="afffa">
    <w:name w:val="Block Text"/>
    <w:basedOn w:val="a"/>
    <w:uiPriority w:val="99"/>
    <w:rsid w:val="00397A5D"/>
    <w:pPr>
      <w:shd w:val="clear" w:color="auto" w:fill="FFFFFF"/>
      <w:spacing w:before="5" w:after="0" w:line="480" w:lineRule="auto"/>
      <w:ind w:left="426" w:right="14"/>
      <w:jc w:val="both"/>
    </w:pPr>
    <w:rPr>
      <w:rFonts w:ascii="CG Times" w:eastAsia="Times New Roman" w:hAnsi="CG Times" w:cs="Times New Roman"/>
      <w:color w:val="000000"/>
      <w:sz w:val="24"/>
      <w:szCs w:val="18"/>
      <w:lang w:val="en-US" w:eastAsia="ru-RU"/>
    </w:rPr>
  </w:style>
  <w:style w:type="paragraph" w:customStyle="1" w:styleId="1f1">
    <w:name w:val="Цитата1"/>
    <w:basedOn w:val="a"/>
    <w:uiPriority w:val="99"/>
    <w:rsid w:val="00397A5D"/>
    <w:pPr>
      <w:suppressAutoHyphens/>
      <w:spacing w:after="0" w:line="360" w:lineRule="auto"/>
      <w:ind w:left="284" w:right="-1" w:firstLine="567"/>
      <w:jc w:val="both"/>
    </w:pPr>
    <w:rPr>
      <w:rFonts w:ascii="Cambria" w:eastAsia="Times New Roman" w:hAnsi="Cambria" w:cs="Times New Roman"/>
      <w:sz w:val="24"/>
      <w:szCs w:val="24"/>
      <w:lang w:val="en-US" w:eastAsia="ar-SA"/>
    </w:rPr>
  </w:style>
  <w:style w:type="character" w:customStyle="1" w:styleId="afffb">
    <w:name w:val="Символы концевой сноски"/>
    <w:uiPriority w:val="99"/>
    <w:rsid w:val="00397A5D"/>
    <w:rPr>
      <w:vertAlign w:val="superscript"/>
    </w:rPr>
  </w:style>
  <w:style w:type="paragraph" w:styleId="afffc">
    <w:name w:val="endnote text"/>
    <w:basedOn w:val="a"/>
    <w:link w:val="afffd"/>
    <w:uiPriority w:val="99"/>
    <w:rsid w:val="00397A5D"/>
    <w:pPr>
      <w:spacing w:after="0" w:line="360" w:lineRule="auto"/>
      <w:jc w:val="both"/>
    </w:pPr>
    <w:rPr>
      <w:rFonts w:ascii="Cambria" w:eastAsia="Times New Roman" w:hAnsi="Cambria" w:cs="Times New Roman"/>
      <w:sz w:val="20"/>
      <w:szCs w:val="20"/>
      <w:lang w:eastAsia="ar-SA"/>
    </w:rPr>
  </w:style>
  <w:style w:type="character" w:customStyle="1" w:styleId="afffd">
    <w:name w:val="Текст концевой сноски Знак"/>
    <w:basedOn w:val="a0"/>
    <w:link w:val="afffc"/>
    <w:uiPriority w:val="99"/>
    <w:rsid w:val="00397A5D"/>
    <w:rPr>
      <w:rFonts w:ascii="Cambria" w:eastAsia="Times New Roman" w:hAnsi="Cambria" w:cs="Times New Roman"/>
      <w:sz w:val="20"/>
      <w:szCs w:val="20"/>
      <w:lang w:eastAsia="ar-SA"/>
    </w:rPr>
  </w:style>
  <w:style w:type="paragraph" w:styleId="2c">
    <w:name w:val="toc 2"/>
    <w:basedOn w:val="a"/>
    <w:next w:val="a"/>
    <w:autoRedefine/>
    <w:uiPriority w:val="99"/>
    <w:qFormat/>
    <w:rsid w:val="00397A5D"/>
    <w:pPr>
      <w:tabs>
        <w:tab w:val="left" w:pos="426"/>
        <w:tab w:val="right" w:leader="dot" w:pos="9771"/>
      </w:tabs>
      <w:spacing w:after="0" w:line="240" w:lineRule="auto"/>
    </w:pPr>
    <w:rPr>
      <w:rFonts w:ascii="Times New Roman" w:eastAsia="Times New Roman" w:hAnsi="Times New Roman" w:cs="Times New Roman"/>
      <w:bCs/>
      <w:noProof/>
      <w:sz w:val="20"/>
      <w:szCs w:val="20"/>
      <w:lang w:eastAsia="ru-RU"/>
    </w:rPr>
  </w:style>
  <w:style w:type="character" w:customStyle="1" w:styleId="FootnoteTextChar">
    <w:name w:val="Footnote Text Char"/>
    <w:uiPriority w:val="99"/>
    <w:locked/>
    <w:rsid w:val="00397A5D"/>
    <w:rPr>
      <w:rFonts w:ascii="Cambria" w:hAnsi="Cambria"/>
      <w:lang w:val="en-US"/>
    </w:rPr>
  </w:style>
  <w:style w:type="paragraph" w:customStyle="1" w:styleId="1f2">
    <w:name w:val="Подзаголовок_1"/>
    <w:basedOn w:val="9"/>
    <w:link w:val="1f3"/>
    <w:uiPriority w:val="99"/>
    <w:qFormat/>
    <w:rsid w:val="00397A5D"/>
    <w:rPr>
      <w:b/>
      <w:sz w:val="26"/>
      <w:szCs w:val="26"/>
    </w:rPr>
  </w:style>
  <w:style w:type="character" w:customStyle="1" w:styleId="1f3">
    <w:name w:val="Подзаголовок_1 Знак"/>
    <w:link w:val="1f2"/>
    <w:uiPriority w:val="99"/>
    <w:locked/>
    <w:rsid w:val="00397A5D"/>
    <w:rPr>
      <w:rFonts w:ascii="Cambria" w:eastAsia="Times New Roman" w:hAnsi="Cambria" w:cs="Times New Roman"/>
      <w:b/>
      <w:i/>
      <w:iCs/>
      <w:caps/>
      <w:spacing w:val="10"/>
      <w:sz w:val="26"/>
      <w:szCs w:val="26"/>
      <w:lang w:eastAsia="ru-RU"/>
    </w:rPr>
  </w:style>
  <w:style w:type="character" w:customStyle="1" w:styleId="af8">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7"/>
    <w:uiPriority w:val="99"/>
    <w:locked/>
    <w:rsid w:val="00397A5D"/>
    <w:rPr>
      <w:rFonts w:ascii="Arial" w:eastAsia="MS PGothic" w:hAnsi="Arial" w:cs="Tahoma"/>
      <w:kern w:val="3"/>
      <w:sz w:val="28"/>
      <w:szCs w:val="28"/>
      <w:lang w:val="de-DE" w:eastAsia="ja-JP" w:bidi="fa-IR"/>
    </w:rPr>
  </w:style>
  <w:style w:type="character" w:styleId="afffe">
    <w:name w:val="Strong"/>
    <w:uiPriority w:val="99"/>
    <w:qFormat/>
    <w:rsid w:val="00397A5D"/>
    <w:rPr>
      <w:b/>
      <w:color w:val="943634"/>
      <w:spacing w:val="5"/>
    </w:rPr>
  </w:style>
  <w:style w:type="character" w:styleId="affff">
    <w:name w:val="Emphasis"/>
    <w:uiPriority w:val="99"/>
    <w:qFormat/>
    <w:rsid w:val="00397A5D"/>
    <w:rPr>
      <w:caps/>
      <w:spacing w:val="5"/>
      <w:sz w:val="20"/>
    </w:rPr>
  </w:style>
  <w:style w:type="paragraph" w:customStyle="1" w:styleId="1f4">
    <w:name w:val="Без интервала1"/>
    <w:basedOn w:val="a"/>
    <w:link w:val="NoSpacingChar"/>
    <w:uiPriority w:val="99"/>
    <w:rsid w:val="00397A5D"/>
    <w:pPr>
      <w:spacing w:after="0" w:line="240" w:lineRule="auto"/>
      <w:jc w:val="both"/>
    </w:pPr>
    <w:rPr>
      <w:rFonts w:ascii="Cambria" w:eastAsia="Times New Roman" w:hAnsi="Cambria" w:cs="Times New Roman"/>
      <w:sz w:val="24"/>
      <w:szCs w:val="24"/>
      <w:lang w:val="en-US" w:eastAsia="ru-RU"/>
    </w:rPr>
  </w:style>
  <w:style w:type="character" w:customStyle="1" w:styleId="NoSpacingChar">
    <w:name w:val="No Spacing Char"/>
    <w:link w:val="1f4"/>
    <w:uiPriority w:val="99"/>
    <w:locked/>
    <w:rsid w:val="00397A5D"/>
    <w:rPr>
      <w:rFonts w:ascii="Cambria" w:eastAsia="Times New Roman" w:hAnsi="Cambria" w:cs="Times New Roman"/>
      <w:sz w:val="24"/>
      <w:szCs w:val="24"/>
      <w:lang w:val="en-US" w:eastAsia="ru-RU"/>
    </w:rPr>
  </w:style>
  <w:style w:type="paragraph" w:customStyle="1" w:styleId="212">
    <w:name w:val="Цитата 21"/>
    <w:basedOn w:val="a"/>
    <w:next w:val="a"/>
    <w:link w:val="QuoteChar"/>
    <w:uiPriority w:val="99"/>
    <w:rsid w:val="00397A5D"/>
    <w:pPr>
      <w:spacing w:after="0" w:line="360" w:lineRule="auto"/>
      <w:jc w:val="both"/>
    </w:pPr>
    <w:rPr>
      <w:rFonts w:ascii="Cambria" w:eastAsia="Times New Roman" w:hAnsi="Cambria" w:cs="Times New Roman"/>
      <w:i/>
      <w:iCs/>
      <w:sz w:val="20"/>
      <w:szCs w:val="20"/>
      <w:lang w:eastAsia="ru-RU"/>
    </w:rPr>
  </w:style>
  <w:style w:type="character" w:customStyle="1" w:styleId="QuoteChar">
    <w:name w:val="Quote Char"/>
    <w:link w:val="212"/>
    <w:uiPriority w:val="99"/>
    <w:locked/>
    <w:rsid w:val="00397A5D"/>
    <w:rPr>
      <w:rFonts w:ascii="Cambria" w:eastAsia="Times New Roman" w:hAnsi="Cambria" w:cs="Times New Roman"/>
      <w:i/>
      <w:iCs/>
      <w:sz w:val="20"/>
      <w:szCs w:val="20"/>
      <w:lang w:eastAsia="ru-RU"/>
    </w:rPr>
  </w:style>
  <w:style w:type="paragraph" w:customStyle="1" w:styleId="1f5">
    <w:name w:val="Выделенная цитата1"/>
    <w:basedOn w:val="a"/>
    <w:next w:val="a"/>
    <w:link w:val="IntenseQuoteChar"/>
    <w:uiPriority w:val="99"/>
    <w:rsid w:val="00397A5D"/>
    <w:pPr>
      <w:pBdr>
        <w:top w:val="dotted" w:sz="2" w:space="10" w:color="632423"/>
        <w:bottom w:val="dotted" w:sz="2" w:space="4" w:color="632423"/>
      </w:pBdr>
      <w:spacing w:before="160" w:after="0" w:line="300" w:lineRule="auto"/>
      <w:ind w:left="1440" w:right="1440"/>
      <w:jc w:val="both"/>
    </w:pPr>
    <w:rPr>
      <w:rFonts w:ascii="Cambria" w:eastAsia="Times New Roman" w:hAnsi="Cambria" w:cs="Times New Roman"/>
      <w:caps/>
      <w:color w:val="622423"/>
      <w:spacing w:val="5"/>
      <w:sz w:val="20"/>
      <w:szCs w:val="20"/>
      <w:lang w:eastAsia="ru-RU"/>
    </w:rPr>
  </w:style>
  <w:style w:type="character" w:customStyle="1" w:styleId="IntenseQuoteChar">
    <w:name w:val="Intense Quote Char"/>
    <w:link w:val="1f5"/>
    <w:uiPriority w:val="99"/>
    <w:locked/>
    <w:rsid w:val="00397A5D"/>
    <w:rPr>
      <w:rFonts w:ascii="Cambria" w:eastAsia="Times New Roman" w:hAnsi="Cambria" w:cs="Times New Roman"/>
      <w:caps/>
      <w:color w:val="622423"/>
      <w:spacing w:val="5"/>
      <w:sz w:val="20"/>
      <w:szCs w:val="20"/>
      <w:lang w:eastAsia="ru-RU"/>
    </w:rPr>
  </w:style>
  <w:style w:type="character" w:customStyle="1" w:styleId="1f6">
    <w:name w:val="Слабое выделение1"/>
    <w:uiPriority w:val="99"/>
    <w:rsid w:val="00397A5D"/>
    <w:rPr>
      <w:i/>
    </w:rPr>
  </w:style>
  <w:style w:type="character" w:customStyle="1" w:styleId="1f7">
    <w:name w:val="Сильное выделение1"/>
    <w:uiPriority w:val="99"/>
    <w:rsid w:val="00397A5D"/>
    <w:rPr>
      <w:i/>
      <w:caps/>
      <w:spacing w:val="10"/>
      <w:sz w:val="20"/>
    </w:rPr>
  </w:style>
  <w:style w:type="character" w:customStyle="1" w:styleId="1f8">
    <w:name w:val="Слабая ссылка1"/>
    <w:uiPriority w:val="99"/>
    <w:rsid w:val="00397A5D"/>
    <w:rPr>
      <w:rFonts w:ascii="Calibri" w:hAnsi="Calibri"/>
      <w:i/>
      <w:color w:val="622423"/>
    </w:rPr>
  </w:style>
  <w:style w:type="character" w:customStyle="1" w:styleId="1f9">
    <w:name w:val="Сильная ссылка1"/>
    <w:uiPriority w:val="99"/>
    <w:rsid w:val="00397A5D"/>
    <w:rPr>
      <w:rFonts w:ascii="Calibri" w:hAnsi="Calibri"/>
      <w:b/>
      <w:i/>
      <w:color w:val="622423"/>
    </w:rPr>
  </w:style>
  <w:style w:type="character" w:customStyle="1" w:styleId="1fa">
    <w:name w:val="Название книги1"/>
    <w:uiPriority w:val="99"/>
    <w:rsid w:val="00397A5D"/>
    <w:rPr>
      <w:caps/>
      <w:color w:val="622423"/>
      <w:spacing w:val="5"/>
      <w:u w:color="622423"/>
    </w:rPr>
  </w:style>
  <w:style w:type="paragraph" w:customStyle="1" w:styleId="1fb">
    <w:name w:val="Заголовок оглавления1"/>
    <w:basedOn w:val="10"/>
    <w:next w:val="a"/>
    <w:uiPriority w:val="99"/>
    <w:rsid w:val="00397A5D"/>
    <w:pPr>
      <w:pBdr>
        <w:bottom w:val="thinThickSmallGap" w:sz="12" w:space="1" w:color="943634"/>
      </w:pBdr>
      <w:spacing w:before="400" w:beforeAutospacing="0" w:after="0" w:afterAutospacing="0"/>
      <w:ind w:left="720" w:hanging="360"/>
      <w:jc w:val="center"/>
      <w:outlineLvl w:val="9"/>
    </w:pPr>
    <w:rPr>
      <w:rFonts w:ascii="Cambria" w:hAnsi="Cambria"/>
      <w:bCs w:val="0"/>
      <w:caps/>
      <w:spacing w:val="20"/>
      <w:kern w:val="0"/>
      <w:sz w:val="28"/>
      <w:szCs w:val="28"/>
      <w:lang w:eastAsia="en-US"/>
    </w:rPr>
  </w:style>
  <w:style w:type="paragraph" w:customStyle="1" w:styleId="1fc">
    <w:name w:val="Обычный1"/>
    <w:uiPriority w:val="99"/>
    <w:rsid w:val="00397A5D"/>
    <w:pPr>
      <w:snapToGrid w:val="0"/>
      <w:spacing w:after="0" w:line="240" w:lineRule="auto"/>
    </w:pPr>
    <w:rPr>
      <w:rFonts w:ascii="Times New Roman" w:eastAsia="Times New Roman" w:hAnsi="Times New Roman" w:cs="Times New Roman"/>
      <w:szCs w:val="20"/>
      <w:lang w:eastAsia="ru-RU"/>
    </w:rPr>
  </w:style>
  <w:style w:type="paragraph" w:styleId="38">
    <w:name w:val="toc 3"/>
    <w:basedOn w:val="a"/>
    <w:next w:val="a"/>
    <w:autoRedefine/>
    <w:uiPriority w:val="99"/>
    <w:qFormat/>
    <w:rsid w:val="00397A5D"/>
    <w:pPr>
      <w:spacing w:after="0" w:line="360" w:lineRule="auto"/>
      <w:ind w:left="220"/>
    </w:pPr>
    <w:rPr>
      <w:rFonts w:ascii="Calibri" w:eastAsia="Times New Roman" w:hAnsi="Calibri" w:cs="Times New Roman"/>
      <w:sz w:val="20"/>
      <w:szCs w:val="20"/>
      <w:lang w:val="en-US" w:eastAsia="ru-RU"/>
    </w:rPr>
  </w:style>
  <w:style w:type="paragraph" w:styleId="45">
    <w:name w:val="toc 4"/>
    <w:basedOn w:val="a"/>
    <w:next w:val="a"/>
    <w:autoRedefine/>
    <w:uiPriority w:val="99"/>
    <w:rsid w:val="00397A5D"/>
    <w:pPr>
      <w:spacing w:after="0" w:line="360" w:lineRule="auto"/>
      <w:ind w:left="440"/>
    </w:pPr>
    <w:rPr>
      <w:rFonts w:ascii="Calibri" w:eastAsia="Times New Roman" w:hAnsi="Calibri" w:cs="Times New Roman"/>
      <w:sz w:val="20"/>
      <w:szCs w:val="20"/>
      <w:lang w:val="en-US" w:eastAsia="ru-RU"/>
    </w:rPr>
  </w:style>
  <w:style w:type="paragraph" w:styleId="51">
    <w:name w:val="toc 5"/>
    <w:basedOn w:val="a"/>
    <w:next w:val="a"/>
    <w:autoRedefine/>
    <w:uiPriority w:val="99"/>
    <w:rsid w:val="00397A5D"/>
    <w:pPr>
      <w:spacing w:after="0" w:line="360" w:lineRule="auto"/>
      <w:ind w:left="660"/>
    </w:pPr>
    <w:rPr>
      <w:rFonts w:ascii="Calibri" w:eastAsia="Times New Roman" w:hAnsi="Calibri" w:cs="Times New Roman"/>
      <w:sz w:val="20"/>
      <w:szCs w:val="20"/>
      <w:lang w:val="en-US" w:eastAsia="ru-RU"/>
    </w:rPr>
  </w:style>
  <w:style w:type="paragraph" w:styleId="61">
    <w:name w:val="toc 6"/>
    <w:basedOn w:val="a"/>
    <w:next w:val="a"/>
    <w:autoRedefine/>
    <w:uiPriority w:val="99"/>
    <w:rsid w:val="00397A5D"/>
    <w:pPr>
      <w:spacing w:after="0" w:line="360" w:lineRule="auto"/>
      <w:ind w:left="880"/>
    </w:pPr>
    <w:rPr>
      <w:rFonts w:ascii="Calibri" w:eastAsia="Times New Roman" w:hAnsi="Calibri" w:cs="Times New Roman"/>
      <w:sz w:val="20"/>
      <w:szCs w:val="20"/>
      <w:lang w:val="en-US" w:eastAsia="ru-RU"/>
    </w:rPr>
  </w:style>
  <w:style w:type="paragraph" w:styleId="71">
    <w:name w:val="toc 7"/>
    <w:basedOn w:val="a"/>
    <w:next w:val="a"/>
    <w:autoRedefine/>
    <w:uiPriority w:val="99"/>
    <w:rsid w:val="00397A5D"/>
    <w:pPr>
      <w:spacing w:after="0" w:line="360" w:lineRule="auto"/>
      <w:ind w:left="1100"/>
    </w:pPr>
    <w:rPr>
      <w:rFonts w:ascii="Calibri" w:eastAsia="Times New Roman" w:hAnsi="Calibri" w:cs="Times New Roman"/>
      <w:sz w:val="20"/>
      <w:szCs w:val="20"/>
      <w:lang w:val="en-US" w:eastAsia="ru-RU"/>
    </w:rPr>
  </w:style>
  <w:style w:type="paragraph" w:styleId="81">
    <w:name w:val="toc 8"/>
    <w:basedOn w:val="a"/>
    <w:next w:val="a"/>
    <w:autoRedefine/>
    <w:uiPriority w:val="99"/>
    <w:rsid w:val="00397A5D"/>
    <w:pPr>
      <w:spacing w:after="0" w:line="360" w:lineRule="auto"/>
      <w:ind w:left="1320"/>
    </w:pPr>
    <w:rPr>
      <w:rFonts w:ascii="Calibri" w:eastAsia="Times New Roman" w:hAnsi="Calibri" w:cs="Times New Roman"/>
      <w:sz w:val="20"/>
      <w:szCs w:val="20"/>
      <w:lang w:val="en-US" w:eastAsia="ru-RU"/>
    </w:rPr>
  </w:style>
  <w:style w:type="paragraph" w:styleId="91">
    <w:name w:val="toc 9"/>
    <w:basedOn w:val="a"/>
    <w:next w:val="a"/>
    <w:autoRedefine/>
    <w:uiPriority w:val="99"/>
    <w:rsid w:val="00397A5D"/>
    <w:pPr>
      <w:spacing w:after="0" w:line="360" w:lineRule="auto"/>
      <w:ind w:left="1540"/>
    </w:pPr>
    <w:rPr>
      <w:rFonts w:ascii="Calibri" w:eastAsia="Times New Roman" w:hAnsi="Calibri" w:cs="Times New Roman"/>
      <w:sz w:val="20"/>
      <w:szCs w:val="20"/>
      <w:lang w:val="en-US" w:eastAsia="ru-RU"/>
    </w:rPr>
  </w:style>
  <w:style w:type="paragraph" w:customStyle="1" w:styleId="affff0">
    <w:name w:val="Заголовок без нумерации"/>
    <w:basedOn w:val="30"/>
    <w:link w:val="affff1"/>
    <w:uiPriority w:val="99"/>
    <w:qFormat/>
    <w:rsid w:val="00397A5D"/>
    <w:pPr>
      <w:numPr>
        <w:ilvl w:val="2"/>
      </w:numPr>
      <w:tabs>
        <w:tab w:val="left" w:pos="851"/>
      </w:tabs>
      <w:spacing w:before="240" w:after="240"/>
      <w:jc w:val="left"/>
    </w:pPr>
    <w:rPr>
      <w:b/>
      <w:sz w:val="24"/>
      <w:lang w:val="ru-RU"/>
    </w:rPr>
  </w:style>
  <w:style w:type="character" w:customStyle="1" w:styleId="affff1">
    <w:name w:val="Заголовок без нумерации Знак"/>
    <w:link w:val="affff0"/>
    <w:uiPriority w:val="99"/>
    <w:locked/>
    <w:rsid w:val="00397A5D"/>
    <w:rPr>
      <w:rFonts w:ascii="Times New Roman" w:eastAsia="Times New Roman" w:hAnsi="Times New Roman" w:cs="Times New Roman"/>
      <w:b/>
      <w:sz w:val="24"/>
      <w:szCs w:val="20"/>
      <w:lang w:eastAsia="ru-RU"/>
    </w:rPr>
  </w:style>
  <w:style w:type="paragraph" w:customStyle="1" w:styleId="S3">
    <w:name w:val="S_Обычный"/>
    <w:basedOn w:val="Standard"/>
    <w:uiPriority w:val="99"/>
    <w:rsid w:val="00397A5D"/>
    <w:pPr>
      <w:ind w:firstLine="709"/>
    </w:pPr>
    <w:rPr>
      <w:rFonts w:eastAsia="Times New Roman" w:cs="Mangal"/>
      <w:lang w:val="ru-RU" w:eastAsia="zh-CN" w:bidi="hi-IN"/>
    </w:rPr>
  </w:style>
  <w:style w:type="paragraph" w:customStyle="1" w:styleId="1fd">
    <w:name w:val="Рабочий Стиль1"/>
    <w:basedOn w:val="ad"/>
    <w:uiPriority w:val="99"/>
    <w:rsid w:val="00397A5D"/>
    <w:pPr>
      <w:spacing w:after="0" w:line="312" w:lineRule="auto"/>
      <w:ind w:firstLine="567"/>
    </w:pPr>
    <w:rPr>
      <w:sz w:val="28"/>
    </w:rPr>
  </w:style>
  <w:style w:type="paragraph" w:customStyle="1" w:styleId="2d">
    <w:name w:val="Обычный2"/>
    <w:uiPriority w:val="99"/>
    <w:rsid w:val="00397A5D"/>
    <w:pPr>
      <w:snapToGrid w:val="0"/>
      <w:spacing w:after="0" w:line="240" w:lineRule="auto"/>
    </w:pPr>
    <w:rPr>
      <w:rFonts w:ascii="Times New Roman" w:eastAsia="Times New Roman" w:hAnsi="Times New Roman" w:cs="Times New Roman"/>
      <w:szCs w:val="20"/>
      <w:lang w:eastAsia="ru-RU"/>
    </w:rPr>
  </w:style>
  <w:style w:type="paragraph" w:customStyle="1" w:styleId="140">
    <w:name w:val="Стиль 14 пт По ширине"/>
    <w:basedOn w:val="a"/>
    <w:uiPriority w:val="99"/>
    <w:rsid w:val="00397A5D"/>
    <w:pPr>
      <w:spacing w:after="0" w:line="240" w:lineRule="auto"/>
      <w:jc w:val="both"/>
    </w:pPr>
    <w:rPr>
      <w:rFonts w:ascii="Times New Roman" w:eastAsia="Times New Roman" w:hAnsi="Times New Roman" w:cs="Times New Roman"/>
      <w:sz w:val="28"/>
      <w:szCs w:val="20"/>
      <w:lang w:eastAsia="ru-RU"/>
    </w:rPr>
  </w:style>
  <w:style w:type="paragraph" w:styleId="2e">
    <w:name w:val="List 2"/>
    <w:basedOn w:val="a"/>
    <w:uiPriority w:val="99"/>
    <w:rsid w:val="00397A5D"/>
    <w:pPr>
      <w:spacing w:after="0" w:line="240" w:lineRule="auto"/>
      <w:ind w:left="566" w:hanging="283"/>
    </w:pPr>
    <w:rPr>
      <w:rFonts w:ascii="Times New Roman" w:eastAsia="Times New Roman" w:hAnsi="Times New Roman" w:cs="Times New Roman"/>
      <w:sz w:val="24"/>
      <w:szCs w:val="24"/>
      <w:lang w:eastAsia="ru-RU"/>
    </w:rPr>
  </w:style>
  <w:style w:type="paragraph" w:styleId="39">
    <w:name w:val="List 3"/>
    <w:basedOn w:val="a"/>
    <w:uiPriority w:val="99"/>
    <w:rsid w:val="00397A5D"/>
    <w:pPr>
      <w:spacing w:after="0" w:line="240" w:lineRule="auto"/>
      <w:ind w:left="849" w:hanging="283"/>
    </w:pPr>
    <w:rPr>
      <w:rFonts w:ascii="Times New Roman" w:eastAsia="Times New Roman" w:hAnsi="Times New Roman" w:cs="Times New Roman"/>
      <w:sz w:val="24"/>
      <w:szCs w:val="24"/>
      <w:lang w:eastAsia="ru-RU"/>
    </w:rPr>
  </w:style>
  <w:style w:type="paragraph" w:styleId="46">
    <w:name w:val="List 4"/>
    <w:basedOn w:val="a"/>
    <w:uiPriority w:val="99"/>
    <w:rsid w:val="00397A5D"/>
    <w:pPr>
      <w:spacing w:after="0" w:line="240" w:lineRule="auto"/>
      <w:ind w:left="1132" w:hanging="283"/>
    </w:pPr>
    <w:rPr>
      <w:rFonts w:ascii="Times New Roman" w:eastAsia="Times New Roman" w:hAnsi="Times New Roman" w:cs="Times New Roman"/>
      <w:sz w:val="24"/>
      <w:szCs w:val="24"/>
      <w:lang w:eastAsia="ru-RU"/>
    </w:rPr>
  </w:style>
  <w:style w:type="paragraph" w:styleId="affff2">
    <w:name w:val="List Continue"/>
    <w:basedOn w:val="a"/>
    <w:uiPriority w:val="99"/>
    <w:rsid w:val="00397A5D"/>
    <w:pPr>
      <w:spacing w:after="120" w:line="240" w:lineRule="auto"/>
      <w:ind w:left="283"/>
    </w:pPr>
    <w:rPr>
      <w:rFonts w:ascii="Times New Roman" w:eastAsia="Times New Roman" w:hAnsi="Times New Roman" w:cs="Times New Roman"/>
      <w:sz w:val="24"/>
      <w:szCs w:val="24"/>
      <w:lang w:eastAsia="ru-RU"/>
    </w:rPr>
  </w:style>
  <w:style w:type="paragraph" w:styleId="2f">
    <w:name w:val="List Continue 2"/>
    <w:basedOn w:val="a"/>
    <w:uiPriority w:val="99"/>
    <w:rsid w:val="00397A5D"/>
    <w:pPr>
      <w:spacing w:after="120" w:line="240" w:lineRule="auto"/>
      <w:ind w:left="566"/>
    </w:pPr>
    <w:rPr>
      <w:rFonts w:ascii="Times New Roman" w:eastAsia="Times New Roman" w:hAnsi="Times New Roman" w:cs="Times New Roman"/>
      <w:sz w:val="24"/>
      <w:szCs w:val="24"/>
      <w:lang w:eastAsia="ru-RU"/>
    </w:rPr>
  </w:style>
  <w:style w:type="character" w:customStyle="1" w:styleId="16-66">
    <w:name w:val="стиль16-66"/>
    <w:uiPriority w:val="99"/>
    <w:rsid w:val="00397A5D"/>
  </w:style>
  <w:style w:type="character" w:customStyle="1" w:styleId="st1">
    <w:name w:val="st1"/>
    <w:uiPriority w:val="99"/>
    <w:rsid w:val="00397A5D"/>
  </w:style>
  <w:style w:type="paragraph" w:customStyle="1" w:styleId="110">
    <w:name w:val="Стиль11"/>
    <w:basedOn w:val="10"/>
    <w:link w:val="111"/>
    <w:autoRedefine/>
    <w:uiPriority w:val="99"/>
    <w:qFormat/>
    <w:rsid w:val="00397A5D"/>
    <w:pPr>
      <w:pBdr>
        <w:bottom w:val="thinThickSmallGap" w:sz="12" w:space="1" w:color="943634"/>
      </w:pBdr>
      <w:spacing w:before="0" w:beforeAutospacing="0" w:after="0" w:afterAutospacing="0" w:line="276" w:lineRule="auto"/>
      <w:jc w:val="center"/>
    </w:pPr>
    <w:rPr>
      <w:bCs w:val="0"/>
      <w:caps/>
      <w:spacing w:val="20"/>
      <w:kern w:val="28"/>
      <w:sz w:val="28"/>
      <w:szCs w:val="28"/>
    </w:rPr>
  </w:style>
  <w:style w:type="character" w:customStyle="1" w:styleId="111">
    <w:name w:val="Стиль11 Знак"/>
    <w:link w:val="110"/>
    <w:uiPriority w:val="99"/>
    <w:locked/>
    <w:rsid w:val="00397A5D"/>
    <w:rPr>
      <w:rFonts w:ascii="Times New Roman" w:eastAsia="Times New Roman" w:hAnsi="Times New Roman" w:cs="Times New Roman"/>
      <w:b/>
      <w:caps/>
      <w:spacing w:val="20"/>
      <w:kern w:val="28"/>
      <w:sz w:val="28"/>
      <w:szCs w:val="28"/>
      <w:lang w:eastAsia="ru-RU"/>
    </w:rPr>
  </w:style>
  <w:style w:type="paragraph" w:customStyle="1" w:styleId="4">
    <w:name w:val="Стиль4"/>
    <w:basedOn w:val="a"/>
    <w:link w:val="47"/>
    <w:uiPriority w:val="99"/>
    <w:qFormat/>
    <w:rsid w:val="00397A5D"/>
    <w:pPr>
      <w:numPr>
        <w:numId w:val="4"/>
      </w:num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47">
    <w:name w:val="Стиль4 Знак"/>
    <w:link w:val="4"/>
    <w:uiPriority w:val="99"/>
    <w:locked/>
    <w:rsid w:val="00397A5D"/>
    <w:rPr>
      <w:rFonts w:ascii="Times New Roman" w:eastAsia="Times New Roman" w:hAnsi="Times New Roman" w:cs="Times New Roman"/>
      <w:sz w:val="24"/>
      <w:szCs w:val="24"/>
      <w:lang w:eastAsia="ar-SA"/>
    </w:rPr>
  </w:style>
  <w:style w:type="character" w:customStyle="1" w:styleId="FontStyle12">
    <w:name w:val="Font Style12"/>
    <w:uiPriority w:val="99"/>
    <w:rsid w:val="00397A5D"/>
    <w:rPr>
      <w:rFonts w:ascii="Times New Roman" w:hAnsi="Times New Roman"/>
      <w:sz w:val="28"/>
    </w:rPr>
  </w:style>
  <w:style w:type="paragraph" w:customStyle="1" w:styleId="Style2">
    <w:name w:val="Style2"/>
    <w:basedOn w:val="a"/>
    <w:uiPriority w:val="99"/>
    <w:rsid w:val="00397A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3">
    <w:name w:val="Рисунок/Таблица"/>
    <w:basedOn w:val="a"/>
    <w:uiPriority w:val="99"/>
    <w:qFormat/>
    <w:rsid w:val="00397A5D"/>
    <w:pPr>
      <w:spacing w:after="120" w:line="360" w:lineRule="auto"/>
      <w:ind w:firstLine="567"/>
      <w:jc w:val="center"/>
    </w:pPr>
    <w:rPr>
      <w:rFonts w:ascii="Times New Roman" w:eastAsia="Times New Roman" w:hAnsi="Times New Roman" w:cs="Times New Roman"/>
      <w:sz w:val="28"/>
      <w:szCs w:val="24"/>
      <w:lang w:eastAsia="ru-RU"/>
    </w:rPr>
  </w:style>
  <w:style w:type="paragraph" w:customStyle="1" w:styleId="affff4">
    <w:name w:val="Стиль адрес"/>
    <w:basedOn w:val="a"/>
    <w:uiPriority w:val="99"/>
    <w:rsid w:val="00397A5D"/>
    <w:pPr>
      <w:tabs>
        <w:tab w:val="num" w:pos="360"/>
      </w:tabs>
      <w:spacing w:line="264" w:lineRule="auto"/>
      <w:ind w:left="4820"/>
    </w:pPr>
    <w:rPr>
      <w:rFonts w:ascii="Cambria" w:eastAsia="Times New Roman" w:hAnsi="Cambria" w:cs="Times New Roman"/>
      <w:sz w:val="28"/>
      <w:szCs w:val="20"/>
      <w:lang w:val="en-US" w:eastAsia="ru-RU"/>
    </w:rPr>
  </w:style>
  <w:style w:type="character" w:customStyle="1" w:styleId="apple-converted-space">
    <w:name w:val="apple-converted-space"/>
    <w:uiPriority w:val="99"/>
    <w:rsid w:val="00397A5D"/>
  </w:style>
  <w:style w:type="paragraph" w:customStyle="1" w:styleId="xl63">
    <w:name w:val="xl63"/>
    <w:basedOn w:val="a"/>
    <w:uiPriority w:val="99"/>
    <w:rsid w:val="00397A5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4">
    <w:name w:val="xl64"/>
    <w:basedOn w:val="a"/>
    <w:uiPriority w:val="99"/>
    <w:rsid w:val="00397A5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1fe">
    <w:name w:val="Стиль1"/>
    <w:basedOn w:val="1b"/>
    <w:link w:val="1ff"/>
    <w:uiPriority w:val="99"/>
    <w:qFormat/>
    <w:rsid w:val="00397A5D"/>
    <w:pPr>
      <w:tabs>
        <w:tab w:val="num" w:pos="720"/>
      </w:tabs>
      <w:suppressAutoHyphens/>
      <w:overflowPunct/>
      <w:autoSpaceDE/>
      <w:autoSpaceDN/>
      <w:adjustRightInd/>
      <w:ind w:hanging="360"/>
      <w:contextualSpacing w:val="0"/>
      <w:jc w:val="both"/>
      <w:textAlignment w:val="auto"/>
    </w:pPr>
    <w:rPr>
      <w:sz w:val="24"/>
      <w:szCs w:val="24"/>
      <w:lang w:eastAsia="ar-SA"/>
    </w:rPr>
  </w:style>
  <w:style w:type="character" w:customStyle="1" w:styleId="1ff">
    <w:name w:val="Стиль1 Знак"/>
    <w:link w:val="1fe"/>
    <w:uiPriority w:val="99"/>
    <w:locked/>
    <w:rsid w:val="00397A5D"/>
    <w:rPr>
      <w:rFonts w:ascii="Times New Roman" w:eastAsia="Times New Roman" w:hAnsi="Times New Roman" w:cs="Times New Roman"/>
      <w:sz w:val="24"/>
      <w:szCs w:val="24"/>
      <w:lang w:eastAsia="ar-SA"/>
    </w:rPr>
  </w:style>
  <w:style w:type="character" w:customStyle="1" w:styleId="32">
    <w:name w:val="Стиль3 Знак"/>
    <w:link w:val="3"/>
    <w:uiPriority w:val="99"/>
    <w:locked/>
    <w:rsid w:val="00397A5D"/>
    <w:rPr>
      <w:rFonts w:ascii="Times New Roman" w:eastAsia="Times New Roman" w:hAnsi="Times New Roman" w:cs="Times New Roman"/>
      <w:sz w:val="24"/>
      <w:szCs w:val="20"/>
      <w:lang w:eastAsia="ru-RU"/>
    </w:rPr>
  </w:style>
  <w:style w:type="paragraph" w:customStyle="1" w:styleId="font6">
    <w:name w:val="font6"/>
    <w:basedOn w:val="a"/>
    <w:uiPriority w:val="99"/>
    <w:rsid w:val="00397A5D"/>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107">
    <w:name w:val="xl107"/>
    <w:basedOn w:val="a"/>
    <w:uiPriority w:val="99"/>
    <w:rsid w:val="00397A5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uiPriority w:val="99"/>
    <w:rsid w:val="00397A5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uiPriority w:val="99"/>
    <w:rsid w:val="00397A5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uiPriority w:val="99"/>
    <w:rsid w:val="00397A5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uiPriority w:val="99"/>
    <w:rsid w:val="00397A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uiPriority w:val="99"/>
    <w:rsid w:val="00397A5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uiPriority w:val="99"/>
    <w:rsid w:val="00397A5D"/>
    <w:pPr>
      <w:shd w:val="clear" w:color="C0C0C0" w:fill="CCCCFF"/>
      <w:spacing w:before="100" w:beforeAutospacing="1" w:after="100" w:afterAutospacing="1" w:line="240" w:lineRule="auto"/>
      <w:jc w:val="center"/>
      <w:textAlignment w:val="center"/>
    </w:pPr>
    <w:rPr>
      <w:rFonts w:ascii="Times New Roman" w:eastAsia="Times New Roman" w:hAnsi="Times New Roman" w:cs="Times New Roman"/>
      <w:b/>
      <w:bCs/>
      <w:sz w:val="48"/>
      <w:szCs w:val="48"/>
      <w:lang w:eastAsia="ru-RU"/>
    </w:rPr>
  </w:style>
  <w:style w:type="paragraph" w:customStyle="1" w:styleId="xl114">
    <w:name w:val="xl114"/>
    <w:basedOn w:val="a"/>
    <w:uiPriority w:val="99"/>
    <w:rsid w:val="00397A5D"/>
    <w:pPr>
      <w:pBdr>
        <w:top w:val="single" w:sz="4" w:space="0" w:color="auto"/>
      </w:pBdr>
      <w:shd w:val="clear" w:color="C0C0C0" w:fill="CCCCFF"/>
      <w:spacing w:before="100" w:beforeAutospacing="1" w:after="100" w:afterAutospacing="1" w:line="240" w:lineRule="auto"/>
      <w:jc w:val="center"/>
      <w:textAlignment w:val="center"/>
    </w:pPr>
    <w:rPr>
      <w:rFonts w:ascii="Times New Roman" w:eastAsia="Times New Roman" w:hAnsi="Times New Roman" w:cs="Times New Roman"/>
      <w:b/>
      <w:bCs/>
      <w:sz w:val="48"/>
      <w:szCs w:val="48"/>
      <w:lang w:eastAsia="ru-RU"/>
    </w:rPr>
  </w:style>
  <w:style w:type="paragraph" w:customStyle="1" w:styleId="xl115">
    <w:name w:val="xl115"/>
    <w:basedOn w:val="a"/>
    <w:uiPriority w:val="99"/>
    <w:rsid w:val="00397A5D"/>
    <w:pPr>
      <w:pBdr>
        <w:top w:val="single" w:sz="4" w:space="0" w:color="auto"/>
        <w:right w:val="single" w:sz="8" w:space="0" w:color="auto"/>
      </w:pBdr>
      <w:shd w:val="clear" w:color="C0C0C0" w:fill="CCCCFF"/>
      <w:spacing w:before="100" w:beforeAutospacing="1" w:after="100" w:afterAutospacing="1" w:line="240" w:lineRule="auto"/>
      <w:jc w:val="center"/>
      <w:textAlignment w:val="center"/>
    </w:pPr>
    <w:rPr>
      <w:rFonts w:ascii="Times New Roman" w:eastAsia="Times New Roman" w:hAnsi="Times New Roman" w:cs="Times New Roman"/>
      <w:b/>
      <w:bCs/>
      <w:sz w:val="48"/>
      <w:szCs w:val="48"/>
      <w:lang w:eastAsia="ru-RU"/>
    </w:rPr>
  </w:style>
  <w:style w:type="paragraph" w:customStyle="1" w:styleId="xl116">
    <w:name w:val="xl116"/>
    <w:basedOn w:val="a"/>
    <w:uiPriority w:val="99"/>
    <w:rsid w:val="00397A5D"/>
    <w:pPr>
      <w:pBdr>
        <w:left w:val="single" w:sz="4" w:space="0" w:color="000000"/>
      </w:pBdr>
      <w:shd w:val="clear" w:color="C0C0C0" w:fill="CCCCFF"/>
      <w:spacing w:before="100" w:beforeAutospacing="1" w:after="100" w:afterAutospacing="1" w:line="240" w:lineRule="auto"/>
      <w:jc w:val="center"/>
      <w:textAlignment w:val="center"/>
    </w:pPr>
    <w:rPr>
      <w:rFonts w:ascii="Times New Roman" w:eastAsia="Times New Roman" w:hAnsi="Times New Roman" w:cs="Times New Roman"/>
      <w:b/>
      <w:bCs/>
      <w:sz w:val="48"/>
      <w:szCs w:val="48"/>
      <w:lang w:eastAsia="ru-RU"/>
    </w:rPr>
  </w:style>
  <w:style w:type="paragraph" w:customStyle="1" w:styleId="xl117">
    <w:name w:val="xl117"/>
    <w:basedOn w:val="a"/>
    <w:uiPriority w:val="99"/>
    <w:rsid w:val="00397A5D"/>
    <w:pPr>
      <w:pBdr>
        <w:right w:val="single" w:sz="8" w:space="0" w:color="auto"/>
      </w:pBdr>
      <w:shd w:val="clear" w:color="C0C0C0" w:fill="CCCCFF"/>
      <w:spacing w:before="100" w:beforeAutospacing="1" w:after="100" w:afterAutospacing="1" w:line="240" w:lineRule="auto"/>
      <w:jc w:val="center"/>
      <w:textAlignment w:val="center"/>
    </w:pPr>
    <w:rPr>
      <w:rFonts w:ascii="Times New Roman" w:eastAsia="Times New Roman" w:hAnsi="Times New Roman" w:cs="Times New Roman"/>
      <w:b/>
      <w:bCs/>
      <w:sz w:val="48"/>
      <w:szCs w:val="48"/>
      <w:lang w:eastAsia="ru-RU"/>
    </w:rPr>
  </w:style>
  <w:style w:type="paragraph" w:customStyle="1" w:styleId="font7">
    <w:name w:val="font7"/>
    <w:basedOn w:val="a"/>
    <w:uiPriority w:val="99"/>
    <w:rsid w:val="00397A5D"/>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1ff0">
    <w:name w:val="Рецензия1"/>
    <w:hidden/>
    <w:semiHidden/>
    <w:rsid w:val="00397A5D"/>
    <w:pPr>
      <w:spacing w:after="0" w:line="240" w:lineRule="auto"/>
    </w:pPr>
    <w:rPr>
      <w:rFonts w:ascii="Times New Roman" w:eastAsia="Times New Roman" w:hAnsi="Times New Roman" w:cs="Times New Roman"/>
      <w:sz w:val="20"/>
      <w:szCs w:val="20"/>
      <w:lang w:eastAsia="ru-RU"/>
    </w:rPr>
  </w:style>
  <w:style w:type="table" w:customStyle="1" w:styleId="112">
    <w:name w:val="Сетка таблицы11"/>
    <w:uiPriority w:val="99"/>
    <w:rsid w:val="00397A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397A5D"/>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397A5D"/>
    <w:pPr>
      <w:spacing w:after="0" w:line="240" w:lineRule="auto"/>
      <w:jc w:val="both"/>
    </w:pPr>
    <w:rPr>
      <w:rFonts w:ascii="Cambria" w:eastAsia="Times New Roman" w:hAnsi="Cambria" w:cs="Times New Roman"/>
      <w:sz w:val="24"/>
      <w:szCs w:val="24"/>
      <w:lang w:val="en-US" w:eastAsia="ru-RU"/>
    </w:rPr>
  </w:style>
  <w:style w:type="character" w:customStyle="1" w:styleId="NoSpacingChar1">
    <w:name w:val="No Spacing Char1"/>
    <w:link w:val="2f0"/>
    <w:locked/>
    <w:rsid w:val="00397A5D"/>
    <w:rPr>
      <w:rFonts w:ascii="Cambria" w:eastAsia="Times New Roman" w:hAnsi="Cambria" w:cs="Times New Roman"/>
      <w:sz w:val="24"/>
      <w:szCs w:val="24"/>
      <w:lang w:val="en-US" w:eastAsia="ru-RU"/>
    </w:rPr>
  </w:style>
  <w:style w:type="paragraph" w:customStyle="1" w:styleId="220">
    <w:name w:val="Цитата 22"/>
    <w:basedOn w:val="a"/>
    <w:next w:val="a"/>
    <w:link w:val="QuoteChar1"/>
    <w:rsid w:val="00397A5D"/>
    <w:pPr>
      <w:spacing w:after="0" w:line="360" w:lineRule="auto"/>
      <w:jc w:val="both"/>
    </w:pPr>
    <w:rPr>
      <w:rFonts w:ascii="Cambria" w:eastAsia="Times New Roman" w:hAnsi="Cambria" w:cs="Times New Roman"/>
      <w:i/>
      <w:iCs/>
      <w:sz w:val="20"/>
      <w:szCs w:val="20"/>
      <w:lang w:eastAsia="ru-RU"/>
    </w:rPr>
  </w:style>
  <w:style w:type="character" w:customStyle="1" w:styleId="QuoteChar1">
    <w:name w:val="Quote Char1"/>
    <w:link w:val="220"/>
    <w:locked/>
    <w:rsid w:val="00397A5D"/>
    <w:rPr>
      <w:rFonts w:ascii="Cambria" w:eastAsia="Times New Roman" w:hAnsi="Cambria" w:cs="Times New Roman"/>
      <w:i/>
      <w:iCs/>
      <w:sz w:val="20"/>
      <w:szCs w:val="20"/>
      <w:lang w:eastAsia="ru-RU"/>
    </w:rPr>
  </w:style>
  <w:style w:type="paragraph" w:customStyle="1" w:styleId="2f1">
    <w:name w:val="Выделенная цитата2"/>
    <w:basedOn w:val="a"/>
    <w:next w:val="a"/>
    <w:link w:val="IntenseQuoteChar1"/>
    <w:rsid w:val="00397A5D"/>
    <w:pPr>
      <w:pBdr>
        <w:top w:val="dotted" w:sz="2" w:space="10" w:color="632423"/>
        <w:bottom w:val="dotted" w:sz="2" w:space="4" w:color="632423"/>
      </w:pBdr>
      <w:spacing w:before="160" w:after="0" w:line="300" w:lineRule="auto"/>
      <w:ind w:left="1440" w:right="1440"/>
      <w:jc w:val="both"/>
    </w:pPr>
    <w:rPr>
      <w:rFonts w:ascii="Cambria" w:eastAsia="Times New Roman" w:hAnsi="Cambria" w:cs="Times New Roman"/>
      <w:caps/>
      <w:color w:val="622423"/>
      <w:spacing w:val="5"/>
      <w:sz w:val="20"/>
      <w:szCs w:val="20"/>
      <w:lang w:eastAsia="ru-RU"/>
    </w:rPr>
  </w:style>
  <w:style w:type="character" w:customStyle="1" w:styleId="IntenseQuoteChar1">
    <w:name w:val="Intense Quote Char1"/>
    <w:link w:val="2f1"/>
    <w:locked/>
    <w:rsid w:val="00397A5D"/>
    <w:rPr>
      <w:rFonts w:ascii="Cambria" w:eastAsia="Times New Roman" w:hAnsi="Cambria" w:cs="Times New Roman"/>
      <w:caps/>
      <w:color w:val="622423"/>
      <w:spacing w:val="5"/>
      <w:sz w:val="20"/>
      <w:szCs w:val="20"/>
      <w:lang w:eastAsia="ru-RU"/>
    </w:rPr>
  </w:style>
  <w:style w:type="character" w:customStyle="1" w:styleId="2f2">
    <w:name w:val="Слабое выделение2"/>
    <w:rsid w:val="00397A5D"/>
    <w:rPr>
      <w:i/>
    </w:rPr>
  </w:style>
  <w:style w:type="character" w:customStyle="1" w:styleId="2f3">
    <w:name w:val="Сильное выделение2"/>
    <w:rsid w:val="00397A5D"/>
    <w:rPr>
      <w:i/>
      <w:caps/>
      <w:spacing w:val="10"/>
      <w:sz w:val="20"/>
    </w:rPr>
  </w:style>
  <w:style w:type="character" w:customStyle="1" w:styleId="2f4">
    <w:name w:val="Слабая ссылка2"/>
    <w:rsid w:val="00397A5D"/>
    <w:rPr>
      <w:rFonts w:ascii="Calibri" w:hAnsi="Calibri"/>
      <w:i/>
      <w:color w:val="622423"/>
    </w:rPr>
  </w:style>
  <w:style w:type="character" w:customStyle="1" w:styleId="2f5">
    <w:name w:val="Сильная ссылка2"/>
    <w:rsid w:val="00397A5D"/>
    <w:rPr>
      <w:rFonts w:ascii="Calibri" w:hAnsi="Calibri"/>
      <w:b/>
      <w:i/>
      <w:color w:val="622423"/>
    </w:rPr>
  </w:style>
  <w:style w:type="character" w:customStyle="1" w:styleId="2f6">
    <w:name w:val="Название книги2"/>
    <w:rsid w:val="00397A5D"/>
    <w:rPr>
      <w:caps/>
      <w:color w:val="622423"/>
      <w:spacing w:val="5"/>
      <w:u w:color="622423"/>
    </w:rPr>
  </w:style>
  <w:style w:type="paragraph" w:customStyle="1" w:styleId="2f7">
    <w:name w:val="Заголовок оглавления2"/>
    <w:basedOn w:val="10"/>
    <w:next w:val="a"/>
    <w:rsid w:val="00397A5D"/>
    <w:pPr>
      <w:pBdr>
        <w:bottom w:val="thinThickSmallGap" w:sz="12" w:space="1" w:color="943634"/>
      </w:pBdr>
      <w:spacing w:before="400" w:beforeAutospacing="0" w:after="0" w:afterAutospacing="0"/>
      <w:ind w:left="720" w:hanging="360"/>
      <w:jc w:val="center"/>
      <w:outlineLvl w:val="9"/>
    </w:pPr>
    <w:rPr>
      <w:rFonts w:ascii="Cambria" w:hAnsi="Cambria"/>
      <w:bCs w:val="0"/>
      <w:caps/>
      <w:spacing w:val="20"/>
      <w:kern w:val="0"/>
      <w:sz w:val="28"/>
      <w:szCs w:val="28"/>
      <w:lang w:eastAsia="en-US"/>
    </w:rPr>
  </w:style>
  <w:style w:type="table" w:customStyle="1" w:styleId="2f8">
    <w:name w:val="Сетка таблицы2"/>
    <w:uiPriority w:val="99"/>
    <w:rsid w:val="00397A5D"/>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397A5D"/>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b"/>
    <w:locked/>
    <w:rsid w:val="00397A5D"/>
    <w:rPr>
      <w:rFonts w:ascii="Times New Roman" w:eastAsia="Times New Roman" w:hAnsi="Times New Roman" w:cs="Times New Roman"/>
      <w:sz w:val="20"/>
      <w:szCs w:val="20"/>
      <w:lang w:eastAsia="ru-RU"/>
    </w:rPr>
  </w:style>
  <w:style w:type="table" w:customStyle="1" w:styleId="48">
    <w:name w:val="Сетка таблицы4"/>
    <w:uiPriority w:val="99"/>
    <w:rsid w:val="00397A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5">
    <w:name w:val="Revision"/>
    <w:hidden/>
    <w:uiPriority w:val="99"/>
    <w:semiHidden/>
    <w:rsid w:val="00397A5D"/>
    <w:pPr>
      <w:spacing w:after="0" w:line="240" w:lineRule="auto"/>
    </w:pPr>
    <w:rPr>
      <w:rFonts w:ascii="Times New Roman" w:eastAsia="Times New Roman" w:hAnsi="Times New Roman" w:cs="Times New Roman"/>
      <w:sz w:val="20"/>
      <w:szCs w:val="20"/>
      <w:lang w:eastAsia="ru-RU"/>
    </w:rPr>
  </w:style>
  <w:style w:type="numbering" w:customStyle="1" w:styleId="113">
    <w:name w:val="Нет списка11"/>
    <w:next w:val="a2"/>
    <w:uiPriority w:val="99"/>
    <w:semiHidden/>
    <w:unhideWhenUsed/>
    <w:rsid w:val="00397A5D"/>
  </w:style>
  <w:style w:type="numbering" w:customStyle="1" w:styleId="1111">
    <w:name w:val="Нет списка111"/>
    <w:next w:val="a2"/>
    <w:uiPriority w:val="99"/>
    <w:semiHidden/>
    <w:unhideWhenUsed/>
    <w:rsid w:val="00397A5D"/>
  </w:style>
  <w:style w:type="numbering" w:customStyle="1" w:styleId="2f9">
    <w:name w:val="Нет списка2"/>
    <w:next w:val="a2"/>
    <w:uiPriority w:val="99"/>
    <w:semiHidden/>
    <w:unhideWhenUsed/>
    <w:rsid w:val="00397A5D"/>
  </w:style>
  <w:style w:type="numbering" w:customStyle="1" w:styleId="11110">
    <w:name w:val="Нет списка1111"/>
    <w:next w:val="a2"/>
    <w:uiPriority w:val="99"/>
    <w:semiHidden/>
    <w:unhideWhenUsed/>
    <w:rsid w:val="00397A5D"/>
  </w:style>
  <w:style w:type="paragraph" w:styleId="affff6">
    <w:name w:val="No Spacing"/>
    <w:basedOn w:val="a"/>
    <w:link w:val="affff7"/>
    <w:uiPriority w:val="1"/>
    <w:qFormat/>
    <w:rsid w:val="00397A5D"/>
    <w:pPr>
      <w:spacing w:after="0" w:line="240" w:lineRule="auto"/>
      <w:jc w:val="both"/>
    </w:pPr>
    <w:rPr>
      <w:rFonts w:ascii="Cambria" w:eastAsia="Times New Roman" w:hAnsi="Cambria" w:cs="Times New Roman"/>
      <w:sz w:val="24"/>
      <w:szCs w:val="24"/>
      <w:lang w:val="en-US" w:eastAsia="ru-RU" w:bidi="en-US"/>
    </w:rPr>
  </w:style>
  <w:style w:type="character" w:customStyle="1" w:styleId="affff7">
    <w:name w:val="Без интервала Знак"/>
    <w:link w:val="affff6"/>
    <w:uiPriority w:val="1"/>
    <w:rsid w:val="00397A5D"/>
    <w:rPr>
      <w:rFonts w:ascii="Cambria" w:eastAsia="Times New Roman" w:hAnsi="Cambria" w:cs="Times New Roman"/>
      <w:sz w:val="24"/>
      <w:szCs w:val="24"/>
      <w:lang w:val="en-US" w:eastAsia="ru-RU" w:bidi="en-US"/>
    </w:rPr>
  </w:style>
  <w:style w:type="paragraph" w:styleId="2fa">
    <w:name w:val="Quote"/>
    <w:basedOn w:val="a"/>
    <w:next w:val="a"/>
    <w:link w:val="2fb"/>
    <w:uiPriority w:val="99"/>
    <w:qFormat/>
    <w:rsid w:val="00397A5D"/>
    <w:pPr>
      <w:spacing w:after="0" w:line="360" w:lineRule="auto"/>
      <w:jc w:val="both"/>
    </w:pPr>
    <w:rPr>
      <w:rFonts w:ascii="Cambria" w:eastAsia="Times New Roman" w:hAnsi="Cambria" w:cs="Times New Roman"/>
      <w:i/>
      <w:iCs/>
      <w:sz w:val="20"/>
      <w:szCs w:val="20"/>
      <w:lang w:eastAsia="ru-RU"/>
    </w:rPr>
  </w:style>
  <w:style w:type="character" w:customStyle="1" w:styleId="2fb">
    <w:name w:val="Цитата 2 Знак"/>
    <w:basedOn w:val="a0"/>
    <w:link w:val="2fa"/>
    <w:uiPriority w:val="99"/>
    <w:rsid w:val="00397A5D"/>
    <w:rPr>
      <w:rFonts w:ascii="Cambria" w:eastAsia="Times New Roman" w:hAnsi="Cambria" w:cs="Times New Roman"/>
      <w:i/>
      <w:iCs/>
      <w:sz w:val="20"/>
      <w:szCs w:val="20"/>
      <w:lang w:eastAsia="ru-RU"/>
    </w:rPr>
  </w:style>
  <w:style w:type="paragraph" w:styleId="affff8">
    <w:name w:val="Intense Quote"/>
    <w:basedOn w:val="a"/>
    <w:next w:val="a"/>
    <w:link w:val="affff9"/>
    <w:uiPriority w:val="99"/>
    <w:qFormat/>
    <w:rsid w:val="00397A5D"/>
    <w:pPr>
      <w:pBdr>
        <w:top w:val="dotted" w:sz="2" w:space="10" w:color="632423"/>
        <w:bottom w:val="dotted" w:sz="2" w:space="4" w:color="632423"/>
      </w:pBdr>
      <w:spacing w:before="160" w:after="0" w:line="300" w:lineRule="auto"/>
      <w:ind w:left="1440" w:right="1440"/>
      <w:jc w:val="both"/>
    </w:pPr>
    <w:rPr>
      <w:rFonts w:ascii="Cambria" w:eastAsia="Times New Roman" w:hAnsi="Cambria" w:cs="Times New Roman"/>
      <w:caps/>
      <w:color w:val="622423"/>
      <w:spacing w:val="5"/>
      <w:sz w:val="20"/>
      <w:szCs w:val="20"/>
      <w:lang w:eastAsia="ru-RU"/>
    </w:rPr>
  </w:style>
  <w:style w:type="character" w:customStyle="1" w:styleId="affff9">
    <w:name w:val="Выделенная цитата Знак"/>
    <w:basedOn w:val="a0"/>
    <w:link w:val="affff8"/>
    <w:uiPriority w:val="99"/>
    <w:rsid w:val="00397A5D"/>
    <w:rPr>
      <w:rFonts w:ascii="Cambria" w:eastAsia="Times New Roman" w:hAnsi="Cambria" w:cs="Times New Roman"/>
      <w:caps/>
      <w:color w:val="622423"/>
      <w:spacing w:val="5"/>
      <w:sz w:val="20"/>
      <w:szCs w:val="20"/>
      <w:lang w:eastAsia="ru-RU"/>
    </w:rPr>
  </w:style>
  <w:style w:type="character" w:styleId="affffa">
    <w:name w:val="Subtle Emphasis"/>
    <w:uiPriority w:val="99"/>
    <w:qFormat/>
    <w:rsid w:val="00397A5D"/>
    <w:rPr>
      <w:i/>
      <w:iCs/>
    </w:rPr>
  </w:style>
  <w:style w:type="character" w:styleId="affffb">
    <w:name w:val="Intense Emphasis"/>
    <w:uiPriority w:val="99"/>
    <w:qFormat/>
    <w:rsid w:val="00397A5D"/>
    <w:rPr>
      <w:i/>
      <w:iCs/>
      <w:caps/>
      <w:spacing w:val="10"/>
      <w:sz w:val="20"/>
      <w:szCs w:val="20"/>
    </w:rPr>
  </w:style>
  <w:style w:type="character" w:styleId="affffc">
    <w:name w:val="Subtle Reference"/>
    <w:uiPriority w:val="99"/>
    <w:qFormat/>
    <w:rsid w:val="00397A5D"/>
    <w:rPr>
      <w:rFonts w:ascii="Calibri" w:eastAsia="Times New Roman" w:hAnsi="Calibri" w:cs="Times New Roman"/>
      <w:i/>
      <w:iCs/>
      <w:color w:val="622423"/>
    </w:rPr>
  </w:style>
  <w:style w:type="character" w:styleId="affffd">
    <w:name w:val="Intense Reference"/>
    <w:uiPriority w:val="99"/>
    <w:qFormat/>
    <w:rsid w:val="00397A5D"/>
    <w:rPr>
      <w:rFonts w:ascii="Calibri" w:eastAsia="Times New Roman" w:hAnsi="Calibri" w:cs="Times New Roman"/>
      <w:b/>
      <w:bCs/>
      <w:i/>
      <w:iCs/>
      <w:color w:val="622423"/>
    </w:rPr>
  </w:style>
  <w:style w:type="character" w:styleId="affffe">
    <w:name w:val="Book Title"/>
    <w:uiPriority w:val="99"/>
    <w:qFormat/>
    <w:rsid w:val="00397A5D"/>
    <w:rPr>
      <w:caps/>
      <w:color w:val="622423"/>
      <w:spacing w:val="5"/>
      <w:u w:color="622423"/>
    </w:rPr>
  </w:style>
  <w:style w:type="paragraph" w:styleId="afffff">
    <w:name w:val="TOC Heading"/>
    <w:basedOn w:val="10"/>
    <w:next w:val="a"/>
    <w:uiPriority w:val="39"/>
    <w:qFormat/>
    <w:rsid w:val="00397A5D"/>
    <w:pPr>
      <w:pBdr>
        <w:bottom w:val="thinThickSmallGap" w:sz="12" w:space="1" w:color="943634"/>
      </w:pBdr>
      <w:spacing w:before="400" w:beforeAutospacing="0" w:after="0" w:afterAutospacing="0"/>
      <w:ind w:left="720" w:hanging="360"/>
      <w:jc w:val="center"/>
      <w:outlineLvl w:val="9"/>
    </w:pPr>
    <w:rPr>
      <w:rFonts w:ascii="Cambria" w:hAnsi="Cambria"/>
      <w:bCs w:val="0"/>
      <w:caps/>
      <w:spacing w:val="20"/>
      <w:kern w:val="0"/>
      <w:sz w:val="28"/>
      <w:szCs w:val="28"/>
      <w:lang w:eastAsia="en-US" w:bidi="en-US"/>
    </w:rPr>
  </w:style>
  <w:style w:type="numbering" w:customStyle="1" w:styleId="213">
    <w:name w:val="Нет списка21"/>
    <w:next w:val="a2"/>
    <w:uiPriority w:val="99"/>
    <w:semiHidden/>
    <w:unhideWhenUsed/>
    <w:rsid w:val="00397A5D"/>
  </w:style>
  <w:style w:type="character" w:customStyle="1" w:styleId="aff1">
    <w:name w:val="Абзац списка Знак"/>
    <w:link w:val="aff0"/>
    <w:uiPriority w:val="34"/>
    <w:locked/>
    <w:rsid w:val="00397A5D"/>
    <w:rPr>
      <w:rFonts w:ascii="Times New Roman" w:eastAsia="Calibri" w:hAnsi="Times New Roman" w:cs="Times New Roman"/>
      <w:sz w:val="24"/>
      <w:szCs w:val="24"/>
      <w:lang w:eastAsia="ru-RU"/>
    </w:rPr>
  </w:style>
  <w:style w:type="numbering" w:customStyle="1" w:styleId="3b">
    <w:name w:val="Нет списка3"/>
    <w:next w:val="a2"/>
    <w:uiPriority w:val="99"/>
    <w:semiHidden/>
    <w:unhideWhenUsed/>
    <w:rsid w:val="00397A5D"/>
  </w:style>
  <w:style w:type="character" w:customStyle="1" w:styleId="Heading2Char">
    <w:name w:val="Heading 2 Char"/>
    <w:locked/>
    <w:rsid w:val="00397A5D"/>
    <w:rPr>
      <w:rFonts w:ascii="Arial" w:hAnsi="Arial"/>
      <w:b/>
      <w:i/>
      <w:sz w:val="28"/>
      <w:lang w:val="ru-RU" w:eastAsia="ru-RU"/>
    </w:rPr>
  </w:style>
  <w:style w:type="character" w:customStyle="1" w:styleId="Heading3Char">
    <w:name w:val="Heading 3 Char"/>
    <w:locked/>
    <w:rsid w:val="00397A5D"/>
    <w:rPr>
      <w:sz w:val="28"/>
      <w:lang w:val="en-US" w:eastAsia="ru-RU"/>
    </w:rPr>
  </w:style>
  <w:style w:type="character" w:customStyle="1" w:styleId="Heading4Char">
    <w:name w:val="Heading 4 Char"/>
    <w:locked/>
    <w:rsid w:val="00397A5D"/>
    <w:rPr>
      <w:b/>
      <w:sz w:val="28"/>
      <w:lang w:val="ru-RU" w:eastAsia="ru-RU"/>
    </w:rPr>
  </w:style>
  <w:style w:type="character" w:customStyle="1" w:styleId="Heading5Char">
    <w:name w:val="Heading 5 Char"/>
    <w:locked/>
    <w:rsid w:val="00397A5D"/>
    <w:rPr>
      <w:b/>
      <w:sz w:val="24"/>
      <w:lang w:val="ru-RU" w:eastAsia="ru-RU"/>
    </w:rPr>
  </w:style>
  <w:style w:type="character" w:customStyle="1" w:styleId="Heading6Char">
    <w:name w:val="Heading 6 Char"/>
    <w:locked/>
    <w:rsid w:val="00397A5D"/>
    <w:rPr>
      <w:rFonts w:ascii="Cambria" w:hAnsi="Cambria"/>
      <w:caps/>
      <w:color w:val="943634"/>
      <w:spacing w:val="10"/>
      <w:lang w:val="ru-RU" w:eastAsia="ru-RU"/>
    </w:rPr>
  </w:style>
  <w:style w:type="character" w:customStyle="1" w:styleId="Heading7Char">
    <w:name w:val="Heading 7 Char"/>
    <w:locked/>
    <w:rsid w:val="00397A5D"/>
    <w:rPr>
      <w:rFonts w:ascii="Cambria" w:hAnsi="Cambria"/>
      <w:i/>
      <w:caps/>
      <w:color w:val="943634"/>
      <w:spacing w:val="10"/>
      <w:lang w:val="ru-RU" w:eastAsia="ru-RU"/>
    </w:rPr>
  </w:style>
  <w:style w:type="character" w:customStyle="1" w:styleId="Heading8Char">
    <w:name w:val="Heading 8 Char"/>
    <w:locked/>
    <w:rsid w:val="00397A5D"/>
    <w:rPr>
      <w:rFonts w:ascii="Cambria" w:hAnsi="Cambria"/>
      <w:caps/>
      <w:spacing w:val="10"/>
      <w:lang w:val="ru-RU" w:eastAsia="ru-RU"/>
    </w:rPr>
  </w:style>
  <w:style w:type="character" w:customStyle="1" w:styleId="Heading9Char">
    <w:name w:val="Heading 9 Char"/>
    <w:locked/>
    <w:rsid w:val="00397A5D"/>
    <w:rPr>
      <w:rFonts w:ascii="Cambria" w:hAnsi="Cambria"/>
      <w:i/>
      <w:caps/>
      <w:spacing w:val="10"/>
      <w:lang w:val="ru-RU" w:eastAsia="ru-RU"/>
    </w:rPr>
  </w:style>
  <w:style w:type="character" w:customStyle="1" w:styleId="BodyTextIndent2Char">
    <w:name w:val="Body Text Indent 2 Char"/>
    <w:locked/>
    <w:rsid w:val="00397A5D"/>
    <w:rPr>
      <w:lang w:val="ru-RU" w:eastAsia="ru-RU"/>
    </w:rPr>
  </w:style>
  <w:style w:type="character" w:customStyle="1" w:styleId="BalloonTextChar">
    <w:name w:val="Balloon Text Char"/>
    <w:locked/>
    <w:rsid w:val="00397A5D"/>
    <w:rPr>
      <w:rFonts w:ascii="Tahoma" w:hAnsi="Tahoma"/>
      <w:sz w:val="16"/>
      <w:lang w:val="ru-RU" w:eastAsia="ru-RU"/>
    </w:rPr>
  </w:style>
  <w:style w:type="character" w:customStyle="1" w:styleId="TitleChar">
    <w:name w:val="Title Char"/>
    <w:locked/>
    <w:rsid w:val="00397A5D"/>
    <w:rPr>
      <w:sz w:val="24"/>
      <w:lang w:val="ru-RU" w:eastAsia="ru-RU"/>
    </w:rPr>
  </w:style>
  <w:style w:type="character" w:customStyle="1" w:styleId="BodyText3Char">
    <w:name w:val="Body Text 3 Char"/>
    <w:locked/>
    <w:rsid w:val="00397A5D"/>
    <w:rPr>
      <w:sz w:val="16"/>
      <w:lang w:val="ru-RU" w:eastAsia="ru-RU"/>
    </w:rPr>
  </w:style>
  <w:style w:type="character" w:customStyle="1" w:styleId="FooterChar">
    <w:name w:val="Footer Char"/>
    <w:locked/>
    <w:rsid w:val="00397A5D"/>
    <w:rPr>
      <w:lang w:val="ru-RU" w:eastAsia="ru-RU"/>
    </w:rPr>
  </w:style>
  <w:style w:type="character" w:customStyle="1" w:styleId="CommentSubjectChar">
    <w:name w:val="Comment Subject Char"/>
    <w:locked/>
    <w:rsid w:val="00397A5D"/>
    <w:rPr>
      <w:b/>
      <w:lang w:val="ru-RU" w:eastAsia="ru-RU"/>
    </w:rPr>
  </w:style>
  <w:style w:type="character" w:customStyle="1" w:styleId="FootnoteTextChar1">
    <w:name w:val="Footnote Text Char1"/>
    <w:locked/>
    <w:rsid w:val="00397A5D"/>
    <w:rPr>
      <w:lang w:val="ru-RU" w:eastAsia="ru-RU"/>
    </w:rPr>
  </w:style>
  <w:style w:type="character" w:customStyle="1" w:styleId="HeaderChar">
    <w:name w:val="Header Char"/>
    <w:locked/>
    <w:rsid w:val="00397A5D"/>
    <w:rPr>
      <w:sz w:val="24"/>
      <w:lang w:val="ru-RU" w:eastAsia="ar-SA" w:bidi="ar-SA"/>
    </w:rPr>
  </w:style>
  <w:style w:type="character" w:customStyle="1" w:styleId="BodyTextIndentChar">
    <w:name w:val="Body Text Indent Char"/>
    <w:locked/>
    <w:rsid w:val="00397A5D"/>
    <w:rPr>
      <w:rFonts w:ascii="Cambria" w:hAnsi="Cambria"/>
      <w:sz w:val="24"/>
      <w:lang w:val="ru-RU" w:eastAsia="ru-RU"/>
    </w:rPr>
  </w:style>
  <w:style w:type="character" w:customStyle="1" w:styleId="DocumentMapChar">
    <w:name w:val="Document Map Char"/>
    <w:locked/>
    <w:rsid w:val="00397A5D"/>
    <w:rPr>
      <w:rFonts w:ascii="Tahoma" w:hAnsi="Tahoma"/>
      <w:lang w:val="ru-RU" w:eastAsia="ru-RU"/>
    </w:rPr>
  </w:style>
  <w:style w:type="character" w:customStyle="1" w:styleId="SubtitleChar">
    <w:name w:val="Subtitle Char"/>
    <w:locked/>
    <w:rsid w:val="00397A5D"/>
    <w:rPr>
      <w:rFonts w:ascii="Cambria" w:hAnsi="Cambria"/>
      <w:caps/>
      <w:spacing w:val="20"/>
      <w:sz w:val="18"/>
      <w:lang w:val="ru-RU" w:eastAsia="ru-RU"/>
    </w:rPr>
  </w:style>
  <w:style w:type="character" w:customStyle="1" w:styleId="BodyTextFirstIndentChar">
    <w:name w:val="Body Text First Indent Char"/>
    <w:locked/>
    <w:rsid w:val="00397A5D"/>
    <w:rPr>
      <w:rFonts w:ascii="Cambria" w:hAnsi="Cambria"/>
      <w:sz w:val="22"/>
      <w:lang w:val="en-US" w:eastAsia="en-US"/>
    </w:rPr>
  </w:style>
  <w:style w:type="character" w:customStyle="1" w:styleId="BodyTextFirstIndent2Char">
    <w:name w:val="Body Text First Indent 2 Char"/>
    <w:locked/>
    <w:rsid w:val="00397A5D"/>
    <w:rPr>
      <w:rFonts w:ascii="Cambria" w:hAnsi="Cambria"/>
      <w:sz w:val="24"/>
      <w:lang w:val="ru-RU" w:eastAsia="ru-RU"/>
    </w:rPr>
  </w:style>
  <w:style w:type="character" w:customStyle="1" w:styleId="BodyText2Char">
    <w:name w:val="Body Text 2 Char"/>
    <w:locked/>
    <w:rsid w:val="00397A5D"/>
    <w:rPr>
      <w:rFonts w:ascii="Cambria" w:hAnsi="Cambria"/>
      <w:sz w:val="24"/>
      <w:lang w:val="en-US" w:eastAsia="ru-RU"/>
    </w:rPr>
  </w:style>
  <w:style w:type="character" w:customStyle="1" w:styleId="BodyTextIndent3Char">
    <w:name w:val="Body Text Indent 3 Char"/>
    <w:locked/>
    <w:rsid w:val="00397A5D"/>
    <w:rPr>
      <w:rFonts w:ascii="Cambria" w:hAnsi="Cambria"/>
      <w:sz w:val="16"/>
      <w:lang w:val="ru-RU" w:eastAsia="ru-RU"/>
    </w:rPr>
  </w:style>
  <w:style w:type="character" w:customStyle="1" w:styleId="EndnoteTextChar">
    <w:name w:val="Endnote Text Char"/>
    <w:locked/>
    <w:rsid w:val="00397A5D"/>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397A5D"/>
    <w:rPr>
      <w:rFonts w:ascii="Cambria" w:hAnsi="Cambria"/>
      <w:caps/>
      <w:spacing w:val="10"/>
      <w:sz w:val="18"/>
      <w:lang w:val="en-US" w:eastAsia="ru-RU"/>
    </w:rPr>
  </w:style>
  <w:style w:type="character" w:customStyle="1" w:styleId="HTMLPreformattedChar">
    <w:name w:val="HTML Preformatted Char"/>
    <w:locked/>
    <w:rsid w:val="00397A5D"/>
    <w:rPr>
      <w:rFonts w:ascii="Courier New" w:hAnsi="Courier New"/>
      <w:lang w:val="ru-RU" w:eastAsia="ru-RU"/>
    </w:rPr>
  </w:style>
  <w:style w:type="character" w:customStyle="1" w:styleId="blk">
    <w:name w:val="blk"/>
    <w:basedOn w:val="a0"/>
    <w:rsid w:val="00397A5D"/>
  </w:style>
  <w:style w:type="character" w:customStyle="1" w:styleId="afffff0">
    <w:name w:val="Цветовое выделение"/>
    <w:uiPriority w:val="99"/>
    <w:rsid w:val="00397A5D"/>
    <w:rPr>
      <w:b/>
      <w:bCs/>
      <w:color w:val="26282F"/>
    </w:rPr>
  </w:style>
  <w:style w:type="paragraph" w:customStyle="1" w:styleId="afffff1">
    <w:name w:val="Текст (справка)"/>
    <w:basedOn w:val="a"/>
    <w:next w:val="a"/>
    <w:uiPriority w:val="99"/>
    <w:rsid w:val="00397A5D"/>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ffff2">
    <w:name w:val="Информация о версии"/>
    <w:basedOn w:val="aff3"/>
    <w:next w:val="a"/>
    <w:uiPriority w:val="99"/>
    <w:rsid w:val="00397A5D"/>
    <w:pPr>
      <w:widowControl w:val="0"/>
    </w:pPr>
    <w:rPr>
      <w:rFonts w:ascii="Times New Roman CYR" w:hAnsi="Times New Roman CYR" w:cs="Times New Roman CYR"/>
      <w:i/>
      <w:iCs/>
    </w:rPr>
  </w:style>
  <w:style w:type="paragraph" w:customStyle="1" w:styleId="afffff3">
    <w:name w:val="Текст информации об изменениях"/>
    <w:basedOn w:val="a"/>
    <w:next w:val="a"/>
    <w:uiPriority w:val="99"/>
    <w:rsid w:val="00397A5D"/>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ffff4">
    <w:name w:val="Информация об изменениях"/>
    <w:basedOn w:val="afffff3"/>
    <w:next w:val="a"/>
    <w:uiPriority w:val="99"/>
    <w:rsid w:val="00397A5D"/>
    <w:pPr>
      <w:spacing w:before="180"/>
      <w:ind w:left="360" w:right="360" w:firstLine="0"/>
    </w:pPr>
    <w:rPr>
      <w:shd w:val="clear" w:color="auto" w:fill="EAEFED"/>
    </w:rPr>
  </w:style>
  <w:style w:type="paragraph" w:customStyle="1" w:styleId="afffff5">
    <w:name w:val="Нормальный (таблица)"/>
    <w:basedOn w:val="a"/>
    <w:next w:val="a"/>
    <w:uiPriority w:val="99"/>
    <w:rsid w:val="00397A5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ff6">
    <w:name w:val="Таблицы (моноширинный)"/>
    <w:basedOn w:val="a"/>
    <w:next w:val="a"/>
    <w:uiPriority w:val="99"/>
    <w:rsid w:val="00397A5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f7">
    <w:name w:val="Подзаголовок для информации об изменениях"/>
    <w:basedOn w:val="afffff3"/>
    <w:next w:val="a"/>
    <w:uiPriority w:val="99"/>
    <w:rsid w:val="00397A5D"/>
    <w:rPr>
      <w:b/>
      <w:bCs/>
    </w:rPr>
  </w:style>
  <w:style w:type="paragraph" w:customStyle="1" w:styleId="afffff8">
    <w:name w:val="Прижатый влево"/>
    <w:basedOn w:val="a"/>
    <w:next w:val="a"/>
    <w:uiPriority w:val="99"/>
    <w:rsid w:val="00397A5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ffff9">
    <w:name w:val="Цветовое выделение для Текст"/>
    <w:uiPriority w:val="99"/>
    <w:rsid w:val="00397A5D"/>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qFormat="1"/>
    <w:lsdException w:name="List Bullet 2" w:uiPriority="0"/>
    <w:lsdException w:name="List Number 2"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C56608"/>
  </w:style>
  <w:style w:type="paragraph" w:styleId="10">
    <w:name w:val="heading 1"/>
    <w:basedOn w:val="a"/>
    <w:link w:val="11"/>
    <w:uiPriority w:val="99"/>
    <w:qFormat/>
    <w:rsid w:val="009D12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3">
    <w:name w:val="heading 2"/>
    <w:basedOn w:val="a"/>
    <w:next w:val="a"/>
    <w:link w:val="24"/>
    <w:uiPriority w:val="99"/>
    <w:qFormat/>
    <w:rsid w:val="00397A5D"/>
    <w:pPr>
      <w:keepNext/>
      <w:spacing w:before="240" w:after="60" w:line="240" w:lineRule="auto"/>
      <w:outlineLvl w:val="1"/>
    </w:pPr>
    <w:rPr>
      <w:rFonts w:ascii="Times New Roman" w:eastAsia="Times New Roman" w:hAnsi="Times New Roman" w:cs="Times New Roman"/>
      <w:b/>
      <w:bCs/>
      <w:iCs/>
      <w:sz w:val="24"/>
      <w:szCs w:val="28"/>
      <w:lang w:eastAsia="ru-RU"/>
    </w:rPr>
  </w:style>
  <w:style w:type="paragraph" w:styleId="30">
    <w:name w:val="heading 3"/>
    <w:basedOn w:val="a"/>
    <w:next w:val="a"/>
    <w:link w:val="31"/>
    <w:uiPriority w:val="99"/>
    <w:qFormat/>
    <w:rsid w:val="00397A5D"/>
    <w:pPr>
      <w:keepNext/>
      <w:spacing w:after="0" w:line="240" w:lineRule="auto"/>
      <w:jc w:val="center"/>
      <w:outlineLvl w:val="2"/>
    </w:pPr>
    <w:rPr>
      <w:rFonts w:ascii="Times New Roman" w:eastAsia="Times New Roman" w:hAnsi="Times New Roman" w:cs="Times New Roman"/>
      <w:sz w:val="28"/>
      <w:szCs w:val="20"/>
      <w:lang w:val="en-US" w:eastAsia="ru-RU"/>
    </w:rPr>
  </w:style>
  <w:style w:type="paragraph" w:styleId="40">
    <w:name w:val="heading 4"/>
    <w:basedOn w:val="a"/>
    <w:next w:val="a"/>
    <w:link w:val="41"/>
    <w:uiPriority w:val="99"/>
    <w:qFormat/>
    <w:rsid w:val="00397A5D"/>
    <w:pPr>
      <w:keepNext/>
      <w:spacing w:after="0" w:line="360" w:lineRule="exact"/>
      <w:jc w:val="center"/>
      <w:outlineLvl w:val="3"/>
    </w:pPr>
    <w:rPr>
      <w:rFonts w:ascii="Times New Roman" w:eastAsia="Times New Roman" w:hAnsi="Times New Roman" w:cs="Times New Roman"/>
      <w:b/>
      <w:bCs/>
      <w:sz w:val="32"/>
      <w:szCs w:val="24"/>
      <w:lang w:eastAsia="ru-RU"/>
    </w:rPr>
  </w:style>
  <w:style w:type="paragraph" w:styleId="5">
    <w:name w:val="heading 5"/>
    <w:basedOn w:val="a"/>
    <w:next w:val="a"/>
    <w:link w:val="50"/>
    <w:uiPriority w:val="99"/>
    <w:qFormat/>
    <w:rsid w:val="00397A5D"/>
    <w:pPr>
      <w:keepNext/>
      <w:spacing w:after="0" w:line="240" w:lineRule="auto"/>
      <w:jc w:val="both"/>
      <w:outlineLvl w:val="4"/>
    </w:pPr>
    <w:rPr>
      <w:rFonts w:ascii="Times New Roman" w:eastAsia="Times New Roman" w:hAnsi="Times New Roman" w:cs="Times New Roman"/>
      <w:b/>
      <w:sz w:val="24"/>
      <w:szCs w:val="20"/>
      <w:lang w:eastAsia="ru-RU"/>
    </w:rPr>
  </w:style>
  <w:style w:type="paragraph" w:styleId="6">
    <w:name w:val="heading 6"/>
    <w:basedOn w:val="a"/>
    <w:next w:val="a"/>
    <w:link w:val="60"/>
    <w:uiPriority w:val="99"/>
    <w:qFormat/>
    <w:rsid w:val="00397A5D"/>
    <w:pPr>
      <w:spacing w:after="120" w:line="360" w:lineRule="auto"/>
      <w:jc w:val="center"/>
      <w:outlineLvl w:val="5"/>
    </w:pPr>
    <w:rPr>
      <w:rFonts w:ascii="Cambria" w:eastAsia="Times New Roman" w:hAnsi="Cambria" w:cs="Times New Roman"/>
      <w:caps/>
      <w:color w:val="943634"/>
      <w:spacing w:val="10"/>
      <w:sz w:val="20"/>
      <w:szCs w:val="20"/>
      <w:lang w:eastAsia="ru-RU"/>
    </w:rPr>
  </w:style>
  <w:style w:type="paragraph" w:styleId="7">
    <w:name w:val="heading 7"/>
    <w:basedOn w:val="a"/>
    <w:next w:val="a"/>
    <w:link w:val="70"/>
    <w:uiPriority w:val="99"/>
    <w:qFormat/>
    <w:rsid w:val="00397A5D"/>
    <w:pPr>
      <w:spacing w:after="120" w:line="360" w:lineRule="auto"/>
      <w:jc w:val="center"/>
      <w:outlineLvl w:val="6"/>
    </w:pPr>
    <w:rPr>
      <w:rFonts w:ascii="Cambria" w:eastAsia="Times New Roman" w:hAnsi="Cambria" w:cs="Times New Roman"/>
      <w:i/>
      <w:iCs/>
      <w:caps/>
      <w:color w:val="943634"/>
      <w:spacing w:val="10"/>
      <w:sz w:val="20"/>
      <w:szCs w:val="20"/>
      <w:lang w:eastAsia="ru-RU"/>
    </w:rPr>
  </w:style>
  <w:style w:type="paragraph" w:styleId="8">
    <w:name w:val="heading 8"/>
    <w:basedOn w:val="a"/>
    <w:next w:val="a"/>
    <w:link w:val="80"/>
    <w:uiPriority w:val="99"/>
    <w:qFormat/>
    <w:rsid w:val="00397A5D"/>
    <w:pPr>
      <w:spacing w:after="120" w:line="360" w:lineRule="auto"/>
      <w:jc w:val="center"/>
      <w:outlineLvl w:val="7"/>
    </w:pPr>
    <w:rPr>
      <w:rFonts w:ascii="Cambria" w:eastAsia="Times New Roman" w:hAnsi="Cambria" w:cs="Times New Roman"/>
      <w:caps/>
      <w:spacing w:val="10"/>
      <w:sz w:val="20"/>
      <w:szCs w:val="20"/>
      <w:lang w:eastAsia="ru-RU"/>
    </w:rPr>
  </w:style>
  <w:style w:type="paragraph" w:styleId="9">
    <w:name w:val="heading 9"/>
    <w:basedOn w:val="a"/>
    <w:next w:val="a"/>
    <w:link w:val="90"/>
    <w:uiPriority w:val="99"/>
    <w:qFormat/>
    <w:rsid w:val="00397A5D"/>
    <w:pPr>
      <w:spacing w:after="120" w:line="360" w:lineRule="auto"/>
      <w:jc w:val="center"/>
      <w:outlineLvl w:val="8"/>
    </w:pPr>
    <w:rPr>
      <w:rFonts w:ascii="Cambria" w:eastAsia="Times New Roman" w:hAnsi="Cambria" w:cs="Times New Roman"/>
      <w:i/>
      <w:iCs/>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D127B"/>
    <w:rPr>
      <w:rFonts w:ascii="Times New Roman" w:eastAsia="Times New Roman" w:hAnsi="Times New Roman" w:cs="Times New Roman"/>
      <w:b/>
      <w:bCs/>
      <w:kern w:val="36"/>
      <w:sz w:val="48"/>
      <w:szCs w:val="48"/>
      <w:lang w:eastAsia="ru-RU"/>
    </w:rPr>
  </w:style>
  <w:style w:type="table" w:styleId="a3">
    <w:name w:val="Table Grid"/>
    <w:basedOn w:val="a1"/>
    <w:uiPriority w:val="59"/>
    <w:rsid w:val="00305A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3"/>
    <w:uiPriority w:val="59"/>
    <w:rsid w:val="00305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Заголовок 2 Знак"/>
    <w:basedOn w:val="a0"/>
    <w:link w:val="23"/>
    <w:uiPriority w:val="99"/>
    <w:rsid w:val="00397A5D"/>
    <w:rPr>
      <w:rFonts w:ascii="Times New Roman" w:eastAsia="Times New Roman" w:hAnsi="Times New Roman" w:cs="Times New Roman"/>
      <w:b/>
      <w:bCs/>
      <w:iCs/>
      <w:sz w:val="24"/>
      <w:szCs w:val="28"/>
      <w:lang w:eastAsia="ru-RU"/>
    </w:rPr>
  </w:style>
  <w:style w:type="character" w:customStyle="1" w:styleId="31">
    <w:name w:val="Заголовок 3 Знак"/>
    <w:basedOn w:val="a0"/>
    <w:link w:val="30"/>
    <w:uiPriority w:val="99"/>
    <w:rsid w:val="00397A5D"/>
    <w:rPr>
      <w:rFonts w:ascii="Times New Roman" w:eastAsia="Times New Roman" w:hAnsi="Times New Roman" w:cs="Times New Roman"/>
      <w:sz w:val="28"/>
      <w:szCs w:val="20"/>
      <w:lang w:val="en-US" w:eastAsia="ru-RU"/>
    </w:rPr>
  </w:style>
  <w:style w:type="character" w:customStyle="1" w:styleId="41">
    <w:name w:val="Заголовок 4 Знак"/>
    <w:basedOn w:val="a0"/>
    <w:link w:val="40"/>
    <w:uiPriority w:val="99"/>
    <w:rsid w:val="00397A5D"/>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uiPriority w:val="99"/>
    <w:rsid w:val="00397A5D"/>
    <w:rPr>
      <w:rFonts w:ascii="Times New Roman" w:eastAsia="Times New Roman" w:hAnsi="Times New Roman" w:cs="Times New Roman"/>
      <w:b/>
      <w:sz w:val="24"/>
      <w:szCs w:val="20"/>
      <w:lang w:eastAsia="ru-RU"/>
    </w:rPr>
  </w:style>
  <w:style w:type="character" w:customStyle="1" w:styleId="60">
    <w:name w:val="Заголовок 6 Знак"/>
    <w:basedOn w:val="a0"/>
    <w:link w:val="6"/>
    <w:uiPriority w:val="99"/>
    <w:rsid w:val="00397A5D"/>
    <w:rPr>
      <w:rFonts w:ascii="Cambria" w:eastAsia="Times New Roman" w:hAnsi="Cambria" w:cs="Times New Roman"/>
      <w:caps/>
      <w:color w:val="943634"/>
      <w:spacing w:val="10"/>
      <w:sz w:val="20"/>
      <w:szCs w:val="20"/>
      <w:lang w:eastAsia="ru-RU"/>
    </w:rPr>
  </w:style>
  <w:style w:type="character" w:customStyle="1" w:styleId="70">
    <w:name w:val="Заголовок 7 Знак"/>
    <w:basedOn w:val="a0"/>
    <w:link w:val="7"/>
    <w:uiPriority w:val="99"/>
    <w:rsid w:val="00397A5D"/>
    <w:rPr>
      <w:rFonts w:ascii="Cambria" w:eastAsia="Times New Roman" w:hAnsi="Cambria" w:cs="Times New Roman"/>
      <w:i/>
      <w:iCs/>
      <w:caps/>
      <w:color w:val="943634"/>
      <w:spacing w:val="10"/>
      <w:sz w:val="20"/>
      <w:szCs w:val="20"/>
      <w:lang w:eastAsia="ru-RU"/>
    </w:rPr>
  </w:style>
  <w:style w:type="character" w:customStyle="1" w:styleId="80">
    <w:name w:val="Заголовок 8 Знак"/>
    <w:basedOn w:val="a0"/>
    <w:link w:val="8"/>
    <w:uiPriority w:val="99"/>
    <w:rsid w:val="00397A5D"/>
    <w:rPr>
      <w:rFonts w:ascii="Cambria" w:eastAsia="Times New Roman" w:hAnsi="Cambria" w:cs="Times New Roman"/>
      <w:caps/>
      <w:spacing w:val="10"/>
      <w:sz w:val="20"/>
      <w:szCs w:val="20"/>
      <w:lang w:eastAsia="ru-RU"/>
    </w:rPr>
  </w:style>
  <w:style w:type="character" w:customStyle="1" w:styleId="90">
    <w:name w:val="Заголовок 9 Знак"/>
    <w:basedOn w:val="a0"/>
    <w:link w:val="9"/>
    <w:uiPriority w:val="99"/>
    <w:rsid w:val="00397A5D"/>
    <w:rPr>
      <w:rFonts w:ascii="Cambria" w:eastAsia="Times New Roman" w:hAnsi="Cambria" w:cs="Times New Roman"/>
      <w:i/>
      <w:iCs/>
      <w:caps/>
      <w:spacing w:val="10"/>
      <w:sz w:val="20"/>
      <w:szCs w:val="20"/>
      <w:lang w:eastAsia="ru-RU"/>
    </w:rPr>
  </w:style>
  <w:style w:type="numbering" w:customStyle="1" w:styleId="13">
    <w:name w:val="Нет списка1"/>
    <w:next w:val="a2"/>
    <w:uiPriority w:val="99"/>
    <w:semiHidden/>
    <w:unhideWhenUsed/>
    <w:rsid w:val="00397A5D"/>
  </w:style>
  <w:style w:type="paragraph" w:customStyle="1" w:styleId="14">
    <w:name w:val="1"/>
    <w:basedOn w:val="a"/>
    <w:uiPriority w:val="99"/>
    <w:rsid w:val="00397A5D"/>
    <w:pPr>
      <w:spacing w:after="160" w:line="240" w:lineRule="exact"/>
    </w:pPr>
    <w:rPr>
      <w:rFonts w:ascii="Times New Roman" w:eastAsia="Calibri" w:hAnsi="Times New Roman" w:cs="Times New Roman"/>
      <w:sz w:val="20"/>
      <w:szCs w:val="20"/>
      <w:lang w:eastAsia="zh-CN"/>
    </w:rPr>
  </w:style>
  <w:style w:type="paragraph" w:styleId="22">
    <w:name w:val="Body Text 2"/>
    <w:basedOn w:val="a"/>
    <w:link w:val="25"/>
    <w:uiPriority w:val="99"/>
    <w:rsid w:val="00397A5D"/>
    <w:pPr>
      <w:numPr>
        <w:ilvl w:val="1"/>
        <w:numId w:val="3"/>
      </w:numPr>
      <w:spacing w:after="60" w:line="240" w:lineRule="auto"/>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0"/>
    <w:link w:val="22"/>
    <w:uiPriority w:val="99"/>
    <w:rsid w:val="00397A5D"/>
    <w:rPr>
      <w:rFonts w:ascii="Times New Roman" w:eastAsia="Times New Roman" w:hAnsi="Times New Roman" w:cs="Times New Roman"/>
      <w:sz w:val="24"/>
      <w:szCs w:val="20"/>
      <w:lang w:eastAsia="ru-RU"/>
    </w:rPr>
  </w:style>
  <w:style w:type="paragraph" w:styleId="21">
    <w:name w:val="List Bullet 2"/>
    <w:basedOn w:val="a"/>
    <w:autoRedefine/>
    <w:rsid w:val="00397A5D"/>
    <w:pPr>
      <w:numPr>
        <w:ilvl w:val="1"/>
        <w:numId w:val="1"/>
      </w:numPr>
      <w:tabs>
        <w:tab w:val="clear" w:pos="567"/>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customStyle="1" w:styleId="3">
    <w:name w:val="Стиль3"/>
    <w:basedOn w:val="26"/>
    <w:link w:val="32"/>
    <w:uiPriority w:val="99"/>
    <w:qFormat/>
    <w:rsid w:val="00397A5D"/>
    <w:pPr>
      <w:widowControl w:val="0"/>
      <w:numPr>
        <w:numId w:val="1"/>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uiPriority w:val="99"/>
    <w:rsid w:val="00397A5D"/>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7">
    <w:name w:val="Основной текст с отступом 2 Знак"/>
    <w:basedOn w:val="a0"/>
    <w:link w:val="26"/>
    <w:uiPriority w:val="99"/>
    <w:rsid w:val="00397A5D"/>
    <w:rPr>
      <w:rFonts w:ascii="Times New Roman" w:eastAsia="Times New Roman" w:hAnsi="Times New Roman" w:cs="Times New Roman"/>
      <w:sz w:val="24"/>
      <w:szCs w:val="20"/>
      <w:lang w:eastAsia="ru-RU"/>
    </w:rPr>
  </w:style>
  <w:style w:type="paragraph" w:customStyle="1" w:styleId="a4">
    <w:name w:val="Íîðìàëüíûé"/>
    <w:semiHidden/>
    <w:rsid w:val="00397A5D"/>
    <w:pPr>
      <w:spacing w:after="0" w:line="240" w:lineRule="auto"/>
    </w:pPr>
    <w:rPr>
      <w:rFonts w:ascii="Courier" w:eastAsia="Times New Roman" w:hAnsi="Courier" w:cs="Times New Roman"/>
      <w:sz w:val="24"/>
      <w:szCs w:val="20"/>
      <w:lang w:val="en-GB" w:eastAsia="ru-RU"/>
    </w:rPr>
  </w:style>
  <w:style w:type="character" w:customStyle="1" w:styleId="a5">
    <w:name w:val="Основной шрифт"/>
    <w:semiHidden/>
    <w:rsid w:val="00397A5D"/>
  </w:style>
  <w:style w:type="character" w:styleId="a6">
    <w:name w:val="Hyperlink"/>
    <w:uiPriority w:val="99"/>
    <w:rsid w:val="00397A5D"/>
    <w:rPr>
      <w:color w:val="0000FF"/>
      <w:u w:val="single"/>
    </w:rPr>
  </w:style>
  <w:style w:type="paragraph" w:styleId="a7">
    <w:name w:val="Plain Text"/>
    <w:basedOn w:val="a"/>
    <w:link w:val="a8"/>
    <w:rsid w:val="00397A5D"/>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397A5D"/>
    <w:rPr>
      <w:rFonts w:ascii="Courier New" w:eastAsia="Times New Roman" w:hAnsi="Courier New" w:cs="Courier New"/>
      <w:sz w:val="20"/>
      <w:szCs w:val="20"/>
      <w:lang w:eastAsia="ru-RU"/>
    </w:rPr>
  </w:style>
  <w:style w:type="paragraph" w:styleId="a9">
    <w:name w:val="List Bullet"/>
    <w:basedOn w:val="a"/>
    <w:autoRedefine/>
    <w:uiPriority w:val="99"/>
    <w:rsid w:val="00397A5D"/>
    <w:pPr>
      <w:widowControl w:val="0"/>
      <w:spacing w:after="60" w:line="240" w:lineRule="auto"/>
      <w:jc w:val="both"/>
    </w:pPr>
    <w:rPr>
      <w:rFonts w:ascii="Times New Roman" w:eastAsia="Times New Roman" w:hAnsi="Times New Roman" w:cs="Times New Roman"/>
      <w:sz w:val="24"/>
      <w:szCs w:val="24"/>
      <w:lang w:eastAsia="ru-RU"/>
    </w:rPr>
  </w:style>
  <w:style w:type="paragraph" w:styleId="aa">
    <w:name w:val="Normal (Web)"/>
    <w:basedOn w:val="a"/>
    <w:uiPriority w:val="99"/>
    <w:rsid w:val="00397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uiPriority w:val="99"/>
    <w:rsid w:val="00397A5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4">
    <w:name w:val="Основной текст 3 Знак"/>
    <w:basedOn w:val="a0"/>
    <w:link w:val="33"/>
    <w:uiPriority w:val="99"/>
    <w:rsid w:val="00397A5D"/>
    <w:rPr>
      <w:rFonts w:ascii="Times New Roman" w:eastAsia="Times New Roman" w:hAnsi="Times New Roman" w:cs="Times New Roman"/>
      <w:b/>
      <w:i/>
      <w:szCs w:val="24"/>
      <w:lang w:eastAsia="ru-RU"/>
    </w:rPr>
  </w:style>
  <w:style w:type="paragraph" w:styleId="ab">
    <w:name w:val="Body Text Indent"/>
    <w:basedOn w:val="a"/>
    <w:link w:val="ac"/>
    <w:uiPriority w:val="99"/>
    <w:rsid w:val="00397A5D"/>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uiPriority w:val="99"/>
    <w:rsid w:val="00397A5D"/>
    <w:rPr>
      <w:rFonts w:ascii="Times New Roman" w:eastAsia="Times New Roman" w:hAnsi="Times New Roman" w:cs="Times New Roman"/>
      <w:sz w:val="24"/>
      <w:szCs w:val="20"/>
      <w:lang w:eastAsia="ru-RU"/>
    </w:rPr>
  </w:style>
  <w:style w:type="paragraph" w:styleId="ad">
    <w:name w:val="Body Text"/>
    <w:aliases w:val="Знак1 Знак, Знак1 Знак"/>
    <w:basedOn w:val="a"/>
    <w:link w:val="ae"/>
    <w:uiPriority w:val="99"/>
    <w:rsid w:val="00397A5D"/>
    <w:pPr>
      <w:spacing w:after="120" w:line="240" w:lineRule="auto"/>
      <w:jc w:val="both"/>
    </w:pPr>
    <w:rPr>
      <w:rFonts w:ascii="Times New Roman" w:eastAsia="Times New Roman" w:hAnsi="Times New Roman" w:cs="Times New Roman"/>
      <w:sz w:val="24"/>
      <w:szCs w:val="20"/>
      <w:lang w:eastAsia="ru-RU"/>
    </w:rPr>
  </w:style>
  <w:style w:type="character" w:customStyle="1" w:styleId="ae">
    <w:name w:val="Основной текст Знак"/>
    <w:aliases w:val="Знак1 Знак Знак, Знак1 Знак Знак"/>
    <w:basedOn w:val="a0"/>
    <w:link w:val="ad"/>
    <w:uiPriority w:val="99"/>
    <w:rsid w:val="00397A5D"/>
    <w:rPr>
      <w:rFonts w:ascii="Times New Roman" w:eastAsia="Times New Roman" w:hAnsi="Times New Roman" w:cs="Times New Roman"/>
      <w:sz w:val="24"/>
      <w:szCs w:val="20"/>
      <w:lang w:eastAsia="ru-RU"/>
    </w:rPr>
  </w:style>
  <w:style w:type="paragraph" w:customStyle="1" w:styleId="20">
    <w:name w:val="Стиль2"/>
    <w:basedOn w:val="2"/>
    <w:rsid w:val="00397A5D"/>
    <w:pPr>
      <w:keepNext/>
      <w:keepLines/>
      <w:widowControl w:val="0"/>
      <w:numPr>
        <w:ilvl w:val="1"/>
        <w:numId w:val="4"/>
      </w:numPr>
      <w:suppressLineNumbers/>
      <w:suppressAutoHyphens/>
      <w:spacing w:after="60"/>
      <w:jc w:val="both"/>
    </w:pPr>
    <w:rPr>
      <w:b/>
      <w:szCs w:val="20"/>
    </w:rPr>
  </w:style>
  <w:style w:type="paragraph" w:styleId="2">
    <w:name w:val="List Number 2"/>
    <w:basedOn w:val="a"/>
    <w:rsid w:val="00397A5D"/>
    <w:pPr>
      <w:numPr>
        <w:numId w:val="2"/>
      </w:numPr>
      <w:spacing w:after="0" w:line="240" w:lineRule="auto"/>
    </w:pPr>
    <w:rPr>
      <w:rFonts w:ascii="Times New Roman" w:eastAsia="Times New Roman" w:hAnsi="Times New Roman" w:cs="Times New Roman"/>
      <w:sz w:val="24"/>
      <w:szCs w:val="24"/>
      <w:lang w:eastAsia="ru-RU"/>
    </w:rPr>
  </w:style>
  <w:style w:type="paragraph" w:customStyle="1" w:styleId="FR4">
    <w:name w:val="FR4"/>
    <w:rsid w:val="00397A5D"/>
    <w:pPr>
      <w:widowControl w:val="0"/>
      <w:spacing w:before="20" w:after="0" w:line="240" w:lineRule="auto"/>
      <w:ind w:left="7160"/>
      <w:jc w:val="both"/>
    </w:pPr>
    <w:rPr>
      <w:rFonts w:ascii="Arial" w:eastAsia="Times New Roman" w:hAnsi="Arial" w:cs="Times New Roman"/>
      <w:b/>
      <w:snapToGrid w:val="0"/>
      <w:szCs w:val="20"/>
      <w:lang w:eastAsia="ru-RU"/>
    </w:rPr>
  </w:style>
  <w:style w:type="paragraph" w:styleId="15">
    <w:name w:val="toc 1"/>
    <w:basedOn w:val="a"/>
    <w:next w:val="a"/>
    <w:autoRedefine/>
    <w:uiPriority w:val="39"/>
    <w:qFormat/>
    <w:rsid w:val="00397A5D"/>
    <w:pPr>
      <w:tabs>
        <w:tab w:val="right" w:leader="dot" w:pos="10195"/>
      </w:tabs>
      <w:spacing w:before="120" w:after="0" w:line="240" w:lineRule="auto"/>
    </w:pPr>
    <w:rPr>
      <w:rFonts w:ascii="Times New Roman" w:eastAsia="Times New Roman" w:hAnsi="Times New Roman" w:cs="Times New Roman"/>
      <w:bCs/>
      <w:iCs/>
      <w:noProof/>
      <w:sz w:val="28"/>
      <w:szCs w:val="28"/>
      <w:lang w:eastAsia="ru-RU"/>
    </w:rPr>
  </w:style>
  <w:style w:type="paragraph" w:styleId="af">
    <w:name w:val="footer"/>
    <w:basedOn w:val="a"/>
    <w:link w:val="16"/>
    <w:uiPriority w:val="99"/>
    <w:rsid w:val="00397A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uiPriority w:val="99"/>
    <w:rsid w:val="00397A5D"/>
  </w:style>
  <w:style w:type="character" w:styleId="af1">
    <w:name w:val="page number"/>
    <w:basedOn w:val="a0"/>
    <w:uiPriority w:val="99"/>
    <w:rsid w:val="00397A5D"/>
  </w:style>
  <w:style w:type="paragraph" w:customStyle="1" w:styleId="af2">
    <w:name w:val="Тендерные данные"/>
    <w:basedOn w:val="a"/>
    <w:semiHidden/>
    <w:rsid w:val="00397A5D"/>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ConsNormal">
    <w:name w:val="ConsNormal"/>
    <w:link w:val="ConsNormal0"/>
    <w:rsid w:val="00397A5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397A5D"/>
    <w:rPr>
      <w:rFonts w:ascii="Arial" w:eastAsia="Times New Roman" w:hAnsi="Arial" w:cs="Arial"/>
      <w:sz w:val="20"/>
      <w:szCs w:val="20"/>
      <w:lang w:eastAsia="ru-RU"/>
    </w:rPr>
  </w:style>
  <w:style w:type="paragraph" w:customStyle="1" w:styleId="ConsPlusNormal">
    <w:name w:val="ConsPlusNormal"/>
    <w:uiPriority w:val="99"/>
    <w:rsid w:val="00397A5D"/>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rsid w:val="00397A5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3">
    <w:name w:val="Знак Знак Знак Знак"/>
    <w:basedOn w:val="a"/>
    <w:rsid w:val="00397A5D"/>
    <w:pPr>
      <w:spacing w:after="160" w:line="240" w:lineRule="exact"/>
    </w:pPr>
    <w:rPr>
      <w:rFonts w:ascii="Times New Roman" w:eastAsia="Calibri" w:hAnsi="Times New Roman" w:cs="Times New Roman"/>
      <w:sz w:val="20"/>
      <w:szCs w:val="20"/>
      <w:lang w:eastAsia="zh-CN"/>
    </w:rPr>
  </w:style>
  <w:style w:type="paragraph" w:customStyle="1" w:styleId="ConsPlusCell">
    <w:name w:val="ConsPlusCell"/>
    <w:uiPriority w:val="99"/>
    <w:rsid w:val="00397A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Содержимое таблицы"/>
    <w:basedOn w:val="a"/>
    <w:uiPriority w:val="99"/>
    <w:rsid w:val="00397A5D"/>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paragraph" w:styleId="af5">
    <w:name w:val="Balloon Text"/>
    <w:basedOn w:val="a"/>
    <w:link w:val="17"/>
    <w:rsid w:val="00397A5D"/>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uiPriority w:val="99"/>
    <w:rsid w:val="00397A5D"/>
    <w:rPr>
      <w:rFonts w:ascii="Tahoma" w:hAnsi="Tahoma" w:cs="Tahoma"/>
      <w:sz w:val="16"/>
      <w:szCs w:val="16"/>
    </w:rPr>
  </w:style>
  <w:style w:type="paragraph" w:customStyle="1" w:styleId="18">
    <w:name w:val="Обычный (веб)1"/>
    <w:basedOn w:val="a"/>
    <w:rsid w:val="00397A5D"/>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397A5D"/>
    <w:pPr>
      <w:widowControl w:val="0"/>
      <w:autoSpaceDE w:val="0"/>
      <w:autoSpaceDN w:val="0"/>
      <w:spacing w:after="0" w:line="240" w:lineRule="auto"/>
    </w:pPr>
    <w:rPr>
      <w:rFonts w:ascii="Courier New" w:eastAsia="Times New Roman" w:hAnsi="Courier New" w:cs="Courier New"/>
      <w:sz w:val="24"/>
      <w:szCs w:val="24"/>
      <w:lang w:eastAsia="ru-RU"/>
    </w:rPr>
  </w:style>
  <w:style w:type="character" w:customStyle="1" w:styleId="ConsPlusNonformat1">
    <w:name w:val="ConsPlusNonformat Знак Знак"/>
    <w:link w:val="ConsPlusNonformat0"/>
    <w:rsid w:val="00397A5D"/>
    <w:rPr>
      <w:rFonts w:ascii="Courier New" w:eastAsia="Times New Roman" w:hAnsi="Courier New" w:cs="Courier New"/>
      <w:sz w:val="24"/>
      <w:szCs w:val="24"/>
      <w:lang w:eastAsia="ru-RU"/>
    </w:rPr>
  </w:style>
  <w:style w:type="paragraph" w:styleId="HTML">
    <w:name w:val="HTML Preformatted"/>
    <w:basedOn w:val="a"/>
    <w:link w:val="HTML0"/>
    <w:uiPriority w:val="99"/>
    <w:rsid w:val="00397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97A5D"/>
    <w:rPr>
      <w:rFonts w:ascii="Courier New" w:eastAsia="Times New Roman" w:hAnsi="Courier New" w:cs="Courier New"/>
      <w:sz w:val="20"/>
      <w:szCs w:val="20"/>
      <w:lang w:eastAsia="ru-RU"/>
    </w:rPr>
  </w:style>
  <w:style w:type="paragraph" w:customStyle="1" w:styleId="Standard">
    <w:name w:val="Standard"/>
    <w:rsid w:val="00397A5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7">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8"/>
    <w:uiPriority w:val="99"/>
    <w:qFormat/>
    <w:rsid w:val="00397A5D"/>
    <w:pPr>
      <w:keepNext/>
      <w:spacing w:before="240" w:after="120"/>
    </w:pPr>
    <w:rPr>
      <w:rFonts w:ascii="Arial" w:eastAsia="MS PGothic" w:hAnsi="Arial"/>
      <w:sz w:val="28"/>
      <w:szCs w:val="28"/>
    </w:rPr>
  </w:style>
  <w:style w:type="paragraph" w:customStyle="1" w:styleId="Textbody">
    <w:name w:val="Text body"/>
    <w:basedOn w:val="Standard"/>
    <w:rsid w:val="00397A5D"/>
    <w:pPr>
      <w:spacing w:after="120"/>
    </w:pPr>
  </w:style>
  <w:style w:type="paragraph" w:styleId="af9">
    <w:name w:val="Title"/>
    <w:basedOn w:val="Standard"/>
    <w:next w:val="Textbody"/>
    <w:link w:val="afa"/>
    <w:uiPriority w:val="99"/>
    <w:qFormat/>
    <w:rsid w:val="00397A5D"/>
    <w:pPr>
      <w:keepNext/>
      <w:spacing w:before="240" w:after="120"/>
    </w:pPr>
    <w:rPr>
      <w:rFonts w:ascii="Arial" w:eastAsia="MS PGothic" w:hAnsi="Arial"/>
      <w:sz w:val="28"/>
      <w:szCs w:val="28"/>
    </w:rPr>
  </w:style>
  <w:style w:type="character" w:customStyle="1" w:styleId="afa">
    <w:name w:val="Название Знак"/>
    <w:basedOn w:val="a0"/>
    <w:link w:val="af9"/>
    <w:uiPriority w:val="99"/>
    <w:rsid w:val="00397A5D"/>
    <w:rPr>
      <w:rFonts w:ascii="Arial" w:eastAsia="MS PGothic" w:hAnsi="Arial" w:cs="Tahoma"/>
      <w:kern w:val="3"/>
      <w:sz w:val="28"/>
      <w:szCs w:val="28"/>
      <w:lang w:val="de-DE" w:eastAsia="ja-JP" w:bidi="fa-IR"/>
    </w:rPr>
  </w:style>
  <w:style w:type="paragraph" w:styleId="afb">
    <w:name w:val="Subtitle"/>
    <w:basedOn w:val="af7"/>
    <w:next w:val="Textbody"/>
    <w:link w:val="afc"/>
    <w:uiPriority w:val="99"/>
    <w:qFormat/>
    <w:rsid w:val="00397A5D"/>
    <w:pPr>
      <w:jc w:val="center"/>
    </w:pPr>
  </w:style>
  <w:style w:type="character" w:customStyle="1" w:styleId="afc">
    <w:name w:val="Подзаголовок Знак"/>
    <w:basedOn w:val="a0"/>
    <w:link w:val="afb"/>
    <w:uiPriority w:val="99"/>
    <w:rsid w:val="00397A5D"/>
    <w:rPr>
      <w:rFonts w:ascii="Arial" w:eastAsia="MS PGothic" w:hAnsi="Arial" w:cs="Tahoma"/>
      <w:kern w:val="3"/>
      <w:sz w:val="28"/>
      <w:szCs w:val="28"/>
      <w:lang w:val="de-DE" w:eastAsia="ja-JP" w:bidi="fa-IR"/>
    </w:rPr>
  </w:style>
  <w:style w:type="paragraph" w:styleId="afd">
    <w:name w:val="List"/>
    <w:basedOn w:val="Textbody"/>
    <w:uiPriority w:val="99"/>
    <w:rsid w:val="00397A5D"/>
  </w:style>
  <w:style w:type="paragraph" w:customStyle="1" w:styleId="Index">
    <w:name w:val="Index"/>
    <w:basedOn w:val="Standard"/>
    <w:rsid w:val="00397A5D"/>
    <w:pPr>
      <w:suppressLineNumbers/>
    </w:pPr>
  </w:style>
  <w:style w:type="paragraph" w:customStyle="1" w:styleId="TableContents">
    <w:name w:val="Table Contents"/>
    <w:basedOn w:val="Standard"/>
    <w:rsid w:val="00397A5D"/>
    <w:pPr>
      <w:suppressLineNumbers/>
    </w:pPr>
  </w:style>
  <w:style w:type="paragraph" w:customStyle="1" w:styleId="TableHeading">
    <w:name w:val="Table Heading"/>
    <w:basedOn w:val="TableContents"/>
    <w:rsid w:val="00397A5D"/>
    <w:pPr>
      <w:jc w:val="center"/>
    </w:pPr>
    <w:rPr>
      <w:b/>
      <w:bCs/>
    </w:rPr>
  </w:style>
  <w:style w:type="paragraph" w:customStyle="1" w:styleId="ConsPlusDocList">
    <w:name w:val="ConsPlusDocList"/>
    <w:next w:val="Standard"/>
    <w:rsid w:val="00397A5D"/>
    <w:pPr>
      <w:widowControl w:val="0"/>
      <w:suppressAutoHyphens/>
      <w:autoSpaceDE w:val="0"/>
      <w:autoSpaceDN w:val="0"/>
      <w:spacing w:after="0" w:line="240" w:lineRule="auto"/>
      <w:textAlignment w:val="baseline"/>
    </w:pPr>
    <w:rPr>
      <w:rFonts w:ascii="Arial" w:eastAsia="Arial" w:hAnsi="Arial" w:cs="Arial"/>
      <w:kern w:val="3"/>
      <w:sz w:val="20"/>
      <w:szCs w:val="20"/>
      <w:lang w:val="de-DE" w:eastAsia="ja-JP" w:bidi="fa-IR"/>
    </w:rPr>
  </w:style>
  <w:style w:type="paragraph" w:customStyle="1" w:styleId="ConsPlusTitle">
    <w:name w:val="ConsPlusTitle"/>
    <w:next w:val="Standard"/>
    <w:uiPriority w:val="99"/>
    <w:rsid w:val="00397A5D"/>
    <w:pPr>
      <w:widowControl w:val="0"/>
      <w:suppressAutoHyphens/>
      <w:autoSpaceDE w:val="0"/>
      <w:autoSpaceDN w:val="0"/>
      <w:spacing w:after="0" w:line="240" w:lineRule="auto"/>
      <w:textAlignment w:val="baseline"/>
    </w:pPr>
    <w:rPr>
      <w:rFonts w:ascii="Arial" w:eastAsia="Arial" w:hAnsi="Arial" w:cs="Arial"/>
      <w:b/>
      <w:bCs/>
      <w:kern w:val="3"/>
      <w:sz w:val="20"/>
      <w:szCs w:val="20"/>
      <w:lang w:val="de-DE" w:eastAsia="ja-JP" w:bidi="fa-IR"/>
    </w:rPr>
  </w:style>
  <w:style w:type="paragraph" w:styleId="afe">
    <w:name w:val="header"/>
    <w:basedOn w:val="a"/>
    <w:link w:val="19"/>
    <w:uiPriority w:val="99"/>
    <w:rsid w:val="00397A5D"/>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
    <w:name w:val="Верхний колонтитул Знак"/>
    <w:basedOn w:val="a0"/>
    <w:uiPriority w:val="99"/>
    <w:rsid w:val="00397A5D"/>
  </w:style>
  <w:style w:type="character" w:customStyle="1" w:styleId="RTFNum21">
    <w:name w:val="RTF_Num 2 1"/>
    <w:rsid w:val="00397A5D"/>
    <w:rPr>
      <w:rFonts w:ascii="Symbol" w:hAnsi="Symbol"/>
    </w:rPr>
  </w:style>
  <w:style w:type="character" w:customStyle="1" w:styleId="NumberingSymbols">
    <w:name w:val="Numbering Symbols"/>
    <w:rsid w:val="00397A5D"/>
  </w:style>
  <w:style w:type="paragraph" w:styleId="aff0">
    <w:name w:val="List Paragraph"/>
    <w:basedOn w:val="a"/>
    <w:link w:val="aff1"/>
    <w:uiPriority w:val="34"/>
    <w:qFormat/>
    <w:rsid w:val="00397A5D"/>
    <w:pPr>
      <w:autoSpaceDN w:val="0"/>
      <w:spacing w:after="0" w:line="240" w:lineRule="auto"/>
      <w:ind w:left="720"/>
    </w:pPr>
    <w:rPr>
      <w:rFonts w:ascii="Times New Roman" w:eastAsia="Calibri" w:hAnsi="Times New Roman" w:cs="Times New Roman"/>
      <w:sz w:val="24"/>
      <w:szCs w:val="24"/>
      <w:lang w:eastAsia="ru-RU"/>
    </w:rPr>
  </w:style>
  <w:style w:type="character" w:customStyle="1" w:styleId="1a">
    <w:name w:val="Основной шрифт абзаца1"/>
    <w:uiPriority w:val="99"/>
    <w:rsid w:val="00397A5D"/>
  </w:style>
  <w:style w:type="numbering" w:customStyle="1" w:styleId="RTFNum2">
    <w:name w:val="RTF_Num 2"/>
    <w:basedOn w:val="a2"/>
    <w:rsid w:val="00397A5D"/>
    <w:pPr>
      <w:numPr>
        <w:numId w:val="5"/>
      </w:numPr>
    </w:pPr>
  </w:style>
  <w:style w:type="paragraph" w:customStyle="1" w:styleId="1b">
    <w:name w:val="Абзац списка1"/>
    <w:basedOn w:val="a"/>
    <w:link w:val="ListParagraphChar1"/>
    <w:rsid w:val="00397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ru-RU"/>
    </w:rPr>
  </w:style>
  <w:style w:type="paragraph" w:customStyle="1" w:styleId="western">
    <w:name w:val="western"/>
    <w:basedOn w:val="a"/>
    <w:rsid w:val="00397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Нижний колонтитул Знак1"/>
    <w:link w:val="af"/>
    <w:uiPriority w:val="99"/>
    <w:locked/>
    <w:rsid w:val="00397A5D"/>
    <w:rPr>
      <w:rFonts w:ascii="Times New Roman" w:eastAsia="Times New Roman" w:hAnsi="Times New Roman" w:cs="Times New Roman"/>
      <w:sz w:val="24"/>
      <w:szCs w:val="24"/>
      <w:lang w:eastAsia="ru-RU"/>
    </w:rPr>
  </w:style>
  <w:style w:type="character" w:customStyle="1" w:styleId="aff2">
    <w:name w:val="Гипертекстовая ссылка"/>
    <w:uiPriority w:val="99"/>
    <w:rsid w:val="00397A5D"/>
    <w:rPr>
      <w:color w:val="106BBE"/>
    </w:rPr>
  </w:style>
  <w:style w:type="paragraph" w:customStyle="1" w:styleId="aff3">
    <w:name w:val="Комментарий"/>
    <w:basedOn w:val="a"/>
    <w:next w:val="a"/>
    <w:uiPriority w:val="99"/>
    <w:rsid w:val="00397A5D"/>
    <w:pPr>
      <w:autoSpaceDE w:val="0"/>
      <w:autoSpaceDN w:val="0"/>
      <w:adjustRightInd w:val="0"/>
      <w:spacing w:before="75" w:after="0" w:line="240" w:lineRule="auto"/>
      <w:ind w:left="170"/>
      <w:jc w:val="both"/>
    </w:pPr>
    <w:rPr>
      <w:rFonts w:ascii="Arial" w:eastAsia="Times New Roman" w:hAnsi="Arial" w:cs="Times New Roman"/>
      <w:color w:val="353842"/>
      <w:sz w:val="24"/>
      <w:szCs w:val="24"/>
      <w:shd w:val="clear" w:color="auto" w:fill="F0F0F0"/>
      <w:lang w:eastAsia="ru-RU"/>
    </w:rPr>
  </w:style>
  <w:style w:type="paragraph" w:customStyle="1" w:styleId="aff4">
    <w:name w:val="Информация об изменениях документа"/>
    <w:basedOn w:val="aff3"/>
    <w:next w:val="a"/>
    <w:rsid w:val="00397A5D"/>
    <w:rPr>
      <w:i/>
      <w:iCs/>
    </w:rPr>
  </w:style>
  <w:style w:type="character" w:customStyle="1" w:styleId="35">
    <w:name w:val="Знак Знак3"/>
    <w:locked/>
    <w:rsid w:val="00397A5D"/>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397A5D"/>
  </w:style>
  <w:style w:type="paragraph" w:customStyle="1" w:styleId="stwibulletlistCharCharCharChar">
    <w:name w:val="stwi bullet list Char Char Char Char"/>
    <w:basedOn w:val="a"/>
    <w:link w:val="stwibulletlistCharCharCharCharChar"/>
    <w:rsid w:val="00397A5D"/>
    <w:pPr>
      <w:widowControl w:val="0"/>
      <w:numPr>
        <w:numId w:val="9"/>
      </w:numPr>
      <w:adjustRightInd w:val="0"/>
      <w:spacing w:before="100" w:beforeAutospacing="1" w:after="100" w:afterAutospacing="1" w:line="240" w:lineRule="auto"/>
      <w:jc w:val="both"/>
    </w:pPr>
  </w:style>
  <w:style w:type="character" w:styleId="aff5">
    <w:name w:val="FollowedHyperlink"/>
    <w:uiPriority w:val="99"/>
    <w:rsid w:val="00397A5D"/>
    <w:rPr>
      <w:color w:val="800080"/>
      <w:u w:val="single"/>
    </w:rPr>
  </w:style>
  <w:style w:type="character" w:styleId="aff6">
    <w:name w:val="annotation reference"/>
    <w:uiPriority w:val="99"/>
    <w:rsid w:val="00397A5D"/>
    <w:rPr>
      <w:rFonts w:cs="Times New Roman"/>
      <w:sz w:val="16"/>
      <w:szCs w:val="16"/>
    </w:rPr>
  </w:style>
  <w:style w:type="paragraph" w:styleId="aff7">
    <w:name w:val="annotation text"/>
    <w:basedOn w:val="a"/>
    <w:link w:val="aff8"/>
    <w:uiPriority w:val="99"/>
    <w:rsid w:val="00397A5D"/>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0"/>
    <w:link w:val="aff7"/>
    <w:uiPriority w:val="99"/>
    <w:rsid w:val="00397A5D"/>
    <w:rPr>
      <w:rFonts w:ascii="Times New Roman" w:eastAsia="Times New Roman" w:hAnsi="Times New Roman" w:cs="Times New Roman"/>
      <w:sz w:val="20"/>
      <w:szCs w:val="20"/>
      <w:lang w:eastAsia="ru-RU"/>
    </w:rPr>
  </w:style>
  <w:style w:type="paragraph" w:customStyle="1" w:styleId="Default">
    <w:name w:val="Default"/>
    <w:uiPriority w:val="99"/>
    <w:rsid w:val="00397A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9">
    <w:name w:val="annotation subject"/>
    <w:basedOn w:val="aff7"/>
    <w:next w:val="aff7"/>
    <w:link w:val="affa"/>
    <w:uiPriority w:val="99"/>
    <w:rsid w:val="00397A5D"/>
    <w:rPr>
      <w:b/>
      <w:bCs/>
    </w:rPr>
  </w:style>
  <w:style w:type="character" w:customStyle="1" w:styleId="affa">
    <w:name w:val="Тема примечания Знак"/>
    <w:basedOn w:val="aff8"/>
    <w:link w:val="aff9"/>
    <w:uiPriority w:val="99"/>
    <w:rsid w:val="00397A5D"/>
    <w:rPr>
      <w:rFonts w:ascii="Times New Roman" w:eastAsia="Times New Roman" w:hAnsi="Times New Roman" w:cs="Times New Roman"/>
      <w:b/>
      <w:bCs/>
      <w:sz w:val="20"/>
      <w:szCs w:val="20"/>
      <w:lang w:eastAsia="ru-RU"/>
    </w:rPr>
  </w:style>
  <w:style w:type="paragraph" w:customStyle="1" w:styleId="CharChar1CharChar1CharChar">
    <w:name w:val="Char Char Знак Знак1 Char Char1 Знак Знак Char Char"/>
    <w:basedOn w:val="a"/>
    <w:uiPriority w:val="99"/>
    <w:rsid w:val="00397A5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odyTextChar1">
    <w:name w:val="Body Text Char1"/>
    <w:aliases w:val="Знак1 Знак Char1,Знак1 Знак Char"/>
    <w:locked/>
    <w:rsid w:val="00397A5D"/>
    <w:rPr>
      <w:lang w:val="ru-RU" w:eastAsia="ru-RU"/>
    </w:rPr>
  </w:style>
  <w:style w:type="paragraph" w:customStyle="1" w:styleId="affb">
    <w:name w:val="Знак"/>
    <w:basedOn w:val="a"/>
    <w:uiPriority w:val="99"/>
    <w:rsid w:val="00397A5D"/>
    <w:pPr>
      <w:spacing w:after="0" w:line="240" w:lineRule="auto"/>
    </w:pPr>
    <w:rPr>
      <w:rFonts w:ascii="Verdana" w:eastAsia="Times New Roman" w:hAnsi="Verdana" w:cs="Verdana"/>
      <w:sz w:val="20"/>
      <w:szCs w:val="20"/>
      <w:lang w:val="en-US"/>
    </w:rPr>
  </w:style>
  <w:style w:type="character" w:customStyle="1" w:styleId="b-serp-urlitem">
    <w:name w:val="b-serp-url__item"/>
    <w:uiPriority w:val="99"/>
    <w:rsid w:val="00397A5D"/>
    <w:rPr>
      <w:rFonts w:cs="Times New Roman"/>
    </w:rPr>
  </w:style>
  <w:style w:type="character" w:customStyle="1" w:styleId="28">
    <w:name w:val="Основной текст (2)_"/>
    <w:link w:val="29"/>
    <w:uiPriority w:val="99"/>
    <w:locked/>
    <w:rsid w:val="00397A5D"/>
    <w:rPr>
      <w:rFonts w:ascii="Calibri" w:hAnsi="Calibri"/>
      <w:b/>
      <w:spacing w:val="1"/>
      <w:sz w:val="26"/>
      <w:shd w:val="clear" w:color="auto" w:fill="FFFFFF"/>
    </w:rPr>
  </w:style>
  <w:style w:type="paragraph" w:customStyle="1" w:styleId="29">
    <w:name w:val="Основной текст (2)"/>
    <w:basedOn w:val="a"/>
    <w:link w:val="28"/>
    <w:uiPriority w:val="99"/>
    <w:rsid w:val="00397A5D"/>
    <w:pPr>
      <w:widowControl w:val="0"/>
      <w:shd w:val="clear" w:color="auto" w:fill="FFFFFF"/>
      <w:spacing w:after="300" w:line="324" w:lineRule="exact"/>
      <w:jc w:val="center"/>
    </w:pPr>
    <w:rPr>
      <w:rFonts w:ascii="Calibri" w:hAnsi="Calibri"/>
      <w:b/>
      <w:spacing w:val="1"/>
      <w:sz w:val="26"/>
      <w:shd w:val="clear" w:color="auto" w:fill="FFFFFF"/>
    </w:rPr>
  </w:style>
  <w:style w:type="character" w:customStyle="1" w:styleId="affc">
    <w:name w:val="Основной текст + Полужирный"/>
    <w:aliases w:val="Курсив,Интервал 0 pt"/>
    <w:uiPriority w:val="99"/>
    <w:rsid w:val="00397A5D"/>
    <w:rPr>
      <w:rFonts w:ascii="Times New Roman" w:hAnsi="Times New Roman"/>
      <w:b/>
      <w:i/>
      <w:spacing w:val="3"/>
      <w:u w:val="none"/>
      <w:lang w:val="ru-RU" w:eastAsia="ru-RU"/>
    </w:rPr>
  </w:style>
  <w:style w:type="character" w:customStyle="1" w:styleId="43">
    <w:name w:val="Основной текст (4)3"/>
    <w:uiPriority w:val="99"/>
    <w:rsid w:val="00397A5D"/>
    <w:rPr>
      <w:shd w:val="clear" w:color="auto" w:fill="FFFFFF"/>
    </w:rPr>
  </w:style>
  <w:style w:type="character" w:customStyle="1" w:styleId="42">
    <w:name w:val="Основной текст (4)2"/>
    <w:uiPriority w:val="99"/>
    <w:rsid w:val="00397A5D"/>
    <w:rPr>
      <w:shd w:val="clear" w:color="auto" w:fill="FFFFFF"/>
    </w:rPr>
  </w:style>
  <w:style w:type="character" w:customStyle="1" w:styleId="600">
    <w:name w:val="Основной текст (60)_"/>
    <w:link w:val="601"/>
    <w:uiPriority w:val="99"/>
    <w:locked/>
    <w:rsid w:val="00397A5D"/>
    <w:rPr>
      <w:rFonts w:ascii="Calibri" w:hAnsi="Calibri"/>
      <w:sz w:val="21"/>
      <w:shd w:val="clear" w:color="auto" w:fill="FFFFFF"/>
    </w:rPr>
  </w:style>
  <w:style w:type="paragraph" w:customStyle="1" w:styleId="601">
    <w:name w:val="Основной текст (60)1"/>
    <w:basedOn w:val="a"/>
    <w:link w:val="600"/>
    <w:uiPriority w:val="99"/>
    <w:rsid w:val="00397A5D"/>
    <w:pPr>
      <w:shd w:val="clear" w:color="auto" w:fill="FFFFFF"/>
      <w:spacing w:after="0" w:line="240" w:lineRule="atLeast"/>
    </w:pPr>
    <w:rPr>
      <w:rFonts w:ascii="Calibri" w:hAnsi="Calibri"/>
      <w:sz w:val="21"/>
      <w:shd w:val="clear" w:color="auto" w:fill="FFFFFF"/>
    </w:rPr>
  </w:style>
  <w:style w:type="character" w:customStyle="1" w:styleId="44">
    <w:name w:val="Основной текст (4)_"/>
    <w:link w:val="410"/>
    <w:uiPriority w:val="99"/>
    <w:locked/>
    <w:rsid w:val="00397A5D"/>
    <w:rPr>
      <w:rFonts w:ascii="Calibri" w:hAnsi="Calibri"/>
      <w:shd w:val="clear" w:color="auto" w:fill="FFFFFF"/>
    </w:rPr>
  </w:style>
  <w:style w:type="paragraph" w:customStyle="1" w:styleId="410">
    <w:name w:val="Основной текст (4)1"/>
    <w:basedOn w:val="a"/>
    <w:link w:val="44"/>
    <w:uiPriority w:val="99"/>
    <w:rsid w:val="00397A5D"/>
    <w:pPr>
      <w:shd w:val="clear" w:color="auto" w:fill="FFFFFF"/>
      <w:spacing w:before="180" w:after="180" w:line="283" w:lineRule="exact"/>
      <w:ind w:hanging="940"/>
      <w:jc w:val="both"/>
    </w:pPr>
    <w:rPr>
      <w:rFonts w:ascii="Calibri" w:hAnsi="Calibri"/>
      <w:shd w:val="clear" w:color="auto" w:fill="FFFFFF"/>
    </w:rPr>
  </w:style>
  <w:style w:type="paragraph" w:styleId="affd">
    <w:name w:val="footnote text"/>
    <w:basedOn w:val="a"/>
    <w:link w:val="affe"/>
    <w:uiPriority w:val="99"/>
    <w:rsid w:val="00397A5D"/>
    <w:pPr>
      <w:spacing w:after="0" w:line="240" w:lineRule="auto"/>
    </w:pPr>
    <w:rPr>
      <w:rFonts w:ascii="Times New Roman" w:eastAsia="Times New Roman" w:hAnsi="Times New Roman" w:cs="Times New Roman"/>
      <w:sz w:val="20"/>
      <w:szCs w:val="20"/>
      <w:lang w:eastAsia="ru-RU"/>
    </w:rPr>
  </w:style>
  <w:style w:type="character" w:customStyle="1" w:styleId="affe">
    <w:name w:val="Текст сноски Знак"/>
    <w:basedOn w:val="a0"/>
    <w:link w:val="affd"/>
    <w:uiPriority w:val="99"/>
    <w:rsid w:val="00397A5D"/>
    <w:rPr>
      <w:rFonts w:ascii="Times New Roman" w:eastAsia="Times New Roman" w:hAnsi="Times New Roman" w:cs="Times New Roman"/>
      <w:sz w:val="20"/>
      <w:szCs w:val="20"/>
      <w:lang w:eastAsia="ru-RU"/>
    </w:rPr>
  </w:style>
  <w:style w:type="character" w:styleId="afff">
    <w:name w:val="footnote reference"/>
    <w:uiPriority w:val="99"/>
    <w:rsid w:val="00397A5D"/>
    <w:rPr>
      <w:vertAlign w:val="superscript"/>
    </w:rPr>
  </w:style>
  <w:style w:type="character" w:customStyle="1" w:styleId="Heading1Char">
    <w:name w:val="Heading 1 Char"/>
    <w:locked/>
    <w:rsid w:val="00397A5D"/>
    <w:rPr>
      <w:b/>
      <w:sz w:val="28"/>
    </w:rPr>
  </w:style>
  <w:style w:type="character" w:customStyle="1" w:styleId="17">
    <w:name w:val="Текст выноски Знак1"/>
    <w:link w:val="af5"/>
    <w:locked/>
    <w:rsid w:val="00397A5D"/>
    <w:rPr>
      <w:rFonts w:ascii="Tahoma" w:eastAsia="Times New Roman" w:hAnsi="Tahoma" w:cs="Tahoma"/>
      <w:sz w:val="16"/>
      <w:szCs w:val="16"/>
      <w:lang w:eastAsia="ru-RU"/>
    </w:rPr>
  </w:style>
  <w:style w:type="character" w:customStyle="1" w:styleId="CommentTextChar">
    <w:name w:val="Comment Text Char"/>
    <w:locked/>
    <w:rsid w:val="00397A5D"/>
    <w:rPr>
      <w:rFonts w:cs="Times New Roman"/>
    </w:rPr>
  </w:style>
  <w:style w:type="character" w:customStyle="1" w:styleId="BodyTextChar">
    <w:name w:val="Body Text Char"/>
    <w:aliases w:val="Знак1 Знак Char2,Body Text Char2"/>
    <w:uiPriority w:val="99"/>
    <w:locked/>
    <w:rsid w:val="00397A5D"/>
    <w:rPr>
      <w:rFonts w:ascii="Times New Roman" w:hAnsi="Times New Roman"/>
      <w:sz w:val="20"/>
      <w:shd w:val="clear" w:color="auto" w:fill="FFFFFF"/>
      <w:lang w:eastAsia="ru-RU"/>
    </w:rPr>
  </w:style>
  <w:style w:type="character" w:customStyle="1" w:styleId="ListParagraphChar">
    <w:name w:val="List Paragraph Char"/>
    <w:locked/>
    <w:rsid w:val="00397A5D"/>
  </w:style>
  <w:style w:type="character" w:customStyle="1" w:styleId="WW8Num1z0">
    <w:name w:val="WW8Num1z0"/>
    <w:uiPriority w:val="99"/>
    <w:rsid w:val="00397A5D"/>
  </w:style>
  <w:style w:type="character" w:customStyle="1" w:styleId="WW8Num1z1">
    <w:name w:val="WW8Num1z1"/>
    <w:uiPriority w:val="99"/>
    <w:rsid w:val="00397A5D"/>
  </w:style>
  <w:style w:type="character" w:customStyle="1" w:styleId="WW8Num1z2">
    <w:name w:val="WW8Num1z2"/>
    <w:uiPriority w:val="99"/>
    <w:rsid w:val="00397A5D"/>
  </w:style>
  <w:style w:type="character" w:customStyle="1" w:styleId="WW8Num1z3">
    <w:name w:val="WW8Num1z3"/>
    <w:uiPriority w:val="99"/>
    <w:rsid w:val="00397A5D"/>
  </w:style>
  <w:style w:type="character" w:customStyle="1" w:styleId="WW8Num1z4">
    <w:name w:val="WW8Num1z4"/>
    <w:uiPriority w:val="99"/>
    <w:rsid w:val="00397A5D"/>
  </w:style>
  <w:style w:type="character" w:customStyle="1" w:styleId="WW8Num1z5">
    <w:name w:val="WW8Num1z5"/>
    <w:uiPriority w:val="99"/>
    <w:rsid w:val="00397A5D"/>
  </w:style>
  <w:style w:type="character" w:customStyle="1" w:styleId="WW8Num1z6">
    <w:name w:val="WW8Num1z6"/>
    <w:uiPriority w:val="99"/>
    <w:rsid w:val="00397A5D"/>
  </w:style>
  <w:style w:type="character" w:customStyle="1" w:styleId="WW8Num1z7">
    <w:name w:val="WW8Num1z7"/>
    <w:uiPriority w:val="99"/>
    <w:rsid w:val="00397A5D"/>
  </w:style>
  <w:style w:type="character" w:customStyle="1" w:styleId="WW8Num1z8">
    <w:name w:val="WW8Num1z8"/>
    <w:uiPriority w:val="99"/>
    <w:rsid w:val="00397A5D"/>
  </w:style>
  <w:style w:type="character" w:customStyle="1" w:styleId="WW8Num2z0">
    <w:name w:val="WW8Num2z0"/>
    <w:uiPriority w:val="99"/>
    <w:rsid w:val="00397A5D"/>
  </w:style>
  <w:style w:type="character" w:customStyle="1" w:styleId="WW8Num2z1">
    <w:name w:val="WW8Num2z1"/>
    <w:uiPriority w:val="99"/>
    <w:rsid w:val="00397A5D"/>
  </w:style>
  <w:style w:type="character" w:customStyle="1" w:styleId="WW8Num2z2">
    <w:name w:val="WW8Num2z2"/>
    <w:uiPriority w:val="99"/>
    <w:rsid w:val="00397A5D"/>
  </w:style>
  <w:style w:type="character" w:customStyle="1" w:styleId="WW8Num2z3">
    <w:name w:val="WW8Num2z3"/>
    <w:uiPriority w:val="99"/>
    <w:rsid w:val="00397A5D"/>
  </w:style>
  <w:style w:type="character" w:customStyle="1" w:styleId="WW8Num2z4">
    <w:name w:val="WW8Num2z4"/>
    <w:uiPriority w:val="99"/>
    <w:rsid w:val="00397A5D"/>
  </w:style>
  <w:style w:type="character" w:customStyle="1" w:styleId="WW8Num2z5">
    <w:name w:val="WW8Num2z5"/>
    <w:uiPriority w:val="99"/>
    <w:rsid w:val="00397A5D"/>
  </w:style>
  <w:style w:type="character" w:customStyle="1" w:styleId="WW8Num2z6">
    <w:name w:val="WW8Num2z6"/>
    <w:uiPriority w:val="99"/>
    <w:rsid w:val="00397A5D"/>
  </w:style>
  <w:style w:type="character" w:customStyle="1" w:styleId="WW8Num2z7">
    <w:name w:val="WW8Num2z7"/>
    <w:uiPriority w:val="99"/>
    <w:rsid w:val="00397A5D"/>
  </w:style>
  <w:style w:type="character" w:customStyle="1" w:styleId="WW8Num2z8">
    <w:name w:val="WW8Num2z8"/>
    <w:uiPriority w:val="99"/>
    <w:rsid w:val="00397A5D"/>
  </w:style>
  <w:style w:type="paragraph" w:customStyle="1" w:styleId="afff0">
    <w:name w:val="Заголовок"/>
    <w:basedOn w:val="a"/>
    <w:next w:val="ad"/>
    <w:uiPriority w:val="99"/>
    <w:rsid w:val="00397A5D"/>
    <w:pPr>
      <w:keepNext/>
      <w:suppressAutoHyphens/>
      <w:spacing w:before="240" w:after="120" w:line="240" w:lineRule="auto"/>
    </w:pPr>
    <w:rPr>
      <w:rFonts w:ascii="Arial" w:eastAsia="Microsoft YaHei" w:hAnsi="Arial" w:cs="Mangal"/>
      <w:sz w:val="28"/>
      <w:szCs w:val="28"/>
      <w:lang w:eastAsia="ar-SA"/>
    </w:rPr>
  </w:style>
  <w:style w:type="paragraph" w:customStyle="1" w:styleId="1c">
    <w:name w:val="Название1"/>
    <w:basedOn w:val="a"/>
    <w:uiPriority w:val="99"/>
    <w:rsid w:val="00397A5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
    <w:uiPriority w:val="99"/>
    <w:rsid w:val="00397A5D"/>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9">
    <w:name w:val="Верхний колонтитул Знак1"/>
    <w:link w:val="afe"/>
    <w:uiPriority w:val="99"/>
    <w:locked/>
    <w:rsid w:val="00397A5D"/>
    <w:rPr>
      <w:rFonts w:ascii="Times New Roman" w:eastAsia="Andale Sans UI" w:hAnsi="Times New Roman" w:cs="Tahoma"/>
      <w:kern w:val="3"/>
      <w:sz w:val="24"/>
      <w:szCs w:val="24"/>
      <w:lang w:val="de-DE" w:eastAsia="ja-JP" w:bidi="fa-IR"/>
    </w:rPr>
  </w:style>
  <w:style w:type="paragraph" w:customStyle="1" w:styleId="afff1">
    <w:name w:val="Заголовок таблицы"/>
    <w:basedOn w:val="af4"/>
    <w:uiPriority w:val="99"/>
    <w:rsid w:val="00397A5D"/>
    <w:pPr>
      <w:widowControl/>
      <w:jc w:val="center"/>
    </w:pPr>
    <w:rPr>
      <w:rFonts w:eastAsia="Times New Roman"/>
      <w:b/>
      <w:bCs/>
      <w:kern w:val="0"/>
      <w:lang w:eastAsia="ar-SA"/>
    </w:rPr>
  </w:style>
  <w:style w:type="paragraph" w:customStyle="1" w:styleId="xl67">
    <w:name w:val="xl67"/>
    <w:basedOn w:val="a"/>
    <w:uiPriority w:val="99"/>
    <w:rsid w:val="00397A5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2">
    <w:name w:val="xl72"/>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3">
    <w:name w:val="xl73"/>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uiPriority w:val="99"/>
    <w:rsid w:val="00397A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uiPriority w:val="99"/>
    <w:rsid w:val="00397A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82">
    <w:name w:val="xl82"/>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
    <w:uiPriority w:val="99"/>
    <w:rsid w:val="00397A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85">
    <w:name w:val="xl85"/>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7">
    <w:name w:val="xl87"/>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uiPriority w:val="99"/>
    <w:rsid w:val="00397A5D"/>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
    <w:uiPriority w:val="99"/>
    <w:rsid w:val="00397A5D"/>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5">
    <w:name w:val="xl65"/>
    <w:basedOn w:val="a"/>
    <w:uiPriority w:val="99"/>
    <w:rsid w:val="00397A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6">
    <w:name w:val="xl66"/>
    <w:basedOn w:val="a"/>
    <w:uiPriority w:val="99"/>
    <w:rsid w:val="00397A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397A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6">
    <w:name w:val="xl96"/>
    <w:basedOn w:val="a"/>
    <w:uiPriority w:val="99"/>
    <w:rsid w:val="00397A5D"/>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7">
    <w:name w:val="xl97"/>
    <w:basedOn w:val="a"/>
    <w:uiPriority w:val="99"/>
    <w:rsid w:val="00397A5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8">
    <w:name w:val="xl98"/>
    <w:basedOn w:val="a"/>
    <w:uiPriority w:val="99"/>
    <w:rsid w:val="00397A5D"/>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
    <w:uiPriority w:val="99"/>
    <w:rsid w:val="00397A5D"/>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uiPriority w:val="99"/>
    <w:rsid w:val="00397A5D"/>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1">
    <w:name w:val="xl101"/>
    <w:basedOn w:val="a"/>
    <w:uiPriority w:val="99"/>
    <w:rsid w:val="00397A5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02">
    <w:name w:val="xl102"/>
    <w:basedOn w:val="a"/>
    <w:uiPriority w:val="99"/>
    <w:rsid w:val="00397A5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
    <w:uiPriority w:val="99"/>
    <w:rsid w:val="00397A5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4">
    <w:name w:val="xl104"/>
    <w:basedOn w:val="a"/>
    <w:uiPriority w:val="99"/>
    <w:rsid w:val="00397A5D"/>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5">
    <w:name w:val="xl105"/>
    <w:basedOn w:val="a"/>
    <w:uiPriority w:val="99"/>
    <w:rsid w:val="00397A5D"/>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6">
    <w:name w:val="xl106"/>
    <w:basedOn w:val="a"/>
    <w:uiPriority w:val="99"/>
    <w:rsid w:val="00397A5D"/>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styleId="afff2">
    <w:name w:val="Document Map"/>
    <w:basedOn w:val="a"/>
    <w:link w:val="afff3"/>
    <w:uiPriority w:val="99"/>
    <w:rsid w:val="00397A5D"/>
    <w:pPr>
      <w:shd w:val="clear" w:color="auto" w:fill="000080"/>
      <w:spacing w:after="0" w:line="360" w:lineRule="auto"/>
      <w:jc w:val="both"/>
    </w:pPr>
    <w:rPr>
      <w:rFonts w:ascii="Tahoma" w:eastAsia="Times New Roman" w:hAnsi="Tahoma" w:cs="Times New Roman"/>
      <w:sz w:val="20"/>
      <w:szCs w:val="20"/>
      <w:lang w:eastAsia="ru-RU"/>
    </w:rPr>
  </w:style>
  <w:style w:type="character" w:customStyle="1" w:styleId="afff3">
    <w:name w:val="Схема документа Знак"/>
    <w:basedOn w:val="a0"/>
    <w:link w:val="afff2"/>
    <w:uiPriority w:val="99"/>
    <w:rsid w:val="00397A5D"/>
    <w:rPr>
      <w:rFonts w:ascii="Tahoma" w:eastAsia="Times New Roman" w:hAnsi="Tahoma" w:cs="Times New Roman"/>
      <w:sz w:val="20"/>
      <w:szCs w:val="20"/>
      <w:shd w:val="clear" w:color="auto" w:fill="000080"/>
      <w:lang w:eastAsia="ru-RU"/>
    </w:rPr>
  </w:style>
  <w:style w:type="paragraph" w:customStyle="1" w:styleId="1">
    <w:name w:val="Красная строка1"/>
    <w:basedOn w:val="ad"/>
    <w:uiPriority w:val="99"/>
    <w:rsid w:val="00397A5D"/>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9"/>
    <w:link w:val="S0"/>
    <w:autoRedefine/>
    <w:uiPriority w:val="99"/>
    <w:rsid w:val="00397A5D"/>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397A5D"/>
    <w:rPr>
      <w:rFonts w:ascii="Cambria" w:eastAsia="Times New Roman" w:hAnsi="Cambria" w:cs="Times New Roman"/>
      <w:sz w:val="24"/>
      <w:szCs w:val="24"/>
      <w:lang w:val="en-US" w:eastAsia="ru-RU"/>
    </w:rPr>
  </w:style>
  <w:style w:type="paragraph" w:customStyle="1" w:styleId="S31">
    <w:name w:val="S_Нумерованный_3.1"/>
    <w:basedOn w:val="a"/>
    <w:link w:val="S310"/>
    <w:autoRedefine/>
    <w:uiPriority w:val="99"/>
    <w:rsid w:val="00397A5D"/>
    <w:pPr>
      <w:spacing w:after="0" w:line="360" w:lineRule="auto"/>
      <w:ind w:firstLine="624"/>
      <w:jc w:val="both"/>
    </w:pPr>
    <w:rPr>
      <w:rFonts w:ascii="Cambria" w:eastAsia="Times New Roman" w:hAnsi="Cambria" w:cs="Times New Roman"/>
      <w:sz w:val="28"/>
      <w:szCs w:val="28"/>
      <w:lang w:eastAsia="ru-RU"/>
    </w:rPr>
  </w:style>
  <w:style w:type="character" w:customStyle="1" w:styleId="S310">
    <w:name w:val="S_Нумерованный_3.1 Знак Знак"/>
    <w:link w:val="S31"/>
    <w:uiPriority w:val="99"/>
    <w:locked/>
    <w:rsid w:val="00397A5D"/>
    <w:rPr>
      <w:rFonts w:ascii="Cambria" w:eastAsia="Times New Roman" w:hAnsi="Cambria" w:cs="Times New Roman"/>
      <w:sz w:val="28"/>
      <w:szCs w:val="28"/>
      <w:lang w:eastAsia="ru-RU"/>
    </w:rPr>
  </w:style>
  <w:style w:type="character" w:customStyle="1" w:styleId="WW8Num3z0">
    <w:name w:val="WW8Num3z0"/>
    <w:uiPriority w:val="99"/>
    <w:rsid w:val="00397A5D"/>
    <w:rPr>
      <w:rFonts w:ascii="Symbol" w:hAnsi="Symbol"/>
    </w:rPr>
  </w:style>
  <w:style w:type="character" w:customStyle="1" w:styleId="WW8Num4z0">
    <w:name w:val="WW8Num4z0"/>
    <w:uiPriority w:val="99"/>
    <w:rsid w:val="00397A5D"/>
    <w:rPr>
      <w:rFonts w:ascii="Symbol" w:hAnsi="Symbol"/>
    </w:rPr>
  </w:style>
  <w:style w:type="character" w:customStyle="1" w:styleId="WW8Num5z0">
    <w:name w:val="WW8Num5z0"/>
    <w:uiPriority w:val="99"/>
    <w:rsid w:val="00397A5D"/>
    <w:rPr>
      <w:rFonts w:ascii="Symbol" w:hAnsi="Symbol"/>
    </w:rPr>
  </w:style>
  <w:style w:type="character" w:customStyle="1" w:styleId="WW8Num6z0">
    <w:name w:val="WW8Num6z0"/>
    <w:uiPriority w:val="99"/>
    <w:rsid w:val="00397A5D"/>
    <w:rPr>
      <w:rFonts w:ascii="Symbol" w:hAnsi="Symbol"/>
    </w:rPr>
  </w:style>
  <w:style w:type="character" w:customStyle="1" w:styleId="WW8Num7z0">
    <w:name w:val="WW8Num7z0"/>
    <w:uiPriority w:val="99"/>
    <w:rsid w:val="00397A5D"/>
    <w:rPr>
      <w:rFonts w:ascii="Symbol" w:hAnsi="Symbol"/>
    </w:rPr>
  </w:style>
  <w:style w:type="character" w:customStyle="1" w:styleId="WW8Num8z0">
    <w:name w:val="WW8Num8z0"/>
    <w:uiPriority w:val="99"/>
    <w:rsid w:val="00397A5D"/>
    <w:rPr>
      <w:rFonts w:ascii="Symbol" w:hAnsi="Symbol"/>
    </w:rPr>
  </w:style>
  <w:style w:type="character" w:customStyle="1" w:styleId="WW8Num9z0">
    <w:name w:val="WW8Num9z0"/>
    <w:uiPriority w:val="99"/>
    <w:rsid w:val="00397A5D"/>
    <w:rPr>
      <w:rFonts w:ascii="Symbol" w:hAnsi="Symbol"/>
    </w:rPr>
  </w:style>
  <w:style w:type="character" w:customStyle="1" w:styleId="WW8Num10z0">
    <w:name w:val="WW8Num10z0"/>
    <w:uiPriority w:val="99"/>
    <w:rsid w:val="00397A5D"/>
    <w:rPr>
      <w:rFonts w:ascii="Times New Roman" w:hAnsi="Times New Roman"/>
    </w:rPr>
  </w:style>
  <w:style w:type="character" w:customStyle="1" w:styleId="Absatz-Standardschriftart">
    <w:name w:val="Absatz-Standardschriftart"/>
    <w:uiPriority w:val="99"/>
    <w:rsid w:val="00397A5D"/>
  </w:style>
  <w:style w:type="character" w:customStyle="1" w:styleId="WW-Absatz-Standardschriftart">
    <w:name w:val="WW-Absatz-Standardschriftart"/>
    <w:uiPriority w:val="99"/>
    <w:rsid w:val="00397A5D"/>
  </w:style>
  <w:style w:type="character" w:customStyle="1" w:styleId="WW-Absatz-Standardschriftart1">
    <w:name w:val="WW-Absatz-Standardschriftart1"/>
    <w:uiPriority w:val="99"/>
    <w:rsid w:val="00397A5D"/>
  </w:style>
  <w:style w:type="character" w:customStyle="1" w:styleId="WW-Absatz-Standardschriftart11">
    <w:name w:val="WW-Absatz-Standardschriftart11"/>
    <w:uiPriority w:val="99"/>
    <w:rsid w:val="00397A5D"/>
  </w:style>
  <w:style w:type="character" w:customStyle="1" w:styleId="WW-Absatz-Standardschriftart111">
    <w:name w:val="WW-Absatz-Standardschriftart111"/>
    <w:uiPriority w:val="99"/>
    <w:rsid w:val="00397A5D"/>
  </w:style>
  <w:style w:type="character" w:customStyle="1" w:styleId="WW-Absatz-Standardschriftart1111">
    <w:name w:val="WW-Absatz-Standardschriftart1111"/>
    <w:uiPriority w:val="99"/>
    <w:rsid w:val="00397A5D"/>
  </w:style>
  <w:style w:type="character" w:customStyle="1" w:styleId="WW-Absatz-Standardschriftart11111">
    <w:name w:val="WW-Absatz-Standardschriftart11111"/>
    <w:uiPriority w:val="99"/>
    <w:rsid w:val="00397A5D"/>
  </w:style>
  <w:style w:type="character" w:customStyle="1" w:styleId="WW8Num3z1">
    <w:name w:val="WW8Num3z1"/>
    <w:uiPriority w:val="99"/>
    <w:rsid w:val="00397A5D"/>
    <w:rPr>
      <w:rFonts w:ascii="Courier New" w:hAnsi="Courier New"/>
    </w:rPr>
  </w:style>
  <w:style w:type="character" w:customStyle="1" w:styleId="WW8Num3z2">
    <w:name w:val="WW8Num3z2"/>
    <w:uiPriority w:val="99"/>
    <w:rsid w:val="00397A5D"/>
    <w:rPr>
      <w:rFonts w:ascii="Wingdings" w:hAnsi="Wingdings"/>
    </w:rPr>
  </w:style>
  <w:style w:type="character" w:customStyle="1" w:styleId="WW8Num6z1">
    <w:name w:val="WW8Num6z1"/>
    <w:uiPriority w:val="99"/>
    <w:rsid w:val="00397A5D"/>
    <w:rPr>
      <w:rFonts w:ascii="Courier New" w:hAnsi="Courier New"/>
    </w:rPr>
  </w:style>
  <w:style w:type="character" w:customStyle="1" w:styleId="WW8Num6z2">
    <w:name w:val="WW8Num6z2"/>
    <w:uiPriority w:val="99"/>
    <w:rsid w:val="00397A5D"/>
    <w:rPr>
      <w:rFonts w:ascii="Wingdings" w:hAnsi="Wingdings"/>
    </w:rPr>
  </w:style>
  <w:style w:type="character" w:customStyle="1" w:styleId="WW8Num8z1">
    <w:name w:val="WW8Num8z1"/>
    <w:uiPriority w:val="99"/>
    <w:rsid w:val="00397A5D"/>
    <w:rPr>
      <w:rFonts w:ascii="Courier New" w:hAnsi="Courier New"/>
    </w:rPr>
  </w:style>
  <w:style w:type="character" w:customStyle="1" w:styleId="WW8Num8z2">
    <w:name w:val="WW8Num8z2"/>
    <w:uiPriority w:val="99"/>
    <w:rsid w:val="00397A5D"/>
    <w:rPr>
      <w:rFonts w:ascii="Wingdings" w:hAnsi="Wingdings"/>
    </w:rPr>
  </w:style>
  <w:style w:type="character" w:customStyle="1" w:styleId="WW8Num10z1">
    <w:name w:val="WW8Num10z1"/>
    <w:uiPriority w:val="99"/>
    <w:rsid w:val="00397A5D"/>
    <w:rPr>
      <w:rFonts w:ascii="Courier New" w:hAnsi="Courier New"/>
    </w:rPr>
  </w:style>
  <w:style w:type="character" w:customStyle="1" w:styleId="WW8Num10z2">
    <w:name w:val="WW8Num10z2"/>
    <w:uiPriority w:val="99"/>
    <w:rsid w:val="00397A5D"/>
    <w:rPr>
      <w:rFonts w:ascii="Wingdings" w:hAnsi="Wingdings"/>
    </w:rPr>
  </w:style>
  <w:style w:type="character" w:customStyle="1" w:styleId="WW8Num10z3">
    <w:name w:val="WW8Num10z3"/>
    <w:uiPriority w:val="99"/>
    <w:rsid w:val="00397A5D"/>
    <w:rPr>
      <w:rFonts w:ascii="Symbol" w:hAnsi="Symbol"/>
    </w:rPr>
  </w:style>
  <w:style w:type="character" w:customStyle="1" w:styleId="WW8Num11z0">
    <w:name w:val="WW8Num11z0"/>
    <w:uiPriority w:val="99"/>
    <w:rsid w:val="00397A5D"/>
    <w:rPr>
      <w:rFonts w:ascii="Symbol" w:hAnsi="Symbol"/>
    </w:rPr>
  </w:style>
  <w:style w:type="character" w:customStyle="1" w:styleId="WW8Num11z1">
    <w:name w:val="WW8Num11z1"/>
    <w:uiPriority w:val="99"/>
    <w:rsid w:val="00397A5D"/>
    <w:rPr>
      <w:rFonts w:ascii="Courier New" w:hAnsi="Courier New"/>
    </w:rPr>
  </w:style>
  <w:style w:type="character" w:customStyle="1" w:styleId="WW8Num11z2">
    <w:name w:val="WW8Num11z2"/>
    <w:uiPriority w:val="99"/>
    <w:rsid w:val="00397A5D"/>
    <w:rPr>
      <w:rFonts w:ascii="Wingdings" w:hAnsi="Wingdings"/>
    </w:rPr>
  </w:style>
  <w:style w:type="character" w:customStyle="1" w:styleId="WW8Num12z0">
    <w:name w:val="WW8Num12z0"/>
    <w:uiPriority w:val="99"/>
    <w:rsid w:val="00397A5D"/>
    <w:rPr>
      <w:rFonts w:ascii="Symbol" w:hAnsi="Symbol"/>
    </w:rPr>
  </w:style>
  <w:style w:type="character" w:customStyle="1" w:styleId="WW8Num12z1">
    <w:name w:val="WW8Num12z1"/>
    <w:uiPriority w:val="99"/>
    <w:rsid w:val="00397A5D"/>
    <w:rPr>
      <w:rFonts w:ascii="Courier New" w:hAnsi="Courier New"/>
    </w:rPr>
  </w:style>
  <w:style w:type="character" w:customStyle="1" w:styleId="WW8Num12z2">
    <w:name w:val="WW8Num12z2"/>
    <w:uiPriority w:val="99"/>
    <w:rsid w:val="00397A5D"/>
    <w:rPr>
      <w:rFonts w:ascii="Wingdings" w:hAnsi="Wingdings"/>
    </w:rPr>
  </w:style>
  <w:style w:type="character" w:customStyle="1" w:styleId="WW8Num13z0">
    <w:name w:val="WW8Num13z0"/>
    <w:uiPriority w:val="99"/>
    <w:rsid w:val="00397A5D"/>
    <w:rPr>
      <w:rFonts w:ascii="Symbol" w:hAnsi="Symbol"/>
    </w:rPr>
  </w:style>
  <w:style w:type="character" w:customStyle="1" w:styleId="WW8Num13z1">
    <w:name w:val="WW8Num13z1"/>
    <w:uiPriority w:val="99"/>
    <w:rsid w:val="00397A5D"/>
    <w:rPr>
      <w:rFonts w:ascii="Courier New" w:hAnsi="Courier New"/>
    </w:rPr>
  </w:style>
  <w:style w:type="character" w:customStyle="1" w:styleId="WW8Num13z2">
    <w:name w:val="WW8Num13z2"/>
    <w:uiPriority w:val="99"/>
    <w:rsid w:val="00397A5D"/>
    <w:rPr>
      <w:rFonts w:ascii="Wingdings" w:hAnsi="Wingdings"/>
    </w:rPr>
  </w:style>
  <w:style w:type="character" w:customStyle="1" w:styleId="WW8Num15z0">
    <w:name w:val="WW8Num15z0"/>
    <w:uiPriority w:val="99"/>
    <w:rsid w:val="00397A5D"/>
    <w:rPr>
      <w:rFonts w:ascii="Symbol" w:hAnsi="Symbol"/>
    </w:rPr>
  </w:style>
  <w:style w:type="character" w:customStyle="1" w:styleId="WW8Num15z1">
    <w:name w:val="WW8Num15z1"/>
    <w:uiPriority w:val="99"/>
    <w:rsid w:val="00397A5D"/>
    <w:rPr>
      <w:rFonts w:ascii="Courier New" w:hAnsi="Courier New"/>
    </w:rPr>
  </w:style>
  <w:style w:type="character" w:customStyle="1" w:styleId="WW8Num15z2">
    <w:name w:val="WW8Num15z2"/>
    <w:uiPriority w:val="99"/>
    <w:rsid w:val="00397A5D"/>
    <w:rPr>
      <w:rFonts w:ascii="Wingdings" w:hAnsi="Wingdings"/>
    </w:rPr>
  </w:style>
  <w:style w:type="character" w:customStyle="1" w:styleId="WW8Num16z0">
    <w:name w:val="WW8Num16z0"/>
    <w:uiPriority w:val="99"/>
    <w:rsid w:val="00397A5D"/>
    <w:rPr>
      <w:rFonts w:ascii="Symbol" w:hAnsi="Symbol"/>
    </w:rPr>
  </w:style>
  <w:style w:type="character" w:customStyle="1" w:styleId="WW8Num16z1">
    <w:name w:val="WW8Num16z1"/>
    <w:uiPriority w:val="99"/>
    <w:rsid w:val="00397A5D"/>
    <w:rPr>
      <w:rFonts w:ascii="Courier New" w:hAnsi="Courier New"/>
    </w:rPr>
  </w:style>
  <w:style w:type="character" w:customStyle="1" w:styleId="WW8Num16z2">
    <w:name w:val="WW8Num16z2"/>
    <w:uiPriority w:val="99"/>
    <w:rsid w:val="00397A5D"/>
    <w:rPr>
      <w:rFonts w:ascii="Wingdings" w:hAnsi="Wingdings"/>
    </w:rPr>
  </w:style>
  <w:style w:type="character" w:customStyle="1" w:styleId="WW8Num18z0">
    <w:name w:val="WW8Num18z0"/>
    <w:uiPriority w:val="99"/>
    <w:rsid w:val="00397A5D"/>
    <w:rPr>
      <w:rFonts w:ascii="Symbol" w:hAnsi="Symbol"/>
    </w:rPr>
  </w:style>
  <w:style w:type="character" w:customStyle="1" w:styleId="WW8Num18z1">
    <w:name w:val="WW8Num18z1"/>
    <w:uiPriority w:val="99"/>
    <w:rsid w:val="00397A5D"/>
    <w:rPr>
      <w:rFonts w:ascii="Courier New" w:hAnsi="Courier New"/>
    </w:rPr>
  </w:style>
  <w:style w:type="character" w:customStyle="1" w:styleId="WW8Num18z2">
    <w:name w:val="WW8Num18z2"/>
    <w:uiPriority w:val="99"/>
    <w:rsid w:val="00397A5D"/>
    <w:rPr>
      <w:rFonts w:ascii="Wingdings" w:hAnsi="Wingdings"/>
    </w:rPr>
  </w:style>
  <w:style w:type="character" w:customStyle="1" w:styleId="WW8Num20z0">
    <w:name w:val="WW8Num20z0"/>
    <w:uiPriority w:val="99"/>
    <w:rsid w:val="00397A5D"/>
    <w:rPr>
      <w:rFonts w:ascii="Symbol" w:hAnsi="Symbol"/>
    </w:rPr>
  </w:style>
  <w:style w:type="character" w:customStyle="1" w:styleId="WW8Num20z1">
    <w:name w:val="WW8Num20z1"/>
    <w:uiPriority w:val="99"/>
    <w:rsid w:val="00397A5D"/>
    <w:rPr>
      <w:rFonts w:ascii="Courier New" w:hAnsi="Courier New"/>
    </w:rPr>
  </w:style>
  <w:style w:type="character" w:customStyle="1" w:styleId="WW8Num20z2">
    <w:name w:val="WW8Num20z2"/>
    <w:uiPriority w:val="99"/>
    <w:rsid w:val="00397A5D"/>
    <w:rPr>
      <w:rFonts w:ascii="Wingdings" w:hAnsi="Wingdings"/>
    </w:rPr>
  </w:style>
  <w:style w:type="character" w:customStyle="1" w:styleId="WW8Num21z0">
    <w:name w:val="WW8Num21z0"/>
    <w:uiPriority w:val="99"/>
    <w:rsid w:val="00397A5D"/>
    <w:rPr>
      <w:rFonts w:ascii="Symbol" w:hAnsi="Symbol"/>
    </w:rPr>
  </w:style>
  <w:style w:type="character" w:customStyle="1" w:styleId="WW8Num21z1">
    <w:name w:val="WW8Num21z1"/>
    <w:uiPriority w:val="99"/>
    <w:rsid w:val="00397A5D"/>
    <w:rPr>
      <w:rFonts w:ascii="Courier New" w:hAnsi="Courier New"/>
    </w:rPr>
  </w:style>
  <w:style w:type="character" w:customStyle="1" w:styleId="WW8Num21z2">
    <w:name w:val="WW8Num21z2"/>
    <w:uiPriority w:val="99"/>
    <w:rsid w:val="00397A5D"/>
    <w:rPr>
      <w:rFonts w:ascii="Wingdings" w:hAnsi="Wingdings"/>
    </w:rPr>
  </w:style>
  <w:style w:type="character" w:customStyle="1" w:styleId="WW8Num22z0">
    <w:name w:val="WW8Num22z0"/>
    <w:uiPriority w:val="99"/>
    <w:rsid w:val="00397A5D"/>
    <w:rPr>
      <w:rFonts w:ascii="Symbol" w:hAnsi="Symbol"/>
    </w:rPr>
  </w:style>
  <w:style w:type="character" w:customStyle="1" w:styleId="WW8Num22z1">
    <w:name w:val="WW8Num22z1"/>
    <w:uiPriority w:val="99"/>
    <w:rsid w:val="00397A5D"/>
    <w:rPr>
      <w:rFonts w:ascii="Courier New" w:hAnsi="Courier New"/>
    </w:rPr>
  </w:style>
  <w:style w:type="character" w:customStyle="1" w:styleId="WW8Num22z2">
    <w:name w:val="WW8Num22z2"/>
    <w:uiPriority w:val="99"/>
    <w:rsid w:val="00397A5D"/>
    <w:rPr>
      <w:rFonts w:ascii="Wingdings" w:hAnsi="Wingdings"/>
    </w:rPr>
  </w:style>
  <w:style w:type="character" w:customStyle="1" w:styleId="WW8Num25z0">
    <w:name w:val="WW8Num25z0"/>
    <w:uiPriority w:val="99"/>
    <w:rsid w:val="00397A5D"/>
    <w:rPr>
      <w:rFonts w:ascii="Times New Roman" w:hAnsi="Times New Roman"/>
    </w:rPr>
  </w:style>
  <w:style w:type="character" w:customStyle="1" w:styleId="WW8Num28z0">
    <w:name w:val="WW8Num28z0"/>
    <w:uiPriority w:val="99"/>
    <w:rsid w:val="00397A5D"/>
    <w:rPr>
      <w:rFonts w:ascii="Symbol" w:hAnsi="Symbol"/>
    </w:rPr>
  </w:style>
  <w:style w:type="character" w:customStyle="1" w:styleId="WW8Num28z1">
    <w:name w:val="WW8Num28z1"/>
    <w:uiPriority w:val="99"/>
    <w:rsid w:val="00397A5D"/>
    <w:rPr>
      <w:rFonts w:ascii="Courier New" w:hAnsi="Courier New"/>
    </w:rPr>
  </w:style>
  <w:style w:type="character" w:customStyle="1" w:styleId="WW8Num28z2">
    <w:name w:val="WW8Num28z2"/>
    <w:uiPriority w:val="99"/>
    <w:rsid w:val="00397A5D"/>
    <w:rPr>
      <w:rFonts w:ascii="Wingdings" w:hAnsi="Wingdings"/>
    </w:rPr>
  </w:style>
  <w:style w:type="character" w:customStyle="1" w:styleId="WW8Num29z0">
    <w:name w:val="WW8Num29z0"/>
    <w:uiPriority w:val="99"/>
    <w:rsid w:val="00397A5D"/>
    <w:rPr>
      <w:rFonts w:ascii="Symbol" w:hAnsi="Symbol"/>
    </w:rPr>
  </w:style>
  <w:style w:type="character" w:customStyle="1" w:styleId="WW8Num29z1">
    <w:name w:val="WW8Num29z1"/>
    <w:uiPriority w:val="99"/>
    <w:rsid w:val="00397A5D"/>
    <w:rPr>
      <w:rFonts w:ascii="Courier New" w:hAnsi="Courier New"/>
    </w:rPr>
  </w:style>
  <w:style w:type="character" w:customStyle="1" w:styleId="WW8Num29z2">
    <w:name w:val="WW8Num29z2"/>
    <w:uiPriority w:val="99"/>
    <w:rsid w:val="00397A5D"/>
    <w:rPr>
      <w:rFonts w:ascii="Wingdings" w:hAnsi="Wingdings"/>
    </w:rPr>
  </w:style>
  <w:style w:type="character" w:customStyle="1" w:styleId="WW8Num32z2">
    <w:name w:val="WW8Num32z2"/>
    <w:uiPriority w:val="99"/>
    <w:rsid w:val="00397A5D"/>
    <w:rPr>
      <w:b/>
    </w:rPr>
  </w:style>
  <w:style w:type="character" w:customStyle="1" w:styleId="WW8Num33z0">
    <w:name w:val="WW8Num33z0"/>
    <w:uiPriority w:val="99"/>
    <w:rsid w:val="00397A5D"/>
    <w:rPr>
      <w:rFonts w:ascii="Symbol" w:hAnsi="Symbol"/>
    </w:rPr>
  </w:style>
  <w:style w:type="character" w:customStyle="1" w:styleId="WW8Num33z1">
    <w:name w:val="WW8Num33z1"/>
    <w:uiPriority w:val="99"/>
    <w:rsid w:val="00397A5D"/>
    <w:rPr>
      <w:rFonts w:ascii="Courier New" w:hAnsi="Courier New"/>
    </w:rPr>
  </w:style>
  <w:style w:type="character" w:customStyle="1" w:styleId="WW8Num33z2">
    <w:name w:val="WW8Num33z2"/>
    <w:uiPriority w:val="99"/>
    <w:rsid w:val="00397A5D"/>
    <w:rPr>
      <w:rFonts w:ascii="Wingdings" w:hAnsi="Wingdings"/>
    </w:rPr>
  </w:style>
  <w:style w:type="character" w:customStyle="1" w:styleId="WW8Num34z0">
    <w:name w:val="WW8Num34z0"/>
    <w:uiPriority w:val="99"/>
    <w:rsid w:val="00397A5D"/>
    <w:rPr>
      <w:rFonts w:ascii="Symbol" w:hAnsi="Symbol"/>
    </w:rPr>
  </w:style>
  <w:style w:type="character" w:customStyle="1" w:styleId="WW8Num34z1">
    <w:name w:val="WW8Num34z1"/>
    <w:uiPriority w:val="99"/>
    <w:rsid w:val="00397A5D"/>
    <w:rPr>
      <w:rFonts w:ascii="Courier New" w:hAnsi="Courier New"/>
    </w:rPr>
  </w:style>
  <w:style w:type="character" w:customStyle="1" w:styleId="WW8Num34z2">
    <w:name w:val="WW8Num34z2"/>
    <w:uiPriority w:val="99"/>
    <w:rsid w:val="00397A5D"/>
    <w:rPr>
      <w:rFonts w:ascii="Wingdings" w:hAnsi="Wingdings"/>
    </w:rPr>
  </w:style>
  <w:style w:type="character" w:customStyle="1" w:styleId="WW8Num36z0">
    <w:name w:val="WW8Num36z0"/>
    <w:uiPriority w:val="99"/>
    <w:rsid w:val="00397A5D"/>
    <w:rPr>
      <w:rFonts w:ascii="Symbol" w:hAnsi="Symbol"/>
    </w:rPr>
  </w:style>
  <w:style w:type="character" w:customStyle="1" w:styleId="WW8Num36z1">
    <w:name w:val="WW8Num36z1"/>
    <w:uiPriority w:val="99"/>
    <w:rsid w:val="00397A5D"/>
    <w:rPr>
      <w:rFonts w:ascii="Courier New" w:hAnsi="Courier New"/>
    </w:rPr>
  </w:style>
  <w:style w:type="character" w:customStyle="1" w:styleId="WW8Num36z2">
    <w:name w:val="WW8Num36z2"/>
    <w:uiPriority w:val="99"/>
    <w:rsid w:val="00397A5D"/>
    <w:rPr>
      <w:rFonts w:ascii="Wingdings" w:hAnsi="Wingdings"/>
    </w:rPr>
  </w:style>
  <w:style w:type="character" w:customStyle="1" w:styleId="afff4">
    <w:name w:val="Маркеры списка"/>
    <w:uiPriority w:val="99"/>
    <w:rsid w:val="00397A5D"/>
    <w:rPr>
      <w:rFonts w:ascii="StarSymbol" w:eastAsia="StarSymbol" w:hAnsi="StarSymbol"/>
      <w:sz w:val="18"/>
    </w:rPr>
  </w:style>
  <w:style w:type="paragraph" w:customStyle="1" w:styleId="210">
    <w:name w:val="Основной текст с отступом 21"/>
    <w:basedOn w:val="a"/>
    <w:uiPriority w:val="99"/>
    <w:rsid w:val="00397A5D"/>
    <w:pPr>
      <w:widowControl w:val="0"/>
      <w:spacing w:after="0" w:line="360" w:lineRule="atLeast"/>
      <w:ind w:firstLine="720"/>
      <w:jc w:val="center"/>
      <w:textAlignment w:val="baseline"/>
    </w:pPr>
    <w:rPr>
      <w:rFonts w:ascii="Cambria" w:eastAsia="Times New Roman" w:hAnsi="Cambria" w:cs="Times New Roman"/>
      <w:sz w:val="36"/>
      <w:szCs w:val="24"/>
      <w:lang w:val="en-US" w:eastAsia="ar-SA"/>
    </w:rPr>
  </w:style>
  <w:style w:type="paragraph" w:customStyle="1" w:styleId="211">
    <w:name w:val="Список 21"/>
    <w:basedOn w:val="a"/>
    <w:uiPriority w:val="99"/>
    <w:rsid w:val="00397A5D"/>
    <w:pPr>
      <w:spacing w:after="0" w:line="360" w:lineRule="auto"/>
      <w:ind w:left="566" w:hanging="283"/>
      <w:jc w:val="both"/>
    </w:pPr>
    <w:rPr>
      <w:rFonts w:ascii="Cambria" w:eastAsia="Times New Roman" w:hAnsi="Cambria" w:cs="Times New Roman"/>
      <w:sz w:val="24"/>
      <w:szCs w:val="24"/>
      <w:lang w:val="en-US" w:eastAsia="ar-SA"/>
    </w:rPr>
  </w:style>
  <w:style w:type="paragraph" w:customStyle="1" w:styleId="310">
    <w:name w:val="Основной текст с отступом 31"/>
    <w:basedOn w:val="a"/>
    <w:uiPriority w:val="99"/>
    <w:rsid w:val="00397A5D"/>
    <w:pPr>
      <w:spacing w:after="120" w:line="360" w:lineRule="auto"/>
      <w:ind w:left="283"/>
      <w:jc w:val="both"/>
    </w:pPr>
    <w:rPr>
      <w:rFonts w:ascii="Cambria" w:eastAsia="Times New Roman" w:hAnsi="Cambria" w:cs="Times New Roman"/>
      <w:sz w:val="16"/>
      <w:szCs w:val="16"/>
      <w:lang w:val="en-US" w:eastAsia="ar-SA"/>
    </w:rPr>
  </w:style>
  <w:style w:type="paragraph" w:customStyle="1" w:styleId="afff5">
    <w:name w:val="Содержимое врезки"/>
    <w:basedOn w:val="ad"/>
    <w:uiPriority w:val="99"/>
    <w:rsid w:val="00397A5D"/>
    <w:pPr>
      <w:spacing w:line="360" w:lineRule="auto"/>
    </w:pPr>
    <w:rPr>
      <w:rFonts w:ascii="Cambria" w:hAnsi="Cambria"/>
      <w:sz w:val="22"/>
      <w:szCs w:val="22"/>
      <w:lang w:val="en-US" w:eastAsia="ar-SA"/>
    </w:rPr>
  </w:style>
  <w:style w:type="paragraph" w:styleId="afff6">
    <w:name w:val="Body Text First Indent"/>
    <w:basedOn w:val="ad"/>
    <w:link w:val="afff7"/>
    <w:uiPriority w:val="99"/>
    <w:rsid w:val="00397A5D"/>
    <w:pPr>
      <w:spacing w:line="360" w:lineRule="auto"/>
      <w:ind w:firstLine="210"/>
    </w:pPr>
    <w:rPr>
      <w:rFonts w:ascii="Cambria" w:hAnsi="Cambria"/>
      <w:sz w:val="22"/>
      <w:szCs w:val="22"/>
      <w:lang w:val="en-US" w:eastAsia="en-US"/>
    </w:rPr>
  </w:style>
  <w:style w:type="character" w:customStyle="1" w:styleId="afff7">
    <w:name w:val="Красная строка Знак"/>
    <w:basedOn w:val="ae"/>
    <w:link w:val="afff6"/>
    <w:uiPriority w:val="99"/>
    <w:rsid w:val="00397A5D"/>
    <w:rPr>
      <w:rFonts w:ascii="Cambria" w:eastAsia="Times New Roman" w:hAnsi="Cambria" w:cs="Times New Roman"/>
      <w:sz w:val="24"/>
      <w:szCs w:val="20"/>
      <w:lang w:val="en-US" w:eastAsia="ru-RU"/>
    </w:rPr>
  </w:style>
  <w:style w:type="paragraph" w:styleId="2a">
    <w:name w:val="Body Text First Indent 2"/>
    <w:basedOn w:val="ab"/>
    <w:link w:val="2b"/>
    <w:uiPriority w:val="99"/>
    <w:rsid w:val="00397A5D"/>
    <w:pPr>
      <w:spacing w:before="0" w:line="360" w:lineRule="auto"/>
      <w:ind w:right="284" w:firstLine="210"/>
    </w:pPr>
    <w:rPr>
      <w:rFonts w:ascii="Cambria" w:hAnsi="Cambria"/>
      <w:sz w:val="28"/>
      <w:szCs w:val="24"/>
    </w:rPr>
  </w:style>
  <w:style w:type="character" w:customStyle="1" w:styleId="2b">
    <w:name w:val="Красная строка 2 Знак"/>
    <w:basedOn w:val="ac"/>
    <w:link w:val="2a"/>
    <w:uiPriority w:val="99"/>
    <w:rsid w:val="00397A5D"/>
    <w:rPr>
      <w:rFonts w:ascii="Cambria" w:eastAsia="Times New Roman" w:hAnsi="Cambria" w:cs="Times New Roman"/>
      <w:sz w:val="28"/>
      <w:szCs w:val="24"/>
      <w:lang w:eastAsia="ru-RU"/>
    </w:rPr>
  </w:style>
  <w:style w:type="paragraph" w:styleId="afff8">
    <w:name w:val="Normal Indent"/>
    <w:basedOn w:val="a"/>
    <w:uiPriority w:val="99"/>
    <w:rsid w:val="00397A5D"/>
    <w:pPr>
      <w:spacing w:after="0" w:line="360" w:lineRule="auto"/>
      <w:ind w:left="708"/>
      <w:jc w:val="both"/>
    </w:pPr>
    <w:rPr>
      <w:rFonts w:ascii="Cambria" w:eastAsia="Times New Roman" w:hAnsi="Cambria" w:cs="Times New Roman"/>
      <w:sz w:val="24"/>
      <w:szCs w:val="24"/>
      <w:lang w:val="en-US" w:eastAsia="ru-RU"/>
    </w:rPr>
  </w:style>
  <w:style w:type="paragraph" w:styleId="1e">
    <w:name w:val="index 1"/>
    <w:basedOn w:val="a"/>
    <w:next w:val="a"/>
    <w:autoRedefine/>
    <w:uiPriority w:val="99"/>
    <w:rsid w:val="00397A5D"/>
    <w:pPr>
      <w:spacing w:after="0" w:line="360" w:lineRule="auto"/>
      <w:ind w:left="200" w:hanging="200"/>
      <w:jc w:val="both"/>
    </w:pPr>
    <w:rPr>
      <w:rFonts w:ascii="Cambria" w:eastAsia="Times New Roman" w:hAnsi="Cambria" w:cs="Times New Roman"/>
      <w:sz w:val="24"/>
      <w:szCs w:val="24"/>
      <w:lang w:val="en-US" w:eastAsia="ru-RU"/>
    </w:rPr>
  </w:style>
  <w:style w:type="paragraph" w:styleId="afff9">
    <w:name w:val="index heading"/>
    <w:basedOn w:val="a"/>
    <w:next w:val="1e"/>
    <w:uiPriority w:val="99"/>
    <w:rsid w:val="00397A5D"/>
    <w:pPr>
      <w:spacing w:after="0" w:line="360" w:lineRule="auto"/>
      <w:jc w:val="both"/>
    </w:pPr>
    <w:rPr>
      <w:rFonts w:ascii="Cambria" w:eastAsia="Times New Roman" w:hAnsi="Cambria" w:cs="Times New Roman"/>
      <w:sz w:val="24"/>
      <w:szCs w:val="24"/>
      <w:lang w:val="en-US" w:eastAsia="ru-RU"/>
    </w:rPr>
  </w:style>
  <w:style w:type="paragraph" w:styleId="36">
    <w:name w:val="Body Text Indent 3"/>
    <w:basedOn w:val="a"/>
    <w:link w:val="37"/>
    <w:uiPriority w:val="99"/>
    <w:rsid w:val="00397A5D"/>
    <w:pPr>
      <w:spacing w:after="120" w:line="360" w:lineRule="auto"/>
      <w:ind w:left="283" w:firstLine="720"/>
      <w:jc w:val="both"/>
    </w:pPr>
    <w:rPr>
      <w:rFonts w:ascii="Cambria" w:eastAsia="Times New Roman" w:hAnsi="Cambria" w:cs="Times New Roman"/>
      <w:sz w:val="16"/>
      <w:szCs w:val="16"/>
      <w:lang w:eastAsia="ru-RU"/>
    </w:rPr>
  </w:style>
  <w:style w:type="character" w:customStyle="1" w:styleId="37">
    <w:name w:val="Основной текст с отступом 3 Знак"/>
    <w:basedOn w:val="a0"/>
    <w:link w:val="36"/>
    <w:uiPriority w:val="99"/>
    <w:rsid w:val="00397A5D"/>
    <w:rPr>
      <w:rFonts w:ascii="Cambria" w:eastAsia="Times New Roman" w:hAnsi="Cambria" w:cs="Times New Roman"/>
      <w:sz w:val="16"/>
      <w:szCs w:val="16"/>
      <w:lang w:eastAsia="ru-RU"/>
    </w:rPr>
  </w:style>
  <w:style w:type="paragraph" w:customStyle="1" w:styleId="1f">
    <w:name w:val="1основа Знак Знак Знак"/>
    <w:basedOn w:val="a"/>
    <w:link w:val="1f0"/>
    <w:uiPriority w:val="99"/>
    <w:rsid w:val="00397A5D"/>
    <w:pPr>
      <w:spacing w:before="100" w:beforeAutospacing="1" w:after="100" w:afterAutospacing="1" w:line="360" w:lineRule="auto"/>
      <w:ind w:left="601" w:firstLine="601"/>
      <w:jc w:val="both"/>
    </w:pPr>
    <w:rPr>
      <w:rFonts w:ascii="Arial" w:eastAsia="Times New Roman" w:hAnsi="Arial" w:cs="Times New Roman"/>
      <w:sz w:val="24"/>
      <w:szCs w:val="24"/>
      <w:lang w:eastAsia="ru-RU"/>
    </w:rPr>
  </w:style>
  <w:style w:type="character" w:customStyle="1" w:styleId="1f0">
    <w:name w:val="1основа Знак Знак Знак Знак"/>
    <w:link w:val="1f"/>
    <w:uiPriority w:val="99"/>
    <w:locked/>
    <w:rsid w:val="00397A5D"/>
    <w:rPr>
      <w:rFonts w:ascii="Arial" w:eastAsia="Times New Roman" w:hAnsi="Arial" w:cs="Times New Roman"/>
      <w:sz w:val="24"/>
      <w:szCs w:val="24"/>
      <w:lang w:eastAsia="ru-RU"/>
    </w:rPr>
  </w:style>
  <w:style w:type="character" w:customStyle="1" w:styleId="WW-Absatz-Standardschriftart1111111111111">
    <w:name w:val="WW-Absatz-Standardschriftart1111111111111"/>
    <w:uiPriority w:val="99"/>
    <w:rsid w:val="00397A5D"/>
  </w:style>
  <w:style w:type="paragraph" w:customStyle="1" w:styleId="S1">
    <w:name w:val="S_Обычный в таблице"/>
    <w:basedOn w:val="a"/>
    <w:link w:val="S2"/>
    <w:uiPriority w:val="99"/>
    <w:rsid w:val="00397A5D"/>
    <w:pPr>
      <w:spacing w:after="0" w:line="360" w:lineRule="auto"/>
      <w:jc w:val="center"/>
    </w:pPr>
    <w:rPr>
      <w:rFonts w:ascii="Cambria" w:eastAsia="Times New Roman" w:hAnsi="Cambria" w:cs="Times New Roman"/>
      <w:sz w:val="24"/>
      <w:szCs w:val="24"/>
      <w:lang w:eastAsia="ru-RU"/>
    </w:rPr>
  </w:style>
  <w:style w:type="character" w:customStyle="1" w:styleId="S2">
    <w:name w:val="S_Обычный в таблице Знак"/>
    <w:link w:val="S1"/>
    <w:uiPriority w:val="99"/>
    <w:locked/>
    <w:rsid w:val="00397A5D"/>
    <w:rPr>
      <w:rFonts w:ascii="Cambria" w:eastAsia="Times New Roman" w:hAnsi="Cambria" w:cs="Times New Roman"/>
      <w:sz w:val="24"/>
      <w:szCs w:val="24"/>
      <w:lang w:eastAsia="ru-RU"/>
    </w:rPr>
  </w:style>
  <w:style w:type="paragraph" w:styleId="afffa">
    <w:name w:val="Block Text"/>
    <w:basedOn w:val="a"/>
    <w:uiPriority w:val="99"/>
    <w:rsid w:val="00397A5D"/>
    <w:pPr>
      <w:shd w:val="clear" w:color="auto" w:fill="FFFFFF"/>
      <w:spacing w:before="5" w:after="0" w:line="480" w:lineRule="auto"/>
      <w:ind w:left="426" w:right="14"/>
      <w:jc w:val="both"/>
    </w:pPr>
    <w:rPr>
      <w:rFonts w:ascii="CG Times" w:eastAsia="Times New Roman" w:hAnsi="CG Times" w:cs="Times New Roman"/>
      <w:color w:val="000000"/>
      <w:sz w:val="24"/>
      <w:szCs w:val="18"/>
      <w:lang w:val="en-US" w:eastAsia="ru-RU"/>
    </w:rPr>
  </w:style>
  <w:style w:type="paragraph" w:customStyle="1" w:styleId="1f1">
    <w:name w:val="Цитата1"/>
    <w:basedOn w:val="a"/>
    <w:uiPriority w:val="99"/>
    <w:rsid w:val="00397A5D"/>
    <w:pPr>
      <w:suppressAutoHyphens/>
      <w:spacing w:after="0" w:line="360" w:lineRule="auto"/>
      <w:ind w:left="284" w:right="-1" w:firstLine="567"/>
      <w:jc w:val="both"/>
    </w:pPr>
    <w:rPr>
      <w:rFonts w:ascii="Cambria" w:eastAsia="Times New Roman" w:hAnsi="Cambria" w:cs="Times New Roman"/>
      <w:sz w:val="24"/>
      <w:szCs w:val="24"/>
      <w:lang w:val="en-US" w:eastAsia="ar-SA"/>
    </w:rPr>
  </w:style>
  <w:style w:type="character" w:customStyle="1" w:styleId="afffb">
    <w:name w:val="Символы концевой сноски"/>
    <w:uiPriority w:val="99"/>
    <w:rsid w:val="00397A5D"/>
    <w:rPr>
      <w:vertAlign w:val="superscript"/>
    </w:rPr>
  </w:style>
  <w:style w:type="paragraph" w:styleId="afffc">
    <w:name w:val="endnote text"/>
    <w:basedOn w:val="a"/>
    <w:link w:val="afffd"/>
    <w:uiPriority w:val="99"/>
    <w:rsid w:val="00397A5D"/>
    <w:pPr>
      <w:spacing w:after="0" w:line="360" w:lineRule="auto"/>
      <w:jc w:val="both"/>
    </w:pPr>
    <w:rPr>
      <w:rFonts w:ascii="Cambria" w:eastAsia="Times New Roman" w:hAnsi="Cambria" w:cs="Times New Roman"/>
      <w:sz w:val="20"/>
      <w:szCs w:val="20"/>
      <w:lang w:eastAsia="ar-SA"/>
    </w:rPr>
  </w:style>
  <w:style w:type="character" w:customStyle="1" w:styleId="afffd">
    <w:name w:val="Текст концевой сноски Знак"/>
    <w:basedOn w:val="a0"/>
    <w:link w:val="afffc"/>
    <w:uiPriority w:val="99"/>
    <w:rsid w:val="00397A5D"/>
    <w:rPr>
      <w:rFonts w:ascii="Cambria" w:eastAsia="Times New Roman" w:hAnsi="Cambria" w:cs="Times New Roman"/>
      <w:sz w:val="20"/>
      <w:szCs w:val="20"/>
      <w:lang w:eastAsia="ar-SA"/>
    </w:rPr>
  </w:style>
  <w:style w:type="paragraph" w:styleId="2c">
    <w:name w:val="toc 2"/>
    <w:basedOn w:val="a"/>
    <w:next w:val="a"/>
    <w:autoRedefine/>
    <w:uiPriority w:val="99"/>
    <w:qFormat/>
    <w:rsid w:val="00397A5D"/>
    <w:pPr>
      <w:tabs>
        <w:tab w:val="left" w:pos="426"/>
        <w:tab w:val="right" w:leader="dot" w:pos="9771"/>
      </w:tabs>
      <w:spacing w:after="0" w:line="240" w:lineRule="auto"/>
    </w:pPr>
    <w:rPr>
      <w:rFonts w:ascii="Times New Roman" w:eastAsia="Times New Roman" w:hAnsi="Times New Roman" w:cs="Times New Roman"/>
      <w:bCs/>
      <w:noProof/>
      <w:sz w:val="20"/>
      <w:szCs w:val="20"/>
      <w:lang w:eastAsia="ru-RU"/>
    </w:rPr>
  </w:style>
  <w:style w:type="character" w:customStyle="1" w:styleId="FootnoteTextChar">
    <w:name w:val="Footnote Text Char"/>
    <w:uiPriority w:val="99"/>
    <w:locked/>
    <w:rsid w:val="00397A5D"/>
    <w:rPr>
      <w:rFonts w:ascii="Cambria" w:hAnsi="Cambria"/>
      <w:lang w:val="en-US"/>
    </w:rPr>
  </w:style>
  <w:style w:type="paragraph" w:customStyle="1" w:styleId="1f2">
    <w:name w:val="Подзаголовок_1"/>
    <w:basedOn w:val="9"/>
    <w:link w:val="1f3"/>
    <w:uiPriority w:val="99"/>
    <w:qFormat/>
    <w:rsid w:val="00397A5D"/>
    <w:rPr>
      <w:b/>
      <w:sz w:val="26"/>
      <w:szCs w:val="26"/>
    </w:rPr>
  </w:style>
  <w:style w:type="character" w:customStyle="1" w:styleId="1f3">
    <w:name w:val="Подзаголовок_1 Знак"/>
    <w:link w:val="1f2"/>
    <w:uiPriority w:val="99"/>
    <w:locked/>
    <w:rsid w:val="00397A5D"/>
    <w:rPr>
      <w:rFonts w:ascii="Cambria" w:eastAsia="Times New Roman" w:hAnsi="Cambria" w:cs="Times New Roman"/>
      <w:b/>
      <w:i/>
      <w:iCs/>
      <w:caps/>
      <w:spacing w:val="10"/>
      <w:sz w:val="26"/>
      <w:szCs w:val="26"/>
      <w:lang w:eastAsia="ru-RU"/>
    </w:rPr>
  </w:style>
  <w:style w:type="character" w:customStyle="1" w:styleId="af8">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7"/>
    <w:uiPriority w:val="99"/>
    <w:locked/>
    <w:rsid w:val="00397A5D"/>
    <w:rPr>
      <w:rFonts w:ascii="Arial" w:eastAsia="MS PGothic" w:hAnsi="Arial" w:cs="Tahoma"/>
      <w:kern w:val="3"/>
      <w:sz w:val="28"/>
      <w:szCs w:val="28"/>
      <w:lang w:val="de-DE" w:eastAsia="ja-JP" w:bidi="fa-IR"/>
    </w:rPr>
  </w:style>
  <w:style w:type="character" w:styleId="afffe">
    <w:name w:val="Strong"/>
    <w:uiPriority w:val="99"/>
    <w:qFormat/>
    <w:rsid w:val="00397A5D"/>
    <w:rPr>
      <w:b/>
      <w:color w:val="943634"/>
      <w:spacing w:val="5"/>
    </w:rPr>
  </w:style>
  <w:style w:type="character" w:styleId="affff">
    <w:name w:val="Emphasis"/>
    <w:uiPriority w:val="99"/>
    <w:qFormat/>
    <w:rsid w:val="00397A5D"/>
    <w:rPr>
      <w:caps/>
      <w:spacing w:val="5"/>
      <w:sz w:val="20"/>
    </w:rPr>
  </w:style>
  <w:style w:type="paragraph" w:customStyle="1" w:styleId="1f4">
    <w:name w:val="Без интервала1"/>
    <w:basedOn w:val="a"/>
    <w:link w:val="NoSpacingChar"/>
    <w:uiPriority w:val="99"/>
    <w:rsid w:val="00397A5D"/>
    <w:pPr>
      <w:spacing w:after="0" w:line="240" w:lineRule="auto"/>
      <w:jc w:val="both"/>
    </w:pPr>
    <w:rPr>
      <w:rFonts w:ascii="Cambria" w:eastAsia="Times New Roman" w:hAnsi="Cambria" w:cs="Times New Roman"/>
      <w:sz w:val="24"/>
      <w:szCs w:val="24"/>
      <w:lang w:val="en-US" w:eastAsia="ru-RU"/>
    </w:rPr>
  </w:style>
  <w:style w:type="character" w:customStyle="1" w:styleId="NoSpacingChar">
    <w:name w:val="No Spacing Char"/>
    <w:link w:val="1f4"/>
    <w:uiPriority w:val="99"/>
    <w:locked/>
    <w:rsid w:val="00397A5D"/>
    <w:rPr>
      <w:rFonts w:ascii="Cambria" w:eastAsia="Times New Roman" w:hAnsi="Cambria" w:cs="Times New Roman"/>
      <w:sz w:val="24"/>
      <w:szCs w:val="24"/>
      <w:lang w:val="en-US" w:eastAsia="ru-RU"/>
    </w:rPr>
  </w:style>
  <w:style w:type="paragraph" w:customStyle="1" w:styleId="212">
    <w:name w:val="Цитата 21"/>
    <w:basedOn w:val="a"/>
    <w:next w:val="a"/>
    <w:link w:val="QuoteChar"/>
    <w:uiPriority w:val="99"/>
    <w:rsid w:val="00397A5D"/>
    <w:pPr>
      <w:spacing w:after="0" w:line="360" w:lineRule="auto"/>
      <w:jc w:val="both"/>
    </w:pPr>
    <w:rPr>
      <w:rFonts w:ascii="Cambria" w:eastAsia="Times New Roman" w:hAnsi="Cambria" w:cs="Times New Roman"/>
      <w:i/>
      <w:iCs/>
      <w:sz w:val="20"/>
      <w:szCs w:val="20"/>
      <w:lang w:eastAsia="ru-RU"/>
    </w:rPr>
  </w:style>
  <w:style w:type="character" w:customStyle="1" w:styleId="QuoteChar">
    <w:name w:val="Quote Char"/>
    <w:link w:val="212"/>
    <w:uiPriority w:val="99"/>
    <w:locked/>
    <w:rsid w:val="00397A5D"/>
    <w:rPr>
      <w:rFonts w:ascii="Cambria" w:eastAsia="Times New Roman" w:hAnsi="Cambria" w:cs="Times New Roman"/>
      <w:i/>
      <w:iCs/>
      <w:sz w:val="20"/>
      <w:szCs w:val="20"/>
      <w:lang w:eastAsia="ru-RU"/>
    </w:rPr>
  </w:style>
  <w:style w:type="paragraph" w:customStyle="1" w:styleId="1f5">
    <w:name w:val="Выделенная цитата1"/>
    <w:basedOn w:val="a"/>
    <w:next w:val="a"/>
    <w:link w:val="IntenseQuoteChar"/>
    <w:uiPriority w:val="99"/>
    <w:rsid w:val="00397A5D"/>
    <w:pPr>
      <w:pBdr>
        <w:top w:val="dotted" w:sz="2" w:space="10" w:color="632423"/>
        <w:bottom w:val="dotted" w:sz="2" w:space="4" w:color="632423"/>
      </w:pBdr>
      <w:spacing w:before="160" w:after="0" w:line="300" w:lineRule="auto"/>
      <w:ind w:left="1440" w:right="1440"/>
      <w:jc w:val="both"/>
    </w:pPr>
    <w:rPr>
      <w:rFonts w:ascii="Cambria" w:eastAsia="Times New Roman" w:hAnsi="Cambria" w:cs="Times New Roman"/>
      <w:caps/>
      <w:color w:val="622423"/>
      <w:spacing w:val="5"/>
      <w:sz w:val="20"/>
      <w:szCs w:val="20"/>
      <w:lang w:eastAsia="ru-RU"/>
    </w:rPr>
  </w:style>
  <w:style w:type="character" w:customStyle="1" w:styleId="IntenseQuoteChar">
    <w:name w:val="Intense Quote Char"/>
    <w:link w:val="1f5"/>
    <w:uiPriority w:val="99"/>
    <w:locked/>
    <w:rsid w:val="00397A5D"/>
    <w:rPr>
      <w:rFonts w:ascii="Cambria" w:eastAsia="Times New Roman" w:hAnsi="Cambria" w:cs="Times New Roman"/>
      <w:caps/>
      <w:color w:val="622423"/>
      <w:spacing w:val="5"/>
      <w:sz w:val="20"/>
      <w:szCs w:val="20"/>
      <w:lang w:eastAsia="ru-RU"/>
    </w:rPr>
  </w:style>
  <w:style w:type="character" w:customStyle="1" w:styleId="1f6">
    <w:name w:val="Слабое выделение1"/>
    <w:uiPriority w:val="99"/>
    <w:rsid w:val="00397A5D"/>
    <w:rPr>
      <w:i/>
    </w:rPr>
  </w:style>
  <w:style w:type="character" w:customStyle="1" w:styleId="1f7">
    <w:name w:val="Сильное выделение1"/>
    <w:uiPriority w:val="99"/>
    <w:rsid w:val="00397A5D"/>
    <w:rPr>
      <w:i/>
      <w:caps/>
      <w:spacing w:val="10"/>
      <w:sz w:val="20"/>
    </w:rPr>
  </w:style>
  <w:style w:type="character" w:customStyle="1" w:styleId="1f8">
    <w:name w:val="Слабая ссылка1"/>
    <w:uiPriority w:val="99"/>
    <w:rsid w:val="00397A5D"/>
    <w:rPr>
      <w:rFonts w:ascii="Calibri" w:hAnsi="Calibri"/>
      <w:i/>
      <w:color w:val="622423"/>
    </w:rPr>
  </w:style>
  <w:style w:type="character" w:customStyle="1" w:styleId="1f9">
    <w:name w:val="Сильная ссылка1"/>
    <w:uiPriority w:val="99"/>
    <w:rsid w:val="00397A5D"/>
    <w:rPr>
      <w:rFonts w:ascii="Calibri" w:hAnsi="Calibri"/>
      <w:b/>
      <w:i/>
      <w:color w:val="622423"/>
    </w:rPr>
  </w:style>
  <w:style w:type="character" w:customStyle="1" w:styleId="1fa">
    <w:name w:val="Название книги1"/>
    <w:uiPriority w:val="99"/>
    <w:rsid w:val="00397A5D"/>
    <w:rPr>
      <w:caps/>
      <w:color w:val="622423"/>
      <w:spacing w:val="5"/>
      <w:u w:color="622423"/>
    </w:rPr>
  </w:style>
  <w:style w:type="paragraph" w:customStyle="1" w:styleId="1fb">
    <w:name w:val="Заголовок оглавления1"/>
    <w:basedOn w:val="10"/>
    <w:next w:val="a"/>
    <w:uiPriority w:val="99"/>
    <w:rsid w:val="00397A5D"/>
    <w:pPr>
      <w:pBdr>
        <w:bottom w:val="thinThickSmallGap" w:sz="12" w:space="1" w:color="943634"/>
      </w:pBdr>
      <w:spacing w:before="400" w:beforeAutospacing="0" w:after="0" w:afterAutospacing="0"/>
      <w:ind w:left="720" w:hanging="360"/>
      <w:jc w:val="center"/>
      <w:outlineLvl w:val="9"/>
    </w:pPr>
    <w:rPr>
      <w:rFonts w:ascii="Cambria" w:hAnsi="Cambria"/>
      <w:bCs w:val="0"/>
      <w:caps/>
      <w:spacing w:val="20"/>
      <w:kern w:val="0"/>
      <w:sz w:val="28"/>
      <w:szCs w:val="28"/>
      <w:lang w:eastAsia="en-US"/>
    </w:rPr>
  </w:style>
  <w:style w:type="paragraph" w:customStyle="1" w:styleId="1fc">
    <w:name w:val="Обычный1"/>
    <w:uiPriority w:val="99"/>
    <w:rsid w:val="00397A5D"/>
    <w:pPr>
      <w:snapToGrid w:val="0"/>
      <w:spacing w:after="0" w:line="240" w:lineRule="auto"/>
    </w:pPr>
    <w:rPr>
      <w:rFonts w:ascii="Times New Roman" w:eastAsia="Times New Roman" w:hAnsi="Times New Roman" w:cs="Times New Roman"/>
      <w:szCs w:val="20"/>
      <w:lang w:eastAsia="ru-RU"/>
    </w:rPr>
  </w:style>
  <w:style w:type="paragraph" w:styleId="38">
    <w:name w:val="toc 3"/>
    <w:basedOn w:val="a"/>
    <w:next w:val="a"/>
    <w:autoRedefine/>
    <w:uiPriority w:val="99"/>
    <w:qFormat/>
    <w:rsid w:val="00397A5D"/>
    <w:pPr>
      <w:spacing w:after="0" w:line="360" w:lineRule="auto"/>
      <w:ind w:left="220"/>
    </w:pPr>
    <w:rPr>
      <w:rFonts w:ascii="Calibri" w:eastAsia="Times New Roman" w:hAnsi="Calibri" w:cs="Times New Roman"/>
      <w:sz w:val="20"/>
      <w:szCs w:val="20"/>
      <w:lang w:val="en-US" w:eastAsia="ru-RU"/>
    </w:rPr>
  </w:style>
  <w:style w:type="paragraph" w:styleId="45">
    <w:name w:val="toc 4"/>
    <w:basedOn w:val="a"/>
    <w:next w:val="a"/>
    <w:autoRedefine/>
    <w:uiPriority w:val="99"/>
    <w:rsid w:val="00397A5D"/>
    <w:pPr>
      <w:spacing w:after="0" w:line="360" w:lineRule="auto"/>
      <w:ind w:left="440"/>
    </w:pPr>
    <w:rPr>
      <w:rFonts w:ascii="Calibri" w:eastAsia="Times New Roman" w:hAnsi="Calibri" w:cs="Times New Roman"/>
      <w:sz w:val="20"/>
      <w:szCs w:val="20"/>
      <w:lang w:val="en-US" w:eastAsia="ru-RU"/>
    </w:rPr>
  </w:style>
  <w:style w:type="paragraph" w:styleId="51">
    <w:name w:val="toc 5"/>
    <w:basedOn w:val="a"/>
    <w:next w:val="a"/>
    <w:autoRedefine/>
    <w:uiPriority w:val="99"/>
    <w:rsid w:val="00397A5D"/>
    <w:pPr>
      <w:spacing w:after="0" w:line="360" w:lineRule="auto"/>
      <w:ind w:left="660"/>
    </w:pPr>
    <w:rPr>
      <w:rFonts w:ascii="Calibri" w:eastAsia="Times New Roman" w:hAnsi="Calibri" w:cs="Times New Roman"/>
      <w:sz w:val="20"/>
      <w:szCs w:val="20"/>
      <w:lang w:val="en-US" w:eastAsia="ru-RU"/>
    </w:rPr>
  </w:style>
  <w:style w:type="paragraph" w:styleId="61">
    <w:name w:val="toc 6"/>
    <w:basedOn w:val="a"/>
    <w:next w:val="a"/>
    <w:autoRedefine/>
    <w:uiPriority w:val="99"/>
    <w:rsid w:val="00397A5D"/>
    <w:pPr>
      <w:spacing w:after="0" w:line="360" w:lineRule="auto"/>
      <w:ind w:left="880"/>
    </w:pPr>
    <w:rPr>
      <w:rFonts w:ascii="Calibri" w:eastAsia="Times New Roman" w:hAnsi="Calibri" w:cs="Times New Roman"/>
      <w:sz w:val="20"/>
      <w:szCs w:val="20"/>
      <w:lang w:val="en-US" w:eastAsia="ru-RU"/>
    </w:rPr>
  </w:style>
  <w:style w:type="paragraph" w:styleId="71">
    <w:name w:val="toc 7"/>
    <w:basedOn w:val="a"/>
    <w:next w:val="a"/>
    <w:autoRedefine/>
    <w:uiPriority w:val="99"/>
    <w:rsid w:val="00397A5D"/>
    <w:pPr>
      <w:spacing w:after="0" w:line="360" w:lineRule="auto"/>
      <w:ind w:left="1100"/>
    </w:pPr>
    <w:rPr>
      <w:rFonts w:ascii="Calibri" w:eastAsia="Times New Roman" w:hAnsi="Calibri" w:cs="Times New Roman"/>
      <w:sz w:val="20"/>
      <w:szCs w:val="20"/>
      <w:lang w:val="en-US" w:eastAsia="ru-RU"/>
    </w:rPr>
  </w:style>
  <w:style w:type="paragraph" w:styleId="81">
    <w:name w:val="toc 8"/>
    <w:basedOn w:val="a"/>
    <w:next w:val="a"/>
    <w:autoRedefine/>
    <w:uiPriority w:val="99"/>
    <w:rsid w:val="00397A5D"/>
    <w:pPr>
      <w:spacing w:after="0" w:line="360" w:lineRule="auto"/>
      <w:ind w:left="1320"/>
    </w:pPr>
    <w:rPr>
      <w:rFonts w:ascii="Calibri" w:eastAsia="Times New Roman" w:hAnsi="Calibri" w:cs="Times New Roman"/>
      <w:sz w:val="20"/>
      <w:szCs w:val="20"/>
      <w:lang w:val="en-US" w:eastAsia="ru-RU"/>
    </w:rPr>
  </w:style>
  <w:style w:type="paragraph" w:styleId="91">
    <w:name w:val="toc 9"/>
    <w:basedOn w:val="a"/>
    <w:next w:val="a"/>
    <w:autoRedefine/>
    <w:uiPriority w:val="99"/>
    <w:rsid w:val="00397A5D"/>
    <w:pPr>
      <w:spacing w:after="0" w:line="360" w:lineRule="auto"/>
      <w:ind w:left="1540"/>
    </w:pPr>
    <w:rPr>
      <w:rFonts w:ascii="Calibri" w:eastAsia="Times New Roman" w:hAnsi="Calibri" w:cs="Times New Roman"/>
      <w:sz w:val="20"/>
      <w:szCs w:val="20"/>
      <w:lang w:val="en-US" w:eastAsia="ru-RU"/>
    </w:rPr>
  </w:style>
  <w:style w:type="paragraph" w:customStyle="1" w:styleId="affff0">
    <w:name w:val="Заголовок без нумерации"/>
    <w:basedOn w:val="30"/>
    <w:link w:val="affff1"/>
    <w:uiPriority w:val="99"/>
    <w:qFormat/>
    <w:rsid w:val="00397A5D"/>
    <w:pPr>
      <w:numPr>
        <w:ilvl w:val="2"/>
      </w:numPr>
      <w:tabs>
        <w:tab w:val="left" w:pos="851"/>
      </w:tabs>
      <w:spacing w:before="240" w:after="240"/>
      <w:jc w:val="left"/>
    </w:pPr>
    <w:rPr>
      <w:b/>
      <w:sz w:val="24"/>
      <w:lang w:val="ru-RU"/>
    </w:rPr>
  </w:style>
  <w:style w:type="character" w:customStyle="1" w:styleId="affff1">
    <w:name w:val="Заголовок без нумерации Знак"/>
    <w:link w:val="affff0"/>
    <w:uiPriority w:val="99"/>
    <w:locked/>
    <w:rsid w:val="00397A5D"/>
    <w:rPr>
      <w:rFonts w:ascii="Times New Roman" w:eastAsia="Times New Roman" w:hAnsi="Times New Roman" w:cs="Times New Roman"/>
      <w:b/>
      <w:sz w:val="24"/>
      <w:szCs w:val="20"/>
      <w:lang w:eastAsia="ru-RU"/>
    </w:rPr>
  </w:style>
  <w:style w:type="paragraph" w:customStyle="1" w:styleId="S3">
    <w:name w:val="S_Обычный"/>
    <w:basedOn w:val="Standard"/>
    <w:uiPriority w:val="99"/>
    <w:rsid w:val="00397A5D"/>
    <w:pPr>
      <w:ind w:firstLine="709"/>
    </w:pPr>
    <w:rPr>
      <w:rFonts w:eastAsia="Times New Roman" w:cs="Mangal"/>
      <w:lang w:val="ru-RU" w:eastAsia="zh-CN" w:bidi="hi-IN"/>
    </w:rPr>
  </w:style>
  <w:style w:type="paragraph" w:customStyle="1" w:styleId="1fd">
    <w:name w:val="Рабочий Стиль1"/>
    <w:basedOn w:val="ad"/>
    <w:uiPriority w:val="99"/>
    <w:rsid w:val="00397A5D"/>
    <w:pPr>
      <w:spacing w:after="0" w:line="312" w:lineRule="auto"/>
      <w:ind w:firstLine="567"/>
    </w:pPr>
    <w:rPr>
      <w:sz w:val="28"/>
    </w:rPr>
  </w:style>
  <w:style w:type="paragraph" w:customStyle="1" w:styleId="2d">
    <w:name w:val="Обычный2"/>
    <w:uiPriority w:val="99"/>
    <w:rsid w:val="00397A5D"/>
    <w:pPr>
      <w:snapToGrid w:val="0"/>
      <w:spacing w:after="0" w:line="240" w:lineRule="auto"/>
    </w:pPr>
    <w:rPr>
      <w:rFonts w:ascii="Times New Roman" w:eastAsia="Times New Roman" w:hAnsi="Times New Roman" w:cs="Times New Roman"/>
      <w:szCs w:val="20"/>
      <w:lang w:eastAsia="ru-RU"/>
    </w:rPr>
  </w:style>
  <w:style w:type="paragraph" w:customStyle="1" w:styleId="140">
    <w:name w:val="Стиль 14 пт По ширине"/>
    <w:basedOn w:val="a"/>
    <w:uiPriority w:val="99"/>
    <w:rsid w:val="00397A5D"/>
    <w:pPr>
      <w:spacing w:after="0" w:line="240" w:lineRule="auto"/>
      <w:jc w:val="both"/>
    </w:pPr>
    <w:rPr>
      <w:rFonts w:ascii="Times New Roman" w:eastAsia="Times New Roman" w:hAnsi="Times New Roman" w:cs="Times New Roman"/>
      <w:sz w:val="28"/>
      <w:szCs w:val="20"/>
      <w:lang w:eastAsia="ru-RU"/>
    </w:rPr>
  </w:style>
  <w:style w:type="paragraph" w:styleId="2e">
    <w:name w:val="List 2"/>
    <w:basedOn w:val="a"/>
    <w:uiPriority w:val="99"/>
    <w:rsid w:val="00397A5D"/>
    <w:pPr>
      <w:spacing w:after="0" w:line="240" w:lineRule="auto"/>
      <w:ind w:left="566" w:hanging="283"/>
    </w:pPr>
    <w:rPr>
      <w:rFonts w:ascii="Times New Roman" w:eastAsia="Times New Roman" w:hAnsi="Times New Roman" w:cs="Times New Roman"/>
      <w:sz w:val="24"/>
      <w:szCs w:val="24"/>
      <w:lang w:eastAsia="ru-RU"/>
    </w:rPr>
  </w:style>
  <w:style w:type="paragraph" w:styleId="39">
    <w:name w:val="List 3"/>
    <w:basedOn w:val="a"/>
    <w:uiPriority w:val="99"/>
    <w:rsid w:val="00397A5D"/>
    <w:pPr>
      <w:spacing w:after="0" w:line="240" w:lineRule="auto"/>
      <w:ind w:left="849" w:hanging="283"/>
    </w:pPr>
    <w:rPr>
      <w:rFonts w:ascii="Times New Roman" w:eastAsia="Times New Roman" w:hAnsi="Times New Roman" w:cs="Times New Roman"/>
      <w:sz w:val="24"/>
      <w:szCs w:val="24"/>
      <w:lang w:eastAsia="ru-RU"/>
    </w:rPr>
  </w:style>
  <w:style w:type="paragraph" w:styleId="46">
    <w:name w:val="List 4"/>
    <w:basedOn w:val="a"/>
    <w:uiPriority w:val="99"/>
    <w:rsid w:val="00397A5D"/>
    <w:pPr>
      <w:spacing w:after="0" w:line="240" w:lineRule="auto"/>
      <w:ind w:left="1132" w:hanging="283"/>
    </w:pPr>
    <w:rPr>
      <w:rFonts w:ascii="Times New Roman" w:eastAsia="Times New Roman" w:hAnsi="Times New Roman" w:cs="Times New Roman"/>
      <w:sz w:val="24"/>
      <w:szCs w:val="24"/>
      <w:lang w:eastAsia="ru-RU"/>
    </w:rPr>
  </w:style>
  <w:style w:type="paragraph" w:styleId="affff2">
    <w:name w:val="List Continue"/>
    <w:basedOn w:val="a"/>
    <w:uiPriority w:val="99"/>
    <w:rsid w:val="00397A5D"/>
    <w:pPr>
      <w:spacing w:after="120" w:line="240" w:lineRule="auto"/>
      <w:ind w:left="283"/>
    </w:pPr>
    <w:rPr>
      <w:rFonts w:ascii="Times New Roman" w:eastAsia="Times New Roman" w:hAnsi="Times New Roman" w:cs="Times New Roman"/>
      <w:sz w:val="24"/>
      <w:szCs w:val="24"/>
      <w:lang w:eastAsia="ru-RU"/>
    </w:rPr>
  </w:style>
  <w:style w:type="paragraph" w:styleId="2f">
    <w:name w:val="List Continue 2"/>
    <w:basedOn w:val="a"/>
    <w:uiPriority w:val="99"/>
    <w:rsid w:val="00397A5D"/>
    <w:pPr>
      <w:spacing w:after="120" w:line="240" w:lineRule="auto"/>
      <w:ind w:left="566"/>
    </w:pPr>
    <w:rPr>
      <w:rFonts w:ascii="Times New Roman" w:eastAsia="Times New Roman" w:hAnsi="Times New Roman" w:cs="Times New Roman"/>
      <w:sz w:val="24"/>
      <w:szCs w:val="24"/>
      <w:lang w:eastAsia="ru-RU"/>
    </w:rPr>
  </w:style>
  <w:style w:type="character" w:customStyle="1" w:styleId="16-66">
    <w:name w:val="стиль16-66"/>
    <w:uiPriority w:val="99"/>
    <w:rsid w:val="00397A5D"/>
  </w:style>
  <w:style w:type="character" w:customStyle="1" w:styleId="st1">
    <w:name w:val="st1"/>
    <w:uiPriority w:val="99"/>
    <w:rsid w:val="00397A5D"/>
  </w:style>
  <w:style w:type="paragraph" w:customStyle="1" w:styleId="110">
    <w:name w:val="Стиль11"/>
    <w:basedOn w:val="10"/>
    <w:link w:val="111"/>
    <w:autoRedefine/>
    <w:uiPriority w:val="99"/>
    <w:qFormat/>
    <w:rsid w:val="00397A5D"/>
    <w:pPr>
      <w:pBdr>
        <w:bottom w:val="thinThickSmallGap" w:sz="12" w:space="1" w:color="943634"/>
      </w:pBdr>
      <w:spacing w:before="0" w:beforeAutospacing="0" w:after="0" w:afterAutospacing="0" w:line="276" w:lineRule="auto"/>
      <w:jc w:val="center"/>
    </w:pPr>
    <w:rPr>
      <w:bCs w:val="0"/>
      <w:caps/>
      <w:spacing w:val="20"/>
      <w:kern w:val="28"/>
      <w:sz w:val="28"/>
      <w:szCs w:val="28"/>
    </w:rPr>
  </w:style>
  <w:style w:type="character" w:customStyle="1" w:styleId="111">
    <w:name w:val="Стиль11 Знак"/>
    <w:link w:val="110"/>
    <w:uiPriority w:val="99"/>
    <w:locked/>
    <w:rsid w:val="00397A5D"/>
    <w:rPr>
      <w:rFonts w:ascii="Times New Roman" w:eastAsia="Times New Roman" w:hAnsi="Times New Roman" w:cs="Times New Roman"/>
      <w:b/>
      <w:caps/>
      <w:spacing w:val="20"/>
      <w:kern w:val="28"/>
      <w:sz w:val="28"/>
      <w:szCs w:val="28"/>
      <w:lang w:eastAsia="ru-RU"/>
    </w:rPr>
  </w:style>
  <w:style w:type="paragraph" w:customStyle="1" w:styleId="4">
    <w:name w:val="Стиль4"/>
    <w:basedOn w:val="a"/>
    <w:link w:val="47"/>
    <w:uiPriority w:val="99"/>
    <w:qFormat/>
    <w:rsid w:val="00397A5D"/>
    <w:pPr>
      <w:numPr>
        <w:numId w:val="4"/>
      </w:num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47">
    <w:name w:val="Стиль4 Знак"/>
    <w:link w:val="4"/>
    <w:uiPriority w:val="99"/>
    <w:locked/>
    <w:rsid w:val="00397A5D"/>
    <w:rPr>
      <w:rFonts w:ascii="Times New Roman" w:eastAsia="Times New Roman" w:hAnsi="Times New Roman" w:cs="Times New Roman"/>
      <w:sz w:val="24"/>
      <w:szCs w:val="24"/>
      <w:lang w:eastAsia="ar-SA"/>
    </w:rPr>
  </w:style>
  <w:style w:type="character" w:customStyle="1" w:styleId="FontStyle12">
    <w:name w:val="Font Style12"/>
    <w:uiPriority w:val="99"/>
    <w:rsid w:val="00397A5D"/>
    <w:rPr>
      <w:rFonts w:ascii="Times New Roman" w:hAnsi="Times New Roman"/>
      <w:sz w:val="28"/>
    </w:rPr>
  </w:style>
  <w:style w:type="paragraph" w:customStyle="1" w:styleId="Style2">
    <w:name w:val="Style2"/>
    <w:basedOn w:val="a"/>
    <w:uiPriority w:val="99"/>
    <w:rsid w:val="00397A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3">
    <w:name w:val="Рисунок/Таблица"/>
    <w:basedOn w:val="a"/>
    <w:uiPriority w:val="99"/>
    <w:qFormat/>
    <w:rsid w:val="00397A5D"/>
    <w:pPr>
      <w:spacing w:after="120" w:line="360" w:lineRule="auto"/>
      <w:ind w:firstLine="567"/>
      <w:jc w:val="center"/>
    </w:pPr>
    <w:rPr>
      <w:rFonts w:ascii="Times New Roman" w:eastAsia="Times New Roman" w:hAnsi="Times New Roman" w:cs="Times New Roman"/>
      <w:sz w:val="28"/>
      <w:szCs w:val="24"/>
      <w:lang w:eastAsia="ru-RU"/>
    </w:rPr>
  </w:style>
  <w:style w:type="paragraph" w:customStyle="1" w:styleId="affff4">
    <w:name w:val="Стиль адрес"/>
    <w:basedOn w:val="a"/>
    <w:uiPriority w:val="99"/>
    <w:rsid w:val="00397A5D"/>
    <w:pPr>
      <w:tabs>
        <w:tab w:val="num" w:pos="360"/>
      </w:tabs>
      <w:spacing w:line="264" w:lineRule="auto"/>
      <w:ind w:left="4820"/>
    </w:pPr>
    <w:rPr>
      <w:rFonts w:ascii="Cambria" w:eastAsia="Times New Roman" w:hAnsi="Cambria" w:cs="Times New Roman"/>
      <w:sz w:val="28"/>
      <w:szCs w:val="20"/>
      <w:lang w:val="en-US" w:eastAsia="ru-RU"/>
    </w:rPr>
  </w:style>
  <w:style w:type="character" w:customStyle="1" w:styleId="apple-converted-space">
    <w:name w:val="apple-converted-space"/>
    <w:uiPriority w:val="99"/>
    <w:rsid w:val="00397A5D"/>
  </w:style>
  <w:style w:type="paragraph" w:customStyle="1" w:styleId="xl63">
    <w:name w:val="xl63"/>
    <w:basedOn w:val="a"/>
    <w:uiPriority w:val="99"/>
    <w:rsid w:val="00397A5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4">
    <w:name w:val="xl64"/>
    <w:basedOn w:val="a"/>
    <w:uiPriority w:val="99"/>
    <w:rsid w:val="00397A5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1fe">
    <w:name w:val="Стиль1"/>
    <w:basedOn w:val="1b"/>
    <w:link w:val="1ff"/>
    <w:uiPriority w:val="99"/>
    <w:qFormat/>
    <w:rsid w:val="00397A5D"/>
    <w:pPr>
      <w:tabs>
        <w:tab w:val="num" w:pos="720"/>
      </w:tabs>
      <w:suppressAutoHyphens/>
      <w:overflowPunct/>
      <w:autoSpaceDE/>
      <w:autoSpaceDN/>
      <w:adjustRightInd/>
      <w:ind w:hanging="360"/>
      <w:contextualSpacing w:val="0"/>
      <w:jc w:val="both"/>
      <w:textAlignment w:val="auto"/>
    </w:pPr>
    <w:rPr>
      <w:sz w:val="24"/>
      <w:szCs w:val="24"/>
      <w:lang w:eastAsia="ar-SA"/>
    </w:rPr>
  </w:style>
  <w:style w:type="character" w:customStyle="1" w:styleId="1ff">
    <w:name w:val="Стиль1 Знак"/>
    <w:link w:val="1fe"/>
    <w:uiPriority w:val="99"/>
    <w:locked/>
    <w:rsid w:val="00397A5D"/>
    <w:rPr>
      <w:rFonts w:ascii="Times New Roman" w:eastAsia="Times New Roman" w:hAnsi="Times New Roman" w:cs="Times New Roman"/>
      <w:sz w:val="24"/>
      <w:szCs w:val="24"/>
      <w:lang w:eastAsia="ar-SA"/>
    </w:rPr>
  </w:style>
  <w:style w:type="character" w:customStyle="1" w:styleId="32">
    <w:name w:val="Стиль3 Знак"/>
    <w:link w:val="3"/>
    <w:uiPriority w:val="99"/>
    <w:locked/>
    <w:rsid w:val="00397A5D"/>
    <w:rPr>
      <w:rFonts w:ascii="Times New Roman" w:eastAsia="Times New Roman" w:hAnsi="Times New Roman" w:cs="Times New Roman"/>
      <w:sz w:val="24"/>
      <w:szCs w:val="20"/>
      <w:lang w:eastAsia="ru-RU"/>
    </w:rPr>
  </w:style>
  <w:style w:type="paragraph" w:customStyle="1" w:styleId="font6">
    <w:name w:val="font6"/>
    <w:basedOn w:val="a"/>
    <w:uiPriority w:val="99"/>
    <w:rsid w:val="00397A5D"/>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107">
    <w:name w:val="xl107"/>
    <w:basedOn w:val="a"/>
    <w:uiPriority w:val="99"/>
    <w:rsid w:val="00397A5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uiPriority w:val="99"/>
    <w:rsid w:val="00397A5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uiPriority w:val="99"/>
    <w:rsid w:val="00397A5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uiPriority w:val="99"/>
    <w:rsid w:val="00397A5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uiPriority w:val="99"/>
    <w:rsid w:val="00397A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uiPriority w:val="99"/>
    <w:rsid w:val="00397A5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uiPriority w:val="99"/>
    <w:rsid w:val="00397A5D"/>
    <w:pPr>
      <w:shd w:val="clear" w:color="C0C0C0" w:fill="CCCCFF"/>
      <w:spacing w:before="100" w:beforeAutospacing="1" w:after="100" w:afterAutospacing="1" w:line="240" w:lineRule="auto"/>
      <w:jc w:val="center"/>
      <w:textAlignment w:val="center"/>
    </w:pPr>
    <w:rPr>
      <w:rFonts w:ascii="Times New Roman" w:eastAsia="Times New Roman" w:hAnsi="Times New Roman" w:cs="Times New Roman"/>
      <w:b/>
      <w:bCs/>
      <w:sz w:val="48"/>
      <w:szCs w:val="48"/>
      <w:lang w:eastAsia="ru-RU"/>
    </w:rPr>
  </w:style>
  <w:style w:type="paragraph" w:customStyle="1" w:styleId="xl114">
    <w:name w:val="xl114"/>
    <w:basedOn w:val="a"/>
    <w:uiPriority w:val="99"/>
    <w:rsid w:val="00397A5D"/>
    <w:pPr>
      <w:pBdr>
        <w:top w:val="single" w:sz="4" w:space="0" w:color="auto"/>
      </w:pBdr>
      <w:shd w:val="clear" w:color="C0C0C0" w:fill="CCCCFF"/>
      <w:spacing w:before="100" w:beforeAutospacing="1" w:after="100" w:afterAutospacing="1" w:line="240" w:lineRule="auto"/>
      <w:jc w:val="center"/>
      <w:textAlignment w:val="center"/>
    </w:pPr>
    <w:rPr>
      <w:rFonts w:ascii="Times New Roman" w:eastAsia="Times New Roman" w:hAnsi="Times New Roman" w:cs="Times New Roman"/>
      <w:b/>
      <w:bCs/>
      <w:sz w:val="48"/>
      <w:szCs w:val="48"/>
      <w:lang w:eastAsia="ru-RU"/>
    </w:rPr>
  </w:style>
  <w:style w:type="paragraph" w:customStyle="1" w:styleId="xl115">
    <w:name w:val="xl115"/>
    <w:basedOn w:val="a"/>
    <w:uiPriority w:val="99"/>
    <w:rsid w:val="00397A5D"/>
    <w:pPr>
      <w:pBdr>
        <w:top w:val="single" w:sz="4" w:space="0" w:color="auto"/>
        <w:right w:val="single" w:sz="8" w:space="0" w:color="auto"/>
      </w:pBdr>
      <w:shd w:val="clear" w:color="C0C0C0" w:fill="CCCCFF"/>
      <w:spacing w:before="100" w:beforeAutospacing="1" w:after="100" w:afterAutospacing="1" w:line="240" w:lineRule="auto"/>
      <w:jc w:val="center"/>
      <w:textAlignment w:val="center"/>
    </w:pPr>
    <w:rPr>
      <w:rFonts w:ascii="Times New Roman" w:eastAsia="Times New Roman" w:hAnsi="Times New Roman" w:cs="Times New Roman"/>
      <w:b/>
      <w:bCs/>
      <w:sz w:val="48"/>
      <w:szCs w:val="48"/>
      <w:lang w:eastAsia="ru-RU"/>
    </w:rPr>
  </w:style>
  <w:style w:type="paragraph" w:customStyle="1" w:styleId="xl116">
    <w:name w:val="xl116"/>
    <w:basedOn w:val="a"/>
    <w:uiPriority w:val="99"/>
    <w:rsid w:val="00397A5D"/>
    <w:pPr>
      <w:pBdr>
        <w:left w:val="single" w:sz="4" w:space="0" w:color="000000"/>
      </w:pBdr>
      <w:shd w:val="clear" w:color="C0C0C0" w:fill="CCCCFF"/>
      <w:spacing w:before="100" w:beforeAutospacing="1" w:after="100" w:afterAutospacing="1" w:line="240" w:lineRule="auto"/>
      <w:jc w:val="center"/>
      <w:textAlignment w:val="center"/>
    </w:pPr>
    <w:rPr>
      <w:rFonts w:ascii="Times New Roman" w:eastAsia="Times New Roman" w:hAnsi="Times New Roman" w:cs="Times New Roman"/>
      <w:b/>
      <w:bCs/>
      <w:sz w:val="48"/>
      <w:szCs w:val="48"/>
      <w:lang w:eastAsia="ru-RU"/>
    </w:rPr>
  </w:style>
  <w:style w:type="paragraph" w:customStyle="1" w:styleId="xl117">
    <w:name w:val="xl117"/>
    <w:basedOn w:val="a"/>
    <w:uiPriority w:val="99"/>
    <w:rsid w:val="00397A5D"/>
    <w:pPr>
      <w:pBdr>
        <w:right w:val="single" w:sz="8" w:space="0" w:color="auto"/>
      </w:pBdr>
      <w:shd w:val="clear" w:color="C0C0C0" w:fill="CCCCFF"/>
      <w:spacing w:before="100" w:beforeAutospacing="1" w:after="100" w:afterAutospacing="1" w:line="240" w:lineRule="auto"/>
      <w:jc w:val="center"/>
      <w:textAlignment w:val="center"/>
    </w:pPr>
    <w:rPr>
      <w:rFonts w:ascii="Times New Roman" w:eastAsia="Times New Roman" w:hAnsi="Times New Roman" w:cs="Times New Roman"/>
      <w:b/>
      <w:bCs/>
      <w:sz w:val="48"/>
      <w:szCs w:val="48"/>
      <w:lang w:eastAsia="ru-RU"/>
    </w:rPr>
  </w:style>
  <w:style w:type="paragraph" w:customStyle="1" w:styleId="font7">
    <w:name w:val="font7"/>
    <w:basedOn w:val="a"/>
    <w:uiPriority w:val="99"/>
    <w:rsid w:val="00397A5D"/>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1ff0">
    <w:name w:val="Рецензия1"/>
    <w:hidden/>
    <w:semiHidden/>
    <w:rsid w:val="00397A5D"/>
    <w:pPr>
      <w:spacing w:after="0" w:line="240" w:lineRule="auto"/>
    </w:pPr>
    <w:rPr>
      <w:rFonts w:ascii="Times New Roman" w:eastAsia="Times New Roman" w:hAnsi="Times New Roman" w:cs="Times New Roman"/>
      <w:sz w:val="20"/>
      <w:szCs w:val="20"/>
      <w:lang w:eastAsia="ru-RU"/>
    </w:rPr>
  </w:style>
  <w:style w:type="table" w:customStyle="1" w:styleId="112">
    <w:name w:val="Сетка таблицы11"/>
    <w:uiPriority w:val="99"/>
    <w:rsid w:val="00397A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397A5D"/>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397A5D"/>
    <w:pPr>
      <w:spacing w:after="0" w:line="240" w:lineRule="auto"/>
      <w:jc w:val="both"/>
    </w:pPr>
    <w:rPr>
      <w:rFonts w:ascii="Cambria" w:eastAsia="Times New Roman" w:hAnsi="Cambria" w:cs="Times New Roman"/>
      <w:sz w:val="24"/>
      <w:szCs w:val="24"/>
      <w:lang w:val="en-US" w:eastAsia="ru-RU"/>
    </w:rPr>
  </w:style>
  <w:style w:type="character" w:customStyle="1" w:styleId="NoSpacingChar1">
    <w:name w:val="No Spacing Char1"/>
    <w:link w:val="2f0"/>
    <w:locked/>
    <w:rsid w:val="00397A5D"/>
    <w:rPr>
      <w:rFonts w:ascii="Cambria" w:eastAsia="Times New Roman" w:hAnsi="Cambria" w:cs="Times New Roman"/>
      <w:sz w:val="24"/>
      <w:szCs w:val="24"/>
      <w:lang w:val="en-US" w:eastAsia="ru-RU"/>
    </w:rPr>
  </w:style>
  <w:style w:type="paragraph" w:customStyle="1" w:styleId="220">
    <w:name w:val="Цитата 22"/>
    <w:basedOn w:val="a"/>
    <w:next w:val="a"/>
    <w:link w:val="QuoteChar1"/>
    <w:rsid w:val="00397A5D"/>
    <w:pPr>
      <w:spacing w:after="0" w:line="360" w:lineRule="auto"/>
      <w:jc w:val="both"/>
    </w:pPr>
    <w:rPr>
      <w:rFonts w:ascii="Cambria" w:eastAsia="Times New Roman" w:hAnsi="Cambria" w:cs="Times New Roman"/>
      <w:i/>
      <w:iCs/>
      <w:sz w:val="20"/>
      <w:szCs w:val="20"/>
      <w:lang w:eastAsia="ru-RU"/>
    </w:rPr>
  </w:style>
  <w:style w:type="character" w:customStyle="1" w:styleId="QuoteChar1">
    <w:name w:val="Quote Char1"/>
    <w:link w:val="220"/>
    <w:locked/>
    <w:rsid w:val="00397A5D"/>
    <w:rPr>
      <w:rFonts w:ascii="Cambria" w:eastAsia="Times New Roman" w:hAnsi="Cambria" w:cs="Times New Roman"/>
      <w:i/>
      <w:iCs/>
      <w:sz w:val="20"/>
      <w:szCs w:val="20"/>
      <w:lang w:eastAsia="ru-RU"/>
    </w:rPr>
  </w:style>
  <w:style w:type="paragraph" w:customStyle="1" w:styleId="2f1">
    <w:name w:val="Выделенная цитата2"/>
    <w:basedOn w:val="a"/>
    <w:next w:val="a"/>
    <w:link w:val="IntenseQuoteChar1"/>
    <w:rsid w:val="00397A5D"/>
    <w:pPr>
      <w:pBdr>
        <w:top w:val="dotted" w:sz="2" w:space="10" w:color="632423"/>
        <w:bottom w:val="dotted" w:sz="2" w:space="4" w:color="632423"/>
      </w:pBdr>
      <w:spacing w:before="160" w:after="0" w:line="300" w:lineRule="auto"/>
      <w:ind w:left="1440" w:right="1440"/>
      <w:jc w:val="both"/>
    </w:pPr>
    <w:rPr>
      <w:rFonts w:ascii="Cambria" w:eastAsia="Times New Roman" w:hAnsi="Cambria" w:cs="Times New Roman"/>
      <w:caps/>
      <w:color w:val="622423"/>
      <w:spacing w:val="5"/>
      <w:sz w:val="20"/>
      <w:szCs w:val="20"/>
      <w:lang w:eastAsia="ru-RU"/>
    </w:rPr>
  </w:style>
  <w:style w:type="character" w:customStyle="1" w:styleId="IntenseQuoteChar1">
    <w:name w:val="Intense Quote Char1"/>
    <w:link w:val="2f1"/>
    <w:locked/>
    <w:rsid w:val="00397A5D"/>
    <w:rPr>
      <w:rFonts w:ascii="Cambria" w:eastAsia="Times New Roman" w:hAnsi="Cambria" w:cs="Times New Roman"/>
      <w:caps/>
      <w:color w:val="622423"/>
      <w:spacing w:val="5"/>
      <w:sz w:val="20"/>
      <w:szCs w:val="20"/>
      <w:lang w:eastAsia="ru-RU"/>
    </w:rPr>
  </w:style>
  <w:style w:type="character" w:customStyle="1" w:styleId="2f2">
    <w:name w:val="Слабое выделение2"/>
    <w:rsid w:val="00397A5D"/>
    <w:rPr>
      <w:i/>
    </w:rPr>
  </w:style>
  <w:style w:type="character" w:customStyle="1" w:styleId="2f3">
    <w:name w:val="Сильное выделение2"/>
    <w:rsid w:val="00397A5D"/>
    <w:rPr>
      <w:i/>
      <w:caps/>
      <w:spacing w:val="10"/>
      <w:sz w:val="20"/>
    </w:rPr>
  </w:style>
  <w:style w:type="character" w:customStyle="1" w:styleId="2f4">
    <w:name w:val="Слабая ссылка2"/>
    <w:rsid w:val="00397A5D"/>
    <w:rPr>
      <w:rFonts w:ascii="Calibri" w:hAnsi="Calibri"/>
      <w:i/>
      <w:color w:val="622423"/>
    </w:rPr>
  </w:style>
  <w:style w:type="character" w:customStyle="1" w:styleId="2f5">
    <w:name w:val="Сильная ссылка2"/>
    <w:rsid w:val="00397A5D"/>
    <w:rPr>
      <w:rFonts w:ascii="Calibri" w:hAnsi="Calibri"/>
      <w:b/>
      <w:i/>
      <w:color w:val="622423"/>
    </w:rPr>
  </w:style>
  <w:style w:type="character" w:customStyle="1" w:styleId="2f6">
    <w:name w:val="Название книги2"/>
    <w:rsid w:val="00397A5D"/>
    <w:rPr>
      <w:caps/>
      <w:color w:val="622423"/>
      <w:spacing w:val="5"/>
      <w:u w:color="622423"/>
    </w:rPr>
  </w:style>
  <w:style w:type="paragraph" w:customStyle="1" w:styleId="2f7">
    <w:name w:val="Заголовок оглавления2"/>
    <w:basedOn w:val="10"/>
    <w:next w:val="a"/>
    <w:rsid w:val="00397A5D"/>
    <w:pPr>
      <w:pBdr>
        <w:bottom w:val="thinThickSmallGap" w:sz="12" w:space="1" w:color="943634"/>
      </w:pBdr>
      <w:spacing w:before="400" w:beforeAutospacing="0" w:after="0" w:afterAutospacing="0"/>
      <w:ind w:left="720" w:hanging="360"/>
      <w:jc w:val="center"/>
      <w:outlineLvl w:val="9"/>
    </w:pPr>
    <w:rPr>
      <w:rFonts w:ascii="Cambria" w:hAnsi="Cambria"/>
      <w:bCs w:val="0"/>
      <w:caps/>
      <w:spacing w:val="20"/>
      <w:kern w:val="0"/>
      <w:sz w:val="28"/>
      <w:szCs w:val="28"/>
      <w:lang w:eastAsia="en-US"/>
    </w:rPr>
  </w:style>
  <w:style w:type="table" w:customStyle="1" w:styleId="2f8">
    <w:name w:val="Сетка таблицы2"/>
    <w:uiPriority w:val="99"/>
    <w:rsid w:val="00397A5D"/>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397A5D"/>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b"/>
    <w:locked/>
    <w:rsid w:val="00397A5D"/>
    <w:rPr>
      <w:rFonts w:ascii="Times New Roman" w:eastAsia="Times New Roman" w:hAnsi="Times New Roman" w:cs="Times New Roman"/>
      <w:sz w:val="20"/>
      <w:szCs w:val="20"/>
      <w:lang w:eastAsia="ru-RU"/>
    </w:rPr>
  </w:style>
  <w:style w:type="table" w:customStyle="1" w:styleId="48">
    <w:name w:val="Сетка таблицы4"/>
    <w:uiPriority w:val="99"/>
    <w:rsid w:val="00397A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5">
    <w:name w:val="Revision"/>
    <w:hidden/>
    <w:uiPriority w:val="99"/>
    <w:semiHidden/>
    <w:rsid w:val="00397A5D"/>
    <w:pPr>
      <w:spacing w:after="0" w:line="240" w:lineRule="auto"/>
    </w:pPr>
    <w:rPr>
      <w:rFonts w:ascii="Times New Roman" w:eastAsia="Times New Roman" w:hAnsi="Times New Roman" w:cs="Times New Roman"/>
      <w:sz w:val="20"/>
      <w:szCs w:val="20"/>
      <w:lang w:eastAsia="ru-RU"/>
    </w:rPr>
  </w:style>
  <w:style w:type="numbering" w:customStyle="1" w:styleId="113">
    <w:name w:val="Нет списка11"/>
    <w:next w:val="a2"/>
    <w:uiPriority w:val="99"/>
    <w:semiHidden/>
    <w:unhideWhenUsed/>
    <w:rsid w:val="00397A5D"/>
  </w:style>
  <w:style w:type="numbering" w:customStyle="1" w:styleId="1111">
    <w:name w:val="Нет списка111"/>
    <w:next w:val="a2"/>
    <w:uiPriority w:val="99"/>
    <w:semiHidden/>
    <w:unhideWhenUsed/>
    <w:rsid w:val="00397A5D"/>
  </w:style>
  <w:style w:type="numbering" w:customStyle="1" w:styleId="2f9">
    <w:name w:val="Нет списка2"/>
    <w:next w:val="a2"/>
    <w:uiPriority w:val="99"/>
    <w:semiHidden/>
    <w:unhideWhenUsed/>
    <w:rsid w:val="00397A5D"/>
  </w:style>
  <w:style w:type="numbering" w:customStyle="1" w:styleId="11110">
    <w:name w:val="Нет списка1111"/>
    <w:next w:val="a2"/>
    <w:uiPriority w:val="99"/>
    <w:semiHidden/>
    <w:unhideWhenUsed/>
    <w:rsid w:val="00397A5D"/>
  </w:style>
  <w:style w:type="paragraph" w:styleId="affff6">
    <w:name w:val="No Spacing"/>
    <w:basedOn w:val="a"/>
    <w:link w:val="affff7"/>
    <w:uiPriority w:val="1"/>
    <w:qFormat/>
    <w:rsid w:val="00397A5D"/>
    <w:pPr>
      <w:spacing w:after="0" w:line="240" w:lineRule="auto"/>
      <w:jc w:val="both"/>
    </w:pPr>
    <w:rPr>
      <w:rFonts w:ascii="Cambria" w:eastAsia="Times New Roman" w:hAnsi="Cambria" w:cs="Times New Roman"/>
      <w:sz w:val="24"/>
      <w:szCs w:val="24"/>
      <w:lang w:val="en-US" w:eastAsia="ru-RU" w:bidi="en-US"/>
    </w:rPr>
  </w:style>
  <w:style w:type="character" w:customStyle="1" w:styleId="affff7">
    <w:name w:val="Без интервала Знак"/>
    <w:link w:val="affff6"/>
    <w:uiPriority w:val="1"/>
    <w:rsid w:val="00397A5D"/>
    <w:rPr>
      <w:rFonts w:ascii="Cambria" w:eastAsia="Times New Roman" w:hAnsi="Cambria" w:cs="Times New Roman"/>
      <w:sz w:val="24"/>
      <w:szCs w:val="24"/>
      <w:lang w:val="en-US" w:eastAsia="ru-RU" w:bidi="en-US"/>
    </w:rPr>
  </w:style>
  <w:style w:type="paragraph" w:styleId="2fa">
    <w:name w:val="Quote"/>
    <w:basedOn w:val="a"/>
    <w:next w:val="a"/>
    <w:link w:val="2fb"/>
    <w:uiPriority w:val="99"/>
    <w:qFormat/>
    <w:rsid w:val="00397A5D"/>
    <w:pPr>
      <w:spacing w:after="0" w:line="360" w:lineRule="auto"/>
      <w:jc w:val="both"/>
    </w:pPr>
    <w:rPr>
      <w:rFonts w:ascii="Cambria" w:eastAsia="Times New Roman" w:hAnsi="Cambria" w:cs="Times New Roman"/>
      <w:i/>
      <w:iCs/>
      <w:sz w:val="20"/>
      <w:szCs w:val="20"/>
      <w:lang w:eastAsia="ru-RU"/>
    </w:rPr>
  </w:style>
  <w:style w:type="character" w:customStyle="1" w:styleId="2fb">
    <w:name w:val="Цитата 2 Знак"/>
    <w:basedOn w:val="a0"/>
    <w:link w:val="2fa"/>
    <w:uiPriority w:val="99"/>
    <w:rsid w:val="00397A5D"/>
    <w:rPr>
      <w:rFonts w:ascii="Cambria" w:eastAsia="Times New Roman" w:hAnsi="Cambria" w:cs="Times New Roman"/>
      <w:i/>
      <w:iCs/>
      <w:sz w:val="20"/>
      <w:szCs w:val="20"/>
      <w:lang w:eastAsia="ru-RU"/>
    </w:rPr>
  </w:style>
  <w:style w:type="paragraph" w:styleId="affff8">
    <w:name w:val="Intense Quote"/>
    <w:basedOn w:val="a"/>
    <w:next w:val="a"/>
    <w:link w:val="affff9"/>
    <w:uiPriority w:val="99"/>
    <w:qFormat/>
    <w:rsid w:val="00397A5D"/>
    <w:pPr>
      <w:pBdr>
        <w:top w:val="dotted" w:sz="2" w:space="10" w:color="632423"/>
        <w:bottom w:val="dotted" w:sz="2" w:space="4" w:color="632423"/>
      </w:pBdr>
      <w:spacing w:before="160" w:after="0" w:line="300" w:lineRule="auto"/>
      <w:ind w:left="1440" w:right="1440"/>
      <w:jc w:val="both"/>
    </w:pPr>
    <w:rPr>
      <w:rFonts w:ascii="Cambria" w:eastAsia="Times New Roman" w:hAnsi="Cambria" w:cs="Times New Roman"/>
      <w:caps/>
      <w:color w:val="622423"/>
      <w:spacing w:val="5"/>
      <w:sz w:val="20"/>
      <w:szCs w:val="20"/>
      <w:lang w:eastAsia="ru-RU"/>
    </w:rPr>
  </w:style>
  <w:style w:type="character" w:customStyle="1" w:styleId="affff9">
    <w:name w:val="Выделенная цитата Знак"/>
    <w:basedOn w:val="a0"/>
    <w:link w:val="affff8"/>
    <w:uiPriority w:val="99"/>
    <w:rsid w:val="00397A5D"/>
    <w:rPr>
      <w:rFonts w:ascii="Cambria" w:eastAsia="Times New Roman" w:hAnsi="Cambria" w:cs="Times New Roman"/>
      <w:caps/>
      <w:color w:val="622423"/>
      <w:spacing w:val="5"/>
      <w:sz w:val="20"/>
      <w:szCs w:val="20"/>
      <w:lang w:eastAsia="ru-RU"/>
    </w:rPr>
  </w:style>
  <w:style w:type="character" w:styleId="affffa">
    <w:name w:val="Subtle Emphasis"/>
    <w:uiPriority w:val="99"/>
    <w:qFormat/>
    <w:rsid w:val="00397A5D"/>
    <w:rPr>
      <w:i/>
      <w:iCs/>
    </w:rPr>
  </w:style>
  <w:style w:type="character" w:styleId="affffb">
    <w:name w:val="Intense Emphasis"/>
    <w:uiPriority w:val="99"/>
    <w:qFormat/>
    <w:rsid w:val="00397A5D"/>
    <w:rPr>
      <w:i/>
      <w:iCs/>
      <w:caps/>
      <w:spacing w:val="10"/>
      <w:sz w:val="20"/>
      <w:szCs w:val="20"/>
    </w:rPr>
  </w:style>
  <w:style w:type="character" w:styleId="affffc">
    <w:name w:val="Subtle Reference"/>
    <w:uiPriority w:val="99"/>
    <w:qFormat/>
    <w:rsid w:val="00397A5D"/>
    <w:rPr>
      <w:rFonts w:ascii="Calibri" w:eastAsia="Times New Roman" w:hAnsi="Calibri" w:cs="Times New Roman"/>
      <w:i/>
      <w:iCs/>
      <w:color w:val="622423"/>
    </w:rPr>
  </w:style>
  <w:style w:type="character" w:styleId="affffd">
    <w:name w:val="Intense Reference"/>
    <w:uiPriority w:val="99"/>
    <w:qFormat/>
    <w:rsid w:val="00397A5D"/>
    <w:rPr>
      <w:rFonts w:ascii="Calibri" w:eastAsia="Times New Roman" w:hAnsi="Calibri" w:cs="Times New Roman"/>
      <w:b/>
      <w:bCs/>
      <w:i/>
      <w:iCs/>
      <w:color w:val="622423"/>
    </w:rPr>
  </w:style>
  <w:style w:type="character" w:styleId="affffe">
    <w:name w:val="Book Title"/>
    <w:uiPriority w:val="99"/>
    <w:qFormat/>
    <w:rsid w:val="00397A5D"/>
    <w:rPr>
      <w:caps/>
      <w:color w:val="622423"/>
      <w:spacing w:val="5"/>
      <w:u w:color="622423"/>
    </w:rPr>
  </w:style>
  <w:style w:type="paragraph" w:styleId="afffff">
    <w:name w:val="TOC Heading"/>
    <w:basedOn w:val="10"/>
    <w:next w:val="a"/>
    <w:uiPriority w:val="39"/>
    <w:qFormat/>
    <w:rsid w:val="00397A5D"/>
    <w:pPr>
      <w:pBdr>
        <w:bottom w:val="thinThickSmallGap" w:sz="12" w:space="1" w:color="943634"/>
      </w:pBdr>
      <w:spacing w:before="400" w:beforeAutospacing="0" w:after="0" w:afterAutospacing="0"/>
      <w:ind w:left="720" w:hanging="360"/>
      <w:jc w:val="center"/>
      <w:outlineLvl w:val="9"/>
    </w:pPr>
    <w:rPr>
      <w:rFonts w:ascii="Cambria" w:hAnsi="Cambria"/>
      <w:bCs w:val="0"/>
      <w:caps/>
      <w:spacing w:val="20"/>
      <w:kern w:val="0"/>
      <w:sz w:val="28"/>
      <w:szCs w:val="28"/>
      <w:lang w:eastAsia="en-US" w:bidi="en-US"/>
    </w:rPr>
  </w:style>
  <w:style w:type="numbering" w:customStyle="1" w:styleId="213">
    <w:name w:val="Нет списка21"/>
    <w:next w:val="a2"/>
    <w:uiPriority w:val="99"/>
    <w:semiHidden/>
    <w:unhideWhenUsed/>
    <w:rsid w:val="00397A5D"/>
  </w:style>
  <w:style w:type="character" w:customStyle="1" w:styleId="aff1">
    <w:name w:val="Абзац списка Знак"/>
    <w:link w:val="aff0"/>
    <w:uiPriority w:val="34"/>
    <w:locked/>
    <w:rsid w:val="00397A5D"/>
    <w:rPr>
      <w:rFonts w:ascii="Times New Roman" w:eastAsia="Calibri" w:hAnsi="Times New Roman" w:cs="Times New Roman"/>
      <w:sz w:val="24"/>
      <w:szCs w:val="24"/>
      <w:lang w:eastAsia="ru-RU"/>
    </w:rPr>
  </w:style>
  <w:style w:type="numbering" w:customStyle="1" w:styleId="3b">
    <w:name w:val="Нет списка3"/>
    <w:next w:val="a2"/>
    <w:uiPriority w:val="99"/>
    <w:semiHidden/>
    <w:unhideWhenUsed/>
    <w:rsid w:val="00397A5D"/>
  </w:style>
  <w:style w:type="character" w:customStyle="1" w:styleId="Heading2Char">
    <w:name w:val="Heading 2 Char"/>
    <w:locked/>
    <w:rsid w:val="00397A5D"/>
    <w:rPr>
      <w:rFonts w:ascii="Arial" w:hAnsi="Arial"/>
      <w:b/>
      <w:i/>
      <w:sz w:val="28"/>
      <w:lang w:val="ru-RU" w:eastAsia="ru-RU"/>
    </w:rPr>
  </w:style>
  <w:style w:type="character" w:customStyle="1" w:styleId="Heading3Char">
    <w:name w:val="Heading 3 Char"/>
    <w:locked/>
    <w:rsid w:val="00397A5D"/>
    <w:rPr>
      <w:sz w:val="28"/>
      <w:lang w:val="en-US" w:eastAsia="ru-RU"/>
    </w:rPr>
  </w:style>
  <w:style w:type="character" w:customStyle="1" w:styleId="Heading4Char">
    <w:name w:val="Heading 4 Char"/>
    <w:locked/>
    <w:rsid w:val="00397A5D"/>
    <w:rPr>
      <w:b/>
      <w:sz w:val="28"/>
      <w:lang w:val="ru-RU" w:eastAsia="ru-RU"/>
    </w:rPr>
  </w:style>
  <w:style w:type="character" w:customStyle="1" w:styleId="Heading5Char">
    <w:name w:val="Heading 5 Char"/>
    <w:locked/>
    <w:rsid w:val="00397A5D"/>
    <w:rPr>
      <w:b/>
      <w:sz w:val="24"/>
      <w:lang w:val="ru-RU" w:eastAsia="ru-RU"/>
    </w:rPr>
  </w:style>
  <w:style w:type="character" w:customStyle="1" w:styleId="Heading6Char">
    <w:name w:val="Heading 6 Char"/>
    <w:locked/>
    <w:rsid w:val="00397A5D"/>
    <w:rPr>
      <w:rFonts w:ascii="Cambria" w:hAnsi="Cambria"/>
      <w:caps/>
      <w:color w:val="943634"/>
      <w:spacing w:val="10"/>
      <w:lang w:val="ru-RU" w:eastAsia="ru-RU"/>
    </w:rPr>
  </w:style>
  <w:style w:type="character" w:customStyle="1" w:styleId="Heading7Char">
    <w:name w:val="Heading 7 Char"/>
    <w:locked/>
    <w:rsid w:val="00397A5D"/>
    <w:rPr>
      <w:rFonts w:ascii="Cambria" w:hAnsi="Cambria"/>
      <w:i/>
      <w:caps/>
      <w:color w:val="943634"/>
      <w:spacing w:val="10"/>
      <w:lang w:val="ru-RU" w:eastAsia="ru-RU"/>
    </w:rPr>
  </w:style>
  <w:style w:type="character" w:customStyle="1" w:styleId="Heading8Char">
    <w:name w:val="Heading 8 Char"/>
    <w:locked/>
    <w:rsid w:val="00397A5D"/>
    <w:rPr>
      <w:rFonts w:ascii="Cambria" w:hAnsi="Cambria"/>
      <w:caps/>
      <w:spacing w:val="10"/>
      <w:lang w:val="ru-RU" w:eastAsia="ru-RU"/>
    </w:rPr>
  </w:style>
  <w:style w:type="character" w:customStyle="1" w:styleId="Heading9Char">
    <w:name w:val="Heading 9 Char"/>
    <w:locked/>
    <w:rsid w:val="00397A5D"/>
    <w:rPr>
      <w:rFonts w:ascii="Cambria" w:hAnsi="Cambria"/>
      <w:i/>
      <w:caps/>
      <w:spacing w:val="10"/>
      <w:lang w:val="ru-RU" w:eastAsia="ru-RU"/>
    </w:rPr>
  </w:style>
  <w:style w:type="character" w:customStyle="1" w:styleId="BodyTextIndent2Char">
    <w:name w:val="Body Text Indent 2 Char"/>
    <w:locked/>
    <w:rsid w:val="00397A5D"/>
    <w:rPr>
      <w:lang w:val="ru-RU" w:eastAsia="ru-RU"/>
    </w:rPr>
  </w:style>
  <w:style w:type="character" w:customStyle="1" w:styleId="BalloonTextChar">
    <w:name w:val="Balloon Text Char"/>
    <w:locked/>
    <w:rsid w:val="00397A5D"/>
    <w:rPr>
      <w:rFonts w:ascii="Tahoma" w:hAnsi="Tahoma"/>
      <w:sz w:val="16"/>
      <w:lang w:val="ru-RU" w:eastAsia="ru-RU"/>
    </w:rPr>
  </w:style>
  <w:style w:type="character" w:customStyle="1" w:styleId="TitleChar">
    <w:name w:val="Title Char"/>
    <w:locked/>
    <w:rsid w:val="00397A5D"/>
    <w:rPr>
      <w:sz w:val="24"/>
      <w:lang w:val="ru-RU" w:eastAsia="ru-RU"/>
    </w:rPr>
  </w:style>
  <w:style w:type="character" w:customStyle="1" w:styleId="BodyText3Char">
    <w:name w:val="Body Text 3 Char"/>
    <w:locked/>
    <w:rsid w:val="00397A5D"/>
    <w:rPr>
      <w:sz w:val="16"/>
      <w:lang w:val="ru-RU" w:eastAsia="ru-RU"/>
    </w:rPr>
  </w:style>
  <w:style w:type="character" w:customStyle="1" w:styleId="FooterChar">
    <w:name w:val="Footer Char"/>
    <w:locked/>
    <w:rsid w:val="00397A5D"/>
    <w:rPr>
      <w:lang w:val="ru-RU" w:eastAsia="ru-RU"/>
    </w:rPr>
  </w:style>
  <w:style w:type="character" w:customStyle="1" w:styleId="CommentSubjectChar">
    <w:name w:val="Comment Subject Char"/>
    <w:locked/>
    <w:rsid w:val="00397A5D"/>
    <w:rPr>
      <w:b/>
      <w:lang w:val="ru-RU" w:eastAsia="ru-RU"/>
    </w:rPr>
  </w:style>
  <w:style w:type="character" w:customStyle="1" w:styleId="FootnoteTextChar1">
    <w:name w:val="Footnote Text Char1"/>
    <w:locked/>
    <w:rsid w:val="00397A5D"/>
    <w:rPr>
      <w:lang w:val="ru-RU" w:eastAsia="ru-RU"/>
    </w:rPr>
  </w:style>
  <w:style w:type="character" w:customStyle="1" w:styleId="HeaderChar">
    <w:name w:val="Header Char"/>
    <w:locked/>
    <w:rsid w:val="00397A5D"/>
    <w:rPr>
      <w:sz w:val="24"/>
      <w:lang w:val="ru-RU" w:eastAsia="ar-SA" w:bidi="ar-SA"/>
    </w:rPr>
  </w:style>
  <w:style w:type="character" w:customStyle="1" w:styleId="BodyTextIndentChar">
    <w:name w:val="Body Text Indent Char"/>
    <w:locked/>
    <w:rsid w:val="00397A5D"/>
    <w:rPr>
      <w:rFonts w:ascii="Cambria" w:hAnsi="Cambria"/>
      <w:sz w:val="24"/>
      <w:lang w:val="ru-RU" w:eastAsia="ru-RU"/>
    </w:rPr>
  </w:style>
  <w:style w:type="character" w:customStyle="1" w:styleId="DocumentMapChar">
    <w:name w:val="Document Map Char"/>
    <w:locked/>
    <w:rsid w:val="00397A5D"/>
    <w:rPr>
      <w:rFonts w:ascii="Tahoma" w:hAnsi="Tahoma"/>
      <w:lang w:val="ru-RU" w:eastAsia="ru-RU"/>
    </w:rPr>
  </w:style>
  <w:style w:type="character" w:customStyle="1" w:styleId="SubtitleChar">
    <w:name w:val="Subtitle Char"/>
    <w:locked/>
    <w:rsid w:val="00397A5D"/>
    <w:rPr>
      <w:rFonts w:ascii="Cambria" w:hAnsi="Cambria"/>
      <w:caps/>
      <w:spacing w:val="20"/>
      <w:sz w:val="18"/>
      <w:lang w:val="ru-RU" w:eastAsia="ru-RU"/>
    </w:rPr>
  </w:style>
  <w:style w:type="character" w:customStyle="1" w:styleId="BodyTextFirstIndentChar">
    <w:name w:val="Body Text First Indent Char"/>
    <w:locked/>
    <w:rsid w:val="00397A5D"/>
    <w:rPr>
      <w:rFonts w:ascii="Cambria" w:hAnsi="Cambria"/>
      <w:sz w:val="22"/>
      <w:lang w:val="en-US" w:eastAsia="en-US"/>
    </w:rPr>
  </w:style>
  <w:style w:type="character" w:customStyle="1" w:styleId="BodyTextFirstIndent2Char">
    <w:name w:val="Body Text First Indent 2 Char"/>
    <w:locked/>
    <w:rsid w:val="00397A5D"/>
    <w:rPr>
      <w:rFonts w:ascii="Cambria" w:hAnsi="Cambria"/>
      <w:sz w:val="24"/>
      <w:lang w:val="ru-RU" w:eastAsia="ru-RU"/>
    </w:rPr>
  </w:style>
  <w:style w:type="character" w:customStyle="1" w:styleId="BodyText2Char">
    <w:name w:val="Body Text 2 Char"/>
    <w:locked/>
    <w:rsid w:val="00397A5D"/>
    <w:rPr>
      <w:rFonts w:ascii="Cambria" w:hAnsi="Cambria"/>
      <w:sz w:val="24"/>
      <w:lang w:val="en-US" w:eastAsia="ru-RU"/>
    </w:rPr>
  </w:style>
  <w:style w:type="character" w:customStyle="1" w:styleId="BodyTextIndent3Char">
    <w:name w:val="Body Text Indent 3 Char"/>
    <w:locked/>
    <w:rsid w:val="00397A5D"/>
    <w:rPr>
      <w:rFonts w:ascii="Cambria" w:hAnsi="Cambria"/>
      <w:sz w:val="16"/>
      <w:lang w:val="ru-RU" w:eastAsia="ru-RU"/>
    </w:rPr>
  </w:style>
  <w:style w:type="character" w:customStyle="1" w:styleId="EndnoteTextChar">
    <w:name w:val="Endnote Text Char"/>
    <w:locked/>
    <w:rsid w:val="00397A5D"/>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397A5D"/>
    <w:rPr>
      <w:rFonts w:ascii="Cambria" w:hAnsi="Cambria"/>
      <w:caps/>
      <w:spacing w:val="10"/>
      <w:sz w:val="18"/>
      <w:lang w:val="en-US" w:eastAsia="ru-RU"/>
    </w:rPr>
  </w:style>
  <w:style w:type="character" w:customStyle="1" w:styleId="HTMLPreformattedChar">
    <w:name w:val="HTML Preformatted Char"/>
    <w:locked/>
    <w:rsid w:val="00397A5D"/>
    <w:rPr>
      <w:rFonts w:ascii="Courier New" w:hAnsi="Courier New"/>
      <w:lang w:val="ru-RU" w:eastAsia="ru-RU"/>
    </w:rPr>
  </w:style>
  <w:style w:type="character" w:customStyle="1" w:styleId="blk">
    <w:name w:val="blk"/>
    <w:basedOn w:val="a0"/>
    <w:rsid w:val="00397A5D"/>
  </w:style>
  <w:style w:type="character" w:customStyle="1" w:styleId="afffff0">
    <w:name w:val="Цветовое выделение"/>
    <w:uiPriority w:val="99"/>
    <w:rsid w:val="00397A5D"/>
    <w:rPr>
      <w:b/>
      <w:bCs/>
      <w:color w:val="26282F"/>
    </w:rPr>
  </w:style>
  <w:style w:type="paragraph" w:customStyle="1" w:styleId="afffff1">
    <w:name w:val="Текст (справка)"/>
    <w:basedOn w:val="a"/>
    <w:next w:val="a"/>
    <w:uiPriority w:val="99"/>
    <w:rsid w:val="00397A5D"/>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ffff2">
    <w:name w:val="Информация о версии"/>
    <w:basedOn w:val="aff3"/>
    <w:next w:val="a"/>
    <w:uiPriority w:val="99"/>
    <w:rsid w:val="00397A5D"/>
    <w:pPr>
      <w:widowControl w:val="0"/>
    </w:pPr>
    <w:rPr>
      <w:rFonts w:ascii="Times New Roman CYR" w:hAnsi="Times New Roman CYR" w:cs="Times New Roman CYR"/>
      <w:i/>
      <w:iCs/>
    </w:rPr>
  </w:style>
  <w:style w:type="paragraph" w:customStyle="1" w:styleId="afffff3">
    <w:name w:val="Текст информации об изменениях"/>
    <w:basedOn w:val="a"/>
    <w:next w:val="a"/>
    <w:uiPriority w:val="99"/>
    <w:rsid w:val="00397A5D"/>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ffff4">
    <w:name w:val="Информация об изменениях"/>
    <w:basedOn w:val="afffff3"/>
    <w:next w:val="a"/>
    <w:uiPriority w:val="99"/>
    <w:rsid w:val="00397A5D"/>
    <w:pPr>
      <w:spacing w:before="180"/>
      <w:ind w:left="360" w:right="360" w:firstLine="0"/>
    </w:pPr>
    <w:rPr>
      <w:shd w:val="clear" w:color="auto" w:fill="EAEFED"/>
    </w:rPr>
  </w:style>
  <w:style w:type="paragraph" w:customStyle="1" w:styleId="afffff5">
    <w:name w:val="Нормальный (таблица)"/>
    <w:basedOn w:val="a"/>
    <w:next w:val="a"/>
    <w:uiPriority w:val="99"/>
    <w:rsid w:val="00397A5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ff6">
    <w:name w:val="Таблицы (моноширинный)"/>
    <w:basedOn w:val="a"/>
    <w:next w:val="a"/>
    <w:uiPriority w:val="99"/>
    <w:rsid w:val="00397A5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f7">
    <w:name w:val="Подзаголовок для информации об изменениях"/>
    <w:basedOn w:val="afffff3"/>
    <w:next w:val="a"/>
    <w:uiPriority w:val="99"/>
    <w:rsid w:val="00397A5D"/>
    <w:rPr>
      <w:b/>
      <w:bCs/>
    </w:rPr>
  </w:style>
  <w:style w:type="paragraph" w:customStyle="1" w:styleId="afffff8">
    <w:name w:val="Прижатый влево"/>
    <w:basedOn w:val="a"/>
    <w:next w:val="a"/>
    <w:uiPriority w:val="99"/>
    <w:rsid w:val="00397A5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ffff9">
    <w:name w:val="Цветовое выделение для Текст"/>
    <w:uiPriority w:val="99"/>
    <w:rsid w:val="00397A5D"/>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ivo.garant.ru/document?id=12041176&amp;sub=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volgadmin.ru" TargetMode="External"/><Relationship Id="rId12" Type="http://schemas.openxmlformats.org/officeDocument/2006/relationships/hyperlink" Target="http://ivo.garant.ru/document?id=12041176&amp;sub=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vo.garant.ru/document?id=12038284&amp;sub=200"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ivo.garant.ru/document?id=12041176&amp;sub=22" TargetMode="External"/><Relationship Id="rId5" Type="http://schemas.openxmlformats.org/officeDocument/2006/relationships/webSettings" Target="webSettings.xml"/><Relationship Id="rId15" Type="http://schemas.openxmlformats.org/officeDocument/2006/relationships/hyperlink" Target="http://ivo.garant.ru/document?id=12038284&amp;sub=200" TargetMode="Externa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consultant.ru/document/cons_doc_LAW_304196/8d6a98cb45464aa8bd2fcbdb5d17760f0c674677/" TargetMode="External"/><Relationship Id="rId14" Type="http://schemas.openxmlformats.org/officeDocument/2006/relationships/hyperlink" Target="http://ivo.garant.ru/document?id=70545088&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38</Pages>
  <Words>13958</Words>
  <Characters>79567</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МФЦ</dc:creator>
  <cp:keywords/>
  <dc:description/>
  <cp:lastModifiedBy>МФЦ</cp:lastModifiedBy>
  <cp:revision>4</cp:revision>
  <cp:lastPrinted>2019-02-20T11:08:00Z</cp:lastPrinted>
  <dcterms:created xsi:type="dcterms:W3CDTF">2019-02-20T10:24:00Z</dcterms:created>
  <dcterms:modified xsi:type="dcterms:W3CDTF">2019-02-26T06:24:00Z</dcterms:modified>
</cp:coreProperties>
</file>