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70" w:type="dxa"/>
        <w:tblLayout w:type="fixed"/>
        <w:tblCellMar>
          <w:left w:w="70" w:type="dxa"/>
          <w:right w:w="70" w:type="dxa"/>
        </w:tblCellMar>
        <w:tblLook w:val="04A0" w:firstRow="1" w:lastRow="0" w:firstColumn="1" w:lastColumn="0" w:noHBand="0" w:noVBand="1"/>
      </w:tblPr>
      <w:tblGrid>
        <w:gridCol w:w="4538"/>
        <w:gridCol w:w="216"/>
        <w:gridCol w:w="4606"/>
      </w:tblGrid>
      <w:tr w:rsidR="00F75E23" w:rsidRPr="00F75E23" w:rsidTr="00806454">
        <w:trPr>
          <w:trHeight w:hRule="exact" w:val="3685"/>
        </w:trPr>
        <w:tc>
          <w:tcPr>
            <w:tcW w:w="4536" w:type="dxa"/>
          </w:tcPr>
          <w:p w:rsidR="001840CC" w:rsidRPr="00F75E23" w:rsidRDefault="001840CC">
            <w:pPr>
              <w:pStyle w:val="aa"/>
              <w:spacing w:line="276" w:lineRule="auto"/>
              <w:rPr>
                <w:sz w:val="28"/>
                <w:szCs w:val="28"/>
                <w:lang w:eastAsia="en-US"/>
              </w:rPr>
            </w:pPr>
            <w:r w:rsidRPr="00F75E23">
              <w:rPr>
                <w:sz w:val="28"/>
                <w:szCs w:val="28"/>
                <w:lang w:eastAsia="en-US"/>
              </w:rPr>
              <w:t>Совет депутатов</w:t>
            </w:r>
          </w:p>
          <w:p w:rsidR="001840CC" w:rsidRPr="00F75E23" w:rsidRDefault="001840CC">
            <w:pPr>
              <w:pStyle w:val="aa"/>
              <w:spacing w:line="276" w:lineRule="auto"/>
              <w:rPr>
                <w:sz w:val="28"/>
                <w:szCs w:val="28"/>
                <w:lang w:eastAsia="en-US"/>
              </w:rPr>
            </w:pPr>
            <w:r w:rsidRPr="00F75E23">
              <w:rPr>
                <w:sz w:val="28"/>
                <w:szCs w:val="28"/>
                <w:lang w:eastAsia="en-US"/>
              </w:rPr>
              <w:t>муниципального образования</w:t>
            </w:r>
          </w:p>
          <w:p w:rsidR="001840CC" w:rsidRPr="00F75E23" w:rsidRDefault="00F75E23">
            <w:pPr>
              <w:pStyle w:val="aa"/>
              <w:spacing w:line="276" w:lineRule="auto"/>
              <w:rPr>
                <w:sz w:val="28"/>
                <w:szCs w:val="28"/>
                <w:lang w:eastAsia="en-US"/>
              </w:rPr>
            </w:pPr>
            <w:r w:rsidRPr="00F75E23">
              <w:rPr>
                <w:sz w:val="28"/>
                <w:szCs w:val="28"/>
                <w:lang w:eastAsia="en-US"/>
              </w:rPr>
              <w:t xml:space="preserve">Верхневязовский </w:t>
            </w:r>
            <w:r w:rsidR="001840CC" w:rsidRPr="00F75E23">
              <w:rPr>
                <w:sz w:val="28"/>
                <w:szCs w:val="28"/>
                <w:lang w:eastAsia="en-US"/>
              </w:rPr>
              <w:t>сельсовет</w:t>
            </w:r>
          </w:p>
          <w:p w:rsidR="001840CC" w:rsidRPr="00F75E23" w:rsidRDefault="001840CC">
            <w:pPr>
              <w:pStyle w:val="aa"/>
              <w:spacing w:line="276" w:lineRule="auto"/>
              <w:rPr>
                <w:sz w:val="28"/>
                <w:szCs w:val="28"/>
                <w:lang w:eastAsia="en-US"/>
              </w:rPr>
            </w:pPr>
            <w:r w:rsidRPr="00F75E23">
              <w:rPr>
                <w:sz w:val="28"/>
                <w:szCs w:val="28"/>
                <w:lang w:eastAsia="en-US"/>
              </w:rPr>
              <w:t>Бузулукский район</w:t>
            </w:r>
          </w:p>
          <w:p w:rsidR="001840CC" w:rsidRPr="00F75E23" w:rsidRDefault="001840CC">
            <w:pPr>
              <w:pStyle w:val="aa"/>
              <w:spacing w:line="276" w:lineRule="auto"/>
              <w:rPr>
                <w:sz w:val="28"/>
                <w:szCs w:val="28"/>
                <w:lang w:eastAsia="en-US"/>
              </w:rPr>
            </w:pPr>
            <w:r w:rsidRPr="00F75E23">
              <w:rPr>
                <w:sz w:val="28"/>
                <w:szCs w:val="28"/>
                <w:lang w:eastAsia="en-US"/>
              </w:rPr>
              <w:t>Оренбургской области</w:t>
            </w:r>
          </w:p>
          <w:p w:rsidR="001840CC" w:rsidRPr="00F75E23" w:rsidRDefault="001840CC">
            <w:pPr>
              <w:pStyle w:val="aa"/>
              <w:spacing w:line="276" w:lineRule="auto"/>
              <w:rPr>
                <w:sz w:val="28"/>
                <w:szCs w:val="28"/>
                <w:lang w:eastAsia="en-US"/>
              </w:rPr>
            </w:pPr>
          </w:p>
          <w:p w:rsidR="001840CC" w:rsidRPr="00F75E23" w:rsidRDefault="001840CC">
            <w:pPr>
              <w:pStyle w:val="aa"/>
              <w:spacing w:line="276" w:lineRule="auto"/>
              <w:rPr>
                <w:lang w:eastAsia="en-US"/>
              </w:rPr>
            </w:pPr>
            <w:r w:rsidRPr="00F75E23">
              <w:rPr>
                <w:lang w:eastAsia="en-US"/>
              </w:rPr>
              <w:t>Р Е Ш Е Н И Е</w:t>
            </w:r>
          </w:p>
          <w:p w:rsidR="001840CC" w:rsidRPr="00F75E23" w:rsidRDefault="00F75E23" w:rsidP="00806454">
            <w:pPr>
              <w:pStyle w:val="aa"/>
              <w:spacing w:line="276" w:lineRule="auto"/>
              <w:rPr>
                <w:b w:val="0"/>
                <w:sz w:val="28"/>
                <w:szCs w:val="28"/>
                <w:lang w:eastAsia="en-US"/>
              </w:rPr>
            </w:pPr>
            <w:r w:rsidRPr="00F75E23">
              <w:rPr>
                <w:b w:val="0"/>
                <w:sz w:val="28"/>
                <w:szCs w:val="28"/>
                <w:lang w:eastAsia="en-US"/>
              </w:rPr>
              <w:t>09.09.2025 №195</w:t>
            </w:r>
          </w:p>
          <w:p w:rsidR="001840CC" w:rsidRPr="00F75E23" w:rsidRDefault="001840CC">
            <w:pPr>
              <w:pStyle w:val="aa"/>
              <w:spacing w:line="276" w:lineRule="auto"/>
              <w:rPr>
                <w:b w:val="0"/>
                <w:sz w:val="24"/>
                <w:szCs w:val="28"/>
                <w:lang w:eastAsia="en-US"/>
              </w:rPr>
            </w:pPr>
            <w:r w:rsidRPr="00F75E23">
              <w:rPr>
                <w:b w:val="0"/>
                <w:sz w:val="24"/>
                <w:szCs w:val="28"/>
                <w:lang w:eastAsia="en-US"/>
              </w:rPr>
              <w:t xml:space="preserve">с. </w:t>
            </w:r>
            <w:r w:rsidR="00F75E23" w:rsidRPr="00F75E23">
              <w:rPr>
                <w:b w:val="0"/>
                <w:sz w:val="24"/>
                <w:szCs w:val="28"/>
                <w:lang w:eastAsia="en-US"/>
              </w:rPr>
              <w:t>Верхняя Вязовка</w:t>
            </w:r>
          </w:p>
          <w:p w:rsidR="001840CC" w:rsidRPr="00F75E23" w:rsidRDefault="001840CC">
            <w:pPr>
              <w:pStyle w:val="af0"/>
              <w:spacing w:line="276" w:lineRule="auto"/>
              <w:jc w:val="center"/>
              <w:rPr>
                <w:rFonts w:ascii="Times New Roman" w:hAnsi="Times New Roman" w:cs="Times New Roman"/>
                <w:b/>
                <w:sz w:val="28"/>
                <w:szCs w:val="28"/>
                <w:lang w:eastAsia="ru-RU"/>
              </w:rPr>
            </w:pPr>
          </w:p>
          <w:p w:rsidR="001840CC" w:rsidRPr="00F75E23" w:rsidRDefault="001840CC">
            <w:pPr>
              <w:pStyle w:val="af0"/>
              <w:spacing w:line="276" w:lineRule="auto"/>
              <w:jc w:val="center"/>
              <w:rPr>
                <w:rFonts w:ascii="Times New Roman" w:hAnsi="Times New Roman" w:cs="Times New Roman"/>
                <w:b/>
                <w:sz w:val="28"/>
                <w:szCs w:val="28"/>
                <w:lang w:eastAsia="ru-RU"/>
              </w:rPr>
            </w:pPr>
          </w:p>
          <w:p w:rsidR="001840CC" w:rsidRPr="00F75E23" w:rsidRDefault="001840CC">
            <w:pPr>
              <w:pStyle w:val="af0"/>
              <w:spacing w:line="276" w:lineRule="auto"/>
              <w:jc w:val="center"/>
              <w:rPr>
                <w:rFonts w:ascii="Times New Roman" w:hAnsi="Times New Roman" w:cs="Times New Roman"/>
                <w:b/>
                <w:sz w:val="28"/>
                <w:szCs w:val="28"/>
                <w:lang w:eastAsia="ru-RU"/>
              </w:rPr>
            </w:pPr>
          </w:p>
          <w:p w:rsidR="001840CC" w:rsidRPr="00F75E23" w:rsidRDefault="001840CC">
            <w:pPr>
              <w:pStyle w:val="af0"/>
              <w:spacing w:line="276" w:lineRule="auto"/>
              <w:jc w:val="center"/>
              <w:rPr>
                <w:rFonts w:ascii="Times New Roman" w:hAnsi="Times New Roman" w:cs="Times New Roman"/>
                <w:b/>
                <w:sz w:val="28"/>
                <w:szCs w:val="28"/>
                <w:lang w:eastAsia="ru-RU"/>
              </w:rPr>
            </w:pPr>
          </w:p>
          <w:p w:rsidR="001840CC" w:rsidRPr="00F75E23" w:rsidRDefault="001840CC">
            <w:pPr>
              <w:pStyle w:val="af0"/>
              <w:spacing w:line="276" w:lineRule="auto"/>
              <w:jc w:val="center"/>
              <w:rPr>
                <w:rFonts w:ascii="Times New Roman" w:hAnsi="Times New Roman" w:cs="Times New Roman"/>
                <w:b/>
                <w:sz w:val="28"/>
                <w:szCs w:val="28"/>
                <w:lang w:eastAsia="ru-RU"/>
              </w:rPr>
            </w:pPr>
          </w:p>
          <w:p w:rsidR="001840CC" w:rsidRPr="00F75E23" w:rsidRDefault="001840CC">
            <w:pPr>
              <w:pStyle w:val="af0"/>
              <w:spacing w:line="276" w:lineRule="auto"/>
              <w:jc w:val="center"/>
              <w:rPr>
                <w:rFonts w:ascii="Times New Roman" w:hAnsi="Times New Roman" w:cs="Times New Roman"/>
                <w:b/>
                <w:sz w:val="28"/>
                <w:szCs w:val="28"/>
                <w:lang w:eastAsia="ru-RU"/>
              </w:rPr>
            </w:pPr>
          </w:p>
          <w:p w:rsidR="001840CC" w:rsidRPr="00F75E23" w:rsidRDefault="001840CC">
            <w:pPr>
              <w:pStyle w:val="af0"/>
              <w:spacing w:line="276" w:lineRule="auto"/>
              <w:jc w:val="center"/>
              <w:rPr>
                <w:rFonts w:ascii="Times New Roman" w:hAnsi="Times New Roman" w:cs="Times New Roman"/>
                <w:b/>
                <w:sz w:val="28"/>
                <w:szCs w:val="28"/>
              </w:rPr>
            </w:pPr>
          </w:p>
          <w:p w:rsidR="001840CC" w:rsidRPr="00F75E23" w:rsidRDefault="001840CC">
            <w:pPr>
              <w:jc w:val="center"/>
              <w:rPr>
                <w:rFonts w:ascii="Times New Roman" w:hAnsi="Times New Roman" w:cs="Times New Roman"/>
                <w:b/>
                <w:bCs/>
                <w:sz w:val="32"/>
                <w:szCs w:val="32"/>
              </w:rPr>
            </w:pPr>
            <w:r w:rsidRPr="00F75E23">
              <w:rPr>
                <w:rFonts w:ascii="Times New Roman" w:hAnsi="Times New Roman" w:cs="Times New Roman"/>
                <w:b/>
                <w:bCs/>
                <w:sz w:val="32"/>
                <w:szCs w:val="32"/>
              </w:rPr>
              <w:t>Р Е Ш Е Н И Е</w:t>
            </w:r>
          </w:p>
        </w:tc>
        <w:tc>
          <w:tcPr>
            <w:tcW w:w="216" w:type="dxa"/>
          </w:tcPr>
          <w:p w:rsidR="001840CC" w:rsidRPr="00F75E23" w:rsidRDefault="001840CC">
            <w:pPr>
              <w:ind w:left="284"/>
              <w:jc w:val="center"/>
              <w:rPr>
                <w:rFonts w:ascii="Times New Roman" w:hAnsi="Times New Roman" w:cs="Times New Roman"/>
                <w:b/>
                <w:bCs/>
              </w:rPr>
            </w:pPr>
          </w:p>
        </w:tc>
        <w:tc>
          <w:tcPr>
            <w:tcW w:w="4604" w:type="dxa"/>
          </w:tcPr>
          <w:p w:rsidR="001840CC" w:rsidRPr="00F75E23" w:rsidRDefault="001840CC">
            <w:pPr>
              <w:ind w:left="284" w:firstLine="71"/>
              <w:jc w:val="right"/>
              <w:rPr>
                <w:rFonts w:ascii="Times New Roman" w:hAnsi="Times New Roman" w:cs="Times New Roman"/>
                <w:sz w:val="28"/>
                <w:szCs w:val="28"/>
              </w:rPr>
            </w:pPr>
          </w:p>
          <w:p w:rsidR="001840CC" w:rsidRPr="00F75E23" w:rsidRDefault="001840CC">
            <w:pPr>
              <w:ind w:left="284" w:firstLine="71"/>
              <w:jc w:val="right"/>
              <w:rPr>
                <w:rFonts w:ascii="Times New Roman" w:hAnsi="Times New Roman" w:cs="Times New Roman"/>
                <w:szCs w:val="28"/>
              </w:rPr>
            </w:pPr>
          </w:p>
        </w:tc>
      </w:tr>
      <w:tr w:rsidR="00F75E23" w:rsidRPr="00F75E23" w:rsidTr="001840CC">
        <w:trPr>
          <w:trHeight w:val="207"/>
        </w:trPr>
        <w:tc>
          <w:tcPr>
            <w:tcW w:w="4536" w:type="dxa"/>
          </w:tcPr>
          <w:p w:rsidR="001840CC" w:rsidRPr="00F75E23" w:rsidRDefault="001840CC" w:rsidP="00806454">
            <w:pPr>
              <w:rPr>
                <w:rFonts w:ascii="Times New Roman" w:hAnsi="Times New Roman" w:cs="Times New Roman"/>
                <w:b/>
                <w:bCs/>
                <w:sz w:val="28"/>
                <w:szCs w:val="28"/>
              </w:rPr>
            </w:pPr>
          </w:p>
        </w:tc>
        <w:tc>
          <w:tcPr>
            <w:tcW w:w="216" w:type="dxa"/>
          </w:tcPr>
          <w:p w:rsidR="001840CC" w:rsidRPr="00F75E23" w:rsidRDefault="001840CC">
            <w:pPr>
              <w:ind w:left="284"/>
              <w:rPr>
                <w:rFonts w:ascii="Times New Roman" w:hAnsi="Times New Roman" w:cs="Times New Roman"/>
                <w:szCs w:val="28"/>
              </w:rPr>
            </w:pPr>
          </w:p>
        </w:tc>
        <w:tc>
          <w:tcPr>
            <w:tcW w:w="4604" w:type="dxa"/>
          </w:tcPr>
          <w:p w:rsidR="001840CC" w:rsidRPr="00F75E23" w:rsidRDefault="001840CC">
            <w:pPr>
              <w:ind w:left="284"/>
              <w:rPr>
                <w:rFonts w:ascii="Times New Roman" w:hAnsi="Times New Roman" w:cs="Times New Roman"/>
              </w:rPr>
            </w:pPr>
          </w:p>
        </w:tc>
      </w:tr>
      <w:tr w:rsidR="001840CC" w:rsidRPr="00F75E23" w:rsidTr="001840CC">
        <w:trPr>
          <w:trHeight w:val="622"/>
        </w:trPr>
        <w:tc>
          <w:tcPr>
            <w:tcW w:w="4536" w:type="dxa"/>
            <w:hideMark/>
          </w:tcPr>
          <w:p w:rsidR="001840CC" w:rsidRPr="00F75E23" w:rsidRDefault="001840CC" w:rsidP="00F75E23">
            <w:pPr>
              <w:pStyle w:val="ConsPlusTitle"/>
              <w:spacing w:line="276" w:lineRule="auto"/>
              <w:jc w:val="both"/>
              <w:rPr>
                <w:rFonts w:ascii="Times New Roman" w:hAnsi="Times New Roman" w:cs="Times New Roman"/>
                <w:sz w:val="28"/>
                <w:szCs w:val="28"/>
                <w:lang w:eastAsia="en-US"/>
              </w:rPr>
            </w:pPr>
            <w:r w:rsidRPr="00F75E23">
              <w:rPr>
                <w:rFonts w:ascii="Times New Roman" w:hAnsi="Times New Roman" w:cs="Times New Roman"/>
                <w:b w:val="0"/>
                <w:sz w:val="28"/>
                <w:szCs w:val="28"/>
                <w:lang w:eastAsia="en-US"/>
              </w:rPr>
              <w:t>Об утверждении п</w:t>
            </w:r>
            <w:r w:rsidRPr="00F75E23">
              <w:rPr>
                <w:rFonts w:ascii="Times New Roman" w:hAnsi="Times New Roman" w:cs="Times New Roman"/>
                <w:b w:val="0"/>
                <w:bCs/>
                <w:sz w:val="28"/>
                <w:szCs w:val="28"/>
                <w:lang w:eastAsia="en-US"/>
              </w:rPr>
              <w:t>оложения «</w:t>
            </w:r>
            <w:r w:rsidRPr="00F75E23">
              <w:rPr>
                <w:rFonts w:ascii="Times New Roman" w:hAnsi="Times New Roman" w:cs="Times New Roman"/>
                <w:b w:val="0"/>
                <w:sz w:val="28"/>
                <w:szCs w:val="28"/>
                <w:lang w:eastAsia="en-US"/>
              </w:rPr>
              <w:t xml:space="preserve">О порядке проведения конкурса по отбору кандидатур на должность главы муниципального образования </w:t>
            </w:r>
            <w:proofErr w:type="spellStart"/>
            <w:r w:rsidR="00F75E23" w:rsidRPr="00F75E23">
              <w:rPr>
                <w:rFonts w:ascii="Times New Roman" w:hAnsi="Times New Roman" w:cs="Times New Roman"/>
                <w:b w:val="0"/>
                <w:sz w:val="28"/>
                <w:szCs w:val="28"/>
                <w:lang w:eastAsia="en-US"/>
              </w:rPr>
              <w:t>Верхевязовский</w:t>
            </w:r>
            <w:proofErr w:type="spellEnd"/>
            <w:r w:rsidR="00F75E23" w:rsidRPr="00F75E23">
              <w:rPr>
                <w:rFonts w:ascii="Times New Roman" w:hAnsi="Times New Roman" w:cs="Times New Roman"/>
                <w:b w:val="0"/>
                <w:sz w:val="28"/>
                <w:szCs w:val="28"/>
                <w:lang w:eastAsia="en-US"/>
              </w:rPr>
              <w:t xml:space="preserve"> </w:t>
            </w:r>
            <w:r w:rsidRPr="00F75E23">
              <w:rPr>
                <w:rFonts w:ascii="Times New Roman" w:hAnsi="Times New Roman" w:cs="Times New Roman"/>
                <w:b w:val="0"/>
                <w:sz w:val="28"/>
                <w:szCs w:val="28"/>
                <w:lang w:eastAsia="en-US"/>
              </w:rPr>
              <w:t xml:space="preserve">сельсовет Бузулукского района Оренбургской области </w:t>
            </w:r>
            <w:r w:rsidRPr="00F75E23">
              <w:rPr>
                <w:b w:val="0"/>
                <w:sz w:val="28"/>
                <w:szCs w:val="28"/>
                <w:lang w:eastAsia="en-US"/>
              </w:rPr>
              <w:t xml:space="preserve"> </w:t>
            </w:r>
            <w:r w:rsidRPr="00F75E23">
              <w:rPr>
                <w:rFonts w:ascii="Times New Roman" w:hAnsi="Times New Roman" w:cs="Times New Roman"/>
                <w:b w:val="0"/>
                <w:sz w:val="28"/>
                <w:szCs w:val="28"/>
                <w:lang w:eastAsia="en-US"/>
              </w:rPr>
              <w:t xml:space="preserve">и избрания на должность главы муниципального образования </w:t>
            </w:r>
            <w:r w:rsidR="00F75E23" w:rsidRPr="00F75E23">
              <w:rPr>
                <w:rFonts w:ascii="Times New Roman" w:hAnsi="Times New Roman" w:cs="Times New Roman"/>
                <w:b w:val="0"/>
                <w:sz w:val="28"/>
                <w:szCs w:val="28"/>
                <w:lang w:eastAsia="en-US"/>
              </w:rPr>
              <w:t xml:space="preserve">Верхневязовский </w:t>
            </w:r>
            <w:r w:rsidRPr="00F75E23">
              <w:rPr>
                <w:rFonts w:ascii="Times New Roman" w:hAnsi="Times New Roman" w:cs="Times New Roman"/>
                <w:b w:val="0"/>
                <w:sz w:val="28"/>
                <w:szCs w:val="28"/>
                <w:lang w:eastAsia="en-US"/>
              </w:rPr>
              <w:t>сельсовет Бузулукского района Оренбургской области</w:t>
            </w:r>
            <w:r w:rsidRPr="00F75E23">
              <w:rPr>
                <w:rFonts w:ascii="Times New Roman" w:hAnsi="Times New Roman" w:cs="Times New Roman"/>
                <w:b w:val="0"/>
                <w:bCs/>
                <w:sz w:val="28"/>
                <w:szCs w:val="28"/>
                <w:lang w:eastAsia="en-US"/>
              </w:rPr>
              <w:t>»</w:t>
            </w:r>
          </w:p>
        </w:tc>
        <w:tc>
          <w:tcPr>
            <w:tcW w:w="216" w:type="dxa"/>
          </w:tcPr>
          <w:p w:rsidR="001840CC" w:rsidRPr="00F75E23" w:rsidRDefault="001840CC">
            <w:pPr>
              <w:ind w:left="284"/>
              <w:rPr>
                <w:rFonts w:ascii="Times New Roman" w:hAnsi="Times New Roman" w:cs="Times New Roman"/>
                <w:szCs w:val="28"/>
              </w:rPr>
            </w:pPr>
          </w:p>
        </w:tc>
        <w:tc>
          <w:tcPr>
            <w:tcW w:w="4604" w:type="dxa"/>
          </w:tcPr>
          <w:p w:rsidR="001840CC" w:rsidRPr="00F75E23" w:rsidRDefault="001840CC">
            <w:pPr>
              <w:ind w:left="284"/>
              <w:rPr>
                <w:rFonts w:ascii="Times New Roman" w:hAnsi="Times New Roman" w:cs="Times New Roman"/>
              </w:rPr>
            </w:pPr>
          </w:p>
          <w:p w:rsidR="001840CC" w:rsidRPr="00F75E23" w:rsidRDefault="001840CC">
            <w:pPr>
              <w:ind w:left="284"/>
              <w:rPr>
                <w:rFonts w:ascii="Times New Roman" w:hAnsi="Times New Roman" w:cs="Times New Roman"/>
                <w:szCs w:val="28"/>
              </w:rPr>
            </w:pPr>
          </w:p>
        </w:tc>
      </w:tr>
    </w:tbl>
    <w:p w:rsidR="001840CC" w:rsidRPr="00F75E23" w:rsidRDefault="001840CC" w:rsidP="001840CC">
      <w:pPr>
        <w:pStyle w:val="ac"/>
        <w:ind w:left="284"/>
      </w:pPr>
    </w:p>
    <w:p w:rsidR="001840CC" w:rsidRPr="00F75E23" w:rsidRDefault="005942E1"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w:t>
      </w:r>
      <w:r w:rsidR="001840CC" w:rsidRPr="00F75E23">
        <w:rPr>
          <w:rFonts w:ascii="Times New Roman" w:hAnsi="Times New Roman" w:cs="Times New Roman"/>
          <w:sz w:val="28"/>
          <w:szCs w:val="28"/>
        </w:rPr>
        <w:t xml:space="preserve">руководствуясь Уставом муниципального образования </w:t>
      </w:r>
      <w:r w:rsidR="00F75E23" w:rsidRPr="00F75E23">
        <w:rPr>
          <w:rFonts w:ascii="Times New Roman" w:hAnsi="Times New Roman" w:cs="Times New Roman"/>
          <w:sz w:val="28"/>
          <w:szCs w:val="28"/>
        </w:rPr>
        <w:t>Верхневязовский</w:t>
      </w:r>
      <w:r w:rsidR="001840CC" w:rsidRPr="00F75E23">
        <w:rPr>
          <w:rFonts w:ascii="Times New Roman" w:hAnsi="Times New Roman" w:cs="Times New Roman"/>
          <w:sz w:val="28"/>
          <w:szCs w:val="28"/>
        </w:rPr>
        <w:t xml:space="preserve"> сельсовет </w:t>
      </w:r>
      <w:proofErr w:type="gramStart"/>
      <w:r w:rsidR="001840CC" w:rsidRPr="00F75E23">
        <w:rPr>
          <w:rFonts w:ascii="Times New Roman" w:hAnsi="Times New Roman" w:cs="Times New Roman"/>
          <w:bCs/>
          <w:sz w:val="28"/>
          <w:szCs w:val="28"/>
        </w:rPr>
        <w:t>Бузулукского  района</w:t>
      </w:r>
      <w:proofErr w:type="gramEnd"/>
      <w:r w:rsidR="001840CC" w:rsidRPr="00F75E23">
        <w:rPr>
          <w:rFonts w:ascii="Times New Roman" w:hAnsi="Times New Roman" w:cs="Times New Roman"/>
          <w:bCs/>
          <w:sz w:val="28"/>
          <w:szCs w:val="28"/>
        </w:rPr>
        <w:t xml:space="preserve"> Оренбургской области</w:t>
      </w:r>
      <w:r w:rsidR="001840CC" w:rsidRPr="00F75E23">
        <w:rPr>
          <w:rFonts w:ascii="Times New Roman" w:hAnsi="Times New Roman" w:cs="Times New Roman"/>
          <w:sz w:val="28"/>
          <w:szCs w:val="28"/>
        </w:rPr>
        <w:t xml:space="preserve">, Совет депутатов муниципального образования </w:t>
      </w:r>
      <w:r w:rsidR="00F75E23" w:rsidRPr="00F75E23">
        <w:rPr>
          <w:rFonts w:ascii="Times New Roman" w:hAnsi="Times New Roman" w:cs="Times New Roman"/>
          <w:sz w:val="28"/>
          <w:szCs w:val="28"/>
        </w:rPr>
        <w:t>Верхневязовский</w:t>
      </w:r>
      <w:r w:rsidR="001840CC" w:rsidRPr="00F75E23">
        <w:rPr>
          <w:rFonts w:ascii="Times New Roman" w:hAnsi="Times New Roman" w:cs="Times New Roman"/>
          <w:sz w:val="28"/>
          <w:szCs w:val="28"/>
        </w:rPr>
        <w:t xml:space="preserve"> сельсовет Р Е Ш И Л :</w:t>
      </w:r>
    </w:p>
    <w:p w:rsidR="001840CC" w:rsidRPr="00F75E23" w:rsidRDefault="001840CC" w:rsidP="001840CC">
      <w:pPr>
        <w:pStyle w:val="ConsPlusTitle"/>
        <w:ind w:firstLine="709"/>
        <w:jc w:val="both"/>
        <w:rPr>
          <w:rFonts w:ascii="Times New Roman" w:hAnsi="Times New Roman" w:cs="Times New Roman"/>
          <w:b w:val="0"/>
          <w:sz w:val="28"/>
          <w:szCs w:val="28"/>
        </w:rPr>
      </w:pPr>
      <w:r w:rsidRPr="00F75E23">
        <w:rPr>
          <w:rFonts w:ascii="Times New Roman" w:hAnsi="Times New Roman" w:cs="Times New Roman"/>
          <w:b w:val="0"/>
          <w:sz w:val="28"/>
          <w:szCs w:val="28"/>
        </w:rPr>
        <w:t xml:space="preserve">1.Утвердить положение «О порядке проведения конкурса по отбору кандидатур на должность главы муниципального образования </w:t>
      </w:r>
      <w:r w:rsidR="00F75E23" w:rsidRPr="00F75E23">
        <w:rPr>
          <w:rFonts w:ascii="Times New Roman" w:hAnsi="Times New Roman" w:cs="Times New Roman"/>
          <w:b w:val="0"/>
          <w:sz w:val="28"/>
          <w:szCs w:val="28"/>
        </w:rPr>
        <w:t>Верхневязовский</w:t>
      </w:r>
      <w:r w:rsidRPr="00F75E23">
        <w:rPr>
          <w:rFonts w:ascii="Times New Roman" w:hAnsi="Times New Roman" w:cs="Times New Roman"/>
          <w:b w:val="0"/>
          <w:sz w:val="28"/>
          <w:szCs w:val="28"/>
        </w:rPr>
        <w:t xml:space="preserve"> сельсовет Бузулукского района Оренбургской </w:t>
      </w:r>
      <w:proofErr w:type="gramStart"/>
      <w:r w:rsidRPr="00F75E23">
        <w:rPr>
          <w:rFonts w:ascii="Times New Roman" w:hAnsi="Times New Roman" w:cs="Times New Roman"/>
          <w:b w:val="0"/>
          <w:sz w:val="28"/>
          <w:szCs w:val="28"/>
        </w:rPr>
        <w:t>области  и</w:t>
      </w:r>
      <w:proofErr w:type="gramEnd"/>
      <w:r w:rsidRPr="00F75E23">
        <w:rPr>
          <w:rFonts w:ascii="Times New Roman" w:hAnsi="Times New Roman" w:cs="Times New Roman"/>
          <w:b w:val="0"/>
          <w:sz w:val="28"/>
          <w:szCs w:val="28"/>
        </w:rPr>
        <w:t xml:space="preserve"> избрания на должность главы муниципального образования </w:t>
      </w:r>
      <w:r w:rsidR="00F75E23" w:rsidRPr="00F75E23">
        <w:rPr>
          <w:rFonts w:ascii="Times New Roman" w:hAnsi="Times New Roman" w:cs="Times New Roman"/>
          <w:b w:val="0"/>
          <w:sz w:val="28"/>
          <w:szCs w:val="28"/>
        </w:rPr>
        <w:t>Верхневязовский</w:t>
      </w:r>
      <w:r w:rsidRPr="00F75E23">
        <w:rPr>
          <w:rFonts w:ascii="Times New Roman" w:hAnsi="Times New Roman" w:cs="Times New Roman"/>
          <w:b w:val="0"/>
          <w:sz w:val="28"/>
          <w:szCs w:val="28"/>
        </w:rPr>
        <w:t xml:space="preserve"> сельсовет Бузулукского района Оренбургской области» согласно приложению к настоящему решению.</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2.</w:t>
      </w:r>
      <w:r w:rsidR="005942E1" w:rsidRPr="00F75E23">
        <w:rPr>
          <w:rFonts w:ascii="Times New Roman" w:hAnsi="Times New Roman" w:cs="Times New Roman"/>
          <w:sz w:val="28"/>
          <w:szCs w:val="28"/>
        </w:rPr>
        <w:t>Р</w:t>
      </w:r>
      <w:r w:rsidRPr="00F75E23">
        <w:rPr>
          <w:rFonts w:ascii="Times New Roman" w:hAnsi="Times New Roman" w:cs="Times New Roman"/>
          <w:sz w:val="28"/>
          <w:szCs w:val="28"/>
        </w:rPr>
        <w:t xml:space="preserve">ешение Совета депутатов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от </w:t>
      </w:r>
      <w:r w:rsidR="00F75E23" w:rsidRPr="00F75E23">
        <w:rPr>
          <w:rFonts w:ascii="Times New Roman" w:hAnsi="Times New Roman" w:cs="Times New Roman"/>
          <w:noProof/>
          <w:sz w:val="28"/>
          <w:szCs w:val="28"/>
          <w:lang w:eastAsia="ru-RU"/>
        </w:rPr>
        <w:t xml:space="preserve">     14.03.2022 № 76 </w:t>
      </w:r>
      <w:r w:rsidRPr="00F75E23">
        <w:rPr>
          <w:rFonts w:ascii="Times New Roman" w:hAnsi="Times New Roman" w:cs="Times New Roman"/>
          <w:sz w:val="28"/>
          <w:szCs w:val="28"/>
        </w:rPr>
        <w:t>«Об утверждении п</w:t>
      </w:r>
      <w:r w:rsidRPr="00F75E23">
        <w:rPr>
          <w:rFonts w:ascii="Times New Roman" w:hAnsi="Times New Roman" w:cs="Times New Roman"/>
          <w:bCs/>
          <w:sz w:val="28"/>
          <w:szCs w:val="28"/>
        </w:rPr>
        <w:t xml:space="preserve">оложения «О порядке проведения конкурса по отбору кандидатур на должность главы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bCs/>
          <w:sz w:val="28"/>
          <w:szCs w:val="28"/>
        </w:rPr>
        <w:t xml:space="preserve"> сельсовет Бузулукского района и избрания главы муниципального образования</w:t>
      </w:r>
      <w:r w:rsidRPr="00F75E23">
        <w:rPr>
          <w:rFonts w:ascii="Times New Roman" w:hAnsi="Times New Roman" w:cs="Times New Roman"/>
          <w:b/>
          <w:sz w:val="28"/>
          <w:szCs w:val="28"/>
        </w:rPr>
        <w:t xml:space="preserve"> </w:t>
      </w:r>
      <w:r w:rsidR="00F75E23" w:rsidRPr="00F75E23">
        <w:rPr>
          <w:rFonts w:ascii="Times New Roman" w:hAnsi="Times New Roman" w:cs="Times New Roman"/>
          <w:sz w:val="28"/>
          <w:szCs w:val="28"/>
        </w:rPr>
        <w:t>Верхневязовский</w:t>
      </w:r>
      <w:r w:rsidR="005942E1" w:rsidRPr="00F75E23">
        <w:rPr>
          <w:rFonts w:ascii="Times New Roman" w:hAnsi="Times New Roman" w:cs="Times New Roman"/>
          <w:bCs/>
          <w:sz w:val="28"/>
          <w:szCs w:val="28"/>
        </w:rPr>
        <w:t xml:space="preserve"> сельсовет Бузулукского района» </w:t>
      </w:r>
      <w:r w:rsidR="005942E1" w:rsidRPr="00F75E23">
        <w:rPr>
          <w:rFonts w:ascii="Times New Roman" w:hAnsi="Times New Roman" w:cs="Times New Roman"/>
          <w:sz w:val="28"/>
          <w:szCs w:val="28"/>
        </w:rPr>
        <w:t>признать утратившими силу.</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lastRenderedPageBreak/>
        <w:t>3. Настоящее решение подлежит передаче в уполномоченный орган исполнительной власти Оренбургской области для включения в областной регистр нормативных правовых актов.</w:t>
      </w:r>
    </w:p>
    <w:p w:rsidR="001840CC" w:rsidRPr="00F75E23" w:rsidRDefault="001840CC" w:rsidP="001840CC">
      <w:pPr>
        <w:pStyle w:val="ConsPlusNormal"/>
        <w:widowControl/>
        <w:ind w:firstLine="708"/>
        <w:jc w:val="both"/>
        <w:rPr>
          <w:rFonts w:ascii="Times New Roman" w:hAnsi="Times New Roman" w:cs="Times New Roman"/>
          <w:sz w:val="28"/>
          <w:szCs w:val="28"/>
        </w:rPr>
      </w:pPr>
      <w:r w:rsidRPr="00F75E23">
        <w:rPr>
          <w:rFonts w:ascii="Times New Roman" w:hAnsi="Times New Roman" w:cs="Times New Roman"/>
          <w:sz w:val="28"/>
          <w:szCs w:val="28"/>
        </w:rPr>
        <w:t xml:space="preserve">4. Контроль за исполнением настоящего решения возложить на председателя Совета депутатов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w:t>
      </w:r>
    </w:p>
    <w:p w:rsidR="001840CC" w:rsidRPr="00F75E23" w:rsidRDefault="001840CC" w:rsidP="005942E1">
      <w:pPr>
        <w:pStyle w:val="a5"/>
        <w:spacing w:after="0"/>
        <w:ind w:firstLine="708"/>
        <w:jc w:val="both"/>
        <w:rPr>
          <w:sz w:val="28"/>
          <w:szCs w:val="28"/>
        </w:rPr>
      </w:pPr>
      <w:r w:rsidRPr="00F75E23">
        <w:rPr>
          <w:sz w:val="28"/>
          <w:szCs w:val="28"/>
        </w:rPr>
        <w:t>5.</w:t>
      </w:r>
      <w:r w:rsidR="005942E1" w:rsidRPr="00F75E23">
        <w:rPr>
          <w:sz w:val="28"/>
          <w:szCs w:val="28"/>
        </w:rPr>
        <w:t xml:space="preserve"> Установить, что настоящее решение вступает в силу со дня его официального опубликования в сетевом издании «Правовой интернет-портал администрации Бузулукского района» и подлежит размещению на странице муниципального образования </w:t>
      </w:r>
      <w:r w:rsidR="00F75E23" w:rsidRPr="00F75E23">
        <w:rPr>
          <w:sz w:val="28"/>
          <w:szCs w:val="28"/>
        </w:rPr>
        <w:t>Верхневязовский</w:t>
      </w:r>
      <w:r w:rsidR="005942E1" w:rsidRPr="00F75E23">
        <w:rPr>
          <w:sz w:val="28"/>
          <w:szCs w:val="28"/>
        </w:rPr>
        <w:t xml:space="preserve"> сельсовет официального сайта муниципального образования Бузулукский район Оренбургской области (bz.orb.ru).</w:t>
      </w:r>
    </w:p>
    <w:p w:rsidR="001840CC" w:rsidRPr="00F75E23" w:rsidRDefault="001840CC" w:rsidP="001840CC">
      <w:pPr>
        <w:pStyle w:val="ConsPlusNormal"/>
        <w:widowControl/>
        <w:ind w:firstLine="709"/>
        <w:jc w:val="both"/>
        <w:rPr>
          <w:rFonts w:ascii="Times New Roman" w:hAnsi="Times New Roman" w:cs="Times New Roman"/>
          <w:sz w:val="28"/>
          <w:szCs w:val="28"/>
        </w:rPr>
      </w:pPr>
      <w:r w:rsidRPr="00F75E23">
        <w:rPr>
          <w:rFonts w:ascii="Times New Roman" w:hAnsi="Times New Roman" w:cs="Times New Roman"/>
          <w:sz w:val="28"/>
          <w:szCs w:val="28"/>
        </w:rPr>
        <w:t>6. Настоящее решение вступает в силу после его обнародования.</w:t>
      </w:r>
    </w:p>
    <w:p w:rsidR="001840CC" w:rsidRPr="00F75E23" w:rsidRDefault="001840CC" w:rsidP="001840CC">
      <w:pPr>
        <w:pStyle w:val="ConsPlusNormal"/>
        <w:widowControl/>
        <w:jc w:val="both"/>
        <w:rPr>
          <w:rFonts w:ascii="Times New Roman" w:hAnsi="Times New Roman" w:cs="Times New Roman"/>
          <w:sz w:val="28"/>
          <w:szCs w:val="28"/>
        </w:rPr>
      </w:pPr>
    </w:p>
    <w:p w:rsidR="001840CC" w:rsidRPr="00F75E23" w:rsidRDefault="001840CC" w:rsidP="001840CC">
      <w:pPr>
        <w:pStyle w:val="ConsPlusNormal"/>
        <w:widowControl/>
        <w:jc w:val="both"/>
        <w:rPr>
          <w:rFonts w:ascii="Times New Roman" w:hAnsi="Times New Roman" w:cs="Times New Roman"/>
          <w:sz w:val="28"/>
          <w:szCs w:val="28"/>
        </w:rPr>
      </w:pPr>
    </w:p>
    <w:p w:rsidR="001840CC" w:rsidRPr="00F75E23" w:rsidRDefault="001840CC" w:rsidP="001840CC">
      <w:pPr>
        <w:pStyle w:val="ConsPlusNormal"/>
        <w:widowControl/>
        <w:jc w:val="both"/>
        <w:rPr>
          <w:rFonts w:ascii="Times New Roman" w:hAnsi="Times New Roman" w:cs="Times New Roman"/>
          <w:sz w:val="28"/>
          <w:szCs w:val="28"/>
        </w:rPr>
      </w:pPr>
    </w:p>
    <w:p w:rsidR="001840CC" w:rsidRPr="00F75E23" w:rsidRDefault="001840CC" w:rsidP="001840CC">
      <w:pPr>
        <w:pStyle w:val="ConsPlusNormal"/>
        <w:widowControl/>
        <w:tabs>
          <w:tab w:val="left" w:pos="6420"/>
        </w:tabs>
        <w:jc w:val="both"/>
        <w:rPr>
          <w:rFonts w:ascii="Times New Roman" w:hAnsi="Times New Roman" w:cs="Times New Roman"/>
          <w:sz w:val="28"/>
          <w:szCs w:val="28"/>
        </w:rPr>
      </w:pPr>
      <w:r w:rsidRPr="00F75E23">
        <w:rPr>
          <w:rFonts w:ascii="Times New Roman" w:hAnsi="Times New Roman" w:cs="Times New Roman"/>
          <w:sz w:val="28"/>
          <w:szCs w:val="28"/>
        </w:rPr>
        <w:t>Председатель Совета депутатов</w:t>
      </w:r>
      <w:r w:rsidRPr="00F75E23">
        <w:rPr>
          <w:rFonts w:ascii="Times New Roman" w:hAnsi="Times New Roman" w:cs="Times New Roman"/>
          <w:sz w:val="28"/>
          <w:szCs w:val="28"/>
        </w:rPr>
        <w:tab/>
        <w:t xml:space="preserve">             </w:t>
      </w:r>
      <w:r w:rsidR="00F75E23" w:rsidRPr="00F75E23">
        <w:rPr>
          <w:rFonts w:ascii="Times New Roman" w:hAnsi="Times New Roman" w:cs="Times New Roman"/>
          <w:sz w:val="28"/>
          <w:szCs w:val="28"/>
        </w:rPr>
        <w:t>Е.П. Максимова</w:t>
      </w:r>
    </w:p>
    <w:p w:rsidR="001840CC" w:rsidRPr="00F75E23" w:rsidRDefault="001840CC" w:rsidP="001840CC">
      <w:pPr>
        <w:pStyle w:val="ConsPlusNormal"/>
        <w:widowControl/>
        <w:jc w:val="both"/>
        <w:rPr>
          <w:rFonts w:ascii="Times New Roman" w:hAnsi="Times New Roman" w:cs="Times New Roman"/>
          <w:sz w:val="28"/>
          <w:szCs w:val="28"/>
        </w:rPr>
      </w:pPr>
    </w:p>
    <w:p w:rsidR="001840CC" w:rsidRPr="00F75E23" w:rsidRDefault="00D752EB" w:rsidP="001840CC">
      <w:pPr>
        <w:pStyle w:val="ConsPlusNormal"/>
        <w:widowControl/>
        <w:tabs>
          <w:tab w:val="left" w:pos="6300"/>
        </w:tabs>
        <w:jc w:val="both"/>
        <w:rPr>
          <w:rFonts w:ascii="Times New Roman" w:hAnsi="Times New Roman" w:cs="Times New Roman"/>
          <w:sz w:val="28"/>
          <w:szCs w:val="28"/>
        </w:rPr>
      </w:pPr>
      <w:r w:rsidRPr="00F75E23">
        <w:rPr>
          <w:rFonts w:ascii="Times New Roman" w:hAnsi="Times New Roman" w:cs="Times New Roman"/>
          <w:sz w:val="28"/>
          <w:szCs w:val="28"/>
        </w:rPr>
        <w:t>Глава</w:t>
      </w:r>
      <w:r w:rsidR="001840CC" w:rsidRPr="00F75E23">
        <w:rPr>
          <w:rFonts w:ascii="Times New Roman" w:hAnsi="Times New Roman" w:cs="Times New Roman"/>
          <w:sz w:val="28"/>
          <w:szCs w:val="28"/>
        </w:rPr>
        <w:t xml:space="preserve"> сельсовета</w:t>
      </w:r>
      <w:r w:rsidR="001840CC" w:rsidRPr="00F75E23">
        <w:rPr>
          <w:rFonts w:ascii="Times New Roman" w:hAnsi="Times New Roman" w:cs="Times New Roman"/>
          <w:sz w:val="28"/>
          <w:szCs w:val="28"/>
        </w:rPr>
        <w:tab/>
        <w:t xml:space="preserve">               </w:t>
      </w:r>
      <w:r w:rsidR="00F75E23" w:rsidRPr="00F75E23">
        <w:rPr>
          <w:rFonts w:ascii="Times New Roman" w:hAnsi="Times New Roman" w:cs="Times New Roman"/>
          <w:sz w:val="28"/>
          <w:szCs w:val="28"/>
        </w:rPr>
        <w:t>В.В. Иванов</w:t>
      </w:r>
    </w:p>
    <w:p w:rsidR="001840CC" w:rsidRPr="00F75E23" w:rsidRDefault="001840CC" w:rsidP="001840CC">
      <w:pPr>
        <w:pStyle w:val="ConsPlusNormal"/>
        <w:widowControl/>
        <w:jc w:val="both"/>
        <w:rPr>
          <w:rFonts w:ascii="Times New Roman" w:hAnsi="Times New Roman" w:cs="Times New Roman"/>
          <w:sz w:val="28"/>
          <w:szCs w:val="28"/>
        </w:rPr>
      </w:pPr>
    </w:p>
    <w:p w:rsidR="001840CC" w:rsidRPr="00F75E23" w:rsidRDefault="001840CC" w:rsidP="001840CC">
      <w:pPr>
        <w:pStyle w:val="ConsPlusNormal"/>
        <w:widowControl/>
        <w:jc w:val="both"/>
        <w:rPr>
          <w:rFonts w:ascii="Times New Roman" w:hAnsi="Times New Roman" w:cs="Times New Roman"/>
          <w:sz w:val="16"/>
          <w:szCs w:val="16"/>
        </w:rPr>
      </w:pPr>
    </w:p>
    <w:tbl>
      <w:tblPr>
        <w:tblW w:w="9747" w:type="dxa"/>
        <w:tblLook w:val="01E0" w:firstRow="1" w:lastRow="1" w:firstColumn="1" w:lastColumn="1" w:noHBand="0" w:noVBand="0"/>
      </w:tblPr>
      <w:tblGrid>
        <w:gridCol w:w="1503"/>
        <w:gridCol w:w="8244"/>
      </w:tblGrid>
      <w:tr w:rsidR="00F75E23" w:rsidRPr="00F75E23" w:rsidTr="001840CC">
        <w:tc>
          <w:tcPr>
            <w:tcW w:w="1503" w:type="dxa"/>
            <w:hideMark/>
          </w:tcPr>
          <w:p w:rsidR="001840CC" w:rsidRPr="00F75E23" w:rsidRDefault="001840CC">
            <w:pPr>
              <w:pStyle w:val="ConsPlusNormal"/>
              <w:widowControl/>
              <w:spacing w:line="276" w:lineRule="auto"/>
              <w:jc w:val="both"/>
              <w:outlineLvl w:val="0"/>
              <w:rPr>
                <w:rFonts w:ascii="Times New Roman" w:hAnsi="Times New Roman" w:cs="Times New Roman"/>
                <w:sz w:val="28"/>
                <w:szCs w:val="28"/>
                <w:lang w:eastAsia="en-US"/>
              </w:rPr>
            </w:pPr>
            <w:r w:rsidRPr="00F75E23">
              <w:rPr>
                <w:rFonts w:ascii="Times New Roman" w:hAnsi="Times New Roman" w:cs="Times New Roman"/>
                <w:sz w:val="28"/>
                <w:szCs w:val="28"/>
                <w:lang w:eastAsia="en-US"/>
              </w:rPr>
              <w:t>Разослано:</w:t>
            </w:r>
          </w:p>
        </w:tc>
        <w:tc>
          <w:tcPr>
            <w:tcW w:w="8244" w:type="dxa"/>
          </w:tcPr>
          <w:p w:rsidR="001840CC" w:rsidRPr="00F75E23" w:rsidRDefault="001840CC">
            <w:pPr>
              <w:pStyle w:val="ConsPlusNormal"/>
              <w:widowControl/>
              <w:spacing w:line="276" w:lineRule="auto"/>
              <w:jc w:val="both"/>
              <w:outlineLvl w:val="0"/>
              <w:rPr>
                <w:rFonts w:ascii="Times New Roman" w:hAnsi="Times New Roman" w:cs="Times New Roman"/>
                <w:sz w:val="28"/>
                <w:szCs w:val="28"/>
                <w:lang w:eastAsia="en-US"/>
              </w:rPr>
            </w:pPr>
            <w:r w:rsidRPr="00F75E23">
              <w:rPr>
                <w:rFonts w:ascii="Times New Roman" w:hAnsi="Times New Roman" w:cs="Times New Roman"/>
                <w:sz w:val="28"/>
                <w:szCs w:val="28"/>
                <w:lang w:eastAsia="en-US"/>
              </w:rPr>
              <w:t xml:space="preserve"> в дело, администрации МО Бузулукский район, администрации </w:t>
            </w:r>
            <w:r w:rsidR="00F75E23" w:rsidRPr="00F75E23">
              <w:rPr>
                <w:rFonts w:ascii="Times New Roman" w:hAnsi="Times New Roman" w:cs="Times New Roman"/>
                <w:sz w:val="28"/>
                <w:szCs w:val="28"/>
                <w:lang w:eastAsia="en-US"/>
              </w:rPr>
              <w:t xml:space="preserve">Верхневязовского </w:t>
            </w:r>
            <w:r w:rsidRPr="00F75E23">
              <w:rPr>
                <w:rFonts w:ascii="Times New Roman" w:hAnsi="Times New Roman" w:cs="Times New Roman"/>
                <w:sz w:val="28"/>
                <w:szCs w:val="28"/>
                <w:lang w:eastAsia="en-US"/>
              </w:rPr>
              <w:t>сельсовета</w:t>
            </w:r>
            <w:r w:rsidR="00F75E23">
              <w:rPr>
                <w:rFonts w:ascii="Times New Roman" w:hAnsi="Times New Roman" w:cs="Times New Roman"/>
                <w:bCs/>
                <w:sz w:val="28"/>
                <w:szCs w:val="28"/>
                <w:lang w:eastAsia="en-US"/>
              </w:rPr>
              <w:t xml:space="preserve">, </w:t>
            </w:r>
            <w:bookmarkStart w:id="0" w:name="_GoBack"/>
            <w:bookmarkEnd w:id="0"/>
            <w:r w:rsidRPr="00F75E23">
              <w:rPr>
                <w:rFonts w:ascii="Times New Roman" w:hAnsi="Times New Roman" w:cs="Times New Roman"/>
                <w:bCs/>
                <w:sz w:val="28"/>
                <w:szCs w:val="28"/>
                <w:lang w:eastAsia="en-US"/>
              </w:rPr>
              <w:t>Бузулукской межрай</w:t>
            </w:r>
            <w:r w:rsidRPr="00F75E23">
              <w:rPr>
                <w:rFonts w:ascii="Times New Roman" w:hAnsi="Times New Roman" w:cs="Times New Roman"/>
                <w:sz w:val="28"/>
                <w:szCs w:val="28"/>
                <w:lang w:eastAsia="en-US"/>
              </w:rPr>
              <w:t xml:space="preserve">прокуратуре </w:t>
            </w:r>
          </w:p>
          <w:p w:rsidR="001840CC" w:rsidRPr="00F75E2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F75E2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F75E2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F75E2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F75E2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F75E2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F75E2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F75E2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F75E2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F75E2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F75E2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F75E2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F75E2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F75E2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F75E2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F75E23" w:rsidRDefault="001840CC">
            <w:pPr>
              <w:pStyle w:val="ConsPlusNormal"/>
              <w:widowControl/>
              <w:spacing w:line="276" w:lineRule="auto"/>
              <w:jc w:val="both"/>
              <w:outlineLvl w:val="0"/>
              <w:rPr>
                <w:rFonts w:ascii="Times New Roman" w:hAnsi="Times New Roman" w:cs="Times New Roman"/>
                <w:sz w:val="28"/>
                <w:szCs w:val="28"/>
                <w:lang w:eastAsia="en-US"/>
              </w:rPr>
            </w:pPr>
          </w:p>
          <w:p w:rsidR="00183B40" w:rsidRPr="00F75E23" w:rsidRDefault="00183B40">
            <w:pPr>
              <w:pStyle w:val="ConsPlusNormal"/>
              <w:widowControl/>
              <w:spacing w:line="276" w:lineRule="auto"/>
              <w:jc w:val="both"/>
              <w:outlineLvl w:val="0"/>
              <w:rPr>
                <w:rFonts w:ascii="Times New Roman" w:hAnsi="Times New Roman" w:cs="Times New Roman"/>
                <w:sz w:val="28"/>
                <w:szCs w:val="28"/>
                <w:lang w:eastAsia="en-US"/>
              </w:rPr>
            </w:pPr>
          </w:p>
          <w:p w:rsidR="00183B40" w:rsidRPr="00F75E23" w:rsidRDefault="00183B40">
            <w:pPr>
              <w:pStyle w:val="ConsPlusNormal"/>
              <w:widowControl/>
              <w:spacing w:line="276" w:lineRule="auto"/>
              <w:jc w:val="both"/>
              <w:outlineLvl w:val="0"/>
              <w:rPr>
                <w:rFonts w:ascii="Times New Roman" w:hAnsi="Times New Roman" w:cs="Times New Roman"/>
                <w:sz w:val="28"/>
                <w:szCs w:val="28"/>
                <w:lang w:eastAsia="en-US"/>
              </w:rPr>
            </w:pPr>
          </w:p>
          <w:p w:rsidR="00D752EB" w:rsidRPr="00F75E23" w:rsidRDefault="00D752EB">
            <w:pPr>
              <w:pStyle w:val="ConsPlusNormal"/>
              <w:widowControl/>
              <w:spacing w:line="276" w:lineRule="auto"/>
              <w:jc w:val="both"/>
              <w:outlineLvl w:val="0"/>
              <w:rPr>
                <w:rFonts w:ascii="Times New Roman" w:hAnsi="Times New Roman" w:cs="Times New Roman"/>
                <w:sz w:val="28"/>
                <w:szCs w:val="28"/>
                <w:lang w:eastAsia="en-US"/>
              </w:rPr>
            </w:pPr>
          </w:p>
          <w:p w:rsidR="001840CC" w:rsidRPr="00F75E23" w:rsidRDefault="001840CC">
            <w:pPr>
              <w:pStyle w:val="ConsPlusNormal"/>
              <w:widowControl/>
              <w:spacing w:line="276" w:lineRule="auto"/>
              <w:jc w:val="both"/>
              <w:outlineLvl w:val="0"/>
              <w:rPr>
                <w:rFonts w:ascii="Times New Roman" w:hAnsi="Times New Roman" w:cs="Times New Roman"/>
                <w:sz w:val="28"/>
                <w:szCs w:val="28"/>
                <w:lang w:eastAsia="en-US"/>
              </w:rPr>
            </w:pPr>
          </w:p>
        </w:tc>
      </w:tr>
    </w:tbl>
    <w:p w:rsidR="001840CC" w:rsidRPr="00F75E23" w:rsidRDefault="001840CC" w:rsidP="001840CC">
      <w:pPr>
        <w:pStyle w:val="ConsPlusNormal"/>
        <w:outlineLvl w:val="0"/>
        <w:rPr>
          <w:rFonts w:ascii="Times New Roman" w:hAnsi="Times New Roman" w:cs="Times New Roman"/>
          <w:sz w:val="28"/>
          <w:szCs w:val="28"/>
        </w:rPr>
      </w:pPr>
      <w:r w:rsidRPr="00F75E23">
        <w:rPr>
          <w:rFonts w:ascii="Times New Roman" w:hAnsi="Times New Roman" w:cs="Times New Roman"/>
          <w:sz w:val="28"/>
          <w:szCs w:val="28"/>
        </w:rPr>
        <w:lastRenderedPageBreak/>
        <w:t xml:space="preserve">                                                                               Приложение </w:t>
      </w:r>
    </w:p>
    <w:p w:rsidR="001840CC" w:rsidRPr="00F75E23" w:rsidRDefault="001840CC" w:rsidP="001840CC">
      <w:pPr>
        <w:pStyle w:val="ConsPlusNormal"/>
        <w:ind w:left="5529"/>
        <w:outlineLvl w:val="0"/>
        <w:rPr>
          <w:rFonts w:ascii="Times New Roman" w:hAnsi="Times New Roman" w:cs="Times New Roman"/>
          <w:sz w:val="28"/>
          <w:szCs w:val="28"/>
        </w:rPr>
      </w:pPr>
      <w:r w:rsidRPr="00F75E23">
        <w:rPr>
          <w:rFonts w:ascii="Times New Roman" w:hAnsi="Times New Roman" w:cs="Times New Roman"/>
          <w:sz w:val="28"/>
          <w:szCs w:val="28"/>
        </w:rPr>
        <w:t xml:space="preserve">к решению Совета депутатов </w:t>
      </w:r>
    </w:p>
    <w:p w:rsidR="001840CC" w:rsidRPr="00F75E23" w:rsidRDefault="001840CC" w:rsidP="001840CC">
      <w:pPr>
        <w:pStyle w:val="ConsPlusNormal"/>
        <w:ind w:left="5529"/>
        <w:rPr>
          <w:rFonts w:ascii="Times New Roman" w:hAnsi="Times New Roman" w:cs="Times New Roman"/>
          <w:sz w:val="28"/>
          <w:szCs w:val="28"/>
        </w:rPr>
      </w:pPr>
      <w:r w:rsidRPr="00F75E23">
        <w:rPr>
          <w:rFonts w:ascii="Times New Roman" w:hAnsi="Times New Roman" w:cs="Times New Roman"/>
          <w:sz w:val="28"/>
          <w:szCs w:val="28"/>
        </w:rPr>
        <w:t xml:space="preserve">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w:t>
      </w:r>
    </w:p>
    <w:p w:rsidR="001840CC" w:rsidRPr="00F75E23" w:rsidRDefault="001840CC" w:rsidP="00F75E23">
      <w:pPr>
        <w:pStyle w:val="ConsPlusNormal"/>
        <w:ind w:left="5529"/>
        <w:rPr>
          <w:rFonts w:ascii="Times New Roman" w:hAnsi="Times New Roman" w:cs="Times New Roman"/>
          <w:sz w:val="28"/>
          <w:szCs w:val="28"/>
        </w:rPr>
      </w:pPr>
      <w:r w:rsidRPr="00F75E23">
        <w:rPr>
          <w:rFonts w:ascii="Times New Roman" w:hAnsi="Times New Roman" w:cs="Times New Roman"/>
          <w:sz w:val="28"/>
          <w:szCs w:val="28"/>
        </w:rPr>
        <w:t xml:space="preserve">от </w:t>
      </w:r>
      <w:r w:rsidR="00F75E23" w:rsidRPr="00F75E23">
        <w:rPr>
          <w:rFonts w:ascii="Times New Roman" w:hAnsi="Times New Roman" w:cs="Times New Roman"/>
          <w:noProof/>
          <w:sz w:val="28"/>
          <w:szCs w:val="28"/>
        </w:rPr>
        <w:t>09.09.2025 №195</w:t>
      </w:r>
    </w:p>
    <w:p w:rsidR="001840CC" w:rsidRPr="00F75E23" w:rsidRDefault="001840CC" w:rsidP="001840CC">
      <w:pPr>
        <w:pStyle w:val="ConsPlusTitle"/>
        <w:jc w:val="center"/>
        <w:rPr>
          <w:rFonts w:ascii="Times New Roman" w:hAnsi="Times New Roman" w:cs="Times New Roman"/>
          <w:sz w:val="28"/>
          <w:szCs w:val="28"/>
        </w:rPr>
      </w:pPr>
      <w:bookmarkStart w:id="1" w:name="P47"/>
      <w:bookmarkEnd w:id="1"/>
      <w:r w:rsidRPr="00F75E23">
        <w:rPr>
          <w:rFonts w:ascii="Times New Roman" w:hAnsi="Times New Roman" w:cs="Times New Roman"/>
          <w:sz w:val="28"/>
          <w:szCs w:val="28"/>
        </w:rPr>
        <w:t>Положение</w:t>
      </w:r>
    </w:p>
    <w:p w:rsidR="001840CC" w:rsidRPr="00F75E23" w:rsidRDefault="001840CC" w:rsidP="001840CC">
      <w:pPr>
        <w:pStyle w:val="ConsPlusTitle"/>
        <w:jc w:val="center"/>
        <w:rPr>
          <w:rFonts w:ascii="Times New Roman" w:hAnsi="Times New Roman" w:cs="Times New Roman"/>
          <w:sz w:val="28"/>
          <w:szCs w:val="28"/>
        </w:rPr>
      </w:pPr>
      <w:r w:rsidRPr="00F75E23">
        <w:rPr>
          <w:rFonts w:ascii="Times New Roman" w:hAnsi="Times New Roman" w:cs="Times New Roman"/>
          <w:sz w:val="28"/>
          <w:szCs w:val="28"/>
        </w:rPr>
        <w:t>«О порядке проведения конкурса по отбору кандидатур</w:t>
      </w:r>
    </w:p>
    <w:p w:rsidR="001840CC" w:rsidRPr="00F75E23" w:rsidRDefault="001840CC" w:rsidP="001840CC">
      <w:pPr>
        <w:pStyle w:val="ConsPlusTitle"/>
        <w:jc w:val="center"/>
        <w:rPr>
          <w:rFonts w:ascii="Times New Roman" w:hAnsi="Times New Roman" w:cs="Times New Roman"/>
          <w:sz w:val="28"/>
          <w:szCs w:val="28"/>
        </w:rPr>
      </w:pPr>
      <w:r w:rsidRPr="00F75E23">
        <w:rPr>
          <w:rFonts w:ascii="Times New Roman" w:hAnsi="Times New Roman" w:cs="Times New Roman"/>
          <w:sz w:val="28"/>
          <w:szCs w:val="28"/>
        </w:rPr>
        <w:t xml:space="preserve">на должность главы муниципального образования </w:t>
      </w:r>
      <w:r w:rsidR="00F75E23" w:rsidRPr="00F75E23">
        <w:rPr>
          <w:rFonts w:ascii="Times New Roman" w:hAnsi="Times New Roman" w:cs="Times New Roman"/>
          <w:sz w:val="28"/>
          <w:szCs w:val="28"/>
        </w:rPr>
        <w:t>Верхневязовский</w:t>
      </w:r>
    </w:p>
    <w:p w:rsidR="001840CC" w:rsidRPr="00F75E23" w:rsidRDefault="001840CC" w:rsidP="001840CC">
      <w:pPr>
        <w:pStyle w:val="ConsPlusTitle"/>
        <w:jc w:val="center"/>
        <w:rPr>
          <w:rFonts w:ascii="Times New Roman" w:hAnsi="Times New Roman" w:cs="Times New Roman"/>
          <w:sz w:val="28"/>
          <w:szCs w:val="28"/>
        </w:rPr>
      </w:pPr>
      <w:r w:rsidRPr="00F75E23">
        <w:rPr>
          <w:rFonts w:ascii="Times New Roman" w:hAnsi="Times New Roman" w:cs="Times New Roman"/>
          <w:sz w:val="28"/>
          <w:szCs w:val="28"/>
        </w:rPr>
        <w:t>сельсовет Бузулукско</w:t>
      </w:r>
      <w:r w:rsidR="00F75E23" w:rsidRPr="00F75E23">
        <w:rPr>
          <w:rFonts w:ascii="Times New Roman" w:hAnsi="Times New Roman" w:cs="Times New Roman"/>
          <w:sz w:val="28"/>
          <w:szCs w:val="28"/>
        </w:rPr>
        <w:t xml:space="preserve">го района Оренбургской области </w:t>
      </w:r>
      <w:r w:rsidRPr="00F75E23">
        <w:rPr>
          <w:rFonts w:ascii="Times New Roman" w:hAnsi="Times New Roman" w:cs="Times New Roman"/>
          <w:sz w:val="28"/>
          <w:szCs w:val="28"/>
        </w:rPr>
        <w:t xml:space="preserve">и избрания на должность главы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w:t>
      </w:r>
    </w:p>
    <w:p w:rsidR="001840CC" w:rsidRPr="00F75E23" w:rsidRDefault="001840CC" w:rsidP="001840CC">
      <w:pPr>
        <w:pStyle w:val="ConsPlusNormal"/>
        <w:jc w:val="both"/>
        <w:rPr>
          <w:rFonts w:ascii="Times New Roman" w:hAnsi="Times New Roman" w:cs="Times New Roman"/>
          <w:sz w:val="28"/>
          <w:szCs w:val="28"/>
        </w:rPr>
      </w:pPr>
    </w:p>
    <w:p w:rsidR="001840CC" w:rsidRPr="00F75E23" w:rsidRDefault="001840CC" w:rsidP="001840CC">
      <w:pPr>
        <w:pStyle w:val="ConsPlusTitle"/>
        <w:jc w:val="center"/>
        <w:outlineLvl w:val="1"/>
        <w:rPr>
          <w:rFonts w:ascii="Times New Roman" w:hAnsi="Times New Roman" w:cs="Times New Roman"/>
          <w:sz w:val="28"/>
          <w:szCs w:val="28"/>
        </w:rPr>
      </w:pPr>
      <w:r w:rsidRPr="00F75E23">
        <w:rPr>
          <w:rFonts w:ascii="Times New Roman" w:hAnsi="Times New Roman" w:cs="Times New Roman"/>
          <w:sz w:val="28"/>
          <w:szCs w:val="28"/>
        </w:rPr>
        <w:t>I. Общие положения</w:t>
      </w:r>
    </w:p>
    <w:p w:rsidR="001840CC" w:rsidRPr="00F75E23" w:rsidRDefault="001840CC" w:rsidP="001840CC">
      <w:pPr>
        <w:pStyle w:val="ConsPlusNormal"/>
        <w:jc w:val="both"/>
        <w:rPr>
          <w:rFonts w:ascii="Times New Roman" w:hAnsi="Times New Roman" w:cs="Times New Roman"/>
          <w:sz w:val="28"/>
          <w:szCs w:val="28"/>
        </w:rPr>
      </w:pP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1.1. </w:t>
      </w:r>
      <w:r w:rsidR="005942E1" w:rsidRPr="00F75E23">
        <w:rPr>
          <w:rFonts w:ascii="Times New Roman" w:hAnsi="Times New Roman" w:cs="Times New Roman"/>
          <w:sz w:val="28"/>
          <w:szCs w:val="28"/>
        </w:rPr>
        <w:t xml:space="preserve">Настоящее Положение разработано в соответствии с Федеральным </w:t>
      </w:r>
      <w:hyperlink r:id="rId4">
        <w:r w:rsidR="005942E1" w:rsidRPr="00F75E23">
          <w:rPr>
            <w:rFonts w:ascii="Times New Roman" w:hAnsi="Times New Roman" w:cs="Times New Roman"/>
            <w:sz w:val="28"/>
            <w:szCs w:val="28"/>
          </w:rPr>
          <w:t>законом</w:t>
        </w:r>
      </w:hyperlink>
      <w:r w:rsidR="005942E1" w:rsidRPr="00F75E23">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w:t>
      </w:r>
      <w:r w:rsidRPr="00F75E23">
        <w:rPr>
          <w:rFonts w:ascii="Times New Roman" w:hAnsi="Times New Roman" w:cs="Times New Roman"/>
          <w:sz w:val="28"/>
          <w:szCs w:val="28"/>
        </w:rPr>
        <w:t xml:space="preserve"> </w:t>
      </w:r>
      <w:hyperlink r:id="rId5" w:history="1">
        <w:r w:rsidRPr="00F75E23">
          <w:rPr>
            <w:rStyle w:val="a3"/>
            <w:rFonts w:ascii="Times New Roman" w:hAnsi="Times New Roman" w:cs="Times New Roman"/>
            <w:color w:val="auto"/>
            <w:sz w:val="28"/>
            <w:szCs w:val="28"/>
          </w:rPr>
          <w:t>Уставом</w:t>
        </w:r>
      </w:hyperlink>
      <w:r w:rsidRPr="00F75E23">
        <w:rPr>
          <w:rFonts w:ascii="Times New Roman" w:hAnsi="Times New Roman" w:cs="Times New Roman"/>
          <w:sz w:val="28"/>
          <w:szCs w:val="28"/>
        </w:rPr>
        <w:t xml:space="preserve">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и устанавливает порядок проведения конкурса по отбору кандидатур на должность главы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w:t>
      </w:r>
      <w:r w:rsidRPr="00F75E23">
        <w:rPr>
          <w:rFonts w:ascii="Times New Roman" w:hAnsi="Times New Roman" w:cs="Times New Roman"/>
          <w:b/>
          <w:sz w:val="28"/>
          <w:szCs w:val="28"/>
        </w:rPr>
        <w:t xml:space="preserve"> </w:t>
      </w:r>
      <w:r w:rsidRPr="00F75E23">
        <w:rPr>
          <w:rFonts w:ascii="Times New Roman" w:hAnsi="Times New Roman" w:cs="Times New Roman"/>
          <w:sz w:val="28"/>
          <w:szCs w:val="28"/>
        </w:rPr>
        <w:t xml:space="preserve">(далее – конкурс, глава муниципального образования), в том числе порядок принятия решения о проведении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представительным органом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w:t>
      </w:r>
      <w:r w:rsidRPr="00F75E23">
        <w:rPr>
          <w:rFonts w:ascii="Times New Roman" w:hAnsi="Times New Roman" w:cs="Times New Roman"/>
          <w:b/>
          <w:sz w:val="28"/>
          <w:szCs w:val="28"/>
        </w:rPr>
        <w:t xml:space="preserve"> </w:t>
      </w:r>
      <w:r w:rsidRPr="00F75E23">
        <w:rPr>
          <w:rFonts w:ascii="Times New Roman" w:hAnsi="Times New Roman" w:cs="Times New Roman"/>
          <w:sz w:val="28"/>
          <w:szCs w:val="28"/>
        </w:rPr>
        <w:t>(далее – представительный орган муниципального образования) на должность главы муниципального образования из числа кандидатур, представленных конкурсной комиссией по результатам конкурса.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F75E23">
        <w:rPr>
          <w:rFonts w:ascii="Times New Roman" w:hAnsi="Times New Roman" w:cs="Times New Roman"/>
          <w:sz w:val="28"/>
          <w:szCs w:val="28"/>
          <w:lang w:val="en-US"/>
        </w:rPr>
        <w:t>IV</w:t>
      </w:r>
      <w:r w:rsidRPr="00F75E23">
        <w:rPr>
          <w:rFonts w:ascii="Times New Roman" w:hAnsi="Times New Roman" w:cs="Times New Roman"/>
          <w:sz w:val="28"/>
          <w:szCs w:val="28"/>
        </w:rPr>
        <w:t xml:space="preserve"> настоящего Положения.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1.3. В настоящем Положении используются следующие понятия:</w:t>
      </w:r>
    </w:p>
    <w:p w:rsidR="001840CC" w:rsidRPr="00F75E23" w:rsidRDefault="001840CC" w:rsidP="001840CC">
      <w:pPr>
        <w:pStyle w:val="ConsPlusNormal"/>
        <w:ind w:firstLine="709"/>
        <w:jc w:val="both"/>
        <w:rPr>
          <w:rFonts w:ascii="Times New Roman" w:hAnsi="Times New Roman" w:cs="Times New Roman"/>
          <w:i/>
          <w:sz w:val="28"/>
          <w:szCs w:val="28"/>
        </w:rPr>
      </w:pPr>
      <w:r w:rsidRPr="00F75E23">
        <w:rPr>
          <w:rFonts w:ascii="Times New Roman" w:hAnsi="Times New Roman" w:cs="Times New Roman"/>
          <w:sz w:val="28"/>
          <w:szCs w:val="28"/>
        </w:rPr>
        <w:t>1) претендент на участие в конкурсе – лицо, представившее                                              в конкурсную комиссию документы для участия в конкурсе;</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 участник конкурса – лицо, зарегистрированное конкурсной комиссией в качестве участника конкурса и допущенное к участию в конкурсе;</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3) кандидат </w:t>
      </w:r>
      <w:r w:rsidRPr="00F75E23">
        <w:rPr>
          <w:rFonts w:ascii="Times New Roman" w:hAnsi="Times New Roman" w:cs="Times New Roman"/>
          <w:i/>
          <w:sz w:val="28"/>
          <w:szCs w:val="28"/>
        </w:rPr>
        <w:t xml:space="preserve">– </w:t>
      </w:r>
      <w:r w:rsidRPr="00F75E23">
        <w:rPr>
          <w:rFonts w:ascii="Times New Roman" w:hAnsi="Times New Roman" w:cs="Times New Roman"/>
          <w:sz w:val="28"/>
          <w:szCs w:val="28"/>
        </w:rPr>
        <w:t xml:space="preserve">лицо, отобранное конкурсной комиссией по результатам </w:t>
      </w:r>
      <w:r w:rsidRPr="00F75E23">
        <w:rPr>
          <w:rFonts w:ascii="Times New Roman" w:hAnsi="Times New Roman" w:cs="Times New Roman"/>
          <w:sz w:val="28"/>
          <w:szCs w:val="28"/>
        </w:rPr>
        <w:lastRenderedPageBreak/>
        <w:t>конкурса и представленное представительному органу муниципального образования для проведения голосования по кандидатурам на должность главы муниципального образования.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1.4. Конкурс проводится в следующих случаях:</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1) истечение срока полномочий главы муниципального образования;</w:t>
      </w:r>
    </w:p>
    <w:p w:rsidR="001840CC" w:rsidRPr="00F75E23" w:rsidRDefault="001840CC" w:rsidP="001840CC">
      <w:pPr>
        <w:pStyle w:val="ConsPlusNormal"/>
        <w:ind w:firstLine="709"/>
        <w:jc w:val="both"/>
        <w:rPr>
          <w:rFonts w:ascii="Times New Roman" w:hAnsi="Times New Roman" w:cs="Times New Roman"/>
          <w:sz w:val="28"/>
          <w:szCs w:val="28"/>
        </w:rPr>
      </w:pPr>
      <w:bookmarkStart w:id="2" w:name="P61"/>
      <w:bookmarkEnd w:id="2"/>
      <w:r w:rsidRPr="00F75E23">
        <w:rPr>
          <w:rFonts w:ascii="Times New Roman" w:hAnsi="Times New Roman" w:cs="Times New Roman"/>
          <w:sz w:val="28"/>
          <w:szCs w:val="28"/>
        </w:rPr>
        <w:t>2) досрочное прекращение полномочий главы муниципального образования;</w:t>
      </w:r>
    </w:p>
    <w:p w:rsidR="001840CC" w:rsidRPr="00F75E23" w:rsidRDefault="001840CC" w:rsidP="001840CC">
      <w:pPr>
        <w:pStyle w:val="ConsPlusNormal"/>
        <w:ind w:firstLine="709"/>
        <w:jc w:val="both"/>
        <w:rPr>
          <w:rFonts w:ascii="Times New Roman" w:hAnsi="Times New Roman" w:cs="Times New Roman"/>
          <w:sz w:val="28"/>
          <w:szCs w:val="28"/>
        </w:rPr>
      </w:pPr>
      <w:bookmarkStart w:id="3" w:name="P62"/>
      <w:bookmarkEnd w:id="3"/>
      <w:r w:rsidRPr="00F75E23">
        <w:rPr>
          <w:rFonts w:ascii="Times New Roman" w:hAnsi="Times New Roman" w:cs="Times New Roman"/>
          <w:sz w:val="28"/>
          <w:szCs w:val="28"/>
        </w:rPr>
        <w:t>3) признание конкурса несостоявшимся в случаях, предусмотренных                        пунктами 5.5, 6.12 настоящего Положения;</w:t>
      </w:r>
    </w:p>
    <w:p w:rsidR="001840CC" w:rsidRPr="00F75E23" w:rsidRDefault="001840CC" w:rsidP="001840CC">
      <w:pPr>
        <w:pStyle w:val="ConsPlusNormal"/>
        <w:ind w:firstLine="709"/>
        <w:jc w:val="both"/>
        <w:rPr>
          <w:rFonts w:ascii="Times New Roman" w:hAnsi="Times New Roman" w:cs="Times New Roman"/>
          <w:sz w:val="28"/>
          <w:szCs w:val="28"/>
        </w:rPr>
      </w:pPr>
      <w:bookmarkStart w:id="4" w:name="P63"/>
      <w:bookmarkEnd w:id="4"/>
      <w:r w:rsidRPr="00F75E23">
        <w:rPr>
          <w:rFonts w:ascii="Times New Roman" w:hAnsi="Times New Roman" w:cs="Times New Roman"/>
          <w:sz w:val="28"/>
          <w:szCs w:val="28"/>
        </w:rPr>
        <w:t xml:space="preserve">4) если представительный орган муниципального образования не принял решение об избрании на должность главы муниципального образования.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1.5. Представительный орган муниципального образования принимает решения об объявлении конкурса и</w:t>
      </w:r>
      <w:r w:rsidRPr="00F75E23">
        <w:rPr>
          <w:rFonts w:ascii="Times New Roman" w:hAnsi="Times New Roman" w:cs="Times New Roman"/>
          <w:i/>
          <w:sz w:val="28"/>
          <w:szCs w:val="28"/>
        </w:rPr>
        <w:t xml:space="preserve"> </w:t>
      </w:r>
      <w:r w:rsidRPr="00F75E23">
        <w:rPr>
          <w:rFonts w:ascii="Times New Roman" w:hAnsi="Times New Roman" w:cs="Times New Roman"/>
          <w:sz w:val="28"/>
          <w:szCs w:val="28"/>
        </w:rPr>
        <w:t>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1) в случае истечения срока полномочий главы муниципального образования – на очередном заседании представительного органа муниципального образования, созванном не позднее чем за три </w:t>
      </w:r>
      <w:proofErr w:type="gramStart"/>
      <w:r w:rsidRPr="00F75E23">
        <w:rPr>
          <w:rFonts w:ascii="Times New Roman" w:hAnsi="Times New Roman" w:cs="Times New Roman"/>
          <w:sz w:val="28"/>
          <w:szCs w:val="28"/>
        </w:rPr>
        <w:t>месяца  до</w:t>
      </w:r>
      <w:proofErr w:type="gramEnd"/>
      <w:r w:rsidRPr="00F75E23">
        <w:rPr>
          <w:rFonts w:ascii="Times New Roman" w:hAnsi="Times New Roman" w:cs="Times New Roman"/>
          <w:sz w:val="28"/>
          <w:szCs w:val="28"/>
        </w:rPr>
        <w:t xml:space="preserve"> истечения срока полномочий главы муниципального образования (за исключением подпункта 3 настоящего пункта);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 в случае досрочного прекращения полномочий главы муниципального образования – на ближайшем очередном заседании представительного органа муниципального образования (за исключением подпункта 3 настоящего пункта);</w:t>
      </w:r>
    </w:p>
    <w:p w:rsidR="001840CC" w:rsidRPr="00F75E23" w:rsidRDefault="001840CC" w:rsidP="001840CC">
      <w:pPr>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3) в случае, если до истечения срока полномочий представительного органа муниципального образования осталось менее шести месяцев – на первом заседании вновь избранного представительного органа муниципального образования в правомочном составе;</w:t>
      </w:r>
    </w:p>
    <w:p w:rsidR="001840CC" w:rsidRPr="00F75E23" w:rsidRDefault="001840CC" w:rsidP="001840CC">
      <w:pPr>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4) в случае признания конкурса несостоявшимся – на ближайшем очередном заседании представительного органа муниципального образования;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5) в случае, если представительный орган муниципального образования не принял решение об избрании на должность главы муниципального образования – на этом же заседании представительного органа муниципального образования.</w:t>
      </w:r>
    </w:p>
    <w:p w:rsidR="001840CC" w:rsidRPr="00F75E23" w:rsidRDefault="001840CC" w:rsidP="001840CC">
      <w:pPr>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1.6. Процедура проведения конкурса включает:</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1) принятие представительным органом муниципального образования решений об объявлении конкурса и</w:t>
      </w:r>
      <w:r w:rsidRPr="00F75E23">
        <w:rPr>
          <w:rFonts w:ascii="Times New Roman" w:hAnsi="Times New Roman" w:cs="Times New Roman"/>
          <w:i/>
          <w:sz w:val="28"/>
          <w:szCs w:val="28"/>
        </w:rPr>
        <w:t xml:space="preserve"> </w:t>
      </w:r>
      <w:r w:rsidRPr="00F75E23">
        <w:rPr>
          <w:rFonts w:ascii="Times New Roman" w:hAnsi="Times New Roman" w:cs="Times New Roman"/>
          <w:sz w:val="28"/>
          <w:szCs w:val="28"/>
        </w:rPr>
        <w:t>о начале процедуры формирования конкурсной комиссии (решения об объявлении конкурса – в случае объявления повторного конкурса);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 уведомление представительным органом муниципального образования главы муниципального образования Бузулукский район Оренбургской области о начале процедуры формирования конкурсной комиссии (в случае объявления повторного конкурса не требуется);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3) обнародование представительным органом муниципального </w:t>
      </w:r>
      <w:r w:rsidRPr="00F75E23">
        <w:rPr>
          <w:rFonts w:ascii="Times New Roman" w:hAnsi="Times New Roman" w:cs="Times New Roman"/>
          <w:sz w:val="28"/>
          <w:szCs w:val="28"/>
        </w:rPr>
        <w:lastRenderedPageBreak/>
        <w:t>образования решения об объявлении конкурса с объявлением о проведении конкурса;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4) формирование конкурсной комиссии (в случае объявления повторного конкурса не требуется);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5) проведение конкурсной комиссией отбора кандидатур;</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6) принятие конкурсной комиссией решения о результатах проведения конкурса;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7) представление конкурсной комиссией в представительный орган муниципального образования не менее двух кандидатур для избрания                            на должность главы муниципального образования.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1.7. По окончании процедуры проведения конкурса следует процедура избрания представительным органом муниципального образования                                     на должность главы муниципального образования, установленная </w:t>
      </w:r>
      <w:hyperlink r:id="rId6" w:anchor="P167" w:history="1">
        <w:r w:rsidRPr="00F75E23">
          <w:rPr>
            <w:rStyle w:val="a3"/>
            <w:rFonts w:ascii="Times New Roman" w:hAnsi="Times New Roman" w:cs="Times New Roman"/>
            <w:color w:val="auto"/>
            <w:sz w:val="28"/>
            <w:szCs w:val="28"/>
          </w:rPr>
          <w:t xml:space="preserve">разделом </w:t>
        </w:r>
      </w:hyperlink>
      <w:r w:rsidRPr="00F75E23">
        <w:rPr>
          <w:rFonts w:ascii="Times New Roman" w:hAnsi="Times New Roman" w:cs="Times New Roman"/>
          <w:sz w:val="28"/>
          <w:szCs w:val="28"/>
          <w:lang w:val="en-US"/>
        </w:rPr>
        <w:t>VII</w:t>
      </w:r>
      <w:r w:rsidRPr="00F75E23">
        <w:rPr>
          <w:rFonts w:ascii="Times New Roman" w:hAnsi="Times New Roman" w:cs="Times New Roman"/>
          <w:sz w:val="28"/>
          <w:szCs w:val="28"/>
        </w:rPr>
        <w:t xml:space="preserve"> настоящего Положения.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1.8. Проведение повторного конкурса осуществляется в порядке и сроки, установленные настоящим Положением.</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1.9. В повторном конкурсе вправе принять участие граждане, которые участвовали в первичном конкурсе.</w:t>
      </w:r>
    </w:p>
    <w:p w:rsidR="001840CC" w:rsidRPr="00F75E23" w:rsidRDefault="001840CC" w:rsidP="001840CC">
      <w:pPr>
        <w:pStyle w:val="ConsPlusTitle"/>
        <w:ind w:firstLine="709"/>
        <w:jc w:val="center"/>
        <w:outlineLvl w:val="1"/>
        <w:rPr>
          <w:rFonts w:ascii="Times New Roman" w:hAnsi="Times New Roman" w:cs="Times New Roman"/>
          <w:sz w:val="28"/>
          <w:szCs w:val="28"/>
        </w:rPr>
      </w:pPr>
    </w:p>
    <w:p w:rsidR="001840CC" w:rsidRPr="00F75E23" w:rsidRDefault="001840CC" w:rsidP="001840CC">
      <w:pPr>
        <w:pStyle w:val="ConsPlusTitle"/>
        <w:ind w:firstLine="709"/>
        <w:jc w:val="center"/>
        <w:outlineLvl w:val="1"/>
        <w:rPr>
          <w:rFonts w:ascii="Times New Roman" w:hAnsi="Times New Roman" w:cs="Times New Roman"/>
          <w:sz w:val="28"/>
          <w:szCs w:val="28"/>
        </w:rPr>
      </w:pPr>
      <w:r w:rsidRPr="00F75E23">
        <w:rPr>
          <w:rFonts w:ascii="Times New Roman" w:hAnsi="Times New Roman" w:cs="Times New Roman"/>
          <w:sz w:val="28"/>
          <w:szCs w:val="28"/>
        </w:rPr>
        <w:t>II. Порядок формирования, организация</w:t>
      </w:r>
    </w:p>
    <w:p w:rsidR="001840CC" w:rsidRPr="00F75E23" w:rsidRDefault="001840CC" w:rsidP="001840CC">
      <w:pPr>
        <w:pStyle w:val="ConsPlusTitle"/>
        <w:ind w:firstLine="709"/>
        <w:jc w:val="center"/>
        <w:rPr>
          <w:rFonts w:ascii="Times New Roman" w:hAnsi="Times New Roman" w:cs="Times New Roman"/>
          <w:sz w:val="28"/>
          <w:szCs w:val="28"/>
        </w:rPr>
      </w:pPr>
      <w:r w:rsidRPr="00F75E23">
        <w:rPr>
          <w:rFonts w:ascii="Times New Roman" w:hAnsi="Times New Roman" w:cs="Times New Roman"/>
          <w:sz w:val="28"/>
          <w:szCs w:val="28"/>
        </w:rPr>
        <w:t>деятельности и полномочия конкурсной комиссии</w:t>
      </w:r>
    </w:p>
    <w:p w:rsidR="001840CC" w:rsidRPr="00F75E23" w:rsidRDefault="001840CC" w:rsidP="001840CC">
      <w:pPr>
        <w:pStyle w:val="ConsPlusNormal"/>
        <w:ind w:firstLine="709"/>
        <w:jc w:val="both"/>
        <w:rPr>
          <w:rFonts w:ascii="Times New Roman" w:hAnsi="Times New Roman" w:cs="Times New Roman"/>
          <w:sz w:val="28"/>
          <w:szCs w:val="28"/>
        </w:rPr>
      </w:pP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2.1. Организация и проведение конкурса осуществляются конкурсной комиссией, формируемой на срок проведения процедуры конкурса. </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2.2. В случае проведения повторного конкурса, персональный состав                       и полномочия членов сформированной конкурсной комиссии сохраняются.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2.4. Общее количество членов конкурсной комиссии составляет _</w:t>
      </w:r>
      <w:r w:rsidRPr="00F75E23">
        <w:rPr>
          <w:rFonts w:ascii="Times New Roman" w:hAnsi="Times New Roman" w:cs="Times New Roman"/>
          <w:sz w:val="28"/>
          <w:szCs w:val="28"/>
          <w:u w:val="single"/>
        </w:rPr>
        <w:t>6</w:t>
      </w:r>
      <w:r w:rsidRPr="00F75E23">
        <w:rPr>
          <w:rFonts w:ascii="Times New Roman" w:hAnsi="Times New Roman" w:cs="Times New Roman"/>
          <w:sz w:val="28"/>
          <w:szCs w:val="28"/>
        </w:rPr>
        <w:t xml:space="preserve">_                человек.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Состав конкурсной комиссии формируется из __</w:t>
      </w:r>
      <w:r w:rsidRPr="00F75E23">
        <w:rPr>
          <w:rFonts w:ascii="Times New Roman" w:hAnsi="Times New Roman" w:cs="Times New Roman"/>
          <w:sz w:val="28"/>
          <w:szCs w:val="28"/>
          <w:u w:val="single"/>
        </w:rPr>
        <w:t>3</w:t>
      </w:r>
      <w:r w:rsidRPr="00F75E23">
        <w:rPr>
          <w:rFonts w:ascii="Times New Roman" w:hAnsi="Times New Roman" w:cs="Times New Roman"/>
          <w:sz w:val="28"/>
          <w:szCs w:val="28"/>
        </w:rPr>
        <w:t>__ (количество) членов комиссии, назначаемых представительным органом муниципального образования, и __</w:t>
      </w:r>
      <w:r w:rsidRPr="00F75E23">
        <w:rPr>
          <w:rFonts w:ascii="Times New Roman" w:hAnsi="Times New Roman" w:cs="Times New Roman"/>
          <w:sz w:val="28"/>
          <w:szCs w:val="28"/>
          <w:u w:val="single"/>
        </w:rPr>
        <w:t>3</w:t>
      </w:r>
      <w:r w:rsidRPr="00F75E23">
        <w:rPr>
          <w:rFonts w:ascii="Times New Roman" w:hAnsi="Times New Roman" w:cs="Times New Roman"/>
          <w:sz w:val="28"/>
          <w:szCs w:val="28"/>
        </w:rPr>
        <w:t>__ (количество) членов комиссии, назначаемых главой муниципального образования Бузулукский район Оренбургской области.</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2.5. Представительный орган муниципального образования                                          на очередном (ближайшем очередном, на первом заседании вновь избранного представительного органа муниципального образования в правомочном составе) заседании одновременно с принятием решения об объявлении конкурса принимает решение о начале процедуры формирования состава </w:t>
      </w:r>
      <w:r w:rsidRPr="00F75E23">
        <w:rPr>
          <w:rFonts w:ascii="Times New Roman" w:hAnsi="Times New Roman" w:cs="Times New Roman"/>
          <w:sz w:val="28"/>
          <w:szCs w:val="28"/>
        </w:rPr>
        <w:lastRenderedPageBreak/>
        <w:t>конкурсной комиссии и о назначении __</w:t>
      </w:r>
      <w:r w:rsidRPr="00F75E23">
        <w:rPr>
          <w:rFonts w:ascii="Times New Roman" w:hAnsi="Times New Roman" w:cs="Times New Roman"/>
          <w:sz w:val="28"/>
          <w:szCs w:val="28"/>
          <w:u w:val="single"/>
        </w:rPr>
        <w:t>3</w:t>
      </w:r>
      <w:r w:rsidRPr="00F75E23">
        <w:rPr>
          <w:rFonts w:ascii="Times New Roman" w:hAnsi="Times New Roman" w:cs="Times New Roman"/>
          <w:sz w:val="28"/>
          <w:szCs w:val="28"/>
        </w:rPr>
        <w:t>__ (половины от общего количества) ее членов в следующем порядке:</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2.5.1. Кандидатуры членов конкурсной комиссии вносятся присутствующими на заседании депутатами представительного органа муниципального образования и включаются в список кандидатов в члены конкурсной комиссии.</w:t>
      </w:r>
    </w:p>
    <w:p w:rsidR="001840CC" w:rsidRPr="00F75E23" w:rsidRDefault="001840CC" w:rsidP="001840CC">
      <w:pPr>
        <w:pStyle w:val="ConsPlusNormal"/>
        <w:ind w:firstLine="709"/>
        <w:jc w:val="both"/>
        <w:rPr>
          <w:rFonts w:ascii="Times New Roman" w:hAnsi="Times New Roman" w:cs="Times New Roman"/>
          <w:sz w:val="28"/>
          <w:szCs w:val="28"/>
        </w:rPr>
      </w:pPr>
      <w:bookmarkStart w:id="5" w:name="P85"/>
      <w:bookmarkEnd w:id="5"/>
      <w:r w:rsidRPr="00F75E23">
        <w:rPr>
          <w:rFonts w:ascii="Times New Roman" w:hAnsi="Times New Roman" w:cs="Times New Roman"/>
          <w:sz w:val="28"/>
          <w:szCs w:val="28"/>
        </w:rPr>
        <w:t>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присутствия на заседании представительного органа муниципального образования.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 Наличие и форма согласий на выдвижение отражаются в протоколе заседания представительного органа муниципального образования, письменные согласия прилагаются к протоколу заседания.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2.5.4. Каждый депутат голосует не более чем за __</w:t>
      </w:r>
      <w:r w:rsidRPr="00F75E23">
        <w:rPr>
          <w:rFonts w:ascii="Times New Roman" w:hAnsi="Times New Roman" w:cs="Times New Roman"/>
          <w:sz w:val="28"/>
          <w:szCs w:val="28"/>
          <w:u w:val="single"/>
        </w:rPr>
        <w:t>3</w:t>
      </w:r>
      <w:r w:rsidRPr="00F75E23">
        <w:rPr>
          <w:rFonts w:ascii="Times New Roman" w:hAnsi="Times New Roman" w:cs="Times New Roman"/>
          <w:sz w:val="28"/>
          <w:szCs w:val="28"/>
        </w:rPr>
        <w:t xml:space="preserve">__ (количество членов конкурсной комиссии, назначаемых представительным органом муниципального образования) кандидатур.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2.5.5. Назначенными в состав конкурсной комиссии признаются __</w:t>
      </w:r>
      <w:r w:rsidRPr="00F75E23">
        <w:rPr>
          <w:rFonts w:ascii="Times New Roman" w:hAnsi="Times New Roman" w:cs="Times New Roman"/>
          <w:sz w:val="28"/>
          <w:szCs w:val="28"/>
          <w:u w:val="single"/>
        </w:rPr>
        <w:t>3</w:t>
      </w:r>
      <w:r w:rsidRPr="00F75E23">
        <w:rPr>
          <w:rFonts w:ascii="Times New Roman" w:hAnsi="Times New Roman" w:cs="Times New Roman"/>
          <w:sz w:val="28"/>
          <w:szCs w:val="28"/>
        </w:rPr>
        <w:t>__ (количество членов конкурсной комиссии, назначаемых представительным органом муниципального образования) кандидатов, набравших наибольшее количество голосов.</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В случае, если по результатам голосования несколько </w:t>
      </w:r>
      <w:proofErr w:type="gramStart"/>
      <w:r w:rsidRPr="00F75E23">
        <w:rPr>
          <w:rFonts w:ascii="Times New Roman" w:hAnsi="Times New Roman" w:cs="Times New Roman"/>
          <w:sz w:val="28"/>
          <w:szCs w:val="28"/>
        </w:rPr>
        <w:t>кандидатов  набрали</w:t>
      </w:r>
      <w:proofErr w:type="gramEnd"/>
      <w:r w:rsidRPr="00F75E23">
        <w:rPr>
          <w:rFonts w:ascii="Times New Roman" w:hAnsi="Times New Roman" w:cs="Times New Roman"/>
          <w:sz w:val="28"/>
          <w:szCs w:val="28"/>
        </w:rPr>
        <w:t xml:space="preserve"> равное количество голосов, то на этом же заседании представительного органа муниципального образования проводится повторное голосование по данным кандидатурам. Назначенным(и) считается(</w:t>
      </w:r>
      <w:proofErr w:type="spellStart"/>
      <w:r w:rsidRPr="00F75E23">
        <w:rPr>
          <w:rFonts w:ascii="Times New Roman" w:hAnsi="Times New Roman" w:cs="Times New Roman"/>
          <w:sz w:val="28"/>
          <w:szCs w:val="28"/>
        </w:rPr>
        <w:t>ются</w:t>
      </w:r>
      <w:proofErr w:type="spellEnd"/>
      <w:r w:rsidRPr="00F75E23">
        <w:rPr>
          <w:rFonts w:ascii="Times New Roman" w:hAnsi="Times New Roman" w:cs="Times New Roman"/>
          <w:sz w:val="28"/>
          <w:szCs w:val="28"/>
        </w:rPr>
        <w:t>) кандидат(ы), набравший(е) наибольшее количество голосов.</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2.5.6. Результаты голосования оглашаются на заседании представительного органа муниципального образования, отражаются                                  в протоколе заседания и оформляются решением представительного органа муниципального образования.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2.6. Не позднее дня, следующего за днем принятия представительным органом муниципального образования решений об объявлении конкурса                           и о начале процедуры формирования конкурсной комиссии, представительный орган муниципального образования в письменной форме уведомляет главу муниципального образования Бузулукский район Оренбургской области о начале процедуры формирования конкурсной комиссии и предлагает назначить ещё __</w:t>
      </w:r>
      <w:r w:rsidRPr="00F75E23">
        <w:rPr>
          <w:rFonts w:ascii="Times New Roman" w:hAnsi="Times New Roman" w:cs="Times New Roman"/>
          <w:sz w:val="28"/>
          <w:szCs w:val="28"/>
          <w:u w:val="single"/>
        </w:rPr>
        <w:t>3</w:t>
      </w:r>
      <w:r w:rsidRPr="00F75E23">
        <w:rPr>
          <w:rFonts w:ascii="Times New Roman" w:hAnsi="Times New Roman" w:cs="Times New Roman"/>
          <w:sz w:val="28"/>
          <w:szCs w:val="28"/>
        </w:rPr>
        <w:t xml:space="preserve">__ (половина от общего количества) членов конкурсной комиссии.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2.7. Конкурсная комиссия считается сформированной со дня назначения представительным органом муниципального образования и главой муниципального образования Бузулукский район Оренбургской области всех её членов.</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lastRenderedPageBreak/>
        <w:t>2.8. Выход члена конкурсной комиссии из её состава и назначение нового члена конкурсной комиссии осуществляются в следующем порядке:</w:t>
      </w:r>
    </w:p>
    <w:p w:rsidR="001840CC" w:rsidRPr="00F75E23" w:rsidRDefault="001840CC" w:rsidP="001840CC">
      <w:pPr>
        <w:pStyle w:val="formattext"/>
        <w:spacing w:before="0" w:beforeAutospacing="0" w:after="0" w:afterAutospacing="0"/>
        <w:ind w:firstLine="709"/>
        <w:jc w:val="both"/>
        <w:rPr>
          <w:sz w:val="28"/>
          <w:szCs w:val="28"/>
        </w:rPr>
      </w:pPr>
      <w:r w:rsidRPr="00F75E23">
        <w:rPr>
          <w:sz w:val="28"/>
          <w:szCs w:val="28"/>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1840CC" w:rsidRPr="00F75E23" w:rsidRDefault="001840CC" w:rsidP="001840CC">
      <w:pPr>
        <w:pStyle w:val="formattext"/>
        <w:spacing w:before="0" w:beforeAutospacing="0" w:after="0" w:afterAutospacing="0"/>
        <w:ind w:firstLine="709"/>
        <w:jc w:val="both"/>
        <w:rPr>
          <w:sz w:val="28"/>
          <w:szCs w:val="28"/>
        </w:rPr>
      </w:pPr>
      <w:r w:rsidRPr="00F75E23">
        <w:rPr>
          <w:sz w:val="28"/>
          <w:szCs w:val="28"/>
        </w:rPr>
        <w:t xml:space="preserve">2) председатель конкурсной комиссии не позднее дня, следующего                           за днём подачи членом конкурсной комиссии заявления о выходе, направляет в адрес представительного органа муниципального образования или главой муниципального образования Бузулукский район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rsidR="001840CC" w:rsidRPr="00F75E23" w:rsidRDefault="001840CC" w:rsidP="001840CC">
      <w:pPr>
        <w:pStyle w:val="formattext"/>
        <w:spacing w:before="0" w:beforeAutospacing="0" w:after="0" w:afterAutospacing="0"/>
        <w:ind w:firstLine="709"/>
        <w:jc w:val="both"/>
        <w:rPr>
          <w:sz w:val="28"/>
          <w:szCs w:val="28"/>
        </w:rPr>
      </w:pPr>
      <w:r w:rsidRPr="00F75E23">
        <w:rPr>
          <w:sz w:val="28"/>
          <w:szCs w:val="28"/>
        </w:rPr>
        <w:t>3) представительный орган муниципального образования или глава муниципального образования Бузулукский район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w:t>
      </w:r>
    </w:p>
    <w:p w:rsidR="001840CC" w:rsidRPr="00F75E23" w:rsidRDefault="001840CC" w:rsidP="001840CC">
      <w:pPr>
        <w:pStyle w:val="formattext"/>
        <w:spacing w:before="0" w:beforeAutospacing="0" w:after="0" w:afterAutospacing="0"/>
        <w:ind w:firstLine="709"/>
        <w:jc w:val="both"/>
        <w:rPr>
          <w:sz w:val="28"/>
          <w:szCs w:val="28"/>
        </w:rPr>
      </w:pPr>
      <w:r w:rsidRPr="00F75E23">
        <w:rPr>
          <w:sz w:val="28"/>
          <w:szCs w:val="28"/>
        </w:rPr>
        <w:t>2.9. Организационной формой деятельности конкурсной комиссии являются заседания.</w:t>
      </w:r>
    </w:p>
    <w:p w:rsidR="001840CC" w:rsidRPr="00F75E23" w:rsidRDefault="001840CC" w:rsidP="001840CC">
      <w:pPr>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Первое заседание конкурсной комиссии проводится в срок не позднее                    3 рабочих дней со дня ее формирования. </w:t>
      </w:r>
    </w:p>
    <w:p w:rsidR="001840CC" w:rsidRPr="00F75E23" w:rsidRDefault="001840CC" w:rsidP="001840CC">
      <w:pPr>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1840CC" w:rsidRPr="00F75E23" w:rsidRDefault="001840CC" w:rsidP="001840CC">
      <w:pPr>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Члены конкурсной комиссии участвуют в заседаниях лично и не вправе передавать свои полномочия другому лицу.</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2.11. Заседания конкурсной комиссии проводятся открыто.</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Использование средств аудио - и </w:t>
      </w:r>
      <w:proofErr w:type="spellStart"/>
      <w:r w:rsidRPr="00F75E23">
        <w:rPr>
          <w:rFonts w:ascii="Times New Roman" w:hAnsi="Times New Roman" w:cs="Times New Roman"/>
          <w:sz w:val="28"/>
          <w:szCs w:val="28"/>
        </w:rPr>
        <w:t>видеофиксации</w:t>
      </w:r>
      <w:proofErr w:type="spellEnd"/>
      <w:r w:rsidRPr="00F75E23">
        <w:rPr>
          <w:rFonts w:ascii="Times New Roman" w:hAnsi="Times New Roman" w:cs="Times New Roman"/>
          <w:sz w:val="28"/>
          <w:szCs w:val="28"/>
        </w:rPr>
        <w:t>,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По решению конкурсной комиссии может быть проведено закрытое заседание. Решение о проведении закрытого заседания принимается простым большинством голосов от установленного числа членов конкурсной комиссии.</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lastRenderedPageBreak/>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1) в период введения на территории муниципального образования Бузулукский район Оренбургской области режима повышенной готовности, чрезвычайной ситуации, а также в иных случаях, установленных действующим законодательством;</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2) по решению конкурсной комиссии.</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1840CC" w:rsidRPr="00F75E23" w:rsidRDefault="001840CC" w:rsidP="001840CC">
      <w:pPr>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2.13. На заседаниях конкурсной комиссии ведётся протокол, в котором отражается информация о ходе заседания и принятых решениях.</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К протоколу заседания конкурсной комиссии прилагаются                                         все документы, представленные в конкурсную комиссию и имеющие отношение к рассматриваемым на заседании вопросам, а также носители                          с записями аудио - и </w:t>
      </w:r>
      <w:proofErr w:type="spellStart"/>
      <w:r w:rsidRPr="00F75E23">
        <w:rPr>
          <w:rFonts w:ascii="Times New Roman" w:hAnsi="Times New Roman" w:cs="Times New Roman"/>
          <w:sz w:val="28"/>
          <w:szCs w:val="28"/>
        </w:rPr>
        <w:t>видеопротоколирования</w:t>
      </w:r>
      <w:proofErr w:type="spellEnd"/>
      <w:r w:rsidRPr="00F75E23">
        <w:rPr>
          <w:rFonts w:ascii="Times New Roman" w:hAnsi="Times New Roman" w:cs="Times New Roman"/>
          <w:sz w:val="28"/>
          <w:szCs w:val="28"/>
        </w:rPr>
        <w:t xml:space="preserve"> (если таковое велось).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2.14. Конкурсная комиссия является коллегиальным органом и обладает следующими полномочиями: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1) обеспечивает соблюдение равных условий проведения конкурса                             для каждого претендента на участие в конкурсе и участника конкурса;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 организует приём, регистрацию и хранение документов, поступивших в конкурсную комиссию;</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3) формирует список претендентов на участие в конкурсе;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4) рассматривает и проводит проверку документов, представленных претендентами на участие в конкурсе;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6) принимает решение о признании конкурса несостоявшимся в случаях, предусмотренных пунктами 5.5, 6.12 настоящего Положения;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7) привлекает к работе конкурсной комиссии в качестве независимых </w:t>
      </w:r>
      <w:r w:rsidRPr="00F75E23">
        <w:rPr>
          <w:rFonts w:ascii="Times New Roman" w:hAnsi="Times New Roman" w:cs="Times New Roman"/>
          <w:sz w:val="28"/>
          <w:szCs w:val="28"/>
        </w:rPr>
        <w:lastRenderedPageBreak/>
        <w:t>экспертов с правом совещательного голоса специалистов в сфере  муниципального права, управления муниципальным хозяйством,  представителей научных и образовательных организаций;</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8) рассматривает заявления и разрешает вопросы, поступающие                                  и возникающие в процессе подготовки и проведения конкурса;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9) проводит отбор кандидатур и принимает решение о результатах проведения конкурса;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10) представляет в представительный орган муниципального образования не менее двух кандидатур для проведения по ним голосования;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11) осуществляет иные полномочия в соответствии с настоящим Положением. </w:t>
      </w:r>
    </w:p>
    <w:p w:rsidR="001840CC" w:rsidRPr="00F75E23" w:rsidRDefault="001840CC" w:rsidP="001840CC">
      <w:pPr>
        <w:pStyle w:val="formattext"/>
        <w:spacing w:before="0" w:beforeAutospacing="0" w:after="0" w:afterAutospacing="0"/>
        <w:ind w:firstLine="709"/>
        <w:jc w:val="both"/>
        <w:rPr>
          <w:sz w:val="28"/>
          <w:szCs w:val="28"/>
        </w:rPr>
      </w:pPr>
      <w:r w:rsidRPr="00F75E23">
        <w:rPr>
          <w:sz w:val="28"/>
          <w:szCs w:val="28"/>
        </w:rPr>
        <w:t>2.15. Члены конкурсной комиссии осуществляют свои полномочия                                 на безвозмездной основе.</w:t>
      </w:r>
    </w:p>
    <w:p w:rsidR="001840CC" w:rsidRPr="00F75E23" w:rsidRDefault="001840CC" w:rsidP="001840CC">
      <w:pPr>
        <w:pStyle w:val="formattext"/>
        <w:spacing w:before="0" w:beforeAutospacing="0" w:after="0" w:afterAutospacing="0"/>
        <w:ind w:firstLine="709"/>
        <w:jc w:val="both"/>
        <w:rPr>
          <w:sz w:val="28"/>
          <w:szCs w:val="28"/>
        </w:rPr>
      </w:pPr>
      <w:r w:rsidRPr="00F75E23">
        <w:rPr>
          <w:sz w:val="28"/>
          <w:szCs w:val="28"/>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2.16. Конкурсная комиссия состоит из председателя, заместителя председателя, секретаря и иных членов конкурсной комиссии.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2.17. Председатель конкурсной комиссии: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1) осуществляет общее руководство конкурсной комиссией;</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 председательствует на заседаниях конкурсной комиссии;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3) определяет дату и повестку заседания конкурсной комиссии;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4) распределяет обязанности между членами конкурсной комиссии;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5) подписывает протоколы заседаний конкурсной комиссии, принятые конкурсной комиссией решения, запросы, письма, уведомления,                                                  акт приема-передачи документов;</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6) контролирует исполнение решений, принятых конкурсной комиссией;</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7) представляет конкурсную комиссию в отношениях с претендентами                              на участие в конкурсе, участниками конкурса и кандидатами; органами государственной власти и местного самоуправления; предприятиями, учреждениями, организациями и общественными объединениями; средствами массовой информации и гражданами;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8) направляет в представительный орган муниципального образования  решение конкурсной комиссии о представлении не менее двух кандидатур                    для избрания на должность главы муниципального образования;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9) оглашает на заседании представительного органа муниципального образования решение конкурсной комиссии о результатах проведения конкурса.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lastRenderedPageBreak/>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2.19. Секретарь конкурсной комиссии: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1) осуществляет организационное обеспечение деятельности конкурсной комиссии;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2) осуществляет подготовку заседаний конкурсной </w:t>
      </w:r>
      <w:proofErr w:type="gramStart"/>
      <w:r w:rsidRPr="00F75E23">
        <w:rPr>
          <w:rFonts w:ascii="Times New Roman" w:hAnsi="Times New Roman" w:cs="Times New Roman"/>
          <w:sz w:val="28"/>
          <w:szCs w:val="28"/>
        </w:rPr>
        <w:t xml:space="preserve">комиссии,   </w:t>
      </w:r>
      <w:proofErr w:type="gramEnd"/>
      <w:r w:rsidRPr="00F75E23">
        <w:rPr>
          <w:rFonts w:ascii="Times New Roman" w:hAnsi="Times New Roman" w:cs="Times New Roman"/>
          <w:sz w:val="28"/>
          <w:szCs w:val="28"/>
        </w:rPr>
        <w:t xml:space="preserve">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4) ведет и подписывает совместно с председателем (заместителем председателя) протоколы заседаний конкурсной комиссии;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5) оформляет принятые конкурсной комиссией решения, подготавливает запросы, письма, уведомления, акт приема-передачи документов;</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6) формирует список претендентов на участие в конкурсе;</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2.20. Члены конкурсной комиссии имеют право:</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 знакомиться с документами, представленными в конкурсную комиссию;</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4) задавать вопросы участникам конкурса во время проведения конкурса;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5) оценивать профессиональные и личностные качества участников конкурса;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6) голосовать на заседаниях конкурсной комиссии.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2.21. По решению конкурсной комиссии к ее работе могут привлекаться в качестве независимых экспертов с правом совещательного голоса без включения в состав конкурсной комиссии специалисты в сфере муниципального права, управления муниципальным хозяйством, представители научных и образовательных организаций.</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lastRenderedPageBreak/>
        <w:t>2.22. Решения конкурсной комиссии принимаются открытым голосованием (поднятием руки) путем подачи голосов «за» или «против».</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Председатель конкурсной комиссии голосует последним.</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2.23. Полномочия конкурсной комиссии прекращаются в день передачи конкурсной комиссией в администрацию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документов, представленных для участия в конкурсе </w:t>
      </w:r>
      <w:r w:rsidRPr="00F75E23">
        <w:rPr>
          <w:rStyle w:val="apple-converted-space"/>
          <w:rFonts w:ascii="Times New Roman" w:hAnsi="Times New Roman" w:cs="Times New Roman"/>
          <w:sz w:val="28"/>
          <w:szCs w:val="28"/>
        </w:rPr>
        <w:t xml:space="preserve">гражданином </w:t>
      </w:r>
      <w:r w:rsidRPr="00F75E23">
        <w:rPr>
          <w:rFonts w:ascii="Times New Roman" w:hAnsi="Times New Roman" w:cs="Times New Roman"/>
          <w:sz w:val="28"/>
          <w:szCs w:val="28"/>
        </w:rPr>
        <w:t>(кандидатом), избранным на должность главы муниципального образования.</w:t>
      </w:r>
    </w:p>
    <w:p w:rsidR="001840CC" w:rsidRPr="00F75E23" w:rsidRDefault="001840CC" w:rsidP="001840CC">
      <w:pPr>
        <w:pStyle w:val="ConsPlusTitle"/>
        <w:ind w:firstLine="709"/>
        <w:jc w:val="center"/>
        <w:outlineLvl w:val="1"/>
        <w:rPr>
          <w:rFonts w:ascii="Times New Roman" w:hAnsi="Times New Roman" w:cs="Times New Roman"/>
          <w:sz w:val="28"/>
          <w:szCs w:val="28"/>
        </w:rPr>
      </w:pPr>
    </w:p>
    <w:p w:rsidR="001840CC" w:rsidRPr="00F75E23" w:rsidRDefault="001840CC" w:rsidP="001840CC">
      <w:pPr>
        <w:pStyle w:val="ConsPlusTitle"/>
        <w:ind w:firstLine="709"/>
        <w:jc w:val="center"/>
        <w:outlineLvl w:val="1"/>
        <w:rPr>
          <w:rFonts w:ascii="Times New Roman" w:hAnsi="Times New Roman" w:cs="Times New Roman"/>
          <w:sz w:val="28"/>
          <w:szCs w:val="28"/>
        </w:rPr>
      </w:pPr>
      <w:r w:rsidRPr="00F75E23">
        <w:rPr>
          <w:rFonts w:ascii="Times New Roman" w:hAnsi="Times New Roman" w:cs="Times New Roman"/>
          <w:sz w:val="28"/>
          <w:szCs w:val="28"/>
        </w:rPr>
        <w:t>III. Объявление конкурса</w:t>
      </w:r>
    </w:p>
    <w:p w:rsidR="001840CC" w:rsidRPr="00F75E23" w:rsidRDefault="001840CC" w:rsidP="001840CC">
      <w:pPr>
        <w:pStyle w:val="ConsPlusTitle"/>
        <w:ind w:firstLine="709"/>
        <w:jc w:val="center"/>
        <w:outlineLvl w:val="1"/>
        <w:rPr>
          <w:rFonts w:ascii="Times New Roman" w:hAnsi="Times New Roman" w:cs="Times New Roman"/>
          <w:sz w:val="28"/>
          <w:szCs w:val="28"/>
        </w:rPr>
      </w:pP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3.1. Решение об объявлении конкурса принимается на очередном (ближайшем очередном, на первом заседании вновь избранного представительного органа муниципального образования в правомочном составе) заседании представительного органа муниципального образования.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3.2. В решении представительного органа муниципального образования                                об объявлении конкурса указываются: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1) дата, время и место проведения конкурса;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 условия конкурса;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3) сроки, место и время приёма документов, подлежащих представлению в конкурсную комиссию.</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3.3. В объявлении о проведении конкурса указываются: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1) дата, время и место проведения конкурса;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 условия конкурса;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3) требования к участникам конкурса;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4) перечень документов, подлежащих представлению в конкурсную комиссию;</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5) сроки, место и время приёма документов, подлежащих представлению в конкурсную комиссию;</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6) адрес, электронный адрес, телефон, контактное лицо для получения дополнительной информации о проведении конкурса.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3.4. Решение представительного органа муниципального образования                            об объявлении конкурса с объявлением о проведении конкурса подлежат официальному опубликованию в специально отведенных местах </w:t>
      </w:r>
      <w:r w:rsidR="000410BA" w:rsidRPr="00F75E23">
        <w:rPr>
          <w:rFonts w:ascii="Times New Roman" w:hAnsi="Times New Roman" w:cs="Times New Roman"/>
          <w:sz w:val="28"/>
          <w:szCs w:val="28"/>
        </w:rPr>
        <w:t>и размещению на  правовом интернет-портале Бузулукского района не позднее чем через 8 дней после принятия указанного решения и не позднее чем за 20 дней до дня проведения конкурса</w:t>
      </w:r>
      <w:r w:rsidRPr="00F75E23">
        <w:rPr>
          <w:rFonts w:ascii="Times New Roman" w:hAnsi="Times New Roman" w:cs="Times New Roman"/>
          <w:sz w:val="28"/>
          <w:szCs w:val="28"/>
        </w:rPr>
        <w:t xml:space="preserve"> Оренбургской области не позднее чем через 8 дней после принятия указанного решения и не позднее чем за 20 дней до дня проведения конкурса.</w:t>
      </w:r>
    </w:p>
    <w:p w:rsidR="001840CC" w:rsidRPr="00F75E23" w:rsidRDefault="001840CC" w:rsidP="001840CC">
      <w:pPr>
        <w:autoSpaceDE w:val="0"/>
        <w:autoSpaceDN w:val="0"/>
        <w:adjustRightInd w:val="0"/>
        <w:spacing w:after="0" w:line="240" w:lineRule="auto"/>
        <w:ind w:firstLine="720"/>
        <w:jc w:val="both"/>
        <w:rPr>
          <w:rFonts w:ascii="Times New Roman" w:hAnsi="Times New Roman" w:cs="Times New Roman"/>
          <w:spacing w:val="2"/>
          <w:sz w:val="28"/>
          <w:szCs w:val="28"/>
        </w:rPr>
      </w:pPr>
      <w:r w:rsidRPr="00F75E23">
        <w:rPr>
          <w:rFonts w:ascii="Times New Roman" w:hAnsi="Times New Roman" w:cs="Times New Roman"/>
          <w:sz w:val="28"/>
          <w:szCs w:val="28"/>
        </w:rPr>
        <w:t xml:space="preserve">3.5. </w:t>
      </w:r>
      <w:r w:rsidRPr="00F75E23">
        <w:rPr>
          <w:rFonts w:ascii="Times New Roman" w:hAnsi="Times New Roman" w:cs="Times New Roman"/>
          <w:spacing w:val="2"/>
          <w:sz w:val="28"/>
          <w:szCs w:val="28"/>
        </w:rPr>
        <w:t xml:space="preserve">В случае, предусмотренном подпунктом 1) пункта 1.6 Положения, решение об объявлении конкурса принимается </w:t>
      </w:r>
      <w:r w:rsidRPr="00F75E23">
        <w:rPr>
          <w:rFonts w:ascii="Times New Roman" w:hAnsi="Times New Roman" w:cs="Times New Roman"/>
          <w:sz w:val="28"/>
          <w:szCs w:val="28"/>
        </w:rPr>
        <w:t xml:space="preserve">в срок не ранее чем за два месяца и не позднее чем за один месяц до истечения пятилетнего срока </w:t>
      </w:r>
      <w:r w:rsidRPr="00F75E23">
        <w:rPr>
          <w:rFonts w:ascii="Times New Roman" w:hAnsi="Times New Roman" w:cs="Times New Roman"/>
          <w:sz w:val="28"/>
          <w:szCs w:val="28"/>
        </w:rPr>
        <w:lastRenderedPageBreak/>
        <w:t xml:space="preserve">полномочий </w:t>
      </w:r>
      <w:r w:rsidRPr="00F75E23">
        <w:rPr>
          <w:rFonts w:ascii="Times New Roman" w:hAnsi="Times New Roman" w:cs="Times New Roman"/>
          <w:spacing w:val="2"/>
          <w:sz w:val="28"/>
          <w:szCs w:val="28"/>
        </w:rPr>
        <w:t xml:space="preserve">главы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w:t>
      </w:r>
      <w:r w:rsidRPr="00F75E23">
        <w:rPr>
          <w:rFonts w:ascii="Times New Roman" w:hAnsi="Times New Roman" w:cs="Times New Roman"/>
          <w:spacing w:val="2"/>
          <w:sz w:val="28"/>
          <w:szCs w:val="28"/>
        </w:rPr>
        <w:t>.</w:t>
      </w:r>
    </w:p>
    <w:p w:rsidR="001840CC" w:rsidRPr="00F75E23" w:rsidRDefault="001840CC" w:rsidP="001840CC">
      <w:pPr>
        <w:autoSpaceDE w:val="0"/>
        <w:autoSpaceDN w:val="0"/>
        <w:adjustRightInd w:val="0"/>
        <w:spacing w:after="0" w:line="240" w:lineRule="auto"/>
        <w:ind w:firstLine="720"/>
        <w:jc w:val="both"/>
        <w:rPr>
          <w:rFonts w:ascii="Times New Roman" w:hAnsi="Times New Roman" w:cs="Times New Roman"/>
          <w:spacing w:val="2"/>
          <w:sz w:val="28"/>
          <w:szCs w:val="28"/>
        </w:rPr>
      </w:pPr>
      <w:r w:rsidRPr="00F75E23">
        <w:rPr>
          <w:rFonts w:ascii="Times New Roman" w:hAnsi="Times New Roman" w:cs="Times New Roman"/>
          <w:spacing w:val="2"/>
          <w:sz w:val="28"/>
          <w:szCs w:val="28"/>
        </w:rPr>
        <w:t xml:space="preserve">В случаях, предусмотренных подпунктами 3) - 6) пункта 1.6 Положения, решение об объявлении конкурса принимается Советом депутатов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w:t>
      </w:r>
      <w:r w:rsidRPr="00F75E23">
        <w:rPr>
          <w:rFonts w:ascii="Times New Roman" w:hAnsi="Times New Roman" w:cs="Times New Roman"/>
          <w:spacing w:val="2"/>
          <w:sz w:val="28"/>
          <w:szCs w:val="28"/>
        </w:rPr>
        <w:t xml:space="preserve"> в течение 30 рабочих дней со дня наступления одного из указанных случаев.</w:t>
      </w:r>
    </w:p>
    <w:p w:rsidR="001840CC" w:rsidRPr="00F75E23" w:rsidRDefault="001840CC" w:rsidP="001840CC">
      <w:pPr>
        <w:autoSpaceDE w:val="0"/>
        <w:autoSpaceDN w:val="0"/>
        <w:adjustRightInd w:val="0"/>
        <w:spacing w:after="0" w:line="240" w:lineRule="auto"/>
        <w:ind w:firstLine="720"/>
        <w:jc w:val="both"/>
        <w:rPr>
          <w:rFonts w:ascii="Times New Roman" w:hAnsi="Times New Roman" w:cs="Times New Roman"/>
          <w:sz w:val="28"/>
          <w:szCs w:val="28"/>
        </w:rPr>
      </w:pPr>
      <w:r w:rsidRPr="00F75E23">
        <w:rPr>
          <w:rFonts w:ascii="Times New Roman" w:hAnsi="Times New Roman" w:cs="Times New Roman"/>
          <w:sz w:val="28"/>
          <w:szCs w:val="28"/>
        </w:rPr>
        <w:t xml:space="preserve">3.6. Срок проведения конкурса не может превышать трех месяцев со дня официального опубликования решения Совета депутатов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об объявлении конкурса.</w:t>
      </w:r>
    </w:p>
    <w:p w:rsidR="001840CC" w:rsidRPr="00F75E23" w:rsidRDefault="001840CC" w:rsidP="001840CC">
      <w:pPr>
        <w:spacing w:after="0" w:line="240" w:lineRule="auto"/>
        <w:ind w:firstLine="720"/>
        <w:jc w:val="both"/>
        <w:rPr>
          <w:rFonts w:ascii="Times New Roman" w:hAnsi="Times New Roman" w:cs="Times New Roman"/>
          <w:sz w:val="28"/>
          <w:szCs w:val="28"/>
        </w:rPr>
      </w:pPr>
      <w:r w:rsidRPr="00F75E23">
        <w:rPr>
          <w:rFonts w:ascii="Times New Roman" w:hAnsi="Times New Roman" w:cs="Times New Roman"/>
          <w:sz w:val="28"/>
          <w:szCs w:val="28"/>
        </w:rPr>
        <w:t xml:space="preserve">3.7. В случаях, предусмотренных </w:t>
      </w:r>
      <w:hyperlink r:id="rId7" w:anchor="P62" w:history="1">
        <w:r w:rsidRPr="00F75E23">
          <w:rPr>
            <w:rStyle w:val="a3"/>
            <w:rFonts w:ascii="Times New Roman" w:hAnsi="Times New Roman" w:cs="Times New Roman"/>
            <w:color w:val="auto"/>
            <w:sz w:val="28"/>
            <w:szCs w:val="28"/>
          </w:rPr>
          <w:t>подпунктами 3</w:t>
        </w:r>
      </w:hyperlink>
      <w:r w:rsidRPr="00F75E23">
        <w:rPr>
          <w:rFonts w:ascii="Times New Roman" w:hAnsi="Times New Roman" w:cs="Times New Roman"/>
          <w:sz w:val="28"/>
          <w:szCs w:val="28"/>
        </w:rPr>
        <w:t xml:space="preserve"> - </w:t>
      </w:r>
      <w:hyperlink r:id="rId8" w:anchor="P63" w:history="1">
        <w:r w:rsidRPr="00F75E23">
          <w:rPr>
            <w:rStyle w:val="a3"/>
            <w:rFonts w:ascii="Times New Roman" w:hAnsi="Times New Roman" w:cs="Times New Roman"/>
            <w:color w:val="auto"/>
            <w:sz w:val="28"/>
            <w:szCs w:val="28"/>
          </w:rPr>
          <w:t>6</w:t>
        </w:r>
      </w:hyperlink>
      <w:r w:rsidRPr="00F75E23">
        <w:rPr>
          <w:rFonts w:ascii="Times New Roman" w:hAnsi="Times New Roman" w:cs="Times New Roman"/>
          <w:sz w:val="28"/>
          <w:szCs w:val="28"/>
        </w:rPr>
        <w:t xml:space="preserve"> пункта 1.6  конкурс проводится той же конкурсной комиссией в порядке и сроки, установленные настоящим Положением.</w:t>
      </w:r>
    </w:p>
    <w:p w:rsidR="001840CC" w:rsidRPr="00F75E23" w:rsidRDefault="001840CC" w:rsidP="001840CC">
      <w:pPr>
        <w:spacing w:after="0" w:line="240" w:lineRule="auto"/>
        <w:ind w:firstLine="720"/>
        <w:jc w:val="both"/>
        <w:rPr>
          <w:rFonts w:ascii="Times New Roman" w:hAnsi="Times New Roman" w:cs="Times New Roman"/>
          <w:sz w:val="28"/>
          <w:szCs w:val="28"/>
        </w:rPr>
      </w:pPr>
    </w:p>
    <w:p w:rsidR="001840CC" w:rsidRPr="00F75E23" w:rsidRDefault="001840CC" w:rsidP="001840CC">
      <w:pPr>
        <w:pStyle w:val="ConsPlusTitle"/>
        <w:ind w:firstLine="709"/>
        <w:jc w:val="center"/>
        <w:outlineLvl w:val="1"/>
        <w:rPr>
          <w:rFonts w:ascii="Times New Roman" w:hAnsi="Times New Roman" w:cs="Times New Roman"/>
          <w:sz w:val="28"/>
          <w:szCs w:val="28"/>
        </w:rPr>
      </w:pPr>
      <w:r w:rsidRPr="00F75E23">
        <w:rPr>
          <w:rFonts w:ascii="Times New Roman" w:hAnsi="Times New Roman" w:cs="Times New Roman"/>
          <w:sz w:val="28"/>
          <w:szCs w:val="28"/>
        </w:rPr>
        <w:t xml:space="preserve">IV. Право на участие в конкурсе, требования к участнику </w:t>
      </w:r>
    </w:p>
    <w:p w:rsidR="001840CC" w:rsidRPr="00F75E23" w:rsidRDefault="001840CC" w:rsidP="001840CC">
      <w:pPr>
        <w:pStyle w:val="ConsPlusTitle"/>
        <w:ind w:firstLine="709"/>
        <w:jc w:val="center"/>
        <w:outlineLvl w:val="1"/>
        <w:rPr>
          <w:rFonts w:ascii="Times New Roman" w:hAnsi="Times New Roman" w:cs="Times New Roman"/>
          <w:sz w:val="28"/>
          <w:szCs w:val="28"/>
        </w:rPr>
      </w:pPr>
      <w:r w:rsidRPr="00F75E23">
        <w:rPr>
          <w:rFonts w:ascii="Times New Roman" w:hAnsi="Times New Roman" w:cs="Times New Roman"/>
          <w:sz w:val="28"/>
          <w:szCs w:val="28"/>
        </w:rPr>
        <w:t xml:space="preserve">конкурса, документы для участия в конкурсе и порядок </w:t>
      </w:r>
    </w:p>
    <w:p w:rsidR="001840CC" w:rsidRPr="00F75E23" w:rsidRDefault="001840CC" w:rsidP="001840CC">
      <w:pPr>
        <w:pStyle w:val="ConsPlusTitle"/>
        <w:ind w:firstLine="709"/>
        <w:jc w:val="center"/>
        <w:outlineLvl w:val="1"/>
        <w:rPr>
          <w:rFonts w:ascii="Times New Roman" w:hAnsi="Times New Roman" w:cs="Times New Roman"/>
          <w:sz w:val="28"/>
          <w:szCs w:val="28"/>
        </w:rPr>
      </w:pPr>
      <w:r w:rsidRPr="00F75E23">
        <w:rPr>
          <w:rFonts w:ascii="Times New Roman" w:hAnsi="Times New Roman" w:cs="Times New Roman"/>
          <w:sz w:val="28"/>
          <w:szCs w:val="28"/>
        </w:rPr>
        <w:t xml:space="preserve">представления документов в конкурсную комиссию </w:t>
      </w:r>
    </w:p>
    <w:p w:rsidR="001840CC" w:rsidRPr="00F75E23" w:rsidRDefault="001840CC" w:rsidP="001840CC">
      <w:pPr>
        <w:pStyle w:val="ConsPlusNormal"/>
        <w:ind w:firstLine="709"/>
        <w:jc w:val="both"/>
        <w:rPr>
          <w:rFonts w:ascii="Times New Roman" w:hAnsi="Times New Roman" w:cs="Times New Roman"/>
          <w:sz w:val="28"/>
          <w:szCs w:val="28"/>
        </w:rPr>
      </w:pP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4.2. К кандидатам на должность главы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устанавливаются следующие требования к профессиональным знаниям и навыкам, которые являются предпочтительными для осуществления главой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полномочий по решению вопросов местного значения, а также отдельных государственных полномочий, переданных органам местного самоуправления: наличие опыта работы на выборных и (или) высших и главных должностях в органах государственной власти, местного самоуправления,    либо на  руководящих должностях организаций.</w:t>
      </w:r>
      <w:r w:rsidRPr="00F75E23">
        <w:rPr>
          <w:sz w:val="28"/>
          <w:szCs w:val="28"/>
        </w:rPr>
        <w:t xml:space="preserve">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4.3. Претендент на участие в конкурсе представляет в конкурсную комиссию следующие документы:</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1) собственноручно заполненное </w:t>
      </w:r>
      <w:hyperlink r:id="rId9" w:anchor="P318" w:history="1">
        <w:r w:rsidRPr="00F75E23">
          <w:rPr>
            <w:rStyle w:val="a3"/>
            <w:rFonts w:ascii="Times New Roman" w:hAnsi="Times New Roman" w:cs="Times New Roman"/>
            <w:color w:val="auto"/>
            <w:sz w:val="28"/>
            <w:szCs w:val="28"/>
          </w:rPr>
          <w:t>заявление</w:t>
        </w:r>
      </w:hyperlink>
      <w:r w:rsidRPr="00F75E23">
        <w:rPr>
          <w:rFonts w:ascii="Times New Roman" w:hAnsi="Times New Roman" w:cs="Times New Roman"/>
          <w:sz w:val="28"/>
          <w:szCs w:val="28"/>
        </w:rPr>
        <w:t xml:space="preserve"> на участие в конкурсе                          по форме согласно приложению 1 к настоящему Положению;</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2) собственноручно заполненную </w:t>
      </w:r>
      <w:hyperlink r:id="rId10" w:anchor="P357" w:history="1">
        <w:r w:rsidRPr="00F75E23">
          <w:rPr>
            <w:rStyle w:val="a3"/>
            <w:rFonts w:ascii="Times New Roman" w:hAnsi="Times New Roman" w:cs="Times New Roman"/>
            <w:color w:val="auto"/>
            <w:sz w:val="28"/>
            <w:szCs w:val="28"/>
          </w:rPr>
          <w:t>анкету</w:t>
        </w:r>
      </w:hyperlink>
      <w:r w:rsidRPr="00F75E23">
        <w:rPr>
          <w:rFonts w:ascii="Times New Roman" w:hAnsi="Times New Roman" w:cs="Times New Roman"/>
          <w:sz w:val="28"/>
          <w:szCs w:val="28"/>
        </w:rPr>
        <w:t xml:space="preserve"> по форме согласно приложению 2 к настоящему Положению;</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3) письменное согласие на обработку персональных данных по форме согласно приложению 3 к настоящему Положению;</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lastRenderedPageBreak/>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w:t>
      </w:r>
      <w:proofErr w:type="gramStart"/>
      <w:r w:rsidRPr="00F75E23">
        <w:rPr>
          <w:rFonts w:ascii="Times New Roman" w:hAnsi="Times New Roman" w:cs="Times New Roman"/>
          <w:sz w:val="28"/>
          <w:szCs w:val="28"/>
        </w:rPr>
        <w:t>трудовую)  деятельность</w:t>
      </w:r>
      <w:proofErr w:type="gramEnd"/>
      <w:r w:rsidRPr="00F75E23">
        <w:rPr>
          <w:rFonts w:ascii="Times New Roman" w:hAnsi="Times New Roman" w:cs="Times New Roman"/>
          <w:sz w:val="28"/>
          <w:szCs w:val="28"/>
        </w:rPr>
        <w:t xml:space="preserve"> гражданина;</w:t>
      </w:r>
    </w:p>
    <w:p w:rsidR="001840CC" w:rsidRPr="00F75E23" w:rsidRDefault="001840CC" w:rsidP="001840CC">
      <w:pPr>
        <w:pStyle w:val="ConsPlusNonformat"/>
        <w:ind w:firstLine="709"/>
        <w:jc w:val="both"/>
        <w:rPr>
          <w:rFonts w:ascii="Times New Roman" w:hAnsi="Times New Roman" w:cs="Times New Roman"/>
          <w:sz w:val="28"/>
          <w:szCs w:val="28"/>
        </w:rPr>
      </w:pPr>
      <w:r w:rsidRPr="00F75E23">
        <w:rPr>
          <w:rFonts w:ascii="Times New Roman" w:hAnsi="Times New Roman" w:cs="Times New Roman"/>
          <w:sz w:val="28"/>
          <w:szCs w:val="28"/>
        </w:rPr>
        <w:t>6) копию документа об образовании, заверенную нотариально                                    или кадровой службой по месту службы (работы);</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7) справку о наличии (отсутствии) судимости и (или) факта уголовного преследования либо о прекращении уголовного преследования по форме, утвержденной уполномоченным органом.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4.4. Претендент на участие в конкурсе вправе представить в конкурсную комиссию иные документы:</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1) Программу (концепцию) развития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на пятилетний период в печатном виде (шрифт </w:t>
      </w:r>
      <w:r w:rsidRPr="00F75E23">
        <w:rPr>
          <w:rFonts w:ascii="Times New Roman" w:hAnsi="Times New Roman" w:cs="Times New Roman"/>
          <w:sz w:val="28"/>
          <w:szCs w:val="28"/>
          <w:lang w:val="en-US"/>
        </w:rPr>
        <w:t>Times</w:t>
      </w:r>
      <w:r w:rsidRPr="00F75E23">
        <w:rPr>
          <w:rFonts w:ascii="Times New Roman" w:hAnsi="Times New Roman" w:cs="Times New Roman"/>
          <w:sz w:val="28"/>
          <w:szCs w:val="28"/>
        </w:rPr>
        <w:t xml:space="preserve"> </w:t>
      </w:r>
      <w:r w:rsidRPr="00F75E23">
        <w:rPr>
          <w:rFonts w:ascii="Times New Roman" w:hAnsi="Times New Roman" w:cs="Times New Roman"/>
          <w:sz w:val="28"/>
          <w:szCs w:val="28"/>
          <w:lang w:val="en-US"/>
        </w:rPr>
        <w:t>New</w:t>
      </w:r>
      <w:r w:rsidRPr="00F75E23">
        <w:rPr>
          <w:rFonts w:ascii="Times New Roman" w:hAnsi="Times New Roman" w:cs="Times New Roman"/>
          <w:sz w:val="28"/>
          <w:szCs w:val="28"/>
        </w:rPr>
        <w:t xml:space="preserve"> </w:t>
      </w:r>
      <w:r w:rsidRPr="00F75E23">
        <w:rPr>
          <w:rFonts w:ascii="Times New Roman" w:hAnsi="Times New Roman" w:cs="Times New Roman"/>
          <w:sz w:val="28"/>
          <w:szCs w:val="28"/>
          <w:lang w:val="en-US"/>
        </w:rPr>
        <w:t>Roman</w:t>
      </w:r>
      <w:r w:rsidRPr="00F75E23">
        <w:rPr>
          <w:rFonts w:ascii="Times New Roman" w:hAnsi="Times New Roman" w:cs="Times New Roman"/>
          <w:sz w:val="28"/>
          <w:szCs w:val="28"/>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4.5. Документы, указанные в </w:t>
      </w:r>
      <w:hyperlink r:id="rId11" w:anchor="P178" w:history="1">
        <w:r w:rsidRPr="00F75E23">
          <w:rPr>
            <w:rStyle w:val="a3"/>
            <w:rFonts w:ascii="Times New Roman" w:hAnsi="Times New Roman" w:cs="Times New Roman"/>
            <w:color w:val="auto"/>
            <w:sz w:val="28"/>
            <w:szCs w:val="28"/>
          </w:rPr>
          <w:t xml:space="preserve">пунктах 4.3, 4.4 (при желании представления) </w:t>
        </w:r>
      </w:hyperlink>
      <w:r w:rsidRPr="00F75E23">
        <w:rPr>
          <w:rFonts w:ascii="Times New Roman" w:hAnsi="Times New Roman" w:cs="Times New Roman"/>
          <w:sz w:val="28"/>
          <w:szCs w:val="28"/>
        </w:rPr>
        <w:t xml:space="preserve">настоящего Положения, претендент на участие в конкурсе обязан представить лично. </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w:t>
      </w:r>
      <w:r w:rsidRPr="00F75E23">
        <w:rPr>
          <w:rFonts w:ascii="Times New Roman" w:hAnsi="Times New Roman" w:cs="Times New Roman"/>
          <w:sz w:val="28"/>
          <w:szCs w:val="28"/>
        </w:rPr>
        <w:lastRenderedPageBreak/>
        <w:t xml:space="preserve">в конкурсе находится на излечении или нотариально удостоверенной доверенности.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4.6. Документы, представленные претендентом на участие в конкурсе, регистрируются в журнале регистрации по форме согласно приложению 4                                 к настоящему Положению.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О приеме документов претенденту на участие в конкурсе выдается </w:t>
      </w:r>
      <w:hyperlink r:id="rId12" w:anchor="P535" w:history="1">
        <w:r w:rsidRPr="00F75E23">
          <w:rPr>
            <w:rStyle w:val="a3"/>
            <w:rFonts w:ascii="Times New Roman" w:hAnsi="Times New Roman" w:cs="Times New Roman"/>
            <w:color w:val="auto"/>
            <w:sz w:val="28"/>
            <w:szCs w:val="28"/>
          </w:rPr>
          <w:t>расписка</w:t>
        </w:r>
      </w:hyperlink>
      <w:r w:rsidRPr="00F75E23">
        <w:rPr>
          <w:rFonts w:ascii="Times New Roman" w:hAnsi="Times New Roman" w:cs="Times New Roman"/>
          <w:sz w:val="28"/>
          <w:szCs w:val="28"/>
        </w:rPr>
        <w:t xml:space="preserve"> по форме согласно приложению 5 к настоящему Положению.</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4.7. Прием документов, указанных в подпунктах 1-6 </w:t>
      </w:r>
      <w:hyperlink r:id="rId13" w:anchor="P178" w:history="1">
        <w:r w:rsidRPr="00F75E23">
          <w:rPr>
            <w:rStyle w:val="a3"/>
            <w:rFonts w:ascii="Times New Roman" w:hAnsi="Times New Roman" w:cs="Times New Roman"/>
            <w:color w:val="auto"/>
            <w:sz w:val="28"/>
            <w:szCs w:val="28"/>
          </w:rPr>
          <w:t xml:space="preserve">пункта 4.3 и подпункте 2 пункта 4.4 (при желании представления) </w:t>
        </w:r>
      </w:hyperlink>
      <w:r w:rsidRPr="00F75E23">
        <w:rPr>
          <w:rFonts w:ascii="Times New Roman" w:hAnsi="Times New Roman" w:cs="Times New Roman"/>
          <w:sz w:val="28"/>
          <w:szCs w:val="28"/>
        </w:rPr>
        <w:t>настоящего Положения, осуществляется в течение 10 дней, определенных в решении представительного органа муниципального образования об объявлении конкурса и в объявлении о проведении конкурса.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Указанные документы представляются в конкурсную комиссию одновременно.</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4.8. Документы, указанные в подпункте 7 </w:t>
      </w:r>
      <w:hyperlink r:id="rId14" w:anchor="P178" w:history="1">
        <w:r w:rsidRPr="00F75E23">
          <w:rPr>
            <w:rStyle w:val="a3"/>
            <w:rFonts w:ascii="Times New Roman" w:hAnsi="Times New Roman" w:cs="Times New Roman"/>
            <w:color w:val="auto"/>
            <w:sz w:val="28"/>
            <w:szCs w:val="28"/>
          </w:rPr>
          <w:t xml:space="preserve">пункта 4.3 и подпункте 1 пункта 4.4 (при желании представления) </w:t>
        </w:r>
      </w:hyperlink>
      <w:r w:rsidRPr="00F75E23">
        <w:rPr>
          <w:rFonts w:ascii="Times New Roman" w:hAnsi="Times New Roman" w:cs="Times New Roman"/>
          <w:sz w:val="28"/>
          <w:szCs w:val="28"/>
        </w:rPr>
        <w:t xml:space="preserve">настоящего Положения, представляются в конкурсную комиссию не позднее 3 рабочих дней до даты проведения конкурса.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4.9. В случае нарушения срока представления документов, указанных                        в подпунктах 1-6 </w:t>
      </w:r>
      <w:hyperlink r:id="rId15" w:anchor="P201" w:history="1">
        <w:r w:rsidRPr="00F75E23">
          <w:rPr>
            <w:rStyle w:val="a3"/>
            <w:rFonts w:ascii="Times New Roman" w:hAnsi="Times New Roman" w:cs="Times New Roman"/>
            <w:color w:val="auto"/>
            <w:sz w:val="28"/>
            <w:szCs w:val="28"/>
          </w:rPr>
          <w:t xml:space="preserve">пункта 4.3 </w:t>
        </w:r>
      </w:hyperlink>
      <w:r w:rsidRPr="00F75E23">
        <w:rPr>
          <w:rFonts w:ascii="Times New Roman" w:hAnsi="Times New Roman" w:cs="Times New Roman"/>
          <w:sz w:val="28"/>
          <w:szCs w:val="28"/>
        </w:rPr>
        <w:t>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В случае нарушения срока представления документа, указанного                                   в подпункте 7 </w:t>
      </w:r>
      <w:hyperlink r:id="rId16" w:anchor="P201" w:history="1">
        <w:r w:rsidRPr="00F75E23">
          <w:rPr>
            <w:rStyle w:val="a3"/>
            <w:rFonts w:ascii="Times New Roman" w:hAnsi="Times New Roman" w:cs="Times New Roman"/>
            <w:color w:val="auto"/>
            <w:sz w:val="28"/>
            <w:szCs w:val="28"/>
          </w:rPr>
          <w:t xml:space="preserve">пункта 4.3 </w:t>
        </w:r>
      </w:hyperlink>
      <w:r w:rsidRPr="00F75E23">
        <w:rPr>
          <w:rFonts w:ascii="Times New Roman" w:hAnsi="Times New Roman" w:cs="Times New Roman"/>
          <w:sz w:val="28"/>
          <w:szCs w:val="28"/>
        </w:rPr>
        <w:t>настоящего Положения, в приёме документа отказывается.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В случае нарушения сроков представления документов, указанных                                  в </w:t>
      </w:r>
      <w:hyperlink r:id="rId17" w:anchor="P201" w:history="1">
        <w:r w:rsidRPr="00F75E23">
          <w:rPr>
            <w:rStyle w:val="a3"/>
            <w:rFonts w:ascii="Times New Roman" w:hAnsi="Times New Roman" w:cs="Times New Roman"/>
            <w:color w:val="auto"/>
            <w:sz w:val="28"/>
            <w:szCs w:val="28"/>
          </w:rPr>
          <w:t xml:space="preserve">пункте 4.4 </w:t>
        </w:r>
      </w:hyperlink>
      <w:r w:rsidRPr="00F75E23">
        <w:rPr>
          <w:rFonts w:ascii="Times New Roman" w:hAnsi="Times New Roman" w:cs="Times New Roman"/>
          <w:sz w:val="28"/>
          <w:szCs w:val="28"/>
        </w:rPr>
        <w:t>настоящего Положения (при желании представления), в приёме документов отказывается.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4.10. По окончании сроков приёма документов, указанных                                                   в пунктах 4.7, 4.8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1840CC" w:rsidRPr="00F75E23" w:rsidRDefault="001840CC" w:rsidP="001840CC">
      <w:pPr>
        <w:pStyle w:val="ConsPlusTitle"/>
        <w:ind w:firstLine="709"/>
        <w:jc w:val="center"/>
        <w:outlineLvl w:val="1"/>
        <w:rPr>
          <w:rFonts w:ascii="Times New Roman" w:hAnsi="Times New Roman" w:cs="Times New Roman"/>
          <w:szCs w:val="28"/>
        </w:rPr>
      </w:pPr>
    </w:p>
    <w:p w:rsidR="001840CC" w:rsidRPr="00F75E23" w:rsidRDefault="001840CC" w:rsidP="001840CC">
      <w:pPr>
        <w:pStyle w:val="ConsPlusTitle"/>
        <w:ind w:firstLine="709"/>
        <w:jc w:val="center"/>
        <w:outlineLvl w:val="1"/>
        <w:rPr>
          <w:rFonts w:ascii="Times New Roman" w:hAnsi="Times New Roman" w:cs="Times New Roman"/>
          <w:sz w:val="28"/>
          <w:szCs w:val="28"/>
        </w:rPr>
      </w:pPr>
      <w:r w:rsidRPr="00F75E23">
        <w:rPr>
          <w:rFonts w:ascii="Times New Roman" w:hAnsi="Times New Roman" w:cs="Times New Roman"/>
          <w:sz w:val="28"/>
          <w:szCs w:val="28"/>
        </w:rPr>
        <w:t>V. Подготовка к проведению конкурса</w:t>
      </w:r>
    </w:p>
    <w:p w:rsidR="001840CC" w:rsidRPr="00F75E23" w:rsidRDefault="001840CC" w:rsidP="001840CC">
      <w:pPr>
        <w:pStyle w:val="ConsPlusNormal"/>
        <w:ind w:firstLine="709"/>
        <w:jc w:val="both"/>
        <w:rPr>
          <w:rFonts w:ascii="Times New Roman" w:hAnsi="Times New Roman" w:cs="Times New Roman"/>
          <w:sz w:val="28"/>
          <w:szCs w:val="28"/>
        </w:rPr>
      </w:pP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5.1. По окончании срока приема документов, указанного в </w:t>
      </w:r>
      <w:hyperlink r:id="rId18" w:anchor="P178" w:history="1">
        <w:r w:rsidRPr="00F75E23">
          <w:rPr>
            <w:rStyle w:val="a3"/>
            <w:rFonts w:ascii="Times New Roman" w:hAnsi="Times New Roman" w:cs="Times New Roman"/>
            <w:color w:val="auto"/>
            <w:sz w:val="28"/>
            <w:szCs w:val="28"/>
          </w:rPr>
          <w:t xml:space="preserve">пункте 4.7 </w:t>
        </w:r>
      </w:hyperlink>
      <w:r w:rsidRPr="00F75E23">
        <w:rPr>
          <w:rFonts w:ascii="Times New Roman" w:hAnsi="Times New Roman" w:cs="Times New Roman"/>
          <w:sz w:val="28"/>
          <w:szCs w:val="28"/>
        </w:rPr>
        <w:t xml:space="preserve"> 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Проверка документов осуществляется в порядке, установленном законодательством Российской Федерации.</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5.2. На следующий день после окончания срока приема документов, указанного в </w:t>
      </w:r>
      <w:hyperlink r:id="rId19" w:anchor="P178" w:history="1">
        <w:r w:rsidRPr="00F75E23">
          <w:rPr>
            <w:rStyle w:val="a3"/>
            <w:rFonts w:ascii="Times New Roman" w:hAnsi="Times New Roman" w:cs="Times New Roman"/>
            <w:color w:val="auto"/>
            <w:sz w:val="28"/>
            <w:szCs w:val="28"/>
          </w:rPr>
          <w:t xml:space="preserve">пункте 4.8 </w:t>
        </w:r>
      </w:hyperlink>
      <w:r w:rsidRPr="00F75E23">
        <w:rPr>
          <w:rFonts w:ascii="Times New Roman" w:hAnsi="Times New Roman" w:cs="Times New Roman"/>
          <w:sz w:val="28"/>
          <w:szCs w:val="28"/>
        </w:rPr>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5.3. До момента принятия решений, указанных в пункте 5.4 настоящего </w:t>
      </w:r>
      <w:r w:rsidRPr="00F75E23">
        <w:rPr>
          <w:rFonts w:ascii="Times New Roman" w:hAnsi="Times New Roman" w:cs="Times New Roman"/>
          <w:sz w:val="28"/>
          <w:szCs w:val="28"/>
        </w:rPr>
        <w:lastRenderedPageBreak/>
        <w:t>Положения, претендент на участие в конкурсе вправе подать заявление                                          в письменной форме об отказе от участия в конкурсе.</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5.4. Конкурсная комиссия в отношении каждого претендента на участие в конкурсе принимает одно из следующих решений:</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5.5. Конкурсная комиссия принимает решение о признании конкурса несостоявшимся в следующих случаях:</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1) отсутствия претендентов на участие в конкурсе;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2) наличия одного претендента на участие в конкурсе;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3) отказа всем претендентам на участие в конкурсе в регистрации                                 в качестве участников конкурса и допуске к участию в конкурсе.</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5.6. Конкурсная комиссия в день принятия решений, указанных                                     в </w:t>
      </w:r>
      <w:hyperlink r:id="rId20" w:anchor="P216" w:history="1">
        <w:r w:rsidRPr="00F75E23">
          <w:rPr>
            <w:rStyle w:val="a3"/>
            <w:rFonts w:ascii="Times New Roman" w:hAnsi="Times New Roman" w:cs="Times New Roman"/>
            <w:color w:val="auto"/>
            <w:sz w:val="28"/>
            <w:szCs w:val="28"/>
          </w:rPr>
          <w:t xml:space="preserve">пунктах 5.4, 5.5 </w:t>
        </w:r>
      </w:hyperlink>
      <w:r w:rsidRPr="00F75E23">
        <w:rPr>
          <w:rFonts w:ascii="Times New Roman" w:hAnsi="Times New Roman" w:cs="Times New Roman"/>
          <w:sz w:val="28"/>
          <w:szCs w:val="28"/>
        </w:rPr>
        <w:t xml:space="preserve">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официальной страничке администрации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на официальном сайте администрации муниципального образования Бузулукский район Оренбургской области</w:t>
      </w:r>
      <w:r w:rsidRPr="00F75E23">
        <w:rPr>
          <w:rFonts w:ascii="Times New Roman" w:hAnsi="Times New Roman" w:cs="Times New Roman"/>
          <w:i/>
          <w:sz w:val="28"/>
          <w:szCs w:val="28"/>
        </w:rPr>
        <w:t>.</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5.7. Решение конкурсной комиссии, указанное в пункте 5.5 настоящего Положения, направляется в течение 2 рабочих дней после дня его принятия                                в представительный орган муниципального образования.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Представительный орган муниципального образования на ближайшем очередном заседании принимает решение об объявлении повторного конкурса.</w:t>
      </w:r>
    </w:p>
    <w:p w:rsidR="001840CC" w:rsidRPr="00F75E23" w:rsidRDefault="001840CC" w:rsidP="001840CC">
      <w:pPr>
        <w:pStyle w:val="ConsPlusTitle"/>
        <w:ind w:firstLine="709"/>
        <w:jc w:val="center"/>
        <w:outlineLvl w:val="1"/>
        <w:rPr>
          <w:rFonts w:ascii="Times New Roman" w:hAnsi="Times New Roman" w:cs="Times New Roman"/>
          <w:sz w:val="28"/>
          <w:szCs w:val="28"/>
        </w:rPr>
      </w:pPr>
    </w:p>
    <w:p w:rsidR="001840CC" w:rsidRPr="00F75E23" w:rsidRDefault="001840CC" w:rsidP="001840CC">
      <w:pPr>
        <w:pStyle w:val="ConsPlusTitle"/>
        <w:ind w:firstLine="709"/>
        <w:jc w:val="center"/>
        <w:outlineLvl w:val="1"/>
        <w:rPr>
          <w:rFonts w:ascii="Times New Roman" w:hAnsi="Times New Roman" w:cs="Times New Roman"/>
          <w:sz w:val="28"/>
          <w:szCs w:val="28"/>
        </w:rPr>
      </w:pPr>
      <w:r w:rsidRPr="00F75E23">
        <w:rPr>
          <w:rFonts w:ascii="Times New Roman" w:hAnsi="Times New Roman" w:cs="Times New Roman"/>
          <w:sz w:val="28"/>
          <w:szCs w:val="28"/>
        </w:rPr>
        <w:t>VI. Порядок проведения конкурса</w:t>
      </w:r>
    </w:p>
    <w:p w:rsidR="001840CC" w:rsidRPr="00F75E23" w:rsidRDefault="001840CC" w:rsidP="001840CC">
      <w:pPr>
        <w:pStyle w:val="ConsPlusNormal"/>
        <w:ind w:firstLine="709"/>
        <w:jc w:val="both"/>
        <w:rPr>
          <w:rFonts w:ascii="Times New Roman" w:hAnsi="Times New Roman" w:cs="Times New Roman"/>
          <w:sz w:val="28"/>
          <w:szCs w:val="28"/>
        </w:rPr>
      </w:pP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6.1. Конкурс проводится, если имеется не менее двух участников конкурса. </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lastRenderedPageBreak/>
        <w:t>6.2. При проведении конкурса конкурсная комиссия оценивает профессиональные и личностные качества участников конкурса:</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1) на основании документов, представленных в конкурсную комиссию;</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6.3. В случае представления участником конкурса в конкурсную комиссию заявления в письменной форме:</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 участника конкурса исходя из документов, представленных                                 в конкурсную комиссию;</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6.3.3. об отказе от участия в конкурсе – участник конкурса считается снявшим свою кандидатуру.</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1840CC" w:rsidRPr="00F75E23" w:rsidRDefault="001840CC" w:rsidP="001840CC">
      <w:pPr>
        <w:tabs>
          <w:tab w:val="left" w:pos="567"/>
        </w:tabs>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1840CC" w:rsidRPr="00F75E23" w:rsidRDefault="001840CC" w:rsidP="001840CC">
      <w:pPr>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6.5. Индивидуальное собеседование проводится в форме теоретических и практических вопросов, задаваемых членами конкурсной комиссии                                и привлеченными к участию в деятельности конкурсной комиссии  независимыми экспертами, касающихся знания законодательства в сфере местного самоуправления, вопросов местного значения муниципального образования, управления муниципальным хозяйством, бюджетных полномочий муниципального образования, организации деятельности администрации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внесения предложений по решению вопросов местного значения, совершенствования деятельности администрации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формирования её структуры, </w:t>
      </w:r>
      <w:r w:rsidRPr="00F75E23">
        <w:rPr>
          <w:rFonts w:ascii="Times New Roman" w:hAnsi="Times New Roman" w:cs="Times New Roman"/>
          <w:sz w:val="28"/>
          <w:szCs w:val="28"/>
        </w:rPr>
        <w:lastRenderedPageBreak/>
        <w:t>биографии участника конкурса, опыта и значимых достижений по предыдущей трудовой деятельности, личных качеств, иные вопросы.</w:t>
      </w:r>
    </w:p>
    <w:p w:rsidR="001840CC" w:rsidRPr="00F75E23" w:rsidRDefault="001840CC" w:rsidP="001840CC">
      <w:pPr>
        <w:pStyle w:val="paragraph"/>
        <w:spacing w:before="0" w:beforeAutospacing="0" w:after="0" w:afterAutospacing="0"/>
        <w:ind w:firstLine="709"/>
        <w:jc w:val="both"/>
        <w:textAlignment w:val="baseline"/>
        <w:rPr>
          <w:sz w:val="28"/>
          <w:szCs w:val="28"/>
        </w:rPr>
      </w:pPr>
      <w:r w:rsidRPr="00F75E23">
        <w:rPr>
          <w:sz w:val="28"/>
          <w:szCs w:val="28"/>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1840CC" w:rsidRPr="00F75E23" w:rsidRDefault="001840CC" w:rsidP="001840CC">
      <w:pPr>
        <w:pStyle w:val="paragraph"/>
        <w:spacing w:before="0" w:beforeAutospacing="0" w:after="0" w:afterAutospacing="0"/>
        <w:ind w:firstLine="709"/>
        <w:jc w:val="both"/>
        <w:textAlignment w:val="baseline"/>
        <w:rPr>
          <w:rStyle w:val="normaltextrun"/>
        </w:rPr>
      </w:pPr>
      <w:r w:rsidRPr="00F75E23">
        <w:rPr>
          <w:sz w:val="28"/>
          <w:szCs w:val="28"/>
        </w:rPr>
        <w:t>В этом случае члены конкурсной комиссии и привлеченные к участию                              в деятельности конкурсной комиссии независимые эксперты первоначально задают участнику конкурса вопросы по Программе.</w:t>
      </w:r>
      <w:r w:rsidRPr="00F75E23">
        <w:rPr>
          <w:rStyle w:val="normaltextrun"/>
          <w:sz w:val="28"/>
          <w:szCs w:val="28"/>
        </w:rPr>
        <w:t xml:space="preserve"> </w:t>
      </w:r>
    </w:p>
    <w:p w:rsidR="001840CC" w:rsidRPr="00F75E23" w:rsidRDefault="001840CC" w:rsidP="001840CC">
      <w:pPr>
        <w:spacing w:after="0" w:line="240" w:lineRule="auto"/>
        <w:ind w:firstLine="709"/>
        <w:jc w:val="both"/>
        <w:rPr>
          <w:rFonts w:ascii="Times New Roman" w:hAnsi="Times New Roman" w:cs="Times New Roman"/>
        </w:rPr>
      </w:pPr>
      <w:r w:rsidRPr="00F75E23">
        <w:rPr>
          <w:rFonts w:ascii="Times New Roman" w:hAnsi="Times New Roman" w:cs="Times New Roman"/>
          <w:sz w:val="28"/>
          <w:szCs w:val="28"/>
        </w:rPr>
        <w:t>6.7. Время, отведенное для выступления участника конкурса 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6.8. Критериями оценки профессиональных и личностных качеств участника конкурса являются:</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1) соответствие требованиям к уровню профессионального образования;</w:t>
      </w:r>
    </w:p>
    <w:p w:rsidR="00FF6FE5" w:rsidRPr="00F75E23" w:rsidRDefault="001840CC" w:rsidP="00FF6FE5">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2) знание действующего законодательства в сфере местного самоуправления:</w:t>
      </w:r>
      <w:r w:rsidR="00FF6FE5" w:rsidRPr="00F75E23">
        <w:t xml:space="preserve"> </w:t>
      </w:r>
      <w:r w:rsidR="00FF6FE5" w:rsidRPr="00F75E23">
        <w:rPr>
          <w:rFonts w:ascii="Times New Roman" w:hAnsi="Times New Roman" w:cs="Times New Roman"/>
          <w:sz w:val="28"/>
          <w:szCs w:val="28"/>
        </w:rPr>
        <w:t xml:space="preserve">Конституции Российской Федерации; </w:t>
      </w:r>
    </w:p>
    <w:p w:rsidR="00FF6FE5" w:rsidRPr="00F75E2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w:t>
      </w:r>
    </w:p>
    <w:p w:rsidR="00FF6FE5" w:rsidRPr="00F75E2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Федерального закона «Об общих принципах организации местного самоуправления в единой системе публичной власти»; </w:t>
      </w:r>
    </w:p>
    <w:p w:rsidR="00FF6FE5" w:rsidRPr="00F75E2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Федерального закона «О муниципальной службе в Российской Федерации»; </w:t>
      </w:r>
    </w:p>
    <w:p w:rsidR="00FF6FE5" w:rsidRPr="00F75E2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Федерального закона «О стратегическом планировании в Российской Федерации»; </w:t>
      </w:r>
    </w:p>
    <w:p w:rsidR="00FF6FE5" w:rsidRPr="00F75E2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субъекте Российской Федерации; </w:t>
      </w:r>
    </w:p>
    <w:p w:rsidR="00FF6FE5" w:rsidRPr="00F75E2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Федерального закона «О противодействии коррупции»;</w:t>
      </w:r>
    </w:p>
    <w:p w:rsidR="00FF6FE5" w:rsidRPr="00F75E2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 Устава (Основного Закона) Оренбургской области; </w:t>
      </w:r>
    </w:p>
    <w:p w:rsidR="00FF6FE5" w:rsidRPr="00F75E2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Закона Оренбургской области «Об организации местного самоуправления в Оренбургской области»; </w:t>
      </w:r>
    </w:p>
    <w:p w:rsidR="00FF6FE5" w:rsidRPr="00F75E2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Закона Оренбургской области «О муниципальной службе в Оренбургской области»;</w:t>
      </w:r>
    </w:p>
    <w:p w:rsidR="00FF6FE5" w:rsidRPr="00F75E2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 Закона Оренбургской области «О статусе выборного должностного лица местного самоуправления»; </w:t>
      </w:r>
    </w:p>
    <w:p w:rsidR="00FF6FE5" w:rsidRPr="00F75E2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Закона Оренбургской области «О наделении органов местного самоуправления отдельными государственными полномочиями»; </w:t>
      </w:r>
    </w:p>
    <w:p w:rsidR="00FF6FE5"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Устава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w:t>
      </w:r>
    </w:p>
    <w:p w:rsidR="001840CC" w:rsidRPr="00F75E23" w:rsidRDefault="00FF6FE5"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lastRenderedPageBreak/>
        <w:t xml:space="preserve"> С</w:t>
      </w:r>
      <w:r w:rsidR="001840CC" w:rsidRPr="00F75E23">
        <w:rPr>
          <w:rFonts w:ascii="Times New Roman" w:hAnsi="Times New Roman" w:cs="Times New Roman"/>
          <w:sz w:val="28"/>
          <w:szCs w:val="28"/>
        </w:rPr>
        <w:t>истемы и основ</w:t>
      </w:r>
      <w:r w:rsidR="00D752EB" w:rsidRPr="00F75E23">
        <w:rPr>
          <w:rFonts w:ascii="Times New Roman" w:hAnsi="Times New Roman" w:cs="Times New Roman"/>
          <w:sz w:val="28"/>
          <w:szCs w:val="28"/>
        </w:rPr>
        <w:t>ы</w:t>
      </w:r>
      <w:r w:rsidR="001840CC" w:rsidRPr="00F75E23">
        <w:rPr>
          <w:rFonts w:ascii="Times New Roman" w:hAnsi="Times New Roman" w:cs="Times New Roman"/>
          <w:sz w:val="28"/>
          <w:szCs w:val="28"/>
        </w:rPr>
        <w:t xml:space="preserve"> муниципальных правовых актов муниципального образования</w:t>
      </w:r>
      <w:r w:rsidR="001840CC" w:rsidRPr="00F75E23">
        <w:rPr>
          <w:rFonts w:ascii="Times New Roman" w:hAnsi="Times New Roman" w:cs="Times New Roman"/>
          <w:i/>
          <w:sz w:val="28"/>
          <w:szCs w:val="28"/>
        </w:rPr>
        <w:t xml:space="preserve"> </w:t>
      </w:r>
      <w:r w:rsidR="00F75E23" w:rsidRPr="00F75E23">
        <w:rPr>
          <w:rFonts w:ascii="Times New Roman" w:hAnsi="Times New Roman" w:cs="Times New Roman"/>
          <w:sz w:val="28"/>
          <w:szCs w:val="28"/>
        </w:rPr>
        <w:t>Верхневязовский</w:t>
      </w:r>
      <w:r w:rsidR="001840CC" w:rsidRPr="00F75E23">
        <w:rPr>
          <w:rFonts w:ascii="Times New Roman" w:hAnsi="Times New Roman" w:cs="Times New Roman"/>
          <w:sz w:val="28"/>
          <w:szCs w:val="28"/>
        </w:rPr>
        <w:t xml:space="preserve"> сельсовет Бузулукского района;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3)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4) наличие дополнительного профессионального образования (повышение квалификации, профессиональная переподготовка);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5) наличие государственных, муниципальных и ведомственных наград, знаков отличия, мер поощрения;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6)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7) форма и содержание Программы (концепции) развития муниципального образования (критерий оценки применяется в случае представления Программы);</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8) персональная репутация (учитываются наличие (отсутствие): вступившего в силу решения суда о лишении права занимать государственные и (или) муниципальные должности в течение определенного срока, если конкурс проводится до истечения указанного срока; сведений о когда-либо имевшихся судимостях, а если судимость снята или погашена учитываются сведения о дате снятия или погашении судимости; иных сведений).</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6.9.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6.10. Голосование по каждому участнику конкурса проводится открыто (поднятием руки) путем подачи голосов «за» или «против».</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Результаты голосования отражаются в протоколе заседания конкурсной комиссии.</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6.11. По результатам проведения конкурса конкурсная комиссия                                      в отсутствие участников конкурса принимает одно из следующих решений:</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1) о признании конкурса состоявшимся и представлении представительному органу муниципального образования не менее двух кандидатур для избрания на должность главы муниципального образования;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2) о признании конкурса несостоявшимся по основаниям, установленным настоящим Положением, и предложении представительному органу муниципального образования на ближайшем очередном заседании </w:t>
      </w:r>
      <w:r w:rsidRPr="00F75E23">
        <w:rPr>
          <w:rFonts w:ascii="Times New Roman" w:hAnsi="Times New Roman" w:cs="Times New Roman"/>
          <w:sz w:val="28"/>
          <w:szCs w:val="28"/>
        </w:rPr>
        <w:lastRenderedPageBreak/>
        <w:t>представительного органа муниципального образования принять решение                    об объявлении повторного конкурса.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6.12. Конкурсная комиссия принимает решение о признании конкурса несостоявшимся в следующих случаях:</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1) признания только одного участника конкурса соответствующим  требованиям, предусмотренным пунктом 4.2 настоящего Положения;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2) признания всех участников конкурса </w:t>
      </w:r>
      <w:proofErr w:type="gramStart"/>
      <w:r w:rsidRPr="00F75E23">
        <w:rPr>
          <w:rFonts w:ascii="Times New Roman" w:hAnsi="Times New Roman" w:cs="Times New Roman"/>
          <w:sz w:val="28"/>
          <w:szCs w:val="28"/>
        </w:rPr>
        <w:t>несоответствующими  требованиям</w:t>
      </w:r>
      <w:proofErr w:type="gramEnd"/>
      <w:r w:rsidRPr="00F75E23">
        <w:rPr>
          <w:rFonts w:ascii="Times New Roman" w:hAnsi="Times New Roman" w:cs="Times New Roman"/>
          <w:sz w:val="28"/>
          <w:szCs w:val="28"/>
        </w:rPr>
        <w:t>, предусмотренным пунктом 4.2 настоящего Положения;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3) подачи одним из двух участников конкурса или всеми участниками конкурса заявления(й) об отказе от участия в конкурсе.</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6.13. Конкурсная комиссия в течение 2 рабочих дней после дня проведения конкурса направляет в представительный орган муниципального образования одно из решений, указанных в пункте 6.11 настоящего Положения.</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Соответствующее решение конкурсной комиссии в течение 3 рабочих дней после дня проведения конкурса подлежит размещению на официальном                                    Интернет-портале муниципального образования</w:t>
      </w:r>
      <w:r w:rsidRPr="00F75E23">
        <w:rPr>
          <w:rFonts w:ascii="Times New Roman" w:hAnsi="Times New Roman" w:cs="Times New Roman"/>
          <w:i/>
          <w:sz w:val="28"/>
          <w:szCs w:val="28"/>
        </w:rPr>
        <w:t xml:space="preserve">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6.14. Конкурсная комиссия в течение 3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6.15. Конкурсная комиссия не позднее чем за 5 рабочих дней до </w:t>
      </w:r>
      <w:proofErr w:type="gramStart"/>
      <w:r w:rsidRPr="00F75E23">
        <w:rPr>
          <w:rFonts w:ascii="Times New Roman" w:hAnsi="Times New Roman" w:cs="Times New Roman"/>
          <w:sz w:val="28"/>
          <w:szCs w:val="28"/>
        </w:rPr>
        <w:t>дня  проведения</w:t>
      </w:r>
      <w:proofErr w:type="gramEnd"/>
      <w:r w:rsidRPr="00F75E23">
        <w:rPr>
          <w:rFonts w:ascii="Times New Roman" w:hAnsi="Times New Roman" w:cs="Times New Roman"/>
          <w:sz w:val="28"/>
          <w:szCs w:val="28"/>
        </w:rPr>
        <w:t xml:space="preserve"> заседания представительного органа муниципального образования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представительного органа муниципального образования. </w:t>
      </w:r>
    </w:p>
    <w:p w:rsidR="001840CC" w:rsidRPr="00F75E23" w:rsidRDefault="001840CC" w:rsidP="001840CC">
      <w:pPr>
        <w:pStyle w:val="ConsPlusTitle"/>
        <w:ind w:firstLine="709"/>
        <w:jc w:val="center"/>
        <w:outlineLvl w:val="1"/>
        <w:rPr>
          <w:rFonts w:ascii="Times New Roman" w:hAnsi="Times New Roman" w:cs="Times New Roman"/>
          <w:sz w:val="28"/>
          <w:szCs w:val="28"/>
        </w:rPr>
      </w:pPr>
      <w:bookmarkStart w:id="6" w:name="P167"/>
      <w:bookmarkEnd w:id="6"/>
    </w:p>
    <w:p w:rsidR="001840CC" w:rsidRPr="00F75E23" w:rsidRDefault="001840CC" w:rsidP="001840CC">
      <w:pPr>
        <w:pStyle w:val="ConsPlusTitle"/>
        <w:ind w:firstLine="709"/>
        <w:jc w:val="center"/>
        <w:outlineLvl w:val="1"/>
        <w:rPr>
          <w:rFonts w:ascii="Times New Roman" w:hAnsi="Times New Roman" w:cs="Times New Roman"/>
          <w:sz w:val="28"/>
          <w:szCs w:val="28"/>
        </w:rPr>
      </w:pPr>
      <w:r w:rsidRPr="00F75E23">
        <w:rPr>
          <w:rFonts w:ascii="Times New Roman" w:hAnsi="Times New Roman" w:cs="Times New Roman"/>
          <w:sz w:val="28"/>
          <w:szCs w:val="28"/>
        </w:rPr>
        <w:t>VII. Порядок избрания на должность главы муниципального образования</w:t>
      </w:r>
    </w:p>
    <w:p w:rsidR="001840CC" w:rsidRPr="00F75E23" w:rsidRDefault="001840CC" w:rsidP="001840CC">
      <w:pPr>
        <w:pStyle w:val="ConsPlusTitle"/>
        <w:ind w:firstLine="709"/>
        <w:jc w:val="center"/>
        <w:outlineLvl w:val="1"/>
        <w:rPr>
          <w:rFonts w:ascii="Times New Roman" w:hAnsi="Times New Roman" w:cs="Times New Roman"/>
          <w:i/>
          <w:sz w:val="28"/>
          <w:szCs w:val="28"/>
        </w:rPr>
      </w:pPr>
    </w:p>
    <w:p w:rsidR="001840CC" w:rsidRPr="00F75E23" w:rsidRDefault="001840CC" w:rsidP="001840CC">
      <w:pPr>
        <w:spacing w:after="0" w:line="240" w:lineRule="auto"/>
        <w:ind w:firstLine="720"/>
        <w:jc w:val="both"/>
        <w:rPr>
          <w:rFonts w:ascii="Times New Roman" w:hAnsi="Times New Roman" w:cs="Times New Roman"/>
          <w:sz w:val="28"/>
          <w:szCs w:val="28"/>
        </w:rPr>
      </w:pPr>
      <w:r w:rsidRPr="00F75E23">
        <w:rPr>
          <w:rFonts w:ascii="Times New Roman" w:hAnsi="Times New Roman" w:cs="Times New Roman"/>
          <w:sz w:val="28"/>
          <w:szCs w:val="28"/>
        </w:rPr>
        <w:t xml:space="preserve">7.1. Совет депутатов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принимает решение об избрании главы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из числа кандидатов, представленных конкурсной комиссией, на своем заседании не позднее чем через 7 рабочих дней со дня поступления в Совет депутатов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решения конкурсной комиссии по итогам конкурса.</w:t>
      </w:r>
    </w:p>
    <w:p w:rsidR="001840CC" w:rsidRPr="00F75E23" w:rsidRDefault="001840CC" w:rsidP="001840CC">
      <w:pPr>
        <w:spacing w:after="0" w:line="240" w:lineRule="auto"/>
        <w:ind w:firstLine="720"/>
        <w:jc w:val="both"/>
        <w:rPr>
          <w:rFonts w:ascii="Times New Roman" w:hAnsi="Times New Roman" w:cs="Times New Roman"/>
          <w:sz w:val="28"/>
          <w:szCs w:val="28"/>
        </w:rPr>
      </w:pPr>
      <w:r w:rsidRPr="00F75E23">
        <w:rPr>
          <w:rFonts w:ascii="Times New Roman" w:hAnsi="Times New Roman" w:cs="Times New Roman"/>
          <w:sz w:val="28"/>
          <w:szCs w:val="28"/>
        </w:rPr>
        <w:t xml:space="preserve">В случае если в указанный срок не назначено очередное заседание Совета депутатов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проводится внеочередное заседание.</w:t>
      </w:r>
    </w:p>
    <w:p w:rsidR="001840CC" w:rsidRPr="00F75E23" w:rsidRDefault="001840CC" w:rsidP="001840CC">
      <w:pPr>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lastRenderedPageBreak/>
        <w:t xml:space="preserve">7.2. Заседание представительного органа муниципального образования  начинается с доклада председателя конкурсной комиссии о принятом конкурсной комиссией решении и информации о кандидатах. </w:t>
      </w:r>
    </w:p>
    <w:p w:rsidR="001840CC" w:rsidRPr="00F75E23" w:rsidRDefault="001840CC" w:rsidP="001840CC">
      <w:pPr>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Заседание проводится с участием кандидатов, отобранных конкурсной комиссией. Каждый кандидат по желанию выступает с докладом по своей программе.</w:t>
      </w:r>
    </w:p>
    <w:p w:rsidR="001840CC" w:rsidRPr="00F75E23" w:rsidRDefault="001840CC" w:rsidP="001840CC">
      <w:pPr>
        <w:tabs>
          <w:tab w:val="left" w:pos="567"/>
        </w:tabs>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Заслушивание кандидатов осуществляется в порядке регистрации заявлений на участие в конкурсе. </w:t>
      </w:r>
    </w:p>
    <w:p w:rsidR="001840CC" w:rsidRPr="00F75E23" w:rsidRDefault="001840CC" w:rsidP="001840CC">
      <w:pPr>
        <w:pStyle w:val="paragraph"/>
        <w:spacing w:before="0" w:beforeAutospacing="0" w:after="0" w:afterAutospacing="0"/>
        <w:ind w:firstLine="709"/>
        <w:jc w:val="both"/>
        <w:textAlignment w:val="baseline"/>
        <w:rPr>
          <w:sz w:val="28"/>
          <w:szCs w:val="28"/>
        </w:rPr>
      </w:pPr>
      <w:r w:rsidRPr="00F75E23">
        <w:rPr>
          <w:sz w:val="28"/>
          <w:szCs w:val="28"/>
        </w:rPr>
        <w:t xml:space="preserve">7.3. В случае выступления на конкурсе с Программой (концепцией) развития муниципального образования, выступление кандидата </w:t>
      </w:r>
      <w:r w:rsidRPr="00F75E23">
        <w:rPr>
          <w:rStyle w:val="normaltextrun"/>
          <w:sz w:val="28"/>
          <w:szCs w:val="28"/>
        </w:rPr>
        <w:t>на з</w:t>
      </w:r>
      <w:r w:rsidRPr="00F75E23">
        <w:rPr>
          <w:sz w:val="28"/>
          <w:szCs w:val="28"/>
        </w:rPr>
        <w:t xml:space="preserve">аседании представительного органа муниципального образования начинается также                                 с доклада по Программе. </w:t>
      </w:r>
    </w:p>
    <w:p w:rsidR="001840CC" w:rsidRPr="00F75E23" w:rsidRDefault="001840CC" w:rsidP="001840CC">
      <w:pPr>
        <w:pStyle w:val="paragraph"/>
        <w:spacing w:before="0" w:beforeAutospacing="0" w:after="0" w:afterAutospacing="0"/>
        <w:ind w:firstLine="709"/>
        <w:jc w:val="both"/>
        <w:textAlignment w:val="baseline"/>
        <w:rPr>
          <w:sz w:val="28"/>
          <w:szCs w:val="28"/>
        </w:rPr>
      </w:pPr>
      <w:r w:rsidRPr="00F75E23">
        <w:rPr>
          <w:sz w:val="28"/>
          <w:szCs w:val="28"/>
        </w:rPr>
        <w:t xml:space="preserve">Депутаты представительного органа муниципального образования вправе задавать кандидату вопросы, связанные с </w:t>
      </w:r>
      <w:r w:rsidRPr="00F75E23">
        <w:rPr>
          <w:rStyle w:val="normaltextrun"/>
          <w:sz w:val="28"/>
          <w:szCs w:val="28"/>
        </w:rPr>
        <w:t xml:space="preserve">Программой (концепцией) развития муниципального образования, </w:t>
      </w:r>
      <w:r w:rsidRPr="00F75E23">
        <w:rPr>
          <w:sz w:val="28"/>
          <w:szCs w:val="28"/>
        </w:rPr>
        <w:t>управлением муниципальным хозяйством,</w:t>
      </w:r>
      <w:r w:rsidRPr="00F75E23">
        <w:rPr>
          <w:rStyle w:val="normaltextrun"/>
          <w:sz w:val="28"/>
          <w:szCs w:val="28"/>
        </w:rPr>
        <w:t xml:space="preserve"> </w:t>
      </w:r>
      <w:r w:rsidRPr="00F75E23">
        <w:rPr>
          <w:sz w:val="28"/>
          <w:szCs w:val="28"/>
        </w:rPr>
        <w:t xml:space="preserve">должностными обязанностями главы муниципального образования. </w:t>
      </w:r>
    </w:p>
    <w:p w:rsidR="001840CC" w:rsidRPr="00F75E23" w:rsidRDefault="001840CC" w:rsidP="001840CC">
      <w:pPr>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1840CC" w:rsidRPr="00F75E23" w:rsidRDefault="001840CC" w:rsidP="001840CC">
      <w:pPr>
        <w:pStyle w:val="paragraph"/>
        <w:spacing w:before="0" w:beforeAutospacing="0" w:after="0" w:afterAutospacing="0"/>
        <w:ind w:firstLine="709"/>
        <w:jc w:val="both"/>
        <w:textAlignment w:val="baseline"/>
        <w:rPr>
          <w:sz w:val="28"/>
          <w:szCs w:val="28"/>
        </w:rPr>
      </w:pPr>
      <w:r w:rsidRPr="00F75E23">
        <w:rPr>
          <w:sz w:val="28"/>
          <w:szCs w:val="28"/>
        </w:rPr>
        <w:t xml:space="preserve">7.4. В случае, если Программа (концепция) развития муниципального образования не представлялась, заслушивание кандидата </w:t>
      </w:r>
      <w:r w:rsidRPr="00F75E23">
        <w:rPr>
          <w:rStyle w:val="normaltextrun"/>
          <w:sz w:val="28"/>
          <w:szCs w:val="28"/>
        </w:rPr>
        <w:t>на з</w:t>
      </w:r>
      <w:r w:rsidRPr="00F75E23">
        <w:rPr>
          <w:sz w:val="28"/>
          <w:szCs w:val="28"/>
        </w:rPr>
        <w:t xml:space="preserve">аседании представительного органа муниципального образования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1840CC" w:rsidRPr="00F75E23" w:rsidRDefault="001840CC" w:rsidP="001840CC">
      <w:pPr>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Время, отведенное для ответов на вопросы, составляет не более                                 20 минут.</w:t>
      </w:r>
    </w:p>
    <w:p w:rsidR="001840CC" w:rsidRPr="00F75E2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F75E23">
        <w:rPr>
          <w:rFonts w:ascii="Times New Roman" w:hAnsi="Times New Roman" w:cs="Times New Roman"/>
          <w:sz w:val="28"/>
          <w:szCs w:val="28"/>
        </w:rPr>
        <w:t>7.5. Решение представительного органа муниципального образования                             об избрании кандидата на должность главы муниципального образования принимается открытым голосованием путем подачи голосов                                              «за».</w:t>
      </w:r>
    </w:p>
    <w:p w:rsidR="001840CC" w:rsidRPr="00F75E23" w:rsidRDefault="001840CC" w:rsidP="001840CC">
      <w:pPr>
        <w:autoSpaceDE w:val="0"/>
        <w:autoSpaceDN w:val="0"/>
        <w:adjustRightInd w:val="0"/>
        <w:spacing w:after="0" w:line="240" w:lineRule="auto"/>
        <w:ind w:firstLine="720"/>
        <w:jc w:val="both"/>
        <w:rPr>
          <w:rFonts w:ascii="Times New Roman" w:hAnsi="Times New Roman" w:cs="Times New Roman"/>
          <w:sz w:val="28"/>
          <w:szCs w:val="28"/>
        </w:rPr>
      </w:pPr>
      <w:r w:rsidRPr="00F75E23">
        <w:rPr>
          <w:rFonts w:ascii="Times New Roman" w:hAnsi="Times New Roman" w:cs="Times New Roman"/>
          <w:sz w:val="28"/>
          <w:szCs w:val="28"/>
        </w:rPr>
        <w:t xml:space="preserve">7.6. Избранным на должность главы муниципального </w:t>
      </w:r>
      <w:proofErr w:type="gramStart"/>
      <w:r w:rsidRPr="00F75E23">
        <w:rPr>
          <w:rFonts w:ascii="Times New Roman" w:hAnsi="Times New Roman" w:cs="Times New Roman"/>
          <w:sz w:val="28"/>
          <w:szCs w:val="28"/>
        </w:rPr>
        <w:t xml:space="preserve">образования  </w:t>
      </w:r>
      <w:r w:rsidR="00F75E23" w:rsidRPr="00F75E23">
        <w:rPr>
          <w:rFonts w:ascii="Times New Roman" w:hAnsi="Times New Roman" w:cs="Times New Roman"/>
          <w:sz w:val="28"/>
          <w:szCs w:val="28"/>
        </w:rPr>
        <w:t>Верхневязовский</w:t>
      </w:r>
      <w:proofErr w:type="gramEnd"/>
      <w:r w:rsidRPr="00F75E23">
        <w:rPr>
          <w:rFonts w:ascii="Times New Roman" w:hAnsi="Times New Roman" w:cs="Times New Roman"/>
          <w:sz w:val="28"/>
          <w:szCs w:val="28"/>
        </w:rPr>
        <w:t xml:space="preserve"> сельсовет Бузулукского района Оренбургской области считается кандидат, получивший в результате голосования большее число голосов  депутатов по отношению к другим кандидатам.</w:t>
      </w:r>
    </w:p>
    <w:p w:rsidR="001840CC" w:rsidRPr="00F75E23" w:rsidRDefault="001840CC" w:rsidP="001840CC">
      <w:pPr>
        <w:autoSpaceDE w:val="0"/>
        <w:autoSpaceDN w:val="0"/>
        <w:adjustRightInd w:val="0"/>
        <w:spacing w:after="0" w:line="240" w:lineRule="auto"/>
        <w:ind w:firstLine="720"/>
        <w:jc w:val="both"/>
        <w:rPr>
          <w:rFonts w:ascii="Times New Roman" w:hAnsi="Times New Roman" w:cs="Times New Roman"/>
          <w:sz w:val="28"/>
          <w:szCs w:val="28"/>
        </w:rPr>
      </w:pPr>
      <w:r w:rsidRPr="00F75E23">
        <w:rPr>
          <w:rFonts w:ascii="Times New Roman" w:hAnsi="Times New Roman" w:cs="Times New Roman"/>
          <w:sz w:val="28"/>
          <w:szCs w:val="28"/>
        </w:rPr>
        <w:t>7.7. Если по итогам голосования оба кандидата получили равное число голосов, проводится повторное голосование.</w:t>
      </w:r>
    </w:p>
    <w:p w:rsidR="001840CC" w:rsidRPr="00F75E23" w:rsidRDefault="001840CC" w:rsidP="001840CC">
      <w:pPr>
        <w:autoSpaceDE w:val="0"/>
        <w:autoSpaceDN w:val="0"/>
        <w:adjustRightInd w:val="0"/>
        <w:spacing w:after="0" w:line="240" w:lineRule="auto"/>
        <w:ind w:firstLine="720"/>
        <w:jc w:val="both"/>
        <w:rPr>
          <w:rFonts w:ascii="Times New Roman" w:hAnsi="Times New Roman" w:cs="Times New Roman"/>
          <w:sz w:val="28"/>
          <w:szCs w:val="28"/>
        </w:rPr>
      </w:pPr>
      <w:r w:rsidRPr="00F75E23">
        <w:rPr>
          <w:rFonts w:ascii="Times New Roman" w:hAnsi="Times New Roman" w:cs="Times New Roman"/>
          <w:sz w:val="28"/>
          <w:szCs w:val="28"/>
        </w:rPr>
        <w:t xml:space="preserve">По итогам повторного голосования избранным на должность главы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считается кандидат, получивший при голосовании большее число голосов депутатов по отношению к числу голосов, полученных другим кандидатом.</w:t>
      </w:r>
    </w:p>
    <w:p w:rsidR="001840CC" w:rsidRPr="00F75E23" w:rsidRDefault="001840CC" w:rsidP="001840CC">
      <w:pPr>
        <w:autoSpaceDE w:val="0"/>
        <w:autoSpaceDN w:val="0"/>
        <w:adjustRightInd w:val="0"/>
        <w:spacing w:after="0" w:line="240" w:lineRule="auto"/>
        <w:ind w:firstLine="720"/>
        <w:jc w:val="both"/>
        <w:rPr>
          <w:rFonts w:ascii="Times New Roman" w:hAnsi="Times New Roman" w:cs="Times New Roman"/>
          <w:sz w:val="28"/>
          <w:szCs w:val="28"/>
        </w:rPr>
      </w:pPr>
      <w:r w:rsidRPr="00F75E23">
        <w:rPr>
          <w:rFonts w:ascii="Times New Roman" w:hAnsi="Times New Roman" w:cs="Times New Roman"/>
          <w:sz w:val="28"/>
          <w:szCs w:val="28"/>
        </w:rPr>
        <w:t xml:space="preserve">7.8. В случае получения равного числа голосов депутатов по итогам повторного голосования Совет депутатов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w:t>
      </w:r>
      <w:r w:rsidRPr="00F75E23">
        <w:rPr>
          <w:rFonts w:ascii="Times New Roman" w:hAnsi="Times New Roman" w:cs="Times New Roman"/>
          <w:sz w:val="28"/>
          <w:szCs w:val="28"/>
        </w:rPr>
        <w:lastRenderedPageBreak/>
        <w:t xml:space="preserve">признает избрание главы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w:t>
      </w:r>
      <w:proofErr w:type="gramStart"/>
      <w:r w:rsidRPr="00F75E23">
        <w:rPr>
          <w:rFonts w:ascii="Times New Roman" w:hAnsi="Times New Roman" w:cs="Times New Roman"/>
          <w:sz w:val="28"/>
          <w:szCs w:val="28"/>
        </w:rPr>
        <w:t>области  несостоявшимся</w:t>
      </w:r>
      <w:proofErr w:type="gramEnd"/>
      <w:r w:rsidRPr="00F75E23">
        <w:rPr>
          <w:rFonts w:ascii="Times New Roman" w:hAnsi="Times New Roman" w:cs="Times New Roman"/>
          <w:sz w:val="28"/>
          <w:szCs w:val="28"/>
        </w:rPr>
        <w:t xml:space="preserve"> и принимает решение о повторном проведения конкурса в соответствии с установленным порядком.</w:t>
      </w:r>
    </w:p>
    <w:p w:rsidR="001840CC" w:rsidRPr="00F75E23" w:rsidRDefault="001840CC" w:rsidP="001840CC">
      <w:pPr>
        <w:autoSpaceDE w:val="0"/>
        <w:autoSpaceDN w:val="0"/>
        <w:adjustRightInd w:val="0"/>
        <w:spacing w:after="0" w:line="240" w:lineRule="auto"/>
        <w:ind w:firstLine="720"/>
        <w:jc w:val="both"/>
        <w:rPr>
          <w:rFonts w:ascii="Times New Roman" w:hAnsi="Times New Roman" w:cs="Times New Roman"/>
          <w:sz w:val="28"/>
          <w:szCs w:val="28"/>
        </w:rPr>
      </w:pPr>
      <w:r w:rsidRPr="00F75E23">
        <w:rPr>
          <w:rFonts w:ascii="Times New Roman" w:hAnsi="Times New Roman" w:cs="Times New Roman"/>
          <w:sz w:val="28"/>
          <w:szCs w:val="28"/>
        </w:rPr>
        <w:t>При этом персональный состав и полномочия членов ранее сформированной конкурсной комиссии сохраняются.</w:t>
      </w:r>
    </w:p>
    <w:p w:rsidR="001840CC" w:rsidRPr="00F75E23" w:rsidRDefault="001840CC" w:rsidP="001840CC">
      <w:pPr>
        <w:spacing w:after="0" w:line="240" w:lineRule="auto"/>
        <w:ind w:firstLine="720"/>
        <w:jc w:val="both"/>
        <w:rPr>
          <w:rFonts w:ascii="Times New Roman" w:hAnsi="Times New Roman" w:cs="Times New Roman"/>
          <w:sz w:val="28"/>
          <w:szCs w:val="28"/>
        </w:rPr>
      </w:pPr>
      <w:bookmarkStart w:id="7" w:name="P270"/>
      <w:bookmarkEnd w:id="7"/>
      <w:r w:rsidRPr="00F75E23">
        <w:rPr>
          <w:rFonts w:ascii="Times New Roman" w:hAnsi="Times New Roman" w:cs="Times New Roman"/>
          <w:sz w:val="28"/>
          <w:szCs w:val="28"/>
        </w:rPr>
        <w:t xml:space="preserve">7.9. В случае подачи кандидатом (несколькими кандидатами), представленным конкурсной комиссией по результатам конкурса в Совет депутатов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в качестве кандидата на должность главы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письменного заявления об отказе от участия в процедуре избрания главой муниципального образования (до заседания или во время заседания Совета депутатов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Совет депутатов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проводит голосование по оставшемуся кандидату.</w:t>
      </w:r>
    </w:p>
    <w:p w:rsidR="001840CC" w:rsidRPr="00F75E23" w:rsidRDefault="001840CC" w:rsidP="001840CC">
      <w:pPr>
        <w:spacing w:after="0" w:line="240" w:lineRule="auto"/>
        <w:ind w:firstLine="720"/>
        <w:jc w:val="both"/>
        <w:rPr>
          <w:rFonts w:ascii="Times New Roman" w:hAnsi="Times New Roman" w:cs="Times New Roman"/>
          <w:sz w:val="28"/>
          <w:szCs w:val="28"/>
        </w:rPr>
      </w:pPr>
      <w:r w:rsidRPr="00F75E23">
        <w:rPr>
          <w:rFonts w:ascii="Times New Roman" w:hAnsi="Times New Roman" w:cs="Times New Roman"/>
          <w:sz w:val="28"/>
          <w:szCs w:val="28"/>
        </w:rPr>
        <w:t>В данном случае решение об избрании считается принятым, если оставшийся кандидат набрал большее число голосов «за» по отношению к числу голосов «против».</w:t>
      </w:r>
    </w:p>
    <w:p w:rsidR="001840CC" w:rsidRPr="00F75E23" w:rsidRDefault="001840CC" w:rsidP="001840CC">
      <w:pPr>
        <w:spacing w:after="0" w:line="240" w:lineRule="auto"/>
        <w:ind w:firstLine="720"/>
        <w:jc w:val="both"/>
        <w:rPr>
          <w:rFonts w:ascii="Times New Roman" w:hAnsi="Times New Roman" w:cs="Times New Roman"/>
          <w:sz w:val="28"/>
          <w:szCs w:val="28"/>
        </w:rPr>
      </w:pPr>
      <w:r w:rsidRPr="00F75E23">
        <w:rPr>
          <w:rFonts w:ascii="Times New Roman" w:hAnsi="Times New Roman" w:cs="Times New Roman"/>
          <w:sz w:val="28"/>
          <w:szCs w:val="28"/>
        </w:rPr>
        <w:t xml:space="preserve">Если по итогам голосования оставшийся кандидат не набрал достаточного для принятия решения числа голосов, решение считается не принятым и Совет депутатов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w:t>
      </w:r>
      <w:proofErr w:type="gramStart"/>
      <w:r w:rsidRPr="00F75E23">
        <w:rPr>
          <w:rFonts w:ascii="Times New Roman" w:hAnsi="Times New Roman" w:cs="Times New Roman"/>
          <w:sz w:val="28"/>
          <w:szCs w:val="28"/>
        </w:rPr>
        <w:t>области  на</w:t>
      </w:r>
      <w:proofErr w:type="gramEnd"/>
      <w:r w:rsidRPr="00F75E23">
        <w:rPr>
          <w:rFonts w:ascii="Times New Roman" w:hAnsi="Times New Roman" w:cs="Times New Roman"/>
          <w:sz w:val="28"/>
          <w:szCs w:val="28"/>
        </w:rPr>
        <w:t xml:space="preserve"> этом же заседании принимает решение об объявлении повторного конкурса.</w:t>
      </w:r>
    </w:p>
    <w:p w:rsidR="001840CC" w:rsidRPr="00F75E23" w:rsidRDefault="001840CC" w:rsidP="001840CC">
      <w:pPr>
        <w:spacing w:after="0" w:line="240" w:lineRule="auto"/>
        <w:ind w:firstLine="720"/>
        <w:jc w:val="both"/>
        <w:rPr>
          <w:rFonts w:ascii="Times New Roman" w:hAnsi="Times New Roman" w:cs="Times New Roman"/>
          <w:sz w:val="28"/>
          <w:szCs w:val="28"/>
        </w:rPr>
      </w:pPr>
      <w:r w:rsidRPr="00F75E23">
        <w:rPr>
          <w:rFonts w:ascii="Times New Roman" w:hAnsi="Times New Roman" w:cs="Times New Roman"/>
          <w:sz w:val="28"/>
          <w:szCs w:val="28"/>
        </w:rPr>
        <w:t xml:space="preserve">7.10. В случае подачи всеми кандидатурами, представленными конкурсной комиссией по результатам конкурса в Совет депутатов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в качестве кандидатов на должность главы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Бузулукского района, письменного заявления об отказе от участия в процедуре избрания главой муниципального образования (до заседания или во время заседания Совета депутатов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Совет депутатов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на этом же заседании принимает решение об объявлении повторного конкурса.</w:t>
      </w:r>
    </w:p>
    <w:p w:rsidR="001840CC" w:rsidRPr="00F75E23" w:rsidRDefault="001840CC" w:rsidP="001840CC">
      <w:pPr>
        <w:spacing w:after="0" w:line="240" w:lineRule="auto"/>
        <w:ind w:firstLine="720"/>
        <w:jc w:val="both"/>
        <w:rPr>
          <w:rFonts w:ascii="Times New Roman" w:hAnsi="Times New Roman" w:cs="Times New Roman"/>
          <w:sz w:val="28"/>
          <w:szCs w:val="28"/>
        </w:rPr>
      </w:pPr>
      <w:r w:rsidRPr="00F75E23">
        <w:rPr>
          <w:rFonts w:ascii="Times New Roman" w:hAnsi="Times New Roman" w:cs="Times New Roman"/>
          <w:sz w:val="28"/>
          <w:szCs w:val="28"/>
        </w:rPr>
        <w:t xml:space="preserve">7.11. В случае признания конкурса несостоявшимся либо, если ни один из кандидатов, представленных конкурсной комиссией по результатам конкурса, не избран на заседании Совета депутатов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главой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области, конкурс проводится повторно в соответствии с настоящим Положением.</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lastRenderedPageBreak/>
        <w:t xml:space="preserve">7.12. Решение Совета депутатов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об избрании главы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Оренбургской </w:t>
      </w:r>
      <w:proofErr w:type="gramStart"/>
      <w:r w:rsidRPr="00F75E23">
        <w:rPr>
          <w:rFonts w:ascii="Times New Roman" w:hAnsi="Times New Roman" w:cs="Times New Roman"/>
          <w:sz w:val="28"/>
          <w:szCs w:val="28"/>
        </w:rPr>
        <w:t>области  вступает</w:t>
      </w:r>
      <w:proofErr w:type="gramEnd"/>
      <w:r w:rsidRPr="00F75E23">
        <w:rPr>
          <w:rFonts w:ascii="Times New Roman" w:hAnsi="Times New Roman" w:cs="Times New Roman"/>
          <w:sz w:val="28"/>
          <w:szCs w:val="28"/>
        </w:rPr>
        <w:t xml:space="preserve"> в силу после его принятия и подлежит обнародованию в специально отведенных местах и размещению на  страничке администрации сельсовета на официальном сайте  администрации муниципального образования Бузулукский район Оренбургской области  в сети Интернет.</w:t>
      </w:r>
    </w:p>
    <w:p w:rsidR="001840CC" w:rsidRPr="00F75E23" w:rsidRDefault="001840CC" w:rsidP="001840CC">
      <w:pPr>
        <w:pStyle w:val="ConsPlusTitle"/>
        <w:ind w:firstLine="709"/>
        <w:jc w:val="center"/>
        <w:outlineLvl w:val="1"/>
        <w:rPr>
          <w:rFonts w:ascii="Times New Roman" w:hAnsi="Times New Roman" w:cs="Times New Roman"/>
          <w:szCs w:val="28"/>
        </w:rPr>
      </w:pPr>
    </w:p>
    <w:p w:rsidR="001840CC" w:rsidRPr="00F75E23" w:rsidRDefault="001840CC" w:rsidP="001840CC">
      <w:pPr>
        <w:pStyle w:val="ConsPlusTitle"/>
        <w:ind w:firstLine="709"/>
        <w:jc w:val="center"/>
        <w:outlineLvl w:val="1"/>
        <w:rPr>
          <w:rFonts w:ascii="Times New Roman" w:hAnsi="Times New Roman" w:cs="Times New Roman"/>
          <w:sz w:val="28"/>
          <w:szCs w:val="28"/>
        </w:rPr>
      </w:pPr>
      <w:r w:rsidRPr="00F75E23">
        <w:rPr>
          <w:rFonts w:ascii="Times New Roman" w:hAnsi="Times New Roman" w:cs="Times New Roman"/>
          <w:sz w:val="28"/>
          <w:szCs w:val="28"/>
        </w:rPr>
        <w:t>VIII. Заключительные положения</w:t>
      </w:r>
    </w:p>
    <w:p w:rsidR="001840CC" w:rsidRPr="00F75E23" w:rsidRDefault="001840CC" w:rsidP="001840CC">
      <w:pPr>
        <w:pStyle w:val="paragraph"/>
        <w:spacing w:before="0" w:beforeAutospacing="0" w:after="0" w:afterAutospacing="0"/>
        <w:ind w:firstLine="709"/>
        <w:jc w:val="both"/>
        <w:textAlignment w:val="baseline"/>
        <w:rPr>
          <w:rStyle w:val="normaltextrun"/>
        </w:rPr>
      </w:pPr>
    </w:p>
    <w:p w:rsidR="001840CC" w:rsidRPr="00F75E23" w:rsidRDefault="001840CC" w:rsidP="001840CC">
      <w:pPr>
        <w:pStyle w:val="paragraph"/>
        <w:spacing w:before="0" w:beforeAutospacing="0" w:after="0" w:afterAutospacing="0"/>
        <w:ind w:firstLine="709"/>
        <w:jc w:val="both"/>
        <w:textAlignment w:val="baseline"/>
        <w:rPr>
          <w:rStyle w:val="eop"/>
        </w:rPr>
      </w:pPr>
      <w:r w:rsidRPr="00F75E23">
        <w:rPr>
          <w:rStyle w:val="normaltextrun"/>
          <w:sz w:val="28"/>
          <w:szCs w:val="28"/>
        </w:rPr>
        <w:t>8.1.</w:t>
      </w:r>
      <w:r w:rsidRPr="00F75E23">
        <w:rPr>
          <w:rStyle w:val="apple-converted-space"/>
          <w:sz w:val="28"/>
          <w:szCs w:val="28"/>
        </w:rPr>
        <w:t> </w:t>
      </w:r>
      <w:r w:rsidRPr="00F75E23">
        <w:rPr>
          <w:rStyle w:val="normaltextrun"/>
          <w:sz w:val="28"/>
          <w:szCs w:val="28"/>
        </w:rPr>
        <w:t>Организационное и материально-техническое обеспечение деятельности конкурсной комиссии осуществляется</w:t>
      </w:r>
      <w:r w:rsidRPr="00F75E23">
        <w:rPr>
          <w:rStyle w:val="apple-converted-space"/>
          <w:sz w:val="28"/>
          <w:szCs w:val="28"/>
        </w:rPr>
        <w:t> </w:t>
      </w:r>
      <w:r w:rsidRPr="00F75E23">
        <w:rPr>
          <w:rStyle w:val="normaltextrun"/>
          <w:sz w:val="28"/>
          <w:szCs w:val="28"/>
        </w:rPr>
        <w:t>представительным органом муниципального образования</w:t>
      </w:r>
      <w:r w:rsidRPr="00F75E23">
        <w:rPr>
          <w:rStyle w:val="apple-converted-space"/>
          <w:sz w:val="28"/>
          <w:szCs w:val="28"/>
        </w:rPr>
        <w:t> </w:t>
      </w:r>
      <w:r w:rsidRPr="00F75E23">
        <w:rPr>
          <w:rStyle w:val="normaltextrun"/>
          <w:sz w:val="28"/>
          <w:szCs w:val="28"/>
        </w:rPr>
        <w:t>за счёт средств бюджета муниципального образования</w:t>
      </w:r>
      <w:r w:rsidRPr="00F75E23">
        <w:rPr>
          <w:rStyle w:val="apple-converted-space"/>
          <w:sz w:val="28"/>
          <w:szCs w:val="28"/>
        </w:rPr>
        <w:t> </w:t>
      </w:r>
      <w:r w:rsidR="00F75E23" w:rsidRPr="00F75E23">
        <w:rPr>
          <w:sz w:val="28"/>
          <w:szCs w:val="28"/>
        </w:rPr>
        <w:t>Верхневязовский</w:t>
      </w:r>
      <w:r w:rsidRPr="00F75E23">
        <w:rPr>
          <w:rStyle w:val="normaltextrun"/>
          <w:sz w:val="28"/>
          <w:szCs w:val="28"/>
        </w:rPr>
        <w:t xml:space="preserve"> сельсовет Бузулукского района.</w:t>
      </w:r>
      <w:r w:rsidRPr="00F75E23">
        <w:rPr>
          <w:rStyle w:val="eop"/>
          <w:sz w:val="28"/>
          <w:szCs w:val="28"/>
        </w:rPr>
        <w:t> </w:t>
      </w:r>
    </w:p>
    <w:p w:rsidR="001840CC" w:rsidRPr="00F75E23" w:rsidRDefault="001840CC" w:rsidP="001840CC">
      <w:pPr>
        <w:pStyle w:val="ConsPlusNormal"/>
        <w:ind w:firstLine="709"/>
        <w:jc w:val="both"/>
        <w:rPr>
          <w:rStyle w:val="apple-converted-space"/>
          <w:rFonts w:ascii="Times New Roman" w:hAnsi="Times New Roman" w:cs="Times New Roman"/>
        </w:rPr>
      </w:pPr>
      <w:r w:rsidRPr="00F75E23">
        <w:rPr>
          <w:rStyle w:val="normaltextrun"/>
          <w:rFonts w:ascii="Times New Roman" w:hAnsi="Times New Roman" w:cs="Times New Roman"/>
          <w:sz w:val="28"/>
          <w:szCs w:val="28"/>
        </w:rPr>
        <w:t>8.2.</w:t>
      </w:r>
      <w:r w:rsidRPr="00F75E23">
        <w:rPr>
          <w:rStyle w:val="apple-converted-space"/>
          <w:rFonts w:ascii="Times New Roman" w:hAnsi="Times New Roman" w:cs="Times New Roman"/>
          <w:sz w:val="28"/>
          <w:szCs w:val="28"/>
        </w:rPr>
        <w:t xml:space="preserve"> Расходы, связанные с участием в процедурах конкурса и </w:t>
      </w:r>
      <w:proofErr w:type="gramStart"/>
      <w:r w:rsidRPr="00F75E23">
        <w:rPr>
          <w:rStyle w:val="apple-converted-space"/>
          <w:rFonts w:ascii="Times New Roman" w:hAnsi="Times New Roman" w:cs="Times New Roman"/>
          <w:sz w:val="28"/>
          <w:szCs w:val="28"/>
        </w:rPr>
        <w:t>избрания  на</w:t>
      </w:r>
      <w:proofErr w:type="gramEnd"/>
      <w:r w:rsidRPr="00F75E23">
        <w:rPr>
          <w:rStyle w:val="apple-converted-space"/>
          <w:rFonts w:ascii="Times New Roman" w:hAnsi="Times New Roman" w:cs="Times New Roman"/>
          <w:sz w:val="28"/>
          <w:szCs w:val="28"/>
        </w:rPr>
        <w:t xml:space="preserve">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w:t>
      </w:r>
      <w:r w:rsidRPr="00F75E23">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rsidR="001840CC" w:rsidRPr="00F75E23" w:rsidRDefault="001840CC" w:rsidP="001840CC">
      <w:pPr>
        <w:pStyle w:val="ConsPlusNormal"/>
        <w:ind w:firstLine="709"/>
        <w:jc w:val="both"/>
        <w:rPr>
          <w:rStyle w:val="normaltextrun"/>
        </w:rPr>
      </w:pPr>
      <w:r w:rsidRPr="00F75E23">
        <w:rPr>
          <w:rStyle w:val="normaltextrun"/>
          <w:rFonts w:ascii="Times New Roman" w:hAnsi="Times New Roman" w:cs="Times New Roman"/>
          <w:sz w:val="28"/>
          <w:szCs w:val="28"/>
        </w:rPr>
        <w:t xml:space="preserve">8.3. Документы, представленные </w:t>
      </w:r>
      <w:r w:rsidRPr="00F75E23">
        <w:rPr>
          <w:rFonts w:ascii="Times New Roman" w:hAnsi="Times New Roman" w:cs="Times New Roman"/>
          <w:sz w:val="28"/>
          <w:szCs w:val="28"/>
        </w:rPr>
        <w:t>претендентами на участие в конкурсе для</w:t>
      </w:r>
      <w:r w:rsidRPr="00F75E23">
        <w:rPr>
          <w:rStyle w:val="normaltextrun"/>
          <w:rFonts w:ascii="Times New Roman" w:hAnsi="Times New Roman" w:cs="Times New Roman"/>
          <w:sz w:val="28"/>
          <w:szCs w:val="28"/>
        </w:rPr>
        <w:t xml:space="preserve"> участия в конкурсе (за исключением документов, представленных гражданином </w:t>
      </w:r>
      <w:r w:rsidRPr="00F75E23">
        <w:rPr>
          <w:rStyle w:val="apple-converted-space"/>
          <w:rFonts w:ascii="Times New Roman" w:hAnsi="Times New Roman" w:cs="Times New Roman"/>
          <w:sz w:val="28"/>
          <w:szCs w:val="28"/>
        </w:rPr>
        <w:t>(кандидатом)</w:t>
      </w:r>
      <w:r w:rsidRPr="00F75E23">
        <w:rPr>
          <w:rStyle w:val="normaltextrun"/>
          <w:rFonts w:ascii="Times New Roman" w:hAnsi="Times New Roman" w:cs="Times New Roman"/>
          <w:sz w:val="28"/>
          <w:szCs w:val="28"/>
        </w:rPr>
        <w:t>, избранным на должность главы муниципального образования), хранятся в делах представительного органа муниципального образования в течение</w:t>
      </w:r>
      <w:r w:rsidRPr="00F75E23">
        <w:rPr>
          <w:rStyle w:val="apple-converted-space"/>
          <w:rFonts w:ascii="Times New Roman" w:hAnsi="Times New Roman" w:cs="Times New Roman"/>
          <w:sz w:val="28"/>
          <w:szCs w:val="28"/>
        </w:rPr>
        <w:t> </w:t>
      </w:r>
      <w:r w:rsidRPr="00F75E23">
        <w:rPr>
          <w:rStyle w:val="normaltextrun"/>
          <w:rFonts w:ascii="Times New Roman" w:hAnsi="Times New Roman" w:cs="Times New Roman"/>
          <w:sz w:val="28"/>
          <w:szCs w:val="28"/>
        </w:rPr>
        <w:t>3</w:t>
      </w:r>
      <w:r w:rsidRPr="00F75E23">
        <w:rPr>
          <w:rStyle w:val="apple-converted-space"/>
          <w:rFonts w:ascii="Times New Roman" w:hAnsi="Times New Roman" w:cs="Times New Roman"/>
          <w:sz w:val="28"/>
          <w:szCs w:val="28"/>
        </w:rPr>
        <w:t> </w:t>
      </w:r>
      <w:r w:rsidRPr="00F75E23">
        <w:rPr>
          <w:rStyle w:val="normaltextrun"/>
          <w:rFonts w:ascii="Times New Roman" w:hAnsi="Times New Roman" w:cs="Times New Roman"/>
          <w:sz w:val="28"/>
          <w:szCs w:val="28"/>
        </w:rPr>
        <w:t>лет со дня завершения конкурса,</w:t>
      </w:r>
      <w:r w:rsidRPr="00F75E23">
        <w:rPr>
          <w:rStyle w:val="apple-converted-space"/>
          <w:rFonts w:ascii="Times New Roman" w:hAnsi="Times New Roman" w:cs="Times New Roman"/>
          <w:sz w:val="28"/>
          <w:szCs w:val="28"/>
        </w:rPr>
        <w:t> </w:t>
      </w:r>
      <w:r w:rsidRPr="00F75E23">
        <w:rPr>
          <w:rStyle w:val="normaltextrun"/>
          <w:rFonts w:ascii="Times New Roman" w:hAnsi="Times New Roman" w:cs="Times New Roman"/>
          <w:sz w:val="28"/>
          <w:szCs w:val="28"/>
        </w:rPr>
        <w:t>после</w:t>
      </w:r>
      <w:r w:rsidRPr="00F75E23">
        <w:rPr>
          <w:rStyle w:val="apple-converted-space"/>
          <w:rFonts w:ascii="Times New Roman" w:hAnsi="Times New Roman" w:cs="Times New Roman"/>
          <w:sz w:val="28"/>
          <w:szCs w:val="28"/>
        </w:rPr>
        <w:t> </w:t>
      </w:r>
      <w:r w:rsidRPr="00F75E23">
        <w:rPr>
          <w:rStyle w:val="normaltextrun"/>
          <w:rFonts w:ascii="Times New Roman" w:hAnsi="Times New Roman" w:cs="Times New Roman"/>
          <w:sz w:val="28"/>
          <w:szCs w:val="28"/>
        </w:rPr>
        <w:t xml:space="preserve">чего подлежат </w:t>
      </w:r>
      <w:r w:rsidRPr="00F75E23">
        <w:rPr>
          <w:rFonts w:ascii="Times New Roman" w:hAnsi="Times New Roman" w:cs="Times New Roman"/>
          <w:spacing w:val="2"/>
          <w:sz w:val="28"/>
          <w:szCs w:val="28"/>
          <w:shd w:val="clear" w:color="auto" w:fill="FFFFFF"/>
        </w:rPr>
        <w:t>уничтожению в порядке, установленном законодательством Российской Федерации</w:t>
      </w:r>
      <w:r w:rsidRPr="00F75E23">
        <w:rPr>
          <w:rStyle w:val="normaltextrun"/>
          <w:rFonts w:ascii="Times New Roman" w:hAnsi="Times New Roman" w:cs="Times New Roman"/>
          <w:sz w:val="28"/>
          <w:szCs w:val="28"/>
        </w:rPr>
        <w:t>.</w:t>
      </w:r>
    </w:p>
    <w:p w:rsidR="001840CC" w:rsidRPr="00F75E23" w:rsidRDefault="001840CC" w:rsidP="001840CC">
      <w:pPr>
        <w:pStyle w:val="ConsPlusNormal"/>
        <w:ind w:firstLine="709"/>
        <w:jc w:val="both"/>
      </w:pPr>
      <w:r w:rsidRPr="00F75E23">
        <w:rPr>
          <w:rStyle w:val="normaltextrun"/>
          <w:rFonts w:ascii="Times New Roman" w:hAnsi="Times New Roman" w:cs="Times New Roman"/>
          <w:sz w:val="28"/>
          <w:szCs w:val="28"/>
        </w:rPr>
        <w:t>До истечения указанного срока документы могут быть возвращены на основании заявления указанных лиц, поданного в письменной форме в</w:t>
      </w:r>
      <w:r w:rsidRPr="00F75E23">
        <w:rPr>
          <w:rStyle w:val="apple-converted-space"/>
          <w:rFonts w:ascii="Times New Roman" w:hAnsi="Times New Roman" w:cs="Times New Roman"/>
          <w:sz w:val="28"/>
          <w:szCs w:val="28"/>
        </w:rPr>
        <w:t> </w:t>
      </w:r>
      <w:r w:rsidRPr="00F75E23">
        <w:rPr>
          <w:rStyle w:val="normaltextrun"/>
          <w:rFonts w:ascii="Times New Roman" w:hAnsi="Times New Roman" w:cs="Times New Roman"/>
          <w:sz w:val="28"/>
          <w:szCs w:val="28"/>
        </w:rPr>
        <w:t xml:space="preserve">представительный орган муниципального образования. </w:t>
      </w:r>
    </w:p>
    <w:p w:rsidR="001840CC" w:rsidRPr="00F75E23" w:rsidRDefault="001840CC" w:rsidP="001840CC">
      <w:pPr>
        <w:pStyle w:val="ConsPlusNormal"/>
        <w:ind w:firstLine="709"/>
        <w:jc w:val="both"/>
        <w:rPr>
          <w:rFonts w:ascii="Times New Roman" w:hAnsi="Times New Roman" w:cs="Times New Roman"/>
          <w:sz w:val="28"/>
          <w:szCs w:val="28"/>
        </w:rPr>
      </w:pPr>
      <w:r w:rsidRPr="00F75E23">
        <w:rPr>
          <w:rFonts w:ascii="Times New Roman" w:hAnsi="Times New Roman" w:cs="Times New Roman"/>
          <w:sz w:val="28"/>
          <w:szCs w:val="28"/>
        </w:rPr>
        <w:t xml:space="preserve">8.4. Документы, представленные для участия в конкурсе </w:t>
      </w:r>
      <w:r w:rsidRPr="00F75E23">
        <w:rPr>
          <w:rStyle w:val="apple-converted-space"/>
          <w:rFonts w:ascii="Times New Roman" w:hAnsi="Times New Roman" w:cs="Times New Roman"/>
          <w:sz w:val="28"/>
          <w:szCs w:val="28"/>
        </w:rPr>
        <w:t xml:space="preserve">гражданином </w:t>
      </w:r>
      <w:r w:rsidRPr="00F75E23">
        <w:rPr>
          <w:rFonts w:ascii="Times New Roman" w:hAnsi="Times New Roman" w:cs="Times New Roman"/>
          <w:sz w:val="28"/>
          <w:szCs w:val="28"/>
        </w:rPr>
        <w:t xml:space="preserve">(кандидатом), избранным на должность главы муниципального образования, передаются секретарём конкурсной комиссии на следующий день после принятия представительным органом муниципального образования решения об избрании на должность главы муниципального образования по акту приема-передачи в администрацию муниципального образования </w:t>
      </w:r>
      <w:r w:rsidR="00F75E23" w:rsidRPr="00F75E23">
        <w:rPr>
          <w:rFonts w:ascii="Times New Roman" w:hAnsi="Times New Roman" w:cs="Times New Roman"/>
          <w:sz w:val="28"/>
          <w:szCs w:val="28"/>
        </w:rPr>
        <w:t>Верхневязовский</w:t>
      </w:r>
      <w:r w:rsidRPr="00F75E23">
        <w:rPr>
          <w:rFonts w:ascii="Times New Roman" w:hAnsi="Times New Roman" w:cs="Times New Roman"/>
          <w:sz w:val="28"/>
          <w:szCs w:val="28"/>
        </w:rPr>
        <w:t xml:space="preserve"> сельсовет Бузулукского района для формирования личного дела.</w:t>
      </w:r>
    </w:p>
    <w:p w:rsidR="001840CC" w:rsidRPr="00F75E23" w:rsidRDefault="001840CC" w:rsidP="001840CC">
      <w:pPr>
        <w:pStyle w:val="ConsPlusNormal"/>
        <w:ind w:firstLine="709"/>
        <w:jc w:val="both"/>
        <w:rPr>
          <w:rFonts w:ascii="Times New Roman" w:hAnsi="Times New Roman" w:cs="Times New Roman"/>
          <w:sz w:val="28"/>
          <w:szCs w:val="28"/>
        </w:rPr>
      </w:pPr>
    </w:p>
    <w:p w:rsidR="001840CC" w:rsidRPr="00F75E23" w:rsidRDefault="001840CC" w:rsidP="001840CC">
      <w:pPr>
        <w:pStyle w:val="ConsPlusNormal"/>
        <w:ind w:firstLine="709"/>
        <w:jc w:val="both"/>
        <w:rPr>
          <w:rFonts w:ascii="Times New Roman" w:hAnsi="Times New Roman" w:cs="Times New Roman"/>
          <w:szCs w:val="28"/>
        </w:rPr>
      </w:pPr>
    </w:p>
    <w:p w:rsidR="001840CC" w:rsidRPr="00F75E23" w:rsidRDefault="001840CC" w:rsidP="001840CC">
      <w:pPr>
        <w:rPr>
          <w:rFonts w:ascii="Times New Roman" w:eastAsia="Times New Roman" w:hAnsi="Times New Roman" w:cs="Times New Roman"/>
          <w:szCs w:val="28"/>
          <w:lang w:eastAsia="ru-RU"/>
        </w:rPr>
      </w:pPr>
      <w:r w:rsidRPr="00F75E23">
        <w:rPr>
          <w:rFonts w:ascii="Times New Roman" w:hAnsi="Times New Roman" w:cs="Times New Roman"/>
          <w:szCs w:val="28"/>
        </w:rPr>
        <w:br w:type="page"/>
      </w:r>
    </w:p>
    <w:p w:rsidR="001840CC" w:rsidRPr="00F75E23" w:rsidRDefault="001840CC" w:rsidP="001840CC">
      <w:pPr>
        <w:pStyle w:val="ConsPlusNormal"/>
        <w:jc w:val="right"/>
        <w:outlineLvl w:val="1"/>
        <w:rPr>
          <w:rFonts w:ascii="Times New Roman" w:hAnsi="Times New Roman" w:cs="Times New Roman"/>
          <w:szCs w:val="28"/>
        </w:rPr>
      </w:pPr>
    </w:p>
    <w:p w:rsidR="001840CC" w:rsidRPr="00F75E23" w:rsidRDefault="001840CC" w:rsidP="001840CC">
      <w:pPr>
        <w:pStyle w:val="ConsPlusNormal"/>
        <w:jc w:val="right"/>
        <w:outlineLvl w:val="1"/>
        <w:rPr>
          <w:rFonts w:ascii="Times New Roman" w:hAnsi="Times New Roman" w:cs="Times New Roman"/>
          <w:sz w:val="24"/>
          <w:szCs w:val="28"/>
        </w:rPr>
      </w:pPr>
      <w:r w:rsidRPr="00F75E23">
        <w:rPr>
          <w:rFonts w:ascii="Times New Roman" w:hAnsi="Times New Roman" w:cs="Times New Roman"/>
          <w:sz w:val="24"/>
          <w:szCs w:val="28"/>
        </w:rPr>
        <w:t>Приложение № 1</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к Положению</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«О порядке проведения конкурса по отбору</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кандидатур на должность главы муниципального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образования </w:t>
      </w:r>
      <w:r w:rsidR="00F75E23" w:rsidRPr="00F75E23">
        <w:rPr>
          <w:rFonts w:ascii="Times New Roman" w:hAnsi="Times New Roman" w:cs="Times New Roman"/>
          <w:sz w:val="24"/>
          <w:szCs w:val="28"/>
        </w:rPr>
        <w:t>Верхневязовский</w:t>
      </w:r>
      <w:r w:rsidRPr="00F75E23">
        <w:rPr>
          <w:rFonts w:ascii="Times New Roman" w:hAnsi="Times New Roman" w:cs="Times New Roman"/>
          <w:sz w:val="24"/>
          <w:szCs w:val="28"/>
        </w:rPr>
        <w:t xml:space="preserve"> сельсовет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Бузулукского района Оренбургской области и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избрания на должность главы муниципального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образования </w:t>
      </w:r>
      <w:r w:rsidR="00F75E23" w:rsidRPr="00F75E23">
        <w:rPr>
          <w:rFonts w:ascii="Times New Roman" w:hAnsi="Times New Roman" w:cs="Times New Roman"/>
          <w:sz w:val="24"/>
          <w:szCs w:val="28"/>
        </w:rPr>
        <w:t>Верхневязовский</w:t>
      </w:r>
      <w:r w:rsidRPr="00F75E23">
        <w:rPr>
          <w:rFonts w:ascii="Times New Roman" w:hAnsi="Times New Roman" w:cs="Times New Roman"/>
          <w:sz w:val="24"/>
          <w:szCs w:val="28"/>
        </w:rPr>
        <w:t xml:space="preserve"> сельсовет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Бузулукского района Оренбургской области»</w:t>
      </w:r>
    </w:p>
    <w:p w:rsidR="001840CC" w:rsidRPr="00F75E23" w:rsidRDefault="001840CC" w:rsidP="001840CC">
      <w:pPr>
        <w:tabs>
          <w:tab w:val="left" w:pos="5387"/>
        </w:tabs>
        <w:spacing w:after="1"/>
        <w:rPr>
          <w:rFonts w:ascii="Times New Roman" w:hAnsi="Times New Roman" w:cs="Times New Roman"/>
          <w:sz w:val="24"/>
          <w:szCs w:val="28"/>
        </w:rPr>
      </w:pPr>
    </w:p>
    <w:p w:rsidR="001840CC" w:rsidRPr="00F75E23" w:rsidRDefault="001840CC" w:rsidP="001840CC">
      <w:pPr>
        <w:pStyle w:val="ConsPlusNonformat"/>
        <w:tabs>
          <w:tab w:val="left" w:pos="5387"/>
        </w:tabs>
        <w:ind w:left="4820"/>
        <w:jc w:val="both"/>
        <w:rPr>
          <w:rFonts w:ascii="Times New Roman" w:hAnsi="Times New Roman" w:cs="Times New Roman"/>
          <w:sz w:val="24"/>
          <w:szCs w:val="28"/>
        </w:rPr>
      </w:pPr>
      <w:r w:rsidRPr="00F75E23">
        <w:rPr>
          <w:rFonts w:ascii="Times New Roman" w:hAnsi="Times New Roman" w:cs="Times New Roman"/>
          <w:sz w:val="24"/>
          <w:szCs w:val="28"/>
        </w:rPr>
        <w:t xml:space="preserve">             В конкурсную комиссию</w:t>
      </w:r>
    </w:p>
    <w:p w:rsidR="001840CC" w:rsidRPr="00F75E23" w:rsidRDefault="001840CC" w:rsidP="001840CC">
      <w:pPr>
        <w:pStyle w:val="ConsPlusNonformat"/>
        <w:tabs>
          <w:tab w:val="left" w:pos="5387"/>
        </w:tabs>
        <w:ind w:left="4820"/>
        <w:jc w:val="both"/>
        <w:rPr>
          <w:rFonts w:ascii="Times New Roman" w:hAnsi="Times New Roman" w:cs="Times New Roman"/>
          <w:sz w:val="24"/>
          <w:szCs w:val="28"/>
        </w:rPr>
      </w:pPr>
      <w:r w:rsidRPr="00F75E23">
        <w:rPr>
          <w:rFonts w:ascii="Times New Roman" w:hAnsi="Times New Roman" w:cs="Times New Roman"/>
          <w:sz w:val="24"/>
          <w:szCs w:val="28"/>
        </w:rPr>
        <w:t xml:space="preserve">             по проведению конкурса</w:t>
      </w:r>
    </w:p>
    <w:p w:rsidR="001840CC" w:rsidRPr="00F75E23" w:rsidRDefault="001840CC" w:rsidP="001840CC">
      <w:pPr>
        <w:pStyle w:val="ConsPlusNonformat"/>
        <w:tabs>
          <w:tab w:val="left" w:pos="5387"/>
        </w:tabs>
        <w:ind w:left="4820"/>
        <w:jc w:val="both"/>
        <w:rPr>
          <w:rFonts w:ascii="Times New Roman" w:hAnsi="Times New Roman" w:cs="Times New Roman"/>
          <w:sz w:val="24"/>
          <w:szCs w:val="28"/>
        </w:rPr>
      </w:pPr>
      <w:r w:rsidRPr="00F75E23">
        <w:rPr>
          <w:rFonts w:ascii="Times New Roman" w:hAnsi="Times New Roman" w:cs="Times New Roman"/>
          <w:sz w:val="24"/>
          <w:szCs w:val="28"/>
        </w:rPr>
        <w:t xml:space="preserve">             по отбору кандидатур</w:t>
      </w:r>
    </w:p>
    <w:p w:rsidR="001840CC" w:rsidRPr="00F75E23" w:rsidRDefault="001840CC" w:rsidP="001840CC">
      <w:pPr>
        <w:pStyle w:val="ConsPlusNonformat"/>
        <w:tabs>
          <w:tab w:val="left" w:pos="5387"/>
        </w:tabs>
        <w:ind w:left="4820"/>
        <w:jc w:val="both"/>
        <w:rPr>
          <w:rFonts w:ascii="Times New Roman" w:hAnsi="Times New Roman" w:cs="Times New Roman"/>
          <w:sz w:val="24"/>
          <w:szCs w:val="28"/>
        </w:rPr>
      </w:pPr>
      <w:r w:rsidRPr="00F75E23">
        <w:rPr>
          <w:rFonts w:ascii="Times New Roman" w:hAnsi="Times New Roman" w:cs="Times New Roman"/>
          <w:sz w:val="24"/>
          <w:szCs w:val="28"/>
        </w:rPr>
        <w:t xml:space="preserve">             на должность главы </w:t>
      </w:r>
    </w:p>
    <w:p w:rsidR="001840CC" w:rsidRPr="00F75E23" w:rsidRDefault="001840CC" w:rsidP="001840CC">
      <w:pPr>
        <w:pStyle w:val="ConsPlusNonformat"/>
        <w:tabs>
          <w:tab w:val="left" w:pos="5387"/>
        </w:tabs>
        <w:ind w:left="4820"/>
        <w:rPr>
          <w:rFonts w:ascii="Times New Roman" w:hAnsi="Times New Roman" w:cs="Times New Roman"/>
          <w:sz w:val="24"/>
          <w:szCs w:val="28"/>
        </w:rPr>
      </w:pPr>
      <w:r w:rsidRPr="00F75E23">
        <w:rPr>
          <w:rFonts w:ascii="Times New Roman" w:hAnsi="Times New Roman" w:cs="Times New Roman"/>
          <w:sz w:val="24"/>
          <w:szCs w:val="28"/>
        </w:rPr>
        <w:t xml:space="preserve">             муниципального образования     </w:t>
      </w:r>
    </w:p>
    <w:p w:rsidR="001840CC" w:rsidRPr="00F75E23" w:rsidRDefault="001840CC" w:rsidP="001840CC">
      <w:pPr>
        <w:pStyle w:val="ConsPlusNonformat"/>
        <w:tabs>
          <w:tab w:val="left" w:pos="5387"/>
        </w:tabs>
        <w:ind w:left="4820"/>
        <w:rPr>
          <w:rFonts w:ascii="Times New Roman" w:hAnsi="Times New Roman" w:cs="Times New Roman"/>
          <w:sz w:val="24"/>
          <w:szCs w:val="28"/>
        </w:rPr>
      </w:pPr>
      <w:r w:rsidRPr="00F75E23">
        <w:rPr>
          <w:rFonts w:ascii="Times New Roman" w:hAnsi="Times New Roman" w:cs="Times New Roman"/>
          <w:sz w:val="24"/>
          <w:szCs w:val="28"/>
        </w:rPr>
        <w:t xml:space="preserve">             </w:t>
      </w:r>
      <w:r w:rsidR="00F75E23" w:rsidRPr="00F75E23">
        <w:rPr>
          <w:rFonts w:ascii="Times New Roman" w:hAnsi="Times New Roman" w:cs="Times New Roman"/>
          <w:sz w:val="24"/>
          <w:szCs w:val="28"/>
        </w:rPr>
        <w:t>Верхневязовский</w:t>
      </w:r>
      <w:r w:rsidRPr="00F75E23">
        <w:rPr>
          <w:rFonts w:ascii="Times New Roman" w:hAnsi="Times New Roman" w:cs="Times New Roman"/>
          <w:sz w:val="24"/>
          <w:szCs w:val="28"/>
        </w:rPr>
        <w:t xml:space="preserve"> сельсовет</w:t>
      </w:r>
    </w:p>
    <w:p w:rsidR="001840CC" w:rsidRPr="00F75E23" w:rsidRDefault="001840CC" w:rsidP="001840CC">
      <w:pPr>
        <w:pStyle w:val="ConsPlusNonformat"/>
        <w:tabs>
          <w:tab w:val="left" w:pos="5387"/>
        </w:tabs>
        <w:ind w:left="4820" w:firstLine="708"/>
        <w:rPr>
          <w:rFonts w:ascii="Times New Roman" w:hAnsi="Times New Roman" w:cs="Times New Roman"/>
          <w:sz w:val="24"/>
          <w:szCs w:val="28"/>
        </w:rPr>
      </w:pPr>
      <w:r w:rsidRPr="00F75E23">
        <w:rPr>
          <w:rFonts w:ascii="Times New Roman" w:hAnsi="Times New Roman" w:cs="Times New Roman"/>
          <w:sz w:val="24"/>
          <w:szCs w:val="28"/>
        </w:rPr>
        <w:t xml:space="preserve"> Бузулукского района</w:t>
      </w:r>
    </w:p>
    <w:p w:rsidR="001840CC" w:rsidRPr="00F75E23" w:rsidRDefault="001840CC" w:rsidP="001840CC">
      <w:pPr>
        <w:pStyle w:val="ConsPlusNonformat"/>
        <w:tabs>
          <w:tab w:val="left" w:pos="5387"/>
        </w:tabs>
        <w:ind w:left="4820" w:firstLine="708"/>
        <w:rPr>
          <w:rFonts w:ascii="Times New Roman" w:hAnsi="Times New Roman" w:cs="Times New Roman"/>
          <w:sz w:val="24"/>
          <w:szCs w:val="28"/>
        </w:rPr>
      </w:pPr>
      <w:r w:rsidRPr="00F75E23">
        <w:rPr>
          <w:rFonts w:ascii="Times New Roman" w:hAnsi="Times New Roman" w:cs="Times New Roman"/>
          <w:sz w:val="24"/>
          <w:szCs w:val="28"/>
        </w:rPr>
        <w:t xml:space="preserve"> Оренбургской области</w:t>
      </w:r>
    </w:p>
    <w:p w:rsidR="001840CC" w:rsidRPr="00F75E23" w:rsidRDefault="001840CC" w:rsidP="001840CC">
      <w:pPr>
        <w:pStyle w:val="ConsPlusNonformat"/>
        <w:tabs>
          <w:tab w:val="left" w:pos="5387"/>
        </w:tabs>
        <w:ind w:left="4820"/>
        <w:jc w:val="both"/>
        <w:rPr>
          <w:rFonts w:ascii="Times New Roman" w:hAnsi="Times New Roman" w:cs="Times New Roman"/>
          <w:sz w:val="24"/>
          <w:szCs w:val="28"/>
        </w:rPr>
      </w:pPr>
      <w:r w:rsidRPr="00F75E23">
        <w:rPr>
          <w:rFonts w:ascii="Times New Roman" w:hAnsi="Times New Roman" w:cs="Times New Roman"/>
          <w:sz w:val="24"/>
          <w:szCs w:val="28"/>
        </w:rPr>
        <w:t xml:space="preserve">             от ______________________</w:t>
      </w:r>
    </w:p>
    <w:p w:rsidR="001840CC" w:rsidRPr="00F75E23" w:rsidRDefault="001840CC" w:rsidP="001840CC">
      <w:pPr>
        <w:pStyle w:val="ConsPlusNonformat"/>
        <w:tabs>
          <w:tab w:val="left" w:pos="5387"/>
        </w:tabs>
        <w:ind w:left="4820"/>
        <w:jc w:val="both"/>
        <w:rPr>
          <w:rFonts w:ascii="Times New Roman" w:hAnsi="Times New Roman" w:cs="Times New Roman"/>
          <w:sz w:val="24"/>
          <w:szCs w:val="28"/>
        </w:rPr>
      </w:pPr>
      <w:r w:rsidRPr="00F75E23">
        <w:rPr>
          <w:rFonts w:ascii="Times New Roman" w:hAnsi="Times New Roman" w:cs="Times New Roman"/>
          <w:sz w:val="24"/>
          <w:szCs w:val="28"/>
        </w:rPr>
        <w:t xml:space="preserve">             (Ф.И.О., домашний адрес, </w:t>
      </w:r>
    </w:p>
    <w:p w:rsidR="001840CC" w:rsidRPr="00F75E23" w:rsidRDefault="001840CC" w:rsidP="001840CC">
      <w:pPr>
        <w:pStyle w:val="ConsPlusNonformat"/>
        <w:tabs>
          <w:tab w:val="left" w:pos="5387"/>
        </w:tabs>
        <w:ind w:left="4820"/>
        <w:jc w:val="both"/>
        <w:rPr>
          <w:rFonts w:ascii="Times New Roman" w:hAnsi="Times New Roman" w:cs="Times New Roman"/>
          <w:sz w:val="24"/>
          <w:szCs w:val="28"/>
        </w:rPr>
      </w:pPr>
      <w:r w:rsidRPr="00F75E23">
        <w:rPr>
          <w:rFonts w:ascii="Times New Roman" w:hAnsi="Times New Roman" w:cs="Times New Roman"/>
          <w:sz w:val="24"/>
          <w:szCs w:val="28"/>
        </w:rPr>
        <w:t xml:space="preserve">             телефон, адрес электронной </w:t>
      </w:r>
    </w:p>
    <w:p w:rsidR="001840CC" w:rsidRPr="00F75E23" w:rsidRDefault="001840CC" w:rsidP="001840CC">
      <w:pPr>
        <w:pStyle w:val="ConsPlusNonformat"/>
        <w:tabs>
          <w:tab w:val="left" w:pos="5387"/>
        </w:tabs>
        <w:ind w:left="4820"/>
        <w:jc w:val="both"/>
        <w:rPr>
          <w:rFonts w:ascii="Times New Roman" w:hAnsi="Times New Roman" w:cs="Times New Roman"/>
          <w:sz w:val="24"/>
          <w:szCs w:val="28"/>
        </w:rPr>
      </w:pPr>
      <w:r w:rsidRPr="00F75E23">
        <w:rPr>
          <w:rFonts w:ascii="Times New Roman" w:hAnsi="Times New Roman" w:cs="Times New Roman"/>
          <w:sz w:val="24"/>
          <w:szCs w:val="28"/>
        </w:rPr>
        <w:t xml:space="preserve">             почты)</w:t>
      </w:r>
    </w:p>
    <w:p w:rsidR="001840CC" w:rsidRPr="00F75E23" w:rsidRDefault="001840CC" w:rsidP="001840CC">
      <w:pPr>
        <w:pStyle w:val="ConsPlusNonformat"/>
        <w:ind w:left="4820"/>
        <w:jc w:val="both"/>
        <w:rPr>
          <w:rFonts w:ascii="Times New Roman" w:hAnsi="Times New Roman" w:cs="Times New Roman"/>
          <w:sz w:val="24"/>
          <w:szCs w:val="28"/>
        </w:rPr>
      </w:pPr>
    </w:p>
    <w:p w:rsidR="001840CC" w:rsidRPr="00F75E23" w:rsidRDefault="001840CC" w:rsidP="001840CC">
      <w:pPr>
        <w:pStyle w:val="ConsPlusNonformat"/>
        <w:jc w:val="center"/>
        <w:rPr>
          <w:rFonts w:ascii="Times New Roman" w:hAnsi="Times New Roman" w:cs="Times New Roman"/>
          <w:sz w:val="24"/>
          <w:szCs w:val="28"/>
        </w:rPr>
      </w:pPr>
      <w:bookmarkStart w:id="8" w:name="P318"/>
      <w:bookmarkEnd w:id="8"/>
      <w:r w:rsidRPr="00F75E23">
        <w:rPr>
          <w:rFonts w:ascii="Times New Roman" w:hAnsi="Times New Roman" w:cs="Times New Roman"/>
          <w:sz w:val="24"/>
          <w:szCs w:val="28"/>
        </w:rPr>
        <w:t>ЗАЯВЛЕНИЕ</w:t>
      </w:r>
    </w:p>
    <w:p w:rsidR="001840CC" w:rsidRPr="00F75E23" w:rsidRDefault="001840CC" w:rsidP="001840CC">
      <w:pPr>
        <w:pStyle w:val="ConsPlusNonformat"/>
        <w:rPr>
          <w:rFonts w:ascii="Times New Roman" w:hAnsi="Times New Roman" w:cs="Times New Roman"/>
          <w:sz w:val="24"/>
          <w:szCs w:val="28"/>
        </w:rPr>
      </w:pPr>
    </w:p>
    <w:p w:rsidR="001840CC" w:rsidRPr="00F75E23" w:rsidRDefault="001840CC" w:rsidP="001840CC">
      <w:pPr>
        <w:pStyle w:val="ConsPlusNonformat"/>
        <w:ind w:firstLine="567"/>
        <w:jc w:val="both"/>
        <w:rPr>
          <w:rFonts w:ascii="Times New Roman" w:hAnsi="Times New Roman" w:cs="Times New Roman"/>
          <w:sz w:val="24"/>
          <w:szCs w:val="28"/>
        </w:rPr>
      </w:pPr>
      <w:r w:rsidRPr="00F75E23">
        <w:rPr>
          <w:rFonts w:ascii="Times New Roman" w:hAnsi="Times New Roman" w:cs="Times New Roman"/>
          <w:sz w:val="24"/>
          <w:szCs w:val="28"/>
        </w:rPr>
        <w:t xml:space="preserve">Прошу принять мои документы для участия в конкурсе по отбору кандидатур на должность главы муниципального образования </w:t>
      </w:r>
      <w:r w:rsidR="00F75E23" w:rsidRPr="00F75E23">
        <w:rPr>
          <w:rFonts w:ascii="Times New Roman" w:hAnsi="Times New Roman" w:cs="Times New Roman"/>
          <w:sz w:val="24"/>
          <w:szCs w:val="28"/>
        </w:rPr>
        <w:t>Верхневязовский</w:t>
      </w:r>
      <w:r w:rsidRPr="00F75E23">
        <w:rPr>
          <w:rFonts w:ascii="Times New Roman" w:hAnsi="Times New Roman" w:cs="Times New Roman"/>
          <w:sz w:val="24"/>
          <w:szCs w:val="28"/>
        </w:rPr>
        <w:t xml:space="preserve"> сельсовет Бузулукского района Оренбургской области.</w:t>
      </w:r>
    </w:p>
    <w:p w:rsidR="001840CC" w:rsidRPr="00F75E23" w:rsidRDefault="001840CC" w:rsidP="001840CC">
      <w:pPr>
        <w:pStyle w:val="ConsPlusNonformat"/>
        <w:ind w:firstLine="567"/>
        <w:jc w:val="both"/>
        <w:rPr>
          <w:rFonts w:ascii="Times New Roman" w:hAnsi="Times New Roman" w:cs="Times New Roman"/>
          <w:sz w:val="24"/>
          <w:szCs w:val="28"/>
        </w:rPr>
      </w:pPr>
      <w:r w:rsidRPr="00F75E23">
        <w:rPr>
          <w:rFonts w:ascii="Times New Roman" w:hAnsi="Times New Roman" w:cs="Times New Roman"/>
          <w:sz w:val="24"/>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1840CC" w:rsidRPr="00F75E23" w:rsidRDefault="001840CC" w:rsidP="001840CC">
      <w:pPr>
        <w:pStyle w:val="ConsPlusNonformat"/>
        <w:ind w:firstLine="567"/>
        <w:jc w:val="both"/>
        <w:rPr>
          <w:rFonts w:ascii="Times New Roman" w:hAnsi="Times New Roman" w:cs="Times New Roman"/>
          <w:sz w:val="24"/>
          <w:szCs w:val="28"/>
        </w:rPr>
      </w:pPr>
      <w:r w:rsidRPr="00F75E23">
        <w:rPr>
          <w:rFonts w:ascii="Times New Roman" w:hAnsi="Times New Roman" w:cs="Times New Roman"/>
          <w:sz w:val="24"/>
          <w:szCs w:val="28"/>
        </w:rPr>
        <w:t>Не имею возражений против проведения проверки документов                                        и сведений, представленных мной в конкурсную комиссию.</w:t>
      </w:r>
    </w:p>
    <w:p w:rsidR="001840CC" w:rsidRPr="00F75E23" w:rsidRDefault="001840CC" w:rsidP="001840CC">
      <w:pPr>
        <w:pStyle w:val="ConsPlusNonformat"/>
        <w:ind w:firstLine="567"/>
        <w:jc w:val="both"/>
        <w:rPr>
          <w:rFonts w:ascii="Times New Roman" w:hAnsi="Times New Roman" w:cs="Times New Roman"/>
          <w:sz w:val="24"/>
          <w:szCs w:val="28"/>
        </w:rPr>
      </w:pPr>
      <w:r w:rsidRPr="00F75E23">
        <w:rPr>
          <w:rFonts w:ascii="Times New Roman" w:hAnsi="Times New Roman" w:cs="Times New Roman"/>
          <w:sz w:val="24"/>
          <w:szCs w:val="28"/>
        </w:rPr>
        <w:t>С условиями и порядком проведения конкурса ознакомлен(</w:t>
      </w:r>
      <w:proofErr w:type="gramStart"/>
      <w:r w:rsidRPr="00F75E23">
        <w:rPr>
          <w:rFonts w:ascii="Times New Roman" w:hAnsi="Times New Roman" w:cs="Times New Roman"/>
          <w:sz w:val="24"/>
          <w:szCs w:val="28"/>
        </w:rPr>
        <w:t xml:space="preserve">а)   </w:t>
      </w:r>
      <w:proofErr w:type="gramEnd"/>
      <w:r w:rsidRPr="00F75E23">
        <w:rPr>
          <w:rFonts w:ascii="Times New Roman" w:hAnsi="Times New Roman" w:cs="Times New Roman"/>
          <w:sz w:val="24"/>
          <w:szCs w:val="28"/>
        </w:rPr>
        <w:t xml:space="preserve">                                      и согласен(на).</w:t>
      </w:r>
    </w:p>
    <w:p w:rsidR="001840CC" w:rsidRPr="00F75E23" w:rsidRDefault="001840CC" w:rsidP="001840CC">
      <w:pPr>
        <w:pStyle w:val="ConsPlusNonformat"/>
        <w:ind w:firstLine="567"/>
        <w:jc w:val="both"/>
        <w:rPr>
          <w:rFonts w:ascii="Times New Roman" w:hAnsi="Times New Roman" w:cs="Times New Roman"/>
          <w:sz w:val="24"/>
          <w:szCs w:val="28"/>
        </w:rPr>
      </w:pPr>
      <w:r w:rsidRPr="00F75E23">
        <w:rPr>
          <w:rFonts w:ascii="Times New Roman" w:hAnsi="Times New Roman" w:cs="Times New Roman"/>
          <w:sz w:val="24"/>
          <w:szCs w:val="28"/>
        </w:rPr>
        <w:t xml:space="preserve">В случае избрания на должность главы муниципального образования </w:t>
      </w:r>
      <w:r w:rsidR="00F75E23" w:rsidRPr="00F75E23">
        <w:rPr>
          <w:rFonts w:ascii="Times New Roman" w:hAnsi="Times New Roman" w:cs="Times New Roman"/>
          <w:sz w:val="24"/>
          <w:szCs w:val="28"/>
        </w:rPr>
        <w:t>Верхневязовский</w:t>
      </w:r>
      <w:r w:rsidRPr="00F75E23">
        <w:rPr>
          <w:rFonts w:ascii="Times New Roman" w:hAnsi="Times New Roman" w:cs="Times New Roman"/>
          <w:sz w:val="24"/>
          <w:szCs w:val="28"/>
        </w:rPr>
        <w:t xml:space="preserve"> сельсовет Бузулукского района Оренбургской области обязуюсь прекратить </w:t>
      </w:r>
      <w:proofErr w:type="gramStart"/>
      <w:r w:rsidRPr="00F75E23">
        <w:rPr>
          <w:rFonts w:ascii="Times New Roman" w:hAnsi="Times New Roman" w:cs="Times New Roman"/>
          <w:sz w:val="24"/>
          <w:szCs w:val="28"/>
        </w:rPr>
        <w:t>деятельность,  не</w:t>
      </w:r>
      <w:proofErr w:type="gramEnd"/>
      <w:r w:rsidRPr="00F75E23">
        <w:rPr>
          <w:rFonts w:ascii="Times New Roman" w:hAnsi="Times New Roman" w:cs="Times New Roman"/>
          <w:sz w:val="24"/>
          <w:szCs w:val="28"/>
        </w:rPr>
        <w:t xml:space="preserve"> совместимую со статусом главы муниципального образования.</w:t>
      </w:r>
    </w:p>
    <w:p w:rsidR="001840CC" w:rsidRPr="00F75E23" w:rsidRDefault="001840CC" w:rsidP="001840CC">
      <w:pPr>
        <w:pStyle w:val="ConsPlusNonformat"/>
        <w:jc w:val="both"/>
        <w:rPr>
          <w:rFonts w:ascii="Times New Roman" w:hAnsi="Times New Roman" w:cs="Times New Roman"/>
          <w:sz w:val="24"/>
          <w:szCs w:val="28"/>
        </w:rPr>
      </w:pPr>
      <w:r w:rsidRPr="00F75E23">
        <w:rPr>
          <w:rFonts w:ascii="Times New Roman" w:hAnsi="Times New Roman" w:cs="Times New Roman"/>
          <w:sz w:val="24"/>
          <w:szCs w:val="28"/>
        </w:rPr>
        <w:t>Приложения:</w:t>
      </w:r>
    </w:p>
    <w:p w:rsidR="001840CC" w:rsidRPr="00F75E23" w:rsidRDefault="001840CC" w:rsidP="001840CC">
      <w:pPr>
        <w:pStyle w:val="ConsPlusNonformat"/>
        <w:jc w:val="both"/>
        <w:rPr>
          <w:rFonts w:ascii="Times New Roman" w:hAnsi="Times New Roman" w:cs="Times New Roman"/>
          <w:sz w:val="24"/>
          <w:szCs w:val="28"/>
        </w:rPr>
      </w:pPr>
      <w:r w:rsidRPr="00F75E23">
        <w:rPr>
          <w:rFonts w:ascii="Times New Roman" w:hAnsi="Times New Roman" w:cs="Times New Roman"/>
          <w:sz w:val="24"/>
          <w:szCs w:val="28"/>
        </w:rPr>
        <w:t>1) анкета;</w:t>
      </w:r>
    </w:p>
    <w:p w:rsidR="001840CC" w:rsidRPr="00F75E23" w:rsidRDefault="001840CC" w:rsidP="001840CC">
      <w:pPr>
        <w:pStyle w:val="ConsPlusNonformat"/>
        <w:jc w:val="both"/>
        <w:rPr>
          <w:rFonts w:ascii="Times New Roman" w:hAnsi="Times New Roman" w:cs="Times New Roman"/>
          <w:sz w:val="24"/>
          <w:szCs w:val="28"/>
        </w:rPr>
      </w:pPr>
      <w:r w:rsidRPr="00F75E23">
        <w:rPr>
          <w:rFonts w:ascii="Times New Roman" w:hAnsi="Times New Roman" w:cs="Times New Roman"/>
          <w:sz w:val="24"/>
          <w:szCs w:val="28"/>
        </w:rPr>
        <w:t>2) копия паспорта гражданина Российской Федерации или иного документа, заменяющего паспорт гражданина Российской Федерации;</w:t>
      </w:r>
    </w:p>
    <w:p w:rsidR="001840CC" w:rsidRPr="00F75E23" w:rsidRDefault="001840CC" w:rsidP="001840CC">
      <w:pPr>
        <w:pStyle w:val="ConsPlusNonformat"/>
        <w:jc w:val="both"/>
        <w:rPr>
          <w:rFonts w:ascii="Times New Roman" w:hAnsi="Times New Roman" w:cs="Times New Roman"/>
          <w:sz w:val="24"/>
          <w:szCs w:val="28"/>
        </w:rPr>
      </w:pPr>
      <w:r w:rsidRPr="00F75E23">
        <w:rPr>
          <w:rFonts w:ascii="Times New Roman" w:hAnsi="Times New Roman" w:cs="Times New Roman"/>
          <w:sz w:val="24"/>
          <w:szCs w:val="28"/>
        </w:rPr>
        <w:t>3) копия документа об образовании, заверенная нотариально или кадровой службой по месту службы (работы);</w:t>
      </w:r>
    </w:p>
    <w:p w:rsidR="001840CC" w:rsidRPr="00F75E23" w:rsidRDefault="001840CC" w:rsidP="001840CC">
      <w:pPr>
        <w:pStyle w:val="ConsPlusNonformat"/>
        <w:jc w:val="both"/>
        <w:rPr>
          <w:rFonts w:ascii="Times New Roman" w:hAnsi="Times New Roman" w:cs="Times New Roman"/>
          <w:sz w:val="24"/>
          <w:szCs w:val="28"/>
        </w:rPr>
      </w:pPr>
      <w:r w:rsidRPr="00F75E23">
        <w:rPr>
          <w:rFonts w:ascii="Times New Roman" w:hAnsi="Times New Roman" w:cs="Times New Roman"/>
          <w:sz w:val="24"/>
          <w:szCs w:val="28"/>
        </w:rPr>
        <w:t>4)</w:t>
      </w:r>
      <w:r w:rsidRPr="00F75E23">
        <w:rPr>
          <w:rFonts w:ascii="Times New Roman" w:hAnsi="Times New Roman" w:cs="Times New Roman"/>
          <w:sz w:val="22"/>
          <w:szCs w:val="24"/>
        </w:rPr>
        <w:t xml:space="preserve"> </w:t>
      </w:r>
      <w:r w:rsidRPr="00F75E23">
        <w:rPr>
          <w:rFonts w:ascii="Times New Roman" w:hAnsi="Times New Roman" w:cs="Times New Roman"/>
          <w:sz w:val="24"/>
          <w:szCs w:val="28"/>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1840CC" w:rsidRPr="00F75E23" w:rsidRDefault="001840CC" w:rsidP="001840CC">
      <w:pPr>
        <w:pStyle w:val="ConsPlusNonformat"/>
        <w:jc w:val="both"/>
        <w:rPr>
          <w:rFonts w:ascii="Times New Roman" w:hAnsi="Times New Roman" w:cs="Times New Roman"/>
          <w:sz w:val="24"/>
          <w:szCs w:val="28"/>
        </w:rPr>
      </w:pPr>
      <w:r w:rsidRPr="00F75E23">
        <w:rPr>
          <w:rFonts w:ascii="Times New Roman" w:hAnsi="Times New Roman" w:cs="Times New Roman"/>
          <w:sz w:val="24"/>
          <w:szCs w:val="28"/>
        </w:rPr>
        <w:t>5) письменное согласие на обработку персональных данных;</w:t>
      </w:r>
    </w:p>
    <w:p w:rsidR="001840CC" w:rsidRPr="00F75E23" w:rsidRDefault="001840CC" w:rsidP="001840CC">
      <w:pPr>
        <w:pStyle w:val="ConsPlusNonformat"/>
        <w:jc w:val="both"/>
        <w:rPr>
          <w:rFonts w:ascii="Times New Roman" w:hAnsi="Times New Roman" w:cs="Times New Roman"/>
          <w:sz w:val="24"/>
          <w:szCs w:val="28"/>
        </w:rPr>
      </w:pPr>
      <w:r w:rsidRPr="00F75E23">
        <w:rPr>
          <w:rFonts w:ascii="Times New Roman" w:hAnsi="Times New Roman" w:cs="Times New Roman"/>
          <w:sz w:val="24"/>
          <w:szCs w:val="28"/>
        </w:rPr>
        <w:t>6) иные документы __________________________________________________</w:t>
      </w:r>
    </w:p>
    <w:p w:rsidR="001840CC" w:rsidRPr="00F75E23" w:rsidRDefault="001840CC" w:rsidP="001840CC">
      <w:pPr>
        <w:pStyle w:val="ConsPlusNonformat"/>
        <w:jc w:val="both"/>
        <w:rPr>
          <w:rFonts w:ascii="Times New Roman" w:hAnsi="Times New Roman" w:cs="Times New Roman"/>
          <w:sz w:val="22"/>
          <w:szCs w:val="24"/>
        </w:rPr>
      </w:pPr>
      <w:r w:rsidRPr="00F75E23">
        <w:rPr>
          <w:rFonts w:ascii="Times New Roman" w:hAnsi="Times New Roman" w:cs="Times New Roman"/>
          <w:sz w:val="22"/>
          <w:szCs w:val="24"/>
        </w:rPr>
        <w:t xml:space="preserve">                                                                  (указать наименования документов)</w:t>
      </w:r>
    </w:p>
    <w:p w:rsidR="001840CC" w:rsidRPr="00F75E23" w:rsidRDefault="001840CC" w:rsidP="001840CC">
      <w:pPr>
        <w:pStyle w:val="ConsPlusNonformat"/>
        <w:jc w:val="both"/>
        <w:rPr>
          <w:rFonts w:ascii="Times New Roman" w:hAnsi="Times New Roman" w:cs="Times New Roman"/>
          <w:sz w:val="24"/>
          <w:szCs w:val="28"/>
        </w:rPr>
      </w:pPr>
    </w:p>
    <w:p w:rsidR="001840CC" w:rsidRPr="00F75E23" w:rsidRDefault="001840CC" w:rsidP="001840CC">
      <w:pPr>
        <w:pStyle w:val="ConsPlusNonformat"/>
        <w:jc w:val="both"/>
        <w:rPr>
          <w:rFonts w:ascii="Times New Roman" w:hAnsi="Times New Roman" w:cs="Times New Roman"/>
          <w:sz w:val="24"/>
          <w:szCs w:val="28"/>
        </w:rPr>
      </w:pPr>
      <w:r w:rsidRPr="00F75E23">
        <w:rPr>
          <w:rFonts w:ascii="Times New Roman" w:hAnsi="Times New Roman" w:cs="Times New Roman"/>
          <w:sz w:val="24"/>
          <w:szCs w:val="28"/>
        </w:rPr>
        <w:lastRenderedPageBreak/>
        <w:t xml:space="preserve"> «_____» _____________ 20___ г.                                      Подпись _______________ </w:t>
      </w:r>
      <w:r w:rsidRPr="00F75E23">
        <w:rPr>
          <w:rFonts w:ascii="Times New Roman" w:hAnsi="Times New Roman" w:cs="Times New Roman"/>
          <w:sz w:val="24"/>
          <w:szCs w:val="28"/>
        </w:rPr>
        <w:br w:type="page"/>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lastRenderedPageBreak/>
        <w:t xml:space="preserve">Приложение № 2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к Положению</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«О порядке проведения конкурса по отбору</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кандидатур на должность главы муниципального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образования </w:t>
      </w:r>
      <w:r w:rsidR="00F75E23" w:rsidRPr="00F75E23">
        <w:rPr>
          <w:rFonts w:ascii="Times New Roman" w:hAnsi="Times New Roman" w:cs="Times New Roman"/>
          <w:sz w:val="24"/>
          <w:szCs w:val="28"/>
        </w:rPr>
        <w:t>Верхневязовский</w:t>
      </w:r>
      <w:r w:rsidRPr="00F75E23">
        <w:rPr>
          <w:rFonts w:ascii="Times New Roman" w:hAnsi="Times New Roman" w:cs="Times New Roman"/>
          <w:sz w:val="24"/>
          <w:szCs w:val="28"/>
        </w:rPr>
        <w:t xml:space="preserve"> сельсовет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Бузулукского района Оренбургской области и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избрания на должность главы муниципального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образования </w:t>
      </w:r>
      <w:r w:rsidR="00F75E23" w:rsidRPr="00F75E23">
        <w:rPr>
          <w:rFonts w:ascii="Times New Roman" w:hAnsi="Times New Roman" w:cs="Times New Roman"/>
          <w:sz w:val="24"/>
          <w:szCs w:val="28"/>
        </w:rPr>
        <w:t>Верхневязовский</w:t>
      </w:r>
      <w:r w:rsidRPr="00F75E23">
        <w:rPr>
          <w:rFonts w:ascii="Times New Roman" w:hAnsi="Times New Roman" w:cs="Times New Roman"/>
          <w:sz w:val="24"/>
          <w:szCs w:val="28"/>
        </w:rPr>
        <w:t xml:space="preserve"> сельсовет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Бузулукского района Оренбургской области»</w:t>
      </w:r>
    </w:p>
    <w:p w:rsidR="001840CC" w:rsidRPr="00F75E23" w:rsidRDefault="001840CC" w:rsidP="001840CC">
      <w:pPr>
        <w:pStyle w:val="ConsPlusNormal"/>
        <w:jc w:val="right"/>
        <w:outlineLvl w:val="1"/>
        <w:rPr>
          <w:rFonts w:ascii="Times New Roman" w:hAnsi="Times New Roman" w:cs="Times New Roman"/>
          <w:sz w:val="24"/>
          <w:szCs w:val="28"/>
        </w:rPr>
      </w:pPr>
    </w:p>
    <w:p w:rsidR="00FF6FE5" w:rsidRPr="00F75E23" w:rsidRDefault="00FF6FE5" w:rsidP="00FF6FE5">
      <w:pPr>
        <w:pStyle w:val="ConsPlusNormal"/>
        <w:outlineLvl w:val="1"/>
        <w:rPr>
          <w:rFonts w:ascii="Times New Roman" w:hAnsi="Times New Roman" w:cs="Times New Roman"/>
          <w:sz w:val="24"/>
          <w:szCs w:val="28"/>
        </w:rPr>
      </w:pPr>
    </w:p>
    <w:p w:rsidR="00FF6FE5" w:rsidRPr="00F75E23" w:rsidRDefault="00FF6FE5" w:rsidP="001840CC">
      <w:pPr>
        <w:pStyle w:val="ConsPlusNormal"/>
        <w:jc w:val="right"/>
        <w:outlineLvl w:val="1"/>
        <w:rPr>
          <w:rFonts w:ascii="Times New Roman" w:hAnsi="Times New Roman" w:cs="Times New Roman"/>
          <w:sz w:val="24"/>
          <w:szCs w:val="28"/>
        </w:rPr>
      </w:pPr>
    </w:p>
    <w:p w:rsidR="00FF6FE5" w:rsidRPr="00F75E23" w:rsidRDefault="00FF6FE5" w:rsidP="00FF6FE5">
      <w:pPr>
        <w:spacing w:after="0"/>
        <w:jc w:val="center"/>
        <w:rPr>
          <w:rFonts w:ascii="Times New Roman" w:hAnsi="Times New Roman" w:cs="Times New Roman"/>
          <w:bCs/>
          <w:sz w:val="26"/>
          <w:szCs w:val="26"/>
        </w:rPr>
      </w:pPr>
      <w:r w:rsidRPr="00F75E23">
        <w:rPr>
          <w:rFonts w:ascii="Times New Roman" w:hAnsi="Times New Roman" w:cs="Times New Roman"/>
          <w:sz w:val="24"/>
          <w:szCs w:val="28"/>
        </w:rPr>
        <w:tab/>
      </w:r>
      <w:r w:rsidRPr="00F75E23">
        <w:rPr>
          <w:rFonts w:ascii="Times New Roman" w:hAnsi="Times New Roman" w:cs="Times New Roman"/>
          <w:b/>
          <w:bCs/>
          <w:sz w:val="28"/>
          <w:szCs w:val="28"/>
        </w:rPr>
        <w:t>АНКЕТА</w:t>
      </w:r>
    </w:p>
    <w:p w:rsidR="00FF6FE5" w:rsidRPr="00F75E23" w:rsidRDefault="00FF6FE5" w:rsidP="00FF6FE5">
      <w:pPr>
        <w:suppressAutoHyphens/>
        <w:spacing w:after="0"/>
        <w:jc w:val="center"/>
        <w:rPr>
          <w:rFonts w:ascii="Times New Roman" w:hAnsi="Times New Roman" w:cs="Times New Roman"/>
          <w:bCs/>
          <w:sz w:val="26"/>
          <w:szCs w:val="26"/>
        </w:rPr>
      </w:pPr>
      <w:r w:rsidRPr="00F75E23">
        <w:rPr>
          <w:rFonts w:ascii="Times New Roman" w:hAnsi="Times New Roman" w:cs="Times New Roman"/>
          <w:b/>
          <w:bCs/>
          <w:sz w:val="28"/>
          <w:szCs w:val="28"/>
        </w:rPr>
        <w:t>для поступления на государственную службу</w:t>
      </w:r>
      <w:r w:rsidRPr="00F75E23">
        <w:rPr>
          <w:rFonts w:ascii="Times New Roman" w:hAnsi="Times New Roman" w:cs="Times New Roman"/>
          <w:b/>
          <w:bCs/>
          <w:sz w:val="28"/>
          <w:szCs w:val="28"/>
        </w:rPr>
        <w:br/>
        <w:t>Российской Федерации и муниципальную службу</w:t>
      </w:r>
      <w:r w:rsidRPr="00F75E23">
        <w:rPr>
          <w:rFonts w:ascii="Times New Roman" w:hAnsi="Times New Roman" w:cs="Times New Roman"/>
          <w:b/>
          <w:bCs/>
          <w:sz w:val="28"/>
          <w:szCs w:val="28"/>
        </w:rPr>
        <w:br/>
        <w:t>в Российской Федерации</w:t>
      </w:r>
    </w:p>
    <w:p w:rsidR="00FF6FE5" w:rsidRPr="00F75E23" w:rsidRDefault="00FF6FE5" w:rsidP="00FF6FE5">
      <w:pPr>
        <w:suppressAutoHyphens/>
        <w:spacing w:after="240"/>
        <w:jc w:val="center"/>
        <w:rPr>
          <w:rFonts w:ascii="Times New Roman" w:hAnsi="Times New Roman" w:cs="Times New Roman"/>
          <w:bCs/>
          <w:sz w:val="26"/>
          <w:szCs w:val="26"/>
        </w:rPr>
      </w:pPr>
      <w:r w:rsidRPr="00F75E23">
        <w:rPr>
          <w:rFonts w:ascii="Times New Roman" w:hAnsi="Times New Roman" w:cs="Times New Roman"/>
          <w:bCs/>
          <w:sz w:val="26"/>
          <w:szCs w:val="26"/>
        </w:rPr>
        <w:t>(не заполняется лицами, поступающими на военную службу</w:t>
      </w:r>
      <w:r w:rsidRPr="00F75E23">
        <w:rPr>
          <w:rFonts w:ascii="Times New Roman" w:hAnsi="Times New Roman" w:cs="Times New Roman"/>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8"/>
        <w:gridCol w:w="3744"/>
        <w:gridCol w:w="793"/>
        <w:gridCol w:w="2268"/>
      </w:tblGrid>
      <w:tr w:rsidR="00F75E23" w:rsidRPr="00F75E23" w:rsidTr="00F75E23">
        <w:trPr>
          <w:cantSplit/>
          <w:trHeight w:hRule="exact" w:val="1240"/>
        </w:trPr>
        <w:tc>
          <w:tcPr>
            <w:tcW w:w="7143" w:type="dxa"/>
            <w:gridSpan w:val="5"/>
          </w:tcPr>
          <w:p w:rsidR="00FF6FE5" w:rsidRPr="00F75E23" w:rsidRDefault="00FF6FE5" w:rsidP="00FF6FE5">
            <w:pPr>
              <w:widowControl w:val="0"/>
              <w:suppressAutoHyphens/>
            </w:pP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FF6FE5" w:rsidRPr="00F75E23" w:rsidRDefault="00FF6FE5" w:rsidP="00FF6FE5">
            <w:pPr>
              <w:widowControl w:val="0"/>
              <w:suppressAutoHyphens/>
              <w:spacing w:before="360"/>
              <w:jc w:val="center"/>
            </w:pPr>
            <w:r w:rsidRPr="00F75E23">
              <w:t xml:space="preserve">Место </w:t>
            </w:r>
            <w:r w:rsidRPr="00F75E23">
              <w:br/>
              <w:t>для</w:t>
            </w:r>
            <w:r w:rsidRPr="00F75E23">
              <w:br/>
              <w:t>фотографии</w:t>
            </w:r>
            <w:r w:rsidRPr="00F75E23">
              <w:br/>
              <w:t xml:space="preserve">(4 см </w:t>
            </w:r>
            <w:r w:rsidRPr="00F75E23">
              <w:rPr>
                <w:lang w:val="en-US"/>
              </w:rPr>
              <w:t>x</w:t>
            </w:r>
            <w:r w:rsidRPr="00F75E23">
              <w:t xml:space="preserve"> 6 см)</w:t>
            </w:r>
          </w:p>
        </w:tc>
      </w:tr>
      <w:tr w:rsidR="00F75E23" w:rsidRPr="00F75E23" w:rsidTr="00F75E23">
        <w:trPr>
          <w:cantSplit/>
          <w:trHeight w:hRule="exact" w:val="360"/>
        </w:trPr>
        <w:tc>
          <w:tcPr>
            <w:tcW w:w="1328" w:type="dxa"/>
            <w:gridSpan w:val="2"/>
            <w:vAlign w:val="bottom"/>
          </w:tcPr>
          <w:p w:rsidR="00FF6FE5" w:rsidRPr="00F75E23" w:rsidRDefault="00FF6FE5" w:rsidP="00FF6FE5">
            <w:pPr>
              <w:widowControl w:val="0"/>
              <w:suppressAutoHyphens/>
              <w:rPr>
                <w:rFonts w:ascii="Times New Roman" w:hAnsi="Times New Roman" w:cs="Times New Roman"/>
              </w:rPr>
            </w:pPr>
            <w:r w:rsidRPr="00F75E23">
              <w:rPr>
                <w:rFonts w:ascii="Times New Roman" w:hAnsi="Times New Roman" w:cs="Times New Roman"/>
              </w:rPr>
              <w:t>1. Фамилия</w:t>
            </w:r>
          </w:p>
        </w:tc>
        <w:tc>
          <w:tcPr>
            <w:tcW w:w="5022" w:type="dxa"/>
            <w:gridSpan w:val="2"/>
            <w:tcBorders>
              <w:bottom w:val="single" w:sz="4" w:space="0" w:color="000000"/>
            </w:tcBorders>
            <w:vAlign w:val="bottom"/>
          </w:tcPr>
          <w:p w:rsidR="00FF6FE5" w:rsidRPr="00F75E23" w:rsidRDefault="00FF6FE5" w:rsidP="00FF6FE5">
            <w:pPr>
              <w:widowControl w:val="0"/>
              <w:suppressAutoHyphens/>
              <w:jc w:val="center"/>
              <w:rPr>
                <w:rFonts w:ascii="Times New Roman" w:hAnsi="Times New Roman" w:cs="Times New Roman"/>
              </w:rPr>
            </w:pPr>
          </w:p>
        </w:tc>
        <w:tc>
          <w:tcPr>
            <w:tcW w:w="793" w:type="dxa"/>
            <w:vAlign w:val="bottom"/>
          </w:tcPr>
          <w:p w:rsidR="00FF6FE5" w:rsidRPr="00F75E23" w:rsidRDefault="00FF6FE5" w:rsidP="00FF6FE5">
            <w:pPr>
              <w:widowControl w:val="0"/>
              <w:suppressAutoHyphens/>
              <w:rPr>
                <w:rFonts w:ascii="Times New Roman" w:hAnsi="Times New Roman" w:cs="Times New Roman"/>
              </w:rPr>
            </w:pPr>
          </w:p>
        </w:tc>
        <w:tc>
          <w:tcPr>
            <w:tcW w:w="2268" w:type="dxa"/>
            <w:vMerge/>
            <w:tcBorders>
              <w:left w:val="single" w:sz="4" w:space="0" w:color="000000"/>
              <w:right w:val="single" w:sz="4" w:space="0" w:color="000000"/>
            </w:tcBorders>
          </w:tcPr>
          <w:p w:rsidR="00FF6FE5" w:rsidRPr="00F75E23" w:rsidRDefault="00FF6FE5" w:rsidP="00FF6FE5">
            <w:pPr>
              <w:widowControl w:val="0"/>
              <w:suppressAutoHyphens/>
              <w:rPr>
                <w:rFonts w:ascii="Times New Roman" w:hAnsi="Times New Roman" w:cs="Times New Roman"/>
              </w:rPr>
            </w:pPr>
          </w:p>
        </w:tc>
      </w:tr>
      <w:tr w:rsidR="00F75E23" w:rsidRPr="00F75E23" w:rsidTr="00F75E23">
        <w:trPr>
          <w:cantSplit/>
          <w:trHeight w:hRule="exact" w:val="360"/>
        </w:trPr>
        <w:tc>
          <w:tcPr>
            <w:tcW w:w="565" w:type="dxa"/>
            <w:vAlign w:val="bottom"/>
          </w:tcPr>
          <w:p w:rsidR="00FF6FE5" w:rsidRPr="00F75E23" w:rsidRDefault="00FF6FE5" w:rsidP="00FF6FE5">
            <w:pPr>
              <w:widowControl w:val="0"/>
              <w:suppressAutoHyphens/>
              <w:rPr>
                <w:rFonts w:ascii="Times New Roman" w:hAnsi="Times New Roman" w:cs="Times New Roman"/>
              </w:rPr>
            </w:pPr>
            <w:r w:rsidRPr="00F75E23">
              <w:rPr>
                <w:rFonts w:ascii="Times New Roman" w:hAnsi="Times New Roman" w:cs="Times New Roman"/>
              </w:rPr>
              <w:t>Имя</w:t>
            </w:r>
          </w:p>
        </w:tc>
        <w:tc>
          <w:tcPr>
            <w:tcW w:w="5785" w:type="dxa"/>
            <w:gridSpan w:val="3"/>
            <w:tcBorders>
              <w:bottom w:val="single" w:sz="4" w:space="0" w:color="000000"/>
            </w:tcBorders>
            <w:vAlign w:val="bottom"/>
          </w:tcPr>
          <w:p w:rsidR="00FF6FE5" w:rsidRPr="00F75E23" w:rsidRDefault="00FF6FE5" w:rsidP="00FF6FE5">
            <w:pPr>
              <w:widowControl w:val="0"/>
              <w:suppressAutoHyphens/>
              <w:jc w:val="center"/>
              <w:rPr>
                <w:rFonts w:ascii="Times New Roman" w:hAnsi="Times New Roman" w:cs="Times New Roman"/>
              </w:rPr>
            </w:pPr>
          </w:p>
        </w:tc>
        <w:tc>
          <w:tcPr>
            <w:tcW w:w="793" w:type="dxa"/>
            <w:vAlign w:val="bottom"/>
          </w:tcPr>
          <w:p w:rsidR="00FF6FE5" w:rsidRPr="00F75E23" w:rsidRDefault="00FF6FE5" w:rsidP="00FF6FE5">
            <w:pPr>
              <w:widowControl w:val="0"/>
              <w:suppressAutoHyphens/>
              <w:rPr>
                <w:rFonts w:ascii="Times New Roman" w:hAnsi="Times New Roman" w:cs="Times New Roman"/>
              </w:rPr>
            </w:pPr>
          </w:p>
        </w:tc>
        <w:tc>
          <w:tcPr>
            <w:tcW w:w="2268" w:type="dxa"/>
            <w:vMerge/>
            <w:tcBorders>
              <w:left w:val="single" w:sz="4" w:space="0" w:color="000000"/>
              <w:right w:val="single" w:sz="4" w:space="0" w:color="000000"/>
            </w:tcBorders>
          </w:tcPr>
          <w:p w:rsidR="00FF6FE5" w:rsidRPr="00F75E23" w:rsidRDefault="00FF6FE5" w:rsidP="00FF6FE5">
            <w:pPr>
              <w:widowControl w:val="0"/>
              <w:suppressAutoHyphens/>
              <w:rPr>
                <w:rFonts w:ascii="Times New Roman" w:hAnsi="Times New Roman" w:cs="Times New Roman"/>
              </w:rPr>
            </w:pPr>
          </w:p>
        </w:tc>
      </w:tr>
      <w:tr w:rsidR="00F75E23" w:rsidRPr="00F75E23" w:rsidTr="00F75E23">
        <w:trPr>
          <w:cantSplit/>
          <w:trHeight w:hRule="exact" w:val="360"/>
        </w:trPr>
        <w:tc>
          <w:tcPr>
            <w:tcW w:w="2606" w:type="dxa"/>
            <w:gridSpan w:val="3"/>
            <w:vAlign w:val="bottom"/>
          </w:tcPr>
          <w:p w:rsidR="00FF6FE5" w:rsidRPr="00F75E23" w:rsidRDefault="00FF6FE5" w:rsidP="00FF6FE5">
            <w:pPr>
              <w:widowControl w:val="0"/>
              <w:suppressAutoHyphens/>
              <w:rPr>
                <w:rFonts w:ascii="Times New Roman" w:hAnsi="Times New Roman" w:cs="Times New Roman"/>
              </w:rPr>
            </w:pPr>
            <w:r w:rsidRPr="00F75E23">
              <w:rPr>
                <w:rFonts w:ascii="Times New Roman" w:hAnsi="Times New Roman" w:cs="Times New Roman"/>
              </w:rPr>
              <w:t>Отчество (при наличии)</w:t>
            </w:r>
          </w:p>
        </w:tc>
        <w:tc>
          <w:tcPr>
            <w:tcW w:w="3744" w:type="dxa"/>
            <w:tcBorders>
              <w:bottom w:val="single" w:sz="4" w:space="0" w:color="000000"/>
            </w:tcBorders>
            <w:vAlign w:val="bottom"/>
          </w:tcPr>
          <w:p w:rsidR="00FF6FE5" w:rsidRPr="00F75E23" w:rsidRDefault="00FF6FE5" w:rsidP="00FF6FE5">
            <w:pPr>
              <w:widowControl w:val="0"/>
              <w:suppressAutoHyphens/>
              <w:jc w:val="center"/>
              <w:rPr>
                <w:rFonts w:ascii="Times New Roman" w:hAnsi="Times New Roman" w:cs="Times New Roman"/>
              </w:rPr>
            </w:pPr>
          </w:p>
        </w:tc>
        <w:tc>
          <w:tcPr>
            <w:tcW w:w="793" w:type="dxa"/>
            <w:vAlign w:val="bottom"/>
          </w:tcPr>
          <w:p w:rsidR="00FF6FE5" w:rsidRPr="00F75E23" w:rsidRDefault="00FF6FE5" w:rsidP="00FF6FE5">
            <w:pPr>
              <w:widowControl w:val="0"/>
              <w:suppressAutoHyphens/>
              <w:rPr>
                <w:rFonts w:ascii="Times New Roman" w:hAnsi="Times New Roman" w:cs="Times New Roman"/>
              </w:rPr>
            </w:pPr>
          </w:p>
        </w:tc>
        <w:tc>
          <w:tcPr>
            <w:tcW w:w="2268" w:type="dxa"/>
            <w:vMerge/>
            <w:tcBorders>
              <w:left w:val="single" w:sz="4" w:space="0" w:color="000000"/>
              <w:right w:val="single" w:sz="4" w:space="0" w:color="000000"/>
            </w:tcBorders>
          </w:tcPr>
          <w:p w:rsidR="00FF6FE5" w:rsidRPr="00F75E23" w:rsidRDefault="00FF6FE5" w:rsidP="00FF6FE5">
            <w:pPr>
              <w:widowControl w:val="0"/>
              <w:suppressAutoHyphens/>
              <w:rPr>
                <w:rFonts w:ascii="Times New Roman" w:hAnsi="Times New Roman" w:cs="Times New Roman"/>
              </w:rPr>
            </w:pPr>
          </w:p>
        </w:tc>
      </w:tr>
      <w:tr w:rsidR="00FF6FE5" w:rsidRPr="00F75E23" w:rsidTr="00F75E23">
        <w:trPr>
          <w:cantSplit/>
          <w:trHeight w:hRule="exact" w:val="1134"/>
        </w:trPr>
        <w:tc>
          <w:tcPr>
            <w:tcW w:w="7143" w:type="dxa"/>
            <w:gridSpan w:val="5"/>
          </w:tcPr>
          <w:p w:rsidR="00FF6FE5" w:rsidRPr="00F75E23" w:rsidRDefault="00FF6FE5" w:rsidP="00FF6FE5">
            <w:pPr>
              <w:widowControl w:val="0"/>
              <w:suppressAutoHyphens/>
              <w:rPr>
                <w:rFonts w:ascii="Times New Roman" w:hAnsi="Times New Roman" w:cs="Times New Roman"/>
              </w:rPr>
            </w:pPr>
          </w:p>
        </w:tc>
        <w:tc>
          <w:tcPr>
            <w:tcW w:w="2268" w:type="dxa"/>
            <w:vMerge/>
            <w:tcBorders>
              <w:left w:val="single" w:sz="4" w:space="0" w:color="000000"/>
              <w:bottom w:val="single" w:sz="4" w:space="0" w:color="000000"/>
              <w:right w:val="single" w:sz="4" w:space="0" w:color="000000"/>
            </w:tcBorders>
          </w:tcPr>
          <w:p w:rsidR="00FF6FE5" w:rsidRPr="00F75E23" w:rsidRDefault="00FF6FE5" w:rsidP="00FF6FE5">
            <w:pPr>
              <w:widowControl w:val="0"/>
              <w:suppressAutoHyphens/>
              <w:rPr>
                <w:rFonts w:ascii="Times New Roman" w:hAnsi="Times New Roman" w:cs="Times New Roman"/>
              </w:rPr>
            </w:pPr>
          </w:p>
        </w:tc>
      </w:tr>
    </w:tbl>
    <w:p w:rsidR="00FF6FE5" w:rsidRPr="00F75E23" w:rsidRDefault="00FF6FE5" w:rsidP="00FF6FE5">
      <w:pPr>
        <w:suppressAutoHyphens/>
        <w:spacing w:after="300"/>
        <w:rPr>
          <w:rFonts w:ascii="Times New Roman" w:hAnsi="Times New Roman" w:cs="Times New Roman"/>
          <w:sz w:val="4"/>
          <w:szCs w:val="4"/>
        </w:rPr>
      </w:pPr>
    </w:p>
    <w:tbl>
      <w:tblPr>
        <w:tblW w:w="9412" w:type="dxa"/>
        <w:tblLayout w:type="fixed"/>
        <w:tblCellMar>
          <w:left w:w="28" w:type="dxa"/>
          <w:right w:w="28" w:type="dxa"/>
        </w:tblCellMar>
        <w:tblLook w:val="0000" w:firstRow="0" w:lastRow="0" w:firstColumn="0" w:lastColumn="0" w:noHBand="0" w:noVBand="0"/>
      </w:tblPr>
      <w:tblGrid>
        <w:gridCol w:w="4707"/>
        <w:gridCol w:w="4705"/>
      </w:tblGrid>
      <w:tr w:rsidR="00F75E23" w:rsidRPr="00F75E23" w:rsidTr="00F75E23">
        <w:trPr>
          <w:cantSplit/>
        </w:trPr>
        <w:tc>
          <w:tcPr>
            <w:tcW w:w="4706" w:type="dxa"/>
            <w:tcBorders>
              <w:top w:val="single" w:sz="4" w:space="0" w:color="000000"/>
              <w:bottom w:val="single" w:sz="4" w:space="0" w:color="000000"/>
              <w:right w:val="single" w:sz="4" w:space="0" w:color="000000"/>
            </w:tcBorders>
          </w:tcPr>
          <w:p w:rsidR="00FF6FE5" w:rsidRPr="00F75E23" w:rsidRDefault="00FF6FE5" w:rsidP="00FF6FE5">
            <w:pPr>
              <w:widowControl w:val="0"/>
              <w:suppressAutoHyphens/>
              <w:spacing w:after="120"/>
              <w:ind w:left="57" w:right="57"/>
              <w:jc w:val="both"/>
              <w:rPr>
                <w:rFonts w:ascii="Times New Roman" w:hAnsi="Times New Roman" w:cs="Times New Roman"/>
              </w:rPr>
            </w:pPr>
            <w:r w:rsidRPr="00F75E23">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5" w:type="dxa"/>
            <w:tcBorders>
              <w:top w:val="single" w:sz="4" w:space="0" w:color="000000"/>
              <w:left w:val="single" w:sz="4" w:space="0" w:color="000000"/>
              <w:bottom w:val="single" w:sz="4" w:space="0" w:color="000000"/>
            </w:tcBorders>
          </w:tcPr>
          <w:p w:rsidR="00FF6FE5" w:rsidRPr="00F75E23" w:rsidRDefault="00FF6FE5" w:rsidP="00FF6FE5">
            <w:pPr>
              <w:widowControl w:val="0"/>
              <w:suppressAutoHyphens/>
              <w:ind w:left="57" w:right="57"/>
              <w:jc w:val="both"/>
              <w:rPr>
                <w:rFonts w:ascii="Times New Roman" w:hAnsi="Times New Roman" w:cs="Times New Roman"/>
              </w:rPr>
            </w:pPr>
          </w:p>
        </w:tc>
      </w:tr>
      <w:tr w:rsidR="00F75E23" w:rsidRPr="00F75E23" w:rsidTr="00F75E23">
        <w:trPr>
          <w:cantSplit/>
        </w:trPr>
        <w:tc>
          <w:tcPr>
            <w:tcW w:w="4706" w:type="dxa"/>
            <w:tcBorders>
              <w:top w:val="single" w:sz="4" w:space="0" w:color="000000"/>
              <w:bottom w:val="single" w:sz="4" w:space="0" w:color="000000"/>
              <w:right w:val="single" w:sz="4" w:space="0" w:color="000000"/>
            </w:tcBorders>
          </w:tcPr>
          <w:p w:rsidR="00FF6FE5" w:rsidRPr="00F75E23" w:rsidRDefault="00FF6FE5" w:rsidP="00FF6FE5">
            <w:pPr>
              <w:keepNext/>
              <w:widowControl w:val="0"/>
              <w:suppressAutoHyphens/>
              <w:spacing w:after="120"/>
              <w:ind w:left="57" w:right="57"/>
              <w:jc w:val="both"/>
              <w:rPr>
                <w:rFonts w:ascii="Times New Roman" w:hAnsi="Times New Roman" w:cs="Times New Roman"/>
              </w:rPr>
            </w:pPr>
            <w:r w:rsidRPr="00F75E23">
              <w:rPr>
                <w:rFonts w:ascii="Times New Roman" w:hAnsi="Times New Roman" w:cs="Times New Roman"/>
              </w:rPr>
              <w:lastRenderedPageBreak/>
              <w:t xml:space="preserve">3. Число, месяц, год рождения. Указываются в соответствии с паспортом. Если информация в паспорте не совпадает </w:t>
            </w:r>
            <w:r w:rsidRPr="00F75E23">
              <w:rPr>
                <w:rFonts w:ascii="Times New Roman" w:hAnsi="Times New Roman" w:cs="Times New Roman"/>
              </w:rPr>
              <w:br/>
              <w:t xml:space="preserve">с информацией в свидетельстве </w:t>
            </w:r>
            <w:r w:rsidRPr="00F75E23">
              <w:rPr>
                <w:rFonts w:ascii="Times New Roman" w:hAnsi="Times New Roman" w:cs="Times New Roman"/>
              </w:rPr>
              <w:br/>
              <w:t xml:space="preserve">о рождении, дополнительно указывается информация в соответствии </w:t>
            </w:r>
            <w:r w:rsidRPr="00F75E23">
              <w:rPr>
                <w:rFonts w:ascii="Times New Roman" w:hAnsi="Times New Roman" w:cs="Times New Roman"/>
              </w:rPr>
              <w:br/>
              <w:t>со свидетельством о рождении</w:t>
            </w:r>
          </w:p>
        </w:tc>
        <w:tc>
          <w:tcPr>
            <w:tcW w:w="4705" w:type="dxa"/>
            <w:tcBorders>
              <w:top w:val="single" w:sz="4" w:space="0" w:color="000000"/>
              <w:left w:val="single" w:sz="4" w:space="0" w:color="000000"/>
              <w:bottom w:val="single" w:sz="4" w:space="0" w:color="000000"/>
            </w:tcBorders>
          </w:tcPr>
          <w:p w:rsidR="00FF6FE5" w:rsidRPr="00F75E23" w:rsidRDefault="00FF6FE5" w:rsidP="00FF6FE5">
            <w:pPr>
              <w:widowControl w:val="0"/>
              <w:suppressAutoHyphens/>
              <w:ind w:left="57" w:right="57"/>
              <w:jc w:val="both"/>
              <w:rPr>
                <w:rFonts w:ascii="Times New Roman" w:hAnsi="Times New Roman" w:cs="Times New Roman"/>
              </w:rPr>
            </w:pPr>
          </w:p>
        </w:tc>
      </w:tr>
      <w:tr w:rsidR="00F75E23" w:rsidRPr="00F75E23" w:rsidTr="00F75E23">
        <w:trPr>
          <w:cantSplit/>
        </w:trPr>
        <w:tc>
          <w:tcPr>
            <w:tcW w:w="4706" w:type="dxa"/>
            <w:tcBorders>
              <w:top w:val="single" w:sz="4" w:space="0" w:color="000000"/>
              <w:bottom w:val="single" w:sz="4" w:space="0" w:color="000000"/>
              <w:right w:val="single" w:sz="4" w:space="0" w:color="000000"/>
            </w:tcBorders>
          </w:tcPr>
          <w:p w:rsidR="00FF6FE5" w:rsidRPr="00F75E23" w:rsidRDefault="00FF6FE5" w:rsidP="00FF6FE5">
            <w:pPr>
              <w:widowControl w:val="0"/>
              <w:suppressAutoHyphens/>
              <w:spacing w:after="120"/>
              <w:ind w:left="57" w:right="57"/>
              <w:jc w:val="both"/>
              <w:rPr>
                <w:rFonts w:ascii="Times New Roman" w:hAnsi="Times New Roman" w:cs="Times New Roman"/>
              </w:rPr>
            </w:pPr>
            <w:r w:rsidRPr="00F75E23">
              <w:rPr>
                <w:rFonts w:ascii="Times New Roman" w:hAnsi="Times New Roman" w:cs="Times New Roman"/>
              </w:rPr>
              <w:t xml:space="preserve">4. Место рождения (населенный пункт, субъект Российской Федерации, административно-территориальная </w:t>
            </w:r>
            <w:r w:rsidRPr="00F75E23">
              <w:rPr>
                <w:rFonts w:ascii="Times New Roman" w:hAnsi="Times New Roman" w:cs="Times New Roman"/>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F75E23">
              <w:rPr>
                <w:rFonts w:ascii="Times New Roman" w:hAnsi="Times New Roman" w:cs="Times New Roman"/>
              </w:rPr>
              <w:br/>
              <w:t xml:space="preserve">в соответствии с паспортом. Если информация в паспорте не совпадает </w:t>
            </w:r>
            <w:r w:rsidRPr="00F75E23">
              <w:rPr>
                <w:rFonts w:ascii="Times New Roman" w:hAnsi="Times New Roman" w:cs="Times New Roman"/>
              </w:rPr>
              <w:br/>
              <w:t xml:space="preserve">с информацией в свидетельстве </w:t>
            </w:r>
            <w:r w:rsidRPr="00F75E23">
              <w:rPr>
                <w:rFonts w:ascii="Times New Roman" w:hAnsi="Times New Roman" w:cs="Times New Roman"/>
              </w:rPr>
              <w:br/>
              <w:t xml:space="preserve">о рождении, дополнительно указывается информация в соответствии </w:t>
            </w:r>
            <w:r w:rsidRPr="00F75E23">
              <w:rPr>
                <w:rFonts w:ascii="Times New Roman" w:hAnsi="Times New Roman" w:cs="Times New Roman"/>
              </w:rPr>
              <w:br/>
              <w:t>со свидетельством о рождении</w:t>
            </w:r>
          </w:p>
        </w:tc>
        <w:tc>
          <w:tcPr>
            <w:tcW w:w="4705" w:type="dxa"/>
            <w:tcBorders>
              <w:top w:val="single" w:sz="4" w:space="0" w:color="000000"/>
              <w:left w:val="single" w:sz="4" w:space="0" w:color="000000"/>
              <w:bottom w:val="single" w:sz="4" w:space="0" w:color="000000"/>
            </w:tcBorders>
          </w:tcPr>
          <w:p w:rsidR="00FF6FE5" w:rsidRPr="00F75E23" w:rsidRDefault="00FF6FE5" w:rsidP="00FF6FE5">
            <w:pPr>
              <w:widowControl w:val="0"/>
              <w:suppressAutoHyphens/>
              <w:ind w:left="57" w:right="57"/>
              <w:jc w:val="both"/>
              <w:rPr>
                <w:rFonts w:ascii="Times New Roman" w:hAnsi="Times New Roman" w:cs="Times New Roman"/>
              </w:rPr>
            </w:pPr>
          </w:p>
        </w:tc>
      </w:tr>
      <w:tr w:rsidR="00F75E23" w:rsidRPr="00F75E23" w:rsidTr="00F75E23">
        <w:trPr>
          <w:cantSplit/>
        </w:trPr>
        <w:tc>
          <w:tcPr>
            <w:tcW w:w="4706" w:type="dxa"/>
            <w:tcBorders>
              <w:top w:val="single" w:sz="4" w:space="0" w:color="000000"/>
              <w:bottom w:val="single" w:sz="4" w:space="0" w:color="000000"/>
              <w:right w:val="single" w:sz="4" w:space="0" w:color="000000"/>
            </w:tcBorders>
          </w:tcPr>
          <w:p w:rsidR="00FF6FE5" w:rsidRPr="00F75E23" w:rsidRDefault="00FF6FE5" w:rsidP="00FF6FE5">
            <w:pPr>
              <w:widowControl w:val="0"/>
              <w:suppressAutoHyphens/>
              <w:spacing w:after="120"/>
              <w:ind w:left="57" w:right="57"/>
              <w:jc w:val="both"/>
              <w:rPr>
                <w:rFonts w:ascii="Times New Roman" w:hAnsi="Times New Roman" w:cs="Times New Roman"/>
              </w:rPr>
            </w:pPr>
            <w:r w:rsidRPr="00F75E23">
              <w:rPr>
                <w:rFonts w:ascii="Times New Roman" w:hAnsi="Times New Roman" w:cs="Times New Roman"/>
              </w:rPr>
              <w:t xml:space="preserve">5. Паспорт или документ, его </w:t>
            </w:r>
            <w:r w:rsidRPr="00F75E23">
              <w:rPr>
                <w:rFonts w:ascii="Times New Roman" w:hAnsi="Times New Roman" w:cs="Times New Roman"/>
              </w:rPr>
              <w:br/>
              <w:t xml:space="preserve">заменяющий: вид документа, его серия </w:t>
            </w:r>
            <w:r w:rsidRPr="00F75E23">
              <w:rPr>
                <w:rFonts w:ascii="Times New Roman" w:hAnsi="Times New Roman" w:cs="Times New Roman"/>
              </w:rPr>
              <w:br/>
              <w:t>и номер, наименование органа, выдавшего документ, дата его выдачи, код подразделения</w:t>
            </w:r>
          </w:p>
        </w:tc>
        <w:tc>
          <w:tcPr>
            <w:tcW w:w="4705" w:type="dxa"/>
            <w:tcBorders>
              <w:top w:val="single" w:sz="4" w:space="0" w:color="000000"/>
              <w:left w:val="single" w:sz="4" w:space="0" w:color="000000"/>
              <w:bottom w:val="single" w:sz="4" w:space="0" w:color="000000"/>
            </w:tcBorders>
          </w:tcPr>
          <w:p w:rsidR="00FF6FE5" w:rsidRPr="00F75E23" w:rsidRDefault="00FF6FE5" w:rsidP="00FF6FE5">
            <w:pPr>
              <w:widowControl w:val="0"/>
              <w:suppressAutoHyphens/>
              <w:ind w:left="57" w:right="57"/>
              <w:jc w:val="both"/>
              <w:rPr>
                <w:rFonts w:ascii="Times New Roman" w:hAnsi="Times New Roman" w:cs="Times New Roman"/>
              </w:rPr>
            </w:pPr>
          </w:p>
        </w:tc>
      </w:tr>
      <w:tr w:rsidR="00F75E23" w:rsidRPr="00F75E23" w:rsidTr="00F75E23">
        <w:trPr>
          <w:cantSplit/>
        </w:trPr>
        <w:tc>
          <w:tcPr>
            <w:tcW w:w="4706" w:type="dxa"/>
            <w:tcBorders>
              <w:top w:val="single" w:sz="4" w:space="0" w:color="000000"/>
              <w:bottom w:val="single" w:sz="4" w:space="0" w:color="000000"/>
              <w:right w:val="single" w:sz="4" w:space="0" w:color="000000"/>
            </w:tcBorders>
          </w:tcPr>
          <w:p w:rsidR="00FF6FE5" w:rsidRPr="00F75E23" w:rsidRDefault="00FF6FE5" w:rsidP="00FF6FE5">
            <w:pPr>
              <w:widowControl w:val="0"/>
              <w:suppressAutoHyphens/>
              <w:spacing w:after="120"/>
              <w:ind w:left="57" w:right="57"/>
              <w:jc w:val="both"/>
              <w:rPr>
                <w:rFonts w:ascii="Times New Roman" w:hAnsi="Times New Roman" w:cs="Times New Roman"/>
              </w:rPr>
            </w:pPr>
            <w:r w:rsidRPr="00F75E23">
              <w:rPr>
                <w:rFonts w:ascii="Times New Roman" w:hAnsi="Times New Roman" w:cs="Times New Roma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5" w:type="dxa"/>
            <w:tcBorders>
              <w:top w:val="single" w:sz="4" w:space="0" w:color="000000"/>
              <w:left w:val="single" w:sz="4" w:space="0" w:color="000000"/>
              <w:bottom w:val="single" w:sz="4" w:space="0" w:color="000000"/>
            </w:tcBorders>
          </w:tcPr>
          <w:p w:rsidR="00FF6FE5" w:rsidRPr="00F75E23" w:rsidRDefault="00FF6FE5" w:rsidP="00FF6FE5">
            <w:pPr>
              <w:widowControl w:val="0"/>
              <w:suppressAutoHyphens/>
              <w:ind w:left="57" w:right="57"/>
              <w:jc w:val="both"/>
              <w:rPr>
                <w:rFonts w:ascii="Times New Roman" w:hAnsi="Times New Roman" w:cs="Times New Roman"/>
              </w:rPr>
            </w:pPr>
          </w:p>
        </w:tc>
      </w:tr>
      <w:tr w:rsidR="00F75E23" w:rsidRPr="00F75E23" w:rsidTr="00F75E23">
        <w:trPr>
          <w:cantSplit/>
        </w:trPr>
        <w:tc>
          <w:tcPr>
            <w:tcW w:w="4706" w:type="dxa"/>
            <w:tcBorders>
              <w:top w:val="single" w:sz="4" w:space="0" w:color="000000"/>
              <w:bottom w:val="single" w:sz="4" w:space="0" w:color="000000"/>
              <w:right w:val="single" w:sz="4" w:space="0" w:color="000000"/>
            </w:tcBorders>
          </w:tcPr>
          <w:p w:rsidR="00FF6FE5" w:rsidRPr="00F75E23" w:rsidRDefault="00FF6FE5" w:rsidP="00FF6FE5">
            <w:pPr>
              <w:widowControl w:val="0"/>
              <w:suppressAutoHyphens/>
              <w:spacing w:after="120"/>
              <w:ind w:left="57" w:right="57"/>
              <w:jc w:val="both"/>
              <w:rPr>
                <w:rFonts w:ascii="Times New Roman" w:hAnsi="Times New Roman" w:cs="Times New Roman"/>
              </w:rPr>
            </w:pPr>
            <w:r w:rsidRPr="00F75E23">
              <w:rPr>
                <w:rFonts w:ascii="Times New Roman" w:hAnsi="Times New Roman" w:cs="Times New Roman"/>
              </w:rPr>
              <w:t xml:space="preserve">7. Имеете (имели) ли вид на жительство </w:t>
            </w:r>
            <w:r w:rsidRPr="00F75E23">
              <w:rPr>
                <w:rFonts w:ascii="Times New Roman" w:hAnsi="Times New Roman" w:cs="Times New Roman"/>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F75E23">
              <w:rPr>
                <w:rFonts w:ascii="Times New Roman" w:hAnsi="Times New Roman" w:cs="Times New Roman"/>
              </w:rPr>
              <w:br/>
              <w:t>другое государство (дата подачи заявления, какое государство)</w:t>
            </w:r>
          </w:p>
        </w:tc>
        <w:tc>
          <w:tcPr>
            <w:tcW w:w="4705" w:type="dxa"/>
            <w:tcBorders>
              <w:top w:val="single" w:sz="4" w:space="0" w:color="000000"/>
              <w:left w:val="single" w:sz="4" w:space="0" w:color="000000"/>
              <w:bottom w:val="single" w:sz="4" w:space="0" w:color="000000"/>
            </w:tcBorders>
          </w:tcPr>
          <w:p w:rsidR="00FF6FE5" w:rsidRPr="00F75E23" w:rsidRDefault="00FF6FE5" w:rsidP="00FF6FE5">
            <w:pPr>
              <w:widowControl w:val="0"/>
              <w:suppressAutoHyphens/>
              <w:ind w:left="57" w:right="57"/>
              <w:jc w:val="both"/>
              <w:rPr>
                <w:rFonts w:ascii="Times New Roman" w:hAnsi="Times New Roman" w:cs="Times New Roman"/>
              </w:rPr>
            </w:pPr>
          </w:p>
        </w:tc>
      </w:tr>
      <w:tr w:rsidR="00F75E23" w:rsidRPr="00F75E23" w:rsidTr="00F75E23">
        <w:trPr>
          <w:cantSplit/>
        </w:trPr>
        <w:tc>
          <w:tcPr>
            <w:tcW w:w="4706" w:type="dxa"/>
            <w:tcBorders>
              <w:top w:val="single" w:sz="4" w:space="0" w:color="000000"/>
              <w:bottom w:val="single" w:sz="4" w:space="0" w:color="000000"/>
              <w:right w:val="single" w:sz="4" w:space="0" w:color="000000"/>
            </w:tcBorders>
          </w:tcPr>
          <w:p w:rsidR="00FF6FE5" w:rsidRPr="00F75E23" w:rsidRDefault="00FF6FE5" w:rsidP="00FF6FE5">
            <w:pPr>
              <w:keepNext/>
              <w:widowControl w:val="0"/>
              <w:suppressAutoHyphens/>
              <w:spacing w:after="120"/>
              <w:ind w:left="57" w:right="57"/>
              <w:jc w:val="both"/>
              <w:rPr>
                <w:rFonts w:ascii="Times New Roman" w:hAnsi="Times New Roman" w:cs="Times New Roman"/>
              </w:rPr>
            </w:pPr>
            <w:r w:rsidRPr="00F75E23">
              <w:rPr>
                <w:rFonts w:ascii="Times New Roman" w:hAnsi="Times New Roman" w:cs="Times New Roman"/>
              </w:rPr>
              <w:lastRenderedPageBreak/>
              <w:t>8. Страховой номер индивидуального лицевого счета (при наличии)</w:t>
            </w:r>
          </w:p>
        </w:tc>
        <w:tc>
          <w:tcPr>
            <w:tcW w:w="4705" w:type="dxa"/>
            <w:tcBorders>
              <w:top w:val="single" w:sz="4" w:space="0" w:color="000000"/>
              <w:left w:val="single" w:sz="4" w:space="0" w:color="000000"/>
              <w:bottom w:val="single" w:sz="4" w:space="0" w:color="000000"/>
            </w:tcBorders>
          </w:tcPr>
          <w:p w:rsidR="00FF6FE5" w:rsidRPr="00F75E23" w:rsidRDefault="00FF6FE5" w:rsidP="00FF6FE5">
            <w:pPr>
              <w:widowControl w:val="0"/>
              <w:suppressAutoHyphens/>
              <w:ind w:left="57" w:right="57"/>
              <w:jc w:val="both"/>
              <w:rPr>
                <w:rFonts w:ascii="Times New Roman" w:hAnsi="Times New Roman" w:cs="Times New Roman"/>
              </w:rPr>
            </w:pPr>
          </w:p>
        </w:tc>
      </w:tr>
      <w:tr w:rsidR="00F75E23" w:rsidRPr="00F75E23" w:rsidTr="00F75E23">
        <w:trPr>
          <w:cantSplit/>
        </w:trPr>
        <w:tc>
          <w:tcPr>
            <w:tcW w:w="4706" w:type="dxa"/>
            <w:tcBorders>
              <w:top w:val="single" w:sz="4" w:space="0" w:color="000000"/>
              <w:bottom w:val="single" w:sz="4" w:space="0" w:color="000000"/>
              <w:right w:val="single" w:sz="4" w:space="0" w:color="000000"/>
            </w:tcBorders>
          </w:tcPr>
          <w:p w:rsidR="00FF6FE5" w:rsidRPr="00F75E23" w:rsidRDefault="00FF6FE5" w:rsidP="00FF6FE5">
            <w:pPr>
              <w:keepNext/>
              <w:widowControl w:val="0"/>
              <w:suppressAutoHyphens/>
              <w:spacing w:after="120"/>
              <w:ind w:left="57" w:right="57"/>
              <w:jc w:val="both"/>
              <w:rPr>
                <w:rFonts w:ascii="Times New Roman" w:hAnsi="Times New Roman" w:cs="Times New Roman"/>
              </w:rPr>
            </w:pPr>
            <w:r w:rsidRPr="00F75E23">
              <w:rPr>
                <w:rFonts w:ascii="Times New Roman" w:hAnsi="Times New Roman" w:cs="Times New Roman"/>
              </w:rPr>
              <w:t>9. Полис обязательного медицинского страхования (при наличии)</w:t>
            </w:r>
          </w:p>
        </w:tc>
        <w:tc>
          <w:tcPr>
            <w:tcW w:w="4705" w:type="dxa"/>
            <w:tcBorders>
              <w:top w:val="single" w:sz="4" w:space="0" w:color="000000"/>
              <w:left w:val="single" w:sz="4" w:space="0" w:color="000000"/>
              <w:bottom w:val="single" w:sz="4" w:space="0" w:color="000000"/>
            </w:tcBorders>
          </w:tcPr>
          <w:p w:rsidR="00FF6FE5" w:rsidRPr="00F75E23" w:rsidRDefault="00FF6FE5" w:rsidP="00FF6FE5">
            <w:pPr>
              <w:widowControl w:val="0"/>
              <w:suppressAutoHyphens/>
              <w:ind w:left="57" w:right="57"/>
              <w:jc w:val="both"/>
              <w:rPr>
                <w:rFonts w:ascii="Times New Roman" w:hAnsi="Times New Roman" w:cs="Times New Roman"/>
              </w:rPr>
            </w:pPr>
          </w:p>
        </w:tc>
      </w:tr>
      <w:tr w:rsidR="00F75E23" w:rsidRPr="00F75E23" w:rsidTr="00F75E23">
        <w:trPr>
          <w:cantSplit/>
        </w:trPr>
        <w:tc>
          <w:tcPr>
            <w:tcW w:w="4706" w:type="dxa"/>
            <w:tcBorders>
              <w:top w:val="single" w:sz="4" w:space="0" w:color="000000"/>
              <w:bottom w:val="single" w:sz="4" w:space="0" w:color="000000"/>
              <w:right w:val="single" w:sz="4" w:space="0" w:color="000000"/>
            </w:tcBorders>
          </w:tcPr>
          <w:p w:rsidR="00FF6FE5" w:rsidRPr="00F75E23" w:rsidRDefault="00FF6FE5" w:rsidP="00FF6FE5">
            <w:pPr>
              <w:keepNext/>
              <w:widowControl w:val="0"/>
              <w:suppressAutoHyphens/>
              <w:spacing w:after="120"/>
              <w:ind w:left="57" w:right="57"/>
              <w:jc w:val="both"/>
              <w:rPr>
                <w:rFonts w:ascii="Times New Roman" w:hAnsi="Times New Roman" w:cs="Times New Roman"/>
              </w:rPr>
            </w:pPr>
            <w:r w:rsidRPr="00F75E23">
              <w:rPr>
                <w:rFonts w:ascii="Times New Roman" w:hAnsi="Times New Roman" w:cs="Times New Roman"/>
              </w:rPr>
              <w:t>10. Идентификационный номер налогоплательщика (при наличии)</w:t>
            </w:r>
          </w:p>
        </w:tc>
        <w:tc>
          <w:tcPr>
            <w:tcW w:w="4705" w:type="dxa"/>
            <w:tcBorders>
              <w:top w:val="single" w:sz="4" w:space="0" w:color="000000"/>
              <w:left w:val="single" w:sz="4" w:space="0" w:color="000000"/>
              <w:bottom w:val="single" w:sz="4" w:space="0" w:color="000000"/>
            </w:tcBorders>
          </w:tcPr>
          <w:p w:rsidR="00FF6FE5" w:rsidRPr="00F75E23" w:rsidRDefault="00FF6FE5" w:rsidP="00FF6FE5">
            <w:pPr>
              <w:widowControl w:val="0"/>
              <w:suppressAutoHyphens/>
              <w:ind w:left="57" w:right="57"/>
              <w:jc w:val="both"/>
              <w:rPr>
                <w:rFonts w:ascii="Times New Roman" w:hAnsi="Times New Roman" w:cs="Times New Roman"/>
              </w:rPr>
            </w:pPr>
          </w:p>
        </w:tc>
      </w:tr>
      <w:tr w:rsidR="00F75E23" w:rsidRPr="00F75E23" w:rsidTr="00F75E23">
        <w:trPr>
          <w:cantSplit/>
        </w:trPr>
        <w:tc>
          <w:tcPr>
            <w:tcW w:w="4706" w:type="dxa"/>
            <w:tcBorders>
              <w:top w:val="single" w:sz="4" w:space="0" w:color="000000"/>
              <w:bottom w:val="single" w:sz="4" w:space="0" w:color="000000"/>
              <w:right w:val="single" w:sz="4" w:space="0" w:color="000000"/>
            </w:tcBorders>
          </w:tcPr>
          <w:p w:rsidR="00FF6FE5" w:rsidRPr="00F75E23" w:rsidRDefault="00FF6FE5" w:rsidP="00FF6FE5">
            <w:pPr>
              <w:widowControl w:val="0"/>
              <w:suppressAutoHyphens/>
              <w:spacing w:after="120"/>
              <w:ind w:left="57" w:right="57"/>
              <w:jc w:val="both"/>
              <w:rPr>
                <w:rFonts w:ascii="Times New Roman" w:hAnsi="Times New Roman" w:cs="Times New Roman"/>
              </w:rPr>
            </w:pPr>
            <w:r w:rsidRPr="00F75E23">
              <w:rPr>
                <w:rFonts w:ascii="Times New Roman" w:hAnsi="Times New Roman" w:cs="Times New Roman"/>
              </w:rPr>
              <w:t xml:space="preserve">11. Образование: уровень образования, </w:t>
            </w:r>
            <w:r w:rsidRPr="00F75E23">
              <w:rPr>
                <w:rFonts w:ascii="Times New Roman" w:hAnsi="Times New Roman" w:cs="Times New Roman"/>
              </w:rPr>
              <w:br/>
              <w:t xml:space="preserve">вид документа об образовании и (или) </w:t>
            </w:r>
            <w:r w:rsidRPr="00F75E23">
              <w:rPr>
                <w:rFonts w:ascii="Times New Roman" w:hAnsi="Times New Roman" w:cs="Times New Roman"/>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5" w:type="dxa"/>
            <w:tcBorders>
              <w:top w:val="single" w:sz="4" w:space="0" w:color="000000"/>
              <w:left w:val="single" w:sz="4" w:space="0" w:color="000000"/>
              <w:bottom w:val="single" w:sz="4" w:space="0" w:color="000000"/>
            </w:tcBorders>
          </w:tcPr>
          <w:p w:rsidR="00FF6FE5" w:rsidRPr="00F75E23" w:rsidRDefault="00FF6FE5" w:rsidP="00FF6FE5">
            <w:pPr>
              <w:widowControl w:val="0"/>
              <w:suppressAutoHyphens/>
              <w:ind w:left="57" w:right="57"/>
              <w:jc w:val="both"/>
              <w:rPr>
                <w:rFonts w:ascii="Times New Roman" w:hAnsi="Times New Roman" w:cs="Times New Roman"/>
              </w:rPr>
            </w:pPr>
          </w:p>
        </w:tc>
      </w:tr>
      <w:tr w:rsidR="00F75E23" w:rsidRPr="00F75E23" w:rsidTr="00F75E23">
        <w:trPr>
          <w:cantSplit/>
        </w:trPr>
        <w:tc>
          <w:tcPr>
            <w:tcW w:w="4706" w:type="dxa"/>
            <w:tcBorders>
              <w:top w:val="single" w:sz="4" w:space="0" w:color="000000"/>
              <w:bottom w:val="single" w:sz="4" w:space="0" w:color="000000"/>
              <w:right w:val="single" w:sz="4" w:space="0" w:color="000000"/>
            </w:tcBorders>
          </w:tcPr>
          <w:p w:rsidR="00FF6FE5" w:rsidRPr="00F75E23" w:rsidRDefault="00FF6FE5" w:rsidP="00FF6FE5">
            <w:pPr>
              <w:widowControl w:val="0"/>
              <w:suppressAutoHyphens/>
              <w:spacing w:after="120"/>
              <w:ind w:left="57" w:right="57"/>
              <w:jc w:val="both"/>
              <w:rPr>
                <w:rFonts w:ascii="Times New Roman" w:hAnsi="Times New Roman" w:cs="Times New Roman"/>
              </w:rPr>
            </w:pPr>
            <w:r w:rsidRPr="00F75E23">
              <w:rPr>
                <w:rFonts w:ascii="Times New Roman" w:hAnsi="Times New Roman" w:cs="Times New Roman"/>
              </w:rPr>
              <w:t xml:space="preserve">12. Дополнительное профессиональное образование (при наличии) </w:t>
            </w:r>
            <w:r w:rsidRPr="00F75E23">
              <w:rPr>
                <w:rFonts w:ascii="Times New Roman" w:hAnsi="Times New Roman" w:cs="Times New Roman"/>
              </w:rPr>
              <w:br/>
              <w:t xml:space="preserve">и профессиональное обучение (при прохождении): вид документа </w:t>
            </w:r>
            <w:r w:rsidRPr="00F75E23">
              <w:rPr>
                <w:rFonts w:ascii="Times New Roman" w:hAnsi="Times New Roman" w:cs="Times New Roman"/>
              </w:rPr>
              <w:br/>
              <w:t>о квалификации, его серия и номер, наименование организации, выдавшей документ, дата его выдачи, квалификация</w:t>
            </w:r>
          </w:p>
        </w:tc>
        <w:tc>
          <w:tcPr>
            <w:tcW w:w="4705" w:type="dxa"/>
            <w:tcBorders>
              <w:top w:val="single" w:sz="4" w:space="0" w:color="000000"/>
              <w:left w:val="single" w:sz="4" w:space="0" w:color="000000"/>
              <w:bottom w:val="single" w:sz="4" w:space="0" w:color="000000"/>
            </w:tcBorders>
          </w:tcPr>
          <w:p w:rsidR="00FF6FE5" w:rsidRPr="00F75E23" w:rsidRDefault="00FF6FE5" w:rsidP="00FF6FE5">
            <w:pPr>
              <w:widowControl w:val="0"/>
              <w:suppressAutoHyphens/>
              <w:ind w:left="57" w:right="57"/>
              <w:jc w:val="both"/>
              <w:rPr>
                <w:rFonts w:ascii="Times New Roman" w:hAnsi="Times New Roman" w:cs="Times New Roman"/>
              </w:rPr>
            </w:pPr>
          </w:p>
        </w:tc>
      </w:tr>
      <w:tr w:rsidR="00F75E23" w:rsidRPr="00F75E23" w:rsidTr="00F75E23">
        <w:trPr>
          <w:cantSplit/>
        </w:trPr>
        <w:tc>
          <w:tcPr>
            <w:tcW w:w="4706" w:type="dxa"/>
            <w:tcBorders>
              <w:top w:val="single" w:sz="4" w:space="0" w:color="000000"/>
              <w:bottom w:val="single" w:sz="4" w:space="0" w:color="000000"/>
              <w:right w:val="single" w:sz="4" w:space="0" w:color="000000"/>
            </w:tcBorders>
          </w:tcPr>
          <w:p w:rsidR="00FF6FE5" w:rsidRPr="00F75E23" w:rsidRDefault="00FF6FE5" w:rsidP="00FF6FE5">
            <w:pPr>
              <w:widowControl w:val="0"/>
              <w:suppressAutoHyphens/>
              <w:spacing w:after="120"/>
              <w:ind w:left="57" w:right="57"/>
              <w:jc w:val="both"/>
              <w:rPr>
                <w:rFonts w:ascii="Times New Roman" w:hAnsi="Times New Roman" w:cs="Times New Roman"/>
              </w:rPr>
            </w:pPr>
            <w:r w:rsidRPr="00F75E23">
              <w:rPr>
                <w:rFonts w:ascii="Times New Roman" w:hAnsi="Times New Roman" w:cs="Times New Roman"/>
              </w:rPr>
              <w:t xml:space="preserve">13. Владение иностранными языками </w:t>
            </w:r>
            <w:r w:rsidRPr="00F75E23">
              <w:rPr>
                <w:rFonts w:ascii="Times New Roman" w:hAnsi="Times New Roman" w:cs="Times New Roman"/>
              </w:rPr>
              <w:br/>
              <w:t xml:space="preserve">и языками народов Российской </w:t>
            </w:r>
            <w:r w:rsidRPr="00F75E23">
              <w:rPr>
                <w:rFonts w:ascii="Times New Roman" w:hAnsi="Times New Roman" w:cs="Times New Roman"/>
              </w:rPr>
              <w:br/>
              <w:t xml:space="preserve">Федерации. В какой степени (читаете </w:t>
            </w:r>
            <w:r w:rsidRPr="00F75E23">
              <w:rPr>
                <w:rFonts w:ascii="Times New Roman" w:hAnsi="Times New Roman" w:cs="Times New Roman"/>
              </w:rPr>
              <w:br/>
              <w:t xml:space="preserve">и переводите со словарем, читаете и </w:t>
            </w:r>
            <w:r w:rsidRPr="00F75E23">
              <w:rPr>
                <w:rFonts w:ascii="Times New Roman" w:hAnsi="Times New Roman" w:cs="Times New Roman"/>
              </w:rPr>
              <w:br/>
              <w:t>можете объясняться, владеете свободно)</w:t>
            </w:r>
          </w:p>
        </w:tc>
        <w:tc>
          <w:tcPr>
            <w:tcW w:w="4705" w:type="dxa"/>
            <w:tcBorders>
              <w:top w:val="single" w:sz="4" w:space="0" w:color="000000"/>
              <w:left w:val="single" w:sz="4" w:space="0" w:color="000000"/>
              <w:bottom w:val="single" w:sz="4" w:space="0" w:color="000000"/>
            </w:tcBorders>
          </w:tcPr>
          <w:p w:rsidR="00FF6FE5" w:rsidRPr="00F75E23" w:rsidRDefault="00FF6FE5" w:rsidP="00FF6FE5">
            <w:pPr>
              <w:widowControl w:val="0"/>
              <w:suppressAutoHyphens/>
              <w:ind w:left="57" w:right="57"/>
              <w:jc w:val="both"/>
              <w:rPr>
                <w:rFonts w:ascii="Times New Roman" w:hAnsi="Times New Roman" w:cs="Times New Roman"/>
              </w:rPr>
            </w:pPr>
          </w:p>
        </w:tc>
      </w:tr>
      <w:tr w:rsidR="00F75E23" w:rsidRPr="00F75E23" w:rsidTr="00F75E23">
        <w:trPr>
          <w:cantSplit/>
        </w:trPr>
        <w:tc>
          <w:tcPr>
            <w:tcW w:w="4706" w:type="dxa"/>
            <w:tcBorders>
              <w:top w:val="single" w:sz="4" w:space="0" w:color="000000"/>
              <w:bottom w:val="single" w:sz="4" w:space="0" w:color="000000"/>
              <w:right w:val="single" w:sz="4" w:space="0" w:color="000000"/>
            </w:tcBorders>
          </w:tcPr>
          <w:p w:rsidR="00FF6FE5" w:rsidRPr="00F75E23" w:rsidRDefault="00FF6FE5" w:rsidP="00FF6FE5">
            <w:pPr>
              <w:widowControl w:val="0"/>
              <w:suppressAutoHyphens/>
              <w:spacing w:after="120"/>
              <w:ind w:left="57" w:right="57"/>
              <w:jc w:val="both"/>
              <w:rPr>
                <w:rFonts w:ascii="Times New Roman" w:hAnsi="Times New Roman" w:cs="Times New Roman"/>
              </w:rPr>
            </w:pPr>
            <w:r w:rsidRPr="00F75E23">
              <w:rPr>
                <w:rFonts w:ascii="Times New Roman" w:hAnsi="Times New Roman" w:cs="Times New Roman"/>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F75E23">
              <w:rPr>
                <w:rFonts w:ascii="Times New Roman" w:hAnsi="Times New Roman" w:cs="Times New Roman"/>
              </w:rPr>
              <w:br/>
              <w:t>наименование документа о присвоении чина, ранга или звания, номер и дата документа</w:t>
            </w:r>
          </w:p>
        </w:tc>
        <w:tc>
          <w:tcPr>
            <w:tcW w:w="4705" w:type="dxa"/>
            <w:tcBorders>
              <w:top w:val="single" w:sz="4" w:space="0" w:color="000000"/>
              <w:left w:val="single" w:sz="4" w:space="0" w:color="000000"/>
              <w:bottom w:val="single" w:sz="4" w:space="0" w:color="000000"/>
            </w:tcBorders>
          </w:tcPr>
          <w:p w:rsidR="00FF6FE5" w:rsidRPr="00F75E23" w:rsidRDefault="00FF6FE5" w:rsidP="00FF6FE5">
            <w:pPr>
              <w:widowControl w:val="0"/>
              <w:suppressAutoHyphens/>
              <w:ind w:left="57" w:right="57"/>
              <w:jc w:val="both"/>
              <w:rPr>
                <w:rFonts w:ascii="Times New Roman" w:hAnsi="Times New Roman" w:cs="Times New Roman"/>
              </w:rPr>
            </w:pPr>
          </w:p>
        </w:tc>
      </w:tr>
      <w:tr w:rsidR="00F75E23" w:rsidRPr="00F75E23" w:rsidTr="00F75E23">
        <w:trPr>
          <w:cantSplit/>
        </w:trPr>
        <w:tc>
          <w:tcPr>
            <w:tcW w:w="4706" w:type="dxa"/>
            <w:tcBorders>
              <w:top w:val="single" w:sz="4" w:space="0" w:color="000000"/>
              <w:bottom w:val="single" w:sz="4" w:space="0" w:color="000000"/>
              <w:right w:val="single" w:sz="4" w:space="0" w:color="000000"/>
            </w:tcBorders>
          </w:tcPr>
          <w:p w:rsidR="00FF6FE5" w:rsidRPr="00F75E23" w:rsidRDefault="00FF6FE5" w:rsidP="00FF6FE5">
            <w:pPr>
              <w:keepNext/>
              <w:widowControl w:val="0"/>
              <w:suppressAutoHyphens/>
              <w:spacing w:after="120"/>
              <w:ind w:left="57" w:right="57"/>
              <w:jc w:val="both"/>
              <w:rPr>
                <w:rFonts w:ascii="Times New Roman" w:hAnsi="Times New Roman" w:cs="Times New Roman"/>
              </w:rPr>
            </w:pPr>
            <w:r w:rsidRPr="00F75E23">
              <w:rPr>
                <w:rFonts w:ascii="Times New Roman" w:hAnsi="Times New Roman" w:cs="Times New Roman"/>
              </w:rPr>
              <w:lastRenderedPageBreak/>
              <w:t xml:space="preserve">15. Отношение к воинской обязанности, наличие удостоверения гражданина, подлежащего призыву на военную </w:t>
            </w:r>
            <w:r w:rsidRPr="00F75E23">
              <w:rPr>
                <w:rFonts w:ascii="Times New Roman" w:hAnsi="Times New Roman" w:cs="Times New Roman"/>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F75E23">
              <w:rPr>
                <w:rFonts w:ascii="Times New Roman" w:hAnsi="Times New Roman" w:cs="Times New Roman"/>
              </w:rPr>
              <w:br/>
              <w:t>в котором состоите на воинском учете</w:t>
            </w:r>
          </w:p>
        </w:tc>
        <w:tc>
          <w:tcPr>
            <w:tcW w:w="4705" w:type="dxa"/>
            <w:tcBorders>
              <w:top w:val="single" w:sz="4" w:space="0" w:color="000000"/>
              <w:left w:val="single" w:sz="4" w:space="0" w:color="000000"/>
              <w:bottom w:val="single" w:sz="4" w:space="0" w:color="000000"/>
            </w:tcBorders>
          </w:tcPr>
          <w:p w:rsidR="00FF6FE5" w:rsidRPr="00F75E23" w:rsidRDefault="00FF6FE5" w:rsidP="00FF6FE5">
            <w:pPr>
              <w:keepNext/>
              <w:widowControl w:val="0"/>
              <w:suppressAutoHyphens/>
              <w:ind w:left="57" w:right="57"/>
              <w:jc w:val="both"/>
              <w:rPr>
                <w:rFonts w:ascii="Times New Roman" w:hAnsi="Times New Roman" w:cs="Times New Roman"/>
              </w:rPr>
            </w:pPr>
          </w:p>
        </w:tc>
      </w:tr>
      <w:tr w:rsidR="00F75E23" w:rsidRPr="00F75E23" w:rsidTr="00F75E23">
        <w:trPr>
          <w:cantSplit/>
        </w:trPr>
        <w:tc>
          <w:tcPr>
            <w:tcW w:w="4706" w:type="dxa"/>
            <w:tcBorders>
              <w:top w:val="single" w:sz="4" w:space="0" w:color="000000"/>
              <w:bottom w:val="single" w:sz="4" w:space="0" w:color="000000"/>
              <w:right w:val="single" w:sz="4" w:space="0" w:color="000000"/>
            </w:tcBorders>
          </w:tcPr>
          <w:p w:rsidR="00FF6FE5" w:rsidRPr="00F75E23" w:rsidRDefault="00FF6FE5" w:rsidP="00FF6FE5">
            <w:pPr>
              <w:keepNext/>
              <w:widowControl w:val="0"/>
              <w:suppressAutoHyphens/>
              <w:spacing w:after="120"/>
              <w:ind w:left="57" w:right="57"/>
              <w:jc w:val="both"/>
              <w:rPr>
                <w:rFonts w:ascii="Times New Roman" w:hAnsi="Times New Roman" w:cs="Times New Roman"/>
              </w:rPr>
            </w:pPr>
            <w:r w:rsidRPr="00F75E23">
              <w:rPr>
                <w:rFonts w:ascii="Times New Roman" w:hAnsi="Times New Roman" w:cs="Times New Roman"/>
              </w:rPr>
              <w:t xml:space="preserve">16. Допуск к государственной тайне, оформленный за период работы, службы, </w:t>
            </w:r>
            <w:r w:rsidRPr="00F75E23">
              <w:rPr>
                <w:rFonts w:ascii="Times New Roman" w:hAnsi="Times New Roman" w:cs="Times New Roman"/>
                <w:spacing w:val="-4"/>
              </w:rPr>
              <w:t xml:space="preserve">учебы (указывается последний оформленный </w:t>
            </w:r>
            <w:r w:rsidRPr="00F75E23">
              <w:rPr>
                <w:rFonts w:ascii="Times New Roman" w:hAnsi="Times New Roman" w:cs="Times New Roman"/>
              </w:rPr>
              <w:t xml:space="preserve">допуск к государственной тайне): </w:t>
            </w:r>
            <w:r w:rsidRPr="00F75E23">
              <w:rPr>
                <w:rFonts w:ascii="Times New Roman" w:hAnsi="Times New Roman" w:cs="Times New Roman"/>
              </w:rPr>
              <w:br/>
              <w:t>наименование органа или организации, оформивших допуск, форма допуска, год оформления</w:t>
            </w:r>
          </w:p>
        </w:tc>
        <w:tc>
          <w:tcPr>
            <w:tcW w:w="4705" w:type="dxa"/>
            <w:tcBorders>
              <w:top w:val="single" w:sz="4" w:space="0" w:color="000000"/>
              <w:left w:val="single" w:sz="4" w:space="0" w:color="000000"/>
              <w:bottom w:val="single" w:sz="4" w:space="0" w:color="000000"/>
            </w:tcBorders>
          </w:tcPr>
          <w:p w:rsidR="00FF6FE5" w:rsidRPr="00F75E23" w:rsidRDefault="00FF6FE5" w:rsidP="00FF6FE5">
            <w:pPr>
              <w:keepNext/>
              <w:widowControl w:val="0"/>
              <w:suppressAutoHyphens/>
              <w:ind w:left="57" w:right="57"/>
              <w:jc w:val="both"/>
              <w:rPr>
                <w:rFonts w:ascii="Times New Roman" w:hAnsi="Times New Roman" w:cs="Times New Roman"/>
              </w:rPr>
            </w:pPr>
          </w:p>
        </w:tc>
      </w:tr>
      <w:tr w:rsidR="00FF6FE5" w:rsidRPr="00F75E23" w:rsidTr="00F75E23">
        <w:trPr>
          <w:cantSplit/>
        </w:trPr>
        <w:tc>
          <w:tcPr>
            <w:tcW w:w="4706" w:type="dxa"/>
            <w:tcBorders>
              <w:top w:val="single" w:sz="4" w:space="0" w:color="000000"/>
              <w:bottom w:val="single" w:sz="4" w:space="0" w:color="000000"/>
              <w:right w:val="single" w:sz="4" w:space="0" w:color="000000"/>
            </w:tcBorders>
          </w:tcPr>
          <w:p w:rsidR="00FF6FE5" w:rsidRPr="00F75E23" w:rsidRDefault="00FF6FE5" w:rsidP="00FF6FE5">
            <w:pPr>
              <w:widowControl w:val="0"/>
              <w:suppressAutoHyphens/>
              <w:spacing w:after="120"/>
              <w:ind w:left="57" w:right="57"/>
              <w:jc w:val="both"/>
              <w:rPr>
                <w:rFonts w:ascii="Times New Roman" w:hAnsi="Times New Roman" w:cs="Times New Roman"/>
              </w:rPr>
            </w:pPr>
            <w:r w:rsidRPr="00F75E23">
              <w:rPr>
                <w:rFonts w:ascii="Times New Roman" w:hAnsi="Times New Roman" w:cs="Times New Roman"/>
              </w:rPr>
              <w:t xml:space="preserve">17. Паспорт, удостоверяющий личность гражданина Российской Федерации </w:t>
            </w:r>
            <w:r w:rsidRPr="00F75E23">
              <w:rPr>
                <w:rFonts w:ascii="Times New Roman" w:hAnsi="Times New Roman" w:cs="Times New Roman"/>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5" w:type="dxa"/>
            <w:tcBorders>
              <w:top w:val="single" w:sz="4" w:space="0" w:color="000000"/>
              <w:left w:val="single" w:sz="4" w:space="0" w:color="000000"/>
              <w:bottom w:val="single" w:sz="4" w:space="0" w:color="000000"/>
            </w:tcBorders>
          </w:tcPr>
          <w:p w:rsidR="00FF6FE5" w:rsidRPr="00F75E23" w:rsidRDefault="00FF6FE5" w:rsidP="00FF6FE5">
            <w:pPr>
              <w:widowControl w:val="0"/>
              <w:suppressAutoHyphens/>
              <w:ind w:left="57" w:right="57"/>
              <w:jc w:val="both"/>
              <w:rPr>
                <w:rFonts w:ascii="Times New Roman" w:hAnsi="Times New Roman" w:cs="Times New Roman"/>
              </w:rPr>
            </w:pPr>
          </w:p>
        </w:tc>
      </w:tr>
    </w:tbl>
    <w:p w:rsidR="00FF6FE5" w:rsidRPr="00F75E23" w:rsidRDefault="00FF6FE5" w:rsidP="00FF6FE5">
      <w:pPr>
        <w:suppressAutoHyphens/>
        <w:rPr>
          <w:rFonts w:ascii="Times New Roman" w:hAnsi="Times New Roman" w:cs="Times New Roman"/>
          <w:sz w:val="2"/>
          <w:szCs w:val="2"/>
        </w:rPr>
      </w:pPr>
    </w:p>
    <w:p w:rsidR="00FF6FE5" w:rsidRPr="00F75E23" w:rsidRDefault="00FF6FE5" w:rsidP="00FF6FE5">
      <w:pPr>
        <w:suppressAutoHyphens/>
        <w:spacing w:before="240"/>
        <w:rPr>
          <w:rFonts w:ascii="Times New Roman" w:hAnsi="Times New Roman" w:cs="Times New Roman"/>
        </w:rPr>
      </w:pPr>
      <w:r w:rsidRPr="00F75E23">
        <w:rPr>
          <w:rFonts w:ascii="Times New Roman" w:hAnsi="Times New Roman" w:cs="Times New Roman"/>
        </w:rPr>
        <w:t>18. Заполняется при поступлении на службу:</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внешней разведки Российской Федерации;</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внутренних дел Российской Федерации;</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государственной охраны;</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и организации прокуратуры Российской Федерации;</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принудительного исполнения Российской Федерации;</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Следственный комитет Российской Федерации;</w:t>
      </w:r>
    </w:p>
    <w:p w:rsidR="00FF6FE5" w:rsidRPr="00F75E23" w:rsidRDefault="00FF6FE5" w:rsidP="00FF6FE5">
      <w:pPr>
        <w:suppressAutoHyphens/>
        <w:ind w:firstLine="425"/>
        <w:jc w:val="both"/>
        <w:rPr>
          <w:rFonts w:ascii="Times New Roman" w:hAnsi="Times New Roman" w:cs="Times New Roman"/>
        </w:rPr>
      </w:pPr>
      <w:r w:rsidRPr="00F75E2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FF6FE5" w:rsidRPr="00F75E23" w:rsidRDefault="00FF6FE5" w:rsidP="00FF6FE5">
      <w:pPr>
        <w:suppressAutoHyphens/>
        <w:spacing w:after="120"/>
        <w:ind w:firstLine="425"/>
        <w:jc w:val="both"/>
        <w:rPr>
          <w:rFonts w:ascii="Times New Roman" w:hAnsi="Times New Roman" w:cs="Times New Roman"/>
        </w:rPr>
      </w:pPr>
      <w:r w:rsidRPr="00F75E23">
        <w:rPr>
          <w:rFonts w:ascii="Times New Roman" w:hAnsi="Times New Roman" w:cs="Times New Roman"/>
        </w:rPr>
        <w:t xml:space="preserve">в учреждения и органы уголовно-исполнительной системы Российской Федерации, </w:t>
      </w:r>
      <w:r w:rsidRPr="00F75E23">
        <w:rPr>
          <w:rFonts w:ascii="Times New Roman" w:hAnsi="Times New Roman" w:cs="Times New Roman"/>
        </w:rPr>
        <w:br/>
        <w:t>а также на военную службу по контракту в войска национальной гвардии Российской Федерации.</w:t>
      </w:r>
    </w:p>
    <w:p w:rsidR="00FF6FE5" w:rsidRPr="00F75E23" w:rsidRDefault="00FF6FE5" w:rsidP="00FF6FE5">
      <w:pPr>
        <w:suppressAutoHyphens/>
        <w:jc w:val="both"/>
        <w:rPr>
          <w:rFonts w:ascii="Times New Roman" w:hAnsi="Times New Roman" w:cs="Times New Roman"/>
        </w:rPr>
      </w:pPr>
      <w:r w:rsidRPr="00F75E23">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F75E23">
        <w:rPr>
          <w:rFonts w:ascii="Times New Roman" w:hAnsi="Times New Roman" w:cs="Times New Roman"/>
        </w:rPr>
        <w:br/>
      </w:r>
    </w:p>
    <w:p w:rsidR="00FF6FE5" w:rsidRPr="00F75E23" w:rsidRDefault="00FF6FE5" w:rsidP="00FF6FE5">
      <w:pPr>
        <w:pBdr>
          <w:top w:val="single" w:sz="4" w:space="1" w:color="000000"/>
        </w:pBdr>
        <w:suppressAutoHyphens/>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p>
    <w:p w:rsidR="00FF6FE5" w:rsidRPr="00F75E23" w:rsidRDefault="00FF6FE5" w:rsidP="00FF6FE5">
      <w:pPr>
        <w:pBdr>
          <w:top w:val="single" w:sz="4" w:space="1" w:color="000000"/>
        </w:pBdr>
        <w:suppressAutoHyphens/>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p>
    <w:p w:rsidR="00FF6FE5" w:rsidRPr="00F75E23"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F75E23" w:rsidRDefault="00FF6FE5" w:rsidP="00FF6FE5">
      <w:pPr>
        <w:suppressAutoHyphens/>
        <w:spacing w:after="0"/>
        <w:jc w:val="both"/>
        <w:rPr>
          <w:rFonts w:ascii="Times New Roman" w:hAnsi="Times New Roman" w:cs="Times New Roman"/>
        </w:rPr>
      </w:pPr>
      <w:r w:rsidRPr="00F75E23">
        <w:rPr>
          <w:rFonts w:ascii="Times New Roman" w:hAnsi="Times New Roman" w:cs="Times New Roman"/>
        </w:rPr>
        <w:t xml:space="preserve">19. Имеете ли статус иностранного агента (дата решения о включении в реестр </w:t>
      </w:r>
      <w:r w:rsidRPr="00F75E23">
        <w:rPr>
          <w:rFonts w:ascii="Times New Roman" w:hAnsi="Times New Roman" w:cs="Times New Roman"/>
        </w:rPr>
        <w:br/>
        <w:t xml:space="preserve">иностранных агентов)  </w:t>
      </w:r>
    </w:p>
    <w:p w:rsidR="00FF6FE5" w:rsidRPr="00F75E23" w:rsidRDefault="00FF6FE5" w:rsidP="00FF6FE5">
      <w:pPr>
        <w:pBdr>
          <w:top w:val="single" w:sz="4" w:space="1" w:color="000000"/>
        </w:pBdr>
        <w:suppressAutoHyphens/>
        <w:spacing w:after="120"/>
        <w:ind w:left="2410"/>
        <w:jc w:val="both"/>
        <w:rPr>
          <w:rFonts w:ascii="Times New Roman" w:hAnsi="Times New Roman" w:cs="Times New Roman"/>
          <w:sz w:val="2"/>
          <w:szCs w:val="2"/>
        </w:rPr>
      </w:pPr>
    </w:p>
    <w:p w:rsidR="00FF6FE5" w:rsidRPr="00F75E23" w:rsidRDefault="00FF6FE5" w:rsidP="00FF6FE5">
      <w:pPr>
        <w:keepNext/>
        <w:suppressAutoHyphens/>
        <w:jc w:val="both"/>
        <w:rPr>
          <w:rFonts w:ascii="Times New Roman" w:hAnsi="Times New Roman" w:cs="Times New Roman"/>
        </w:rPr>
      </w:pPr>
      <w:r w:rsidRPr="00F75E23">
        <w:rPr>
          <w:rFonts w:ascii="Times New Roman" w:hAnsi="Times New Roman" w:cs="Times New Roman"/>
        </w:rPr>
        <w:t xml:space="preserve">20. Имеется ли вступившее в законную силу решение суда о признании </w:t>
      </w:r>
      <w:r w:rsidRPr="00F75E23">
        <w:rPr>
          <w:rFonts w:ascii="Times New Roman" w:hAnsi="Times New Roman" w:cs="Times New Roman"/>
        </w:rPr>
        <w:br/>
        <w:t>Вас недееспособным или ограниченно дееспособным (дата и номер решения суда)</w:t>
      </w:r>
      <w:r w:rsidRPr="00F75E23">
        <w:rPr>
          <w:rFonts w:ascii="Times New Roman" w:hAnsi="Times New Roman" w:cs="Times New Roman"/>
        </w:rPr>
        <w:br/>
      </w:r>
    </w:p>
    <w:p w:rsidR="00FF6FE5" w:rsidRPr="00F75E23" w:rsidRDefault="00FF6FE5" w:rsidP="00FF6FE5">
      <w:pPr>
        <w:keepNext/>
        <w:pBdr>
          <w:top w:val="single" w:sz="4" w:space="1" w:color="000000"/>
        </w:pBdr>
        <w:suppressAutoHyphens/>
        <w:spacing w:after="120"/>
        <w:jc w:val="both"/>
        <w:rPr>
          <w:rFonts w:ascii="Times New Roman" w:hAnsi="Times New Roman" w:cs="Times New Roman"/>
          <w:sz w:val="2"/>
          <w:szCs w:val="2"/>
        </w:rPr>
      </w:pPr>
    </w:p>
    <w:p w:rsidR="00FF6FE5" w:rsidRPr="00F75E23" w:rsidRDefault="00FF6FE5" w:rsidP="00FF6FE5">
      <w:pPr>
        <w:suppressAutoHyphens/>
        <w:spacing w:after="0"/>
        <w:jc w:val="both"/>
        <w:rPr>
          <w:rFonts w:ascii="Times New Roman" w:hAnsi="Times New Roman" w:cs="Times New Roman"/>
        </w:rPr>
      </w:pPr>
      <w:r w:rsidRPr="00F75E23">
        <w:rPr>
          <w:rFonts w:ascii="Times New Roman" w:hAnsi="Times New Roman" w:cs="Times New Roman"/>
        </w:rPr>
        <w:t xml:space="preserve">21. Замещаете ли государственную должность Российской Федерации, </w:t>
      </w:r>
      <w:r w:rsidRPr="00F75E23">
        <w:rPr>
          <w:rFonts w:ascii="Times New Roman" w:hAnsi="Times New Roman" w:cs="Times New Roman"/>
        </w:rPr>
        <w:br/>
        <w:t xml:space="preserve">государственную должность субъекта Российской Федерации, муниципальную </w:t>
      </w:r>
      <w:r w:rsidRPr="00F75E23">
        <w:rPr>
          <w:rFonts w:ascii="Times New Roman" w:hAnsi="Times New Roman" w:cs="Times New Roman"/>
        </w:rPr>
        <w:br/>
        <w:t xml:space="preserve">должность (полное наименование должности)  </w:t>
      </w:r>
    </w:p>
    <w:p w:rsidR="00FF6FE5" w:rsidRPr="00F75E23" w:rsidRDefault="00FF6FE5" w:rsidP="00FF6FE5">
      <w:pPr>
        <w:pBdr>
          <w:top w:val="single" w:sz="4" w:space="1" w:color="000000"/>
        </w:pBdr>
        <w:suppressAutoHyphens/>
        <w:ind w:left="4872"/>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p>
    <w:p w:rsidR="00FF6FE5" w:rsidRPr="00F75E23" w:rsidRDefault="00FF6FE5" w:rsidP="00FF6FE5">
      <w:pPr>
        <w:pBdr>
          <w:top w:val="single" w:sz="4" w:space="1" w:color="000000"/>
        </w:pBdr>
        <w:suppressAutoHyphens/>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p>
    <w:p w:rsidR="00FF6FE5" w:rsidRPr="00F75E23"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r w:rsidRPr="00F75E23">
        <w:rPr>
          <w:rFonts w:ascii="Times New Roman" w:hAnsi="Times New Roman" w:cs="Times New Roman"/>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F75E23">
        <w:rPr>
          <w:rFonts w:ascii="Times New Roman" w:hAnsi="Times New Roman" w:cs="Times New Roman"/>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p>
    <w:p w:rsidR="00FF6FE5" w:rsidRPr="00F75E23" w:rsidRDefault="00FF6FE5" w:rsidP="00FF6FE5">
      <w:pPr>
        <w:pBdr>
          <w:top w:val="single" w:sz="4" w:space="1" w:color="000000"/>
        </w:pBdr>
        <w:suppressAutoHyphens/>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p>
    <w:p w:rsidR="00FF6FE5" w:rsidRPr="00F75E23" w:rsidRDefault="00FF6FE5" w:rsidP="00FF6FE5">
      <w:pPr>
        <w:pBdr>
          <w:top w:val="single" w:sz="4" w:space="1" w:color="000000"/>
        </w:pBdr>
        <w:suppressAutoHyphens/>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p>
    <w:p w:rsidR="00FF6FE5" w:rsidRPr="00F75E23"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r w:rsidRPr="00F75E23">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FF6FE5" w:rsidRPr="00F75E23" w:rsidRDefault="00FF6FE5" w:rsidP="00FF6FE5">
      <w:pPr>
        <w:suppressAutoHyphens/>
        <w:ind w:firstLine="567"/>
        <w:jc w:val="both"/>
        <w:rPr>
          <w:rFonts w:ascii="Times New Roman" w:hAnsi="Times New Roman" w:cs="Times New Roman"/>
        </w:rPr>
      </w:pPr>
      <w:r w:rsidRPr="00F75E23">
        <w:rPr>
          <w:rFonts w:ascii="Times New Roman" w:hAnsi="Times New Roman" w:cs="Times New Roman"/>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F75E23">
        <w:rPr>
          <w:rFonts w:ascii="Times New Roman" w:hAnsi="Times New Roman" w:cs="Times New Roman"/>
        </w:rPr>
        <w:br/>
        <w:t>и (или) служебную тайну.</w:t>
      </w:r>
    </w:p>
    <w:p w:rsidR="00FF6FE5" w:rsidRPr="00F75E23" w:rsidRDefault="00FF6FE5" w:rsidP="00FF6FE5">
      <w:pPr>
        <w:suppressAutoHyphens/>
        <w:spacing w:after="240"/>
        <w:ind w:firstLine="567"/>
        <w:jc w:val="both"/>
        <w:rPr>
          <w:rFonts w:ascii="Times New Roman" w:hAnsi="Times New Roman" w:cs="Times New Roman"/>
        </w:rPr>
      </w:pPr>
      <w:r w:rsidRPr="00F75E23">
        <w:rPr>
          <w:rFonts w:ascii="Times New Roman" w:hAnsi="Times New Roman" w:cs="Times New Roman"/>
        </w:rPr>
        <w:t xml:space="preserve">Наименования организации, органа указываются полностью так, как они </w:t>
      </w:r>
      <w:r w:rsidRPr="00F75E23">
        <w:rPr>
          <w:rFonts w:ascii="Times New Roman" w:hAnsi="Times New Roman" w:cs="Times New Roman"/>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11"/>
        <w:tblW w:w="9413" w:type="dxa"/>
        <w:tblLayout w:type="fixed"/>
        <w:tblCellMar>
          <w:left w:w="28" w:type="dxa"/>
          <w:right w:w="28" w:type="dxa"/>
        </w:tblCellMar>
        <w:tblLook w:val="01E0" w:firstRow="1" w:lastRow="1" w:firstColumn="1" w:lastColumn="1" w:noHBand="0" w:noVBand="0"/>
      </w:tblPr>
      <w:tblGrid>
        <w:gridCol w:w="1531"/>
        <w:gridCol w:w="1532"/>
        <w:gridCol w:w="3118"/>
        <w:gridCol w:w="3232"/>
      </w:tblGrid>
      <w:tr w:rsidR="00F75E23" w:rsidRPr="00F75E23" w:rsidTr="00F75E23">
        <w:trPr>
          <w:trHeight w:val="500"/>
        </w:trPr>
        <w:tc>
          <w:tcPr>
            <w:tcW w:w="3062" w:type="dxa"/>
            <w:gridSpan w:val="2"/>
            <w:tcBorders>
              <w:left w:val="nil"/>
            </w:tcBorders>
          </w:tcPr>
          <w:p w:rsidR="00FF6FE5" w:rsidRPr="00F75E23" w:rsidRDefault="00FF6FE5" w:rsidP="00FF6FE5">
            <w:pPr>
              <w:jc w:val="center"/>
              <w:rPr>
                <w:rFonts w:ascii="Times New Roman" w:hAnsi="Times New Roman" w:cs="Times New Roman"/>
              </w:rPr>
            </w:pPr>
            <w:r w:rsidRPr="00F75E23">
              <w:rPr>
                <w:rFonts w:ascii="Times New Roman" w:eastAsia="Calibri" w:hAnsi="Times New Roman" w:cs="Times New Roman"/>
              </w:rPr>
              <w:t>Месяц и год</w:t>
            </w:r>
          </w:p>
        </w:tc>
        <w:tc>
          <w:tcPr>
            <w:tcW w:w="3118" w:type="dxa"/>
            <w:vMerge w:val="restart"/>
          </w:tcPr>
          <w:p w:rsidR="00FF6FE5" w:rsidRPr="00F75E23" w:rsidRDefault="00FF6FE5" w:rsidP="00FF6FE5">
            <w:pPr>
              <w:spacing w:after="120"/>
              <w:jc w:val="center"/>
              <w:rPr>
                <w:rFonts w:ascii="Times New Roman" w:hAnsi="Times New Roman" w:cs="Times New Roman"/>
              </w:rPr>
            </w:pPr>
            <w:r w:rsidRPr="00F75E23">
              <w:rPr>
                <w:rFonts w:ascii="Times New Roman" w:eastAsia="Calibri" w:hAnsi="Times New Roman" w:cs="Times New Roman"/>
              </w:rPr>
              <w:t>Должность с указанием наименования организации, органа</w:t>
            </w:r>
          </w:p>
        </w:tc>
        <w:tc>
          <w:tcPr>
            <w:tcW w:w="3232" w:type="dxa"/>
            <w:vMerge w:val="restart"/>
            <w:tcBorders>
              <w:right w:val="nil"/>
            </w:tcBorders>
          </w:tcPr>
          <w:p w:rsidR="00FF6FE5" w:rsidRPr="00F75E23" w:rsidRDefault="00FF6FE5" w:rsidP="00FF6FE5">
            <w:pPr>
              <w:jc w:val="center"/>
              <w:rPr>
                <w:rFonts w:ascii="Times New Roman" w:hAnsi="Times New Roman" w:cs="Times New Roman"/>
              </w:rPr>
            </w:pPr>
            <w:r w:rsidRPr="00F75E23">
              <w:rPr>
                <w:rFonts w:ascii="Times New Roman" w:eastAsia="Calibri" w:hAnsi="Times New Roman" w:cs="Times New Roman"/>
              </w:rPr>
              <w:t>Адрес организации, органа</w:t>
            </w:r>
          </w:p>
        </w:tc>
      </w:tr>
      <w:tr w:rsidR="00F75E23" w:rsidRPr="00F75E23" w:rsidTr="00F75E23">
        <w:tc>
          <w:tcPr>
            <w:tcW w:w="1530" w:type="dxa"/>
            <w:tcBorders>
              <w:left w:val="nil"/>
            </w:tcBorders>
            <w:vAlign w:val="center"/>
          </w:tcPr>
          <w:p w:rsidR="00FF6FE5" w:rsidRPr="00F75E23" w:rsidRDefault="00FF6FE5" w:rsidP="00FF6FE5">
            <w:pPr>
              <w:jc w:val="center"/>
              <w:rPr>
                <w:rFonts w:ascii="Times New Roman" w:hAnsi="Times New Roman" w:cs="Times New Roman"/>
              </w:rPr>
            </w:pPr>
            <w:r w:rsidRPr="00F75E23">
              <w:rPr>
                <w:rFonts w:ascii="Times New Roman" w:eastAsia="Calibri" w:hAnsi="Times New Roman" w:cs="Times New Roman"/>
              </w:rPr>
              <w:t>приема</w:t>
            </w:r>
          </w:p>
        </w:tc>
        <w:tc>
          <w:tcPr>
            <w:tcW w:w="1532" w:type="dxa"/>
            <w:vAlign w:val="center"/>
          </w:tcPr>
          <w:p w:rsidR="00FF6FE5" w:rsidRPr="00F75E23" w:rsidRDefault="00FF6FE5" w:rsidP="00FF6FE5">
            <w:pPr>
              <w:jc w:val="center"/>
              <w:rPr>
                <w:rFonts w:ascii="Times New Roman" w:hAnsi="Times New Roman" w:cs="Times New Roman"/>
              </w:rPr>
            </w:pPr>
            <w:r w:rsidRPr="00F75E23">
              <w:rPr>
                <w:rFonts w:ascii="Times New Roman" w:eastAsia="Calibri" w:hAnsi="Times New Roman" w:cs="Times New Roman"/>
              </w:rPr>
              <w:t>увольнения</w:t>
            </w:r>
          </w:p>
        </w:tc>
        <w:tc>
          <w:tcPr>
            <w:tcW w:w="3118" w:type="dxa"/>
            <w:vMerge/>
          </w:tcPr>
          <w:p w:rsidR="00FF6FE5" w:rsidRPr="00F75E23" w:rsidRDefault="00FF6FE5" w:rsidP="00FF6FE5">
            <w:pPr>
              <w:rPr>
                <w:rFonts w:ascii="Times New Roman" w:hAnsi="Times New Roman" w:cs="Times New Roman"/>
              </w:rPr>
            </w:pPr>
          </w:p>
        </w:tc>
        <w:tc>
          <w:tcPr>
            <w:tcW w:w="3232" w:type="dxa"/>
            <w:vMerge/>
            <w:tcBorders>
              <w:right w:val="nil"/>
            </w:tcBorders>
          </w:tcPr>
          <w:p w:rsidR="00FF6FE5" w:rsidRPr="00F75E23" w:rsidRDefault="00FF6FE5" w:rsidP="00FF6FE5">
            <w:pPr>
              <w:rPr>
                <w:rFonts w:ascii="Times New Roman" w:hAnsi="Times New Roman" w:cs="Times New Roman"/>
              </w:rPr>
            </w:pPr>
          </w:p>
        </w:tc>
      </w:tr>
      <w:tr w:rsidR="00F75E23" w:rsidRPr="00F75E23" w:rsidTr="00F75E23">
        <w:tc>
          <w:tcPr>
            <w:tcW w:w="1530" w:type="dxa"/>
            <w:tcBorders>
              <w:left w:val="nil"/>
            </w:tcBorders>
          </w:tcPr>
          <w:p w:rsidR="00FF6FE5" w:rsidRPr="00F75E23" w:rsidRDefault="00FF6FE5" w:rsidP="00FF6FE5">
            <w:pPr>
              <w:jc w:val="center"/>
              <w:rPr>
                <w:rFonts w:ascii="Times New Roman" w:hAnsi="Times New Roman" w:cs="Times New Roman"/>
              </w:rPr>
            </w:pPr>
          </w:p>
        </w:tc>
        <w:tc>
          <w:tcPr>
            <w:tcW w:w="1532" w:type="dxa"/>
          </w:tcPr>
          <w:p w:rsidR="00FF6FE5" w:rsidRPr="00F75E23" w:rsidRDefault="00FF6FE5" w:rsidP="00FF6FE5">
            <w:pPr>
              <w:jc w:val="center"/>
              <w:rPr>
                <w:rFonts w:ascii="Times New Roman" w:hAnsi="Times New Roman" w:cs="Times New Roman"/>
              </w:rPr>
            </w:pPr>
          </w:p>
        </w:tc>
        <w:tc>
          <w:tcPr>
            <w:tcW w:w="3118" w:type="dxa"/>
          </w:tcPr>
          <w:p w:rsidR="00FF6FE5" w:rsidRPr="00F75E23" w:rsidRDefault="00FF6FE5" w:rsidP="00FF6FE5">
            <w:pPr>
              <w:rPr>
                <w:rFonts w:ascii="Times New Roman" w:hAnsi="Times New Roman" w:cs="Times New Roman"/>
              </w:rPr>
            </w:pPr>
          </w:p>
        </w:tc>
        <w:tc>
          <w:tcPr>
            <w:tcW w:w="3232" w:type="dxa"/>
            <w:tcBorders>
              <w:right w:val="nil"/>
            </w:tcBorders>
          </w:tcPr>
          <w:p w:rsidR="00FF6FE5" w:rsidRPr="00F75E23" w:rsidRDefault="00FF6FE5" w:rsidP="00FF6FE5">
            <w:pPr>
              <w:rPr>
                <w:rFonts w:ascii="Times New Roman" w:hAnsi="Times New Roman" w:cs="Times New Roman"/>
              </w:rPr>
            </w:pPr>
          </w:p>
        </w:tc>
      </w:tr>
      <w:tr w:rsidR="00F75E23" w:rsidRPr="00F75E23" w:rsidTr="00F75E23">
        <w:tc>
          <w:tcPr>
            <w:tcW w:w="1530" w:type="dxa"/>
            <w:tcBorders>
              <w:left w:val="nil"/>
            </w:tcBorders>
          </w:tcPr>
          <w:p w:rsidR="00FF6FE5" w:rsidRPr="00F75E23" w:rsidRDefault="00FF6FE5" w:rsidP="00FF6FE5">
            <w:pPr>
              <w:jc w:val="center"/>
              <w:rPr>
                <w:rFonts w:ascii="Times New Roman" w:hAnsi="Times New Roman" w:cs="Times New Roman"/>
              </w:rPr>
            </w:pPr>
          </w:p>
        </w:tc>
        <w:tc>
          <w:tcPr>
            <w:tcW w:w="1532" w:type="dxa"/>
          </w:tcPr>
          <w:p w:rsidR="00FF6FE5" w:rsidRPr="00F75E23" w:rsidRDefault="00FF6FE5" w:rsidP="00FF6FE5">
            <w:pPr>
              <w:jc w:val="center"/>
              <w:rPr>
                <w:rFonts w:ascii="Times New Roman" w:hAnsi="Times New Roman" w:cs="Times New Roman"/>
              </w:rPr>
            </w:pPr>
          </w:p>
        </w:tc>
        <w:tc>
          <w:tcPr>
            <w:tcW w:w="3118" w:type="dxa"/>
          </w:tcPr>
          <w:p w:rsidR="00FF6FE5" w:rsidRPr="00F75E23" w:rsidRDefault="00FF6FE5" w:rsidP="00FF6FE5">
            <w:pPr>
              <w:rPr>
                <w:rFonts w:ascii="Times New Roman" w:hAnsi="Times New Roman" w:cs="Times New Roman"/>
              </w:rPr>
            </w:pPr>
          </w:p>
        </w:tc>
        <w:tc>
          <w:tcPr>
            <w:tcW w:w="3232" w:type="dxa"/>
            <w:tcBorders>
              <w:right w:val="nil"/>
            </w:tcBorders>
          </w:tcPr>
          <w:p w:rsidR="00FF6FE5" w:rsidRPr="00F75E23" w:rsidRDefault="00FF6FE5" w:rsidP="00FF6FE5">
            <w:pPr>
              <w:rPr>
                <w:rFonts w:ascii="Times New Roman" w:hAnsi="Times New Roman" w:cs="Times New Roman"/>
              </w:rPr>
            </w:pPr>
          </w:p>
        </w:tc>
      </w:tr>
      <w:tr w:rsidR="00F75E23" w:rsidRPr="00F75E23" w:rsidTr="00F75E23">
        <w:tc>
          <w:tcPr>
            <w:tcW w:w="1530" w:type="dxa"/>
            <w:tcBorders>
              <w:left w:val="nil"/>
            </w:tcBorders>
          </w:tcPr>
          <w:p w:rsidR="00FF6FE5" w:rsidRPr="00F75E23" w:rsidRDefault="00FF6FE5" w:rsidP="00FF6FE5">
            <w:pPr>
              <w:jc w:val="center"/>
              <w:rPr>
                <w:rFonts w:ascii="Times New Roman" w:hAnsi="Times New Roman" w:cs="Times New Roman"/>
              </w:rPr>
            </w:pPr>
          </w:p>
        </w:tc>
        <w:tc>
          <w:tcPr>
            <w:tcW w:w="1532" w:type="dxa"/>
          </w:tcPr>
          <w:p w:rsidR="00FF6FE5" w:rsidRPr="00F75E23" w:rsidRDefault="00FF6FE5" w:rsidP="00FF6FE5">
            <w:pPr>
              <w:jc w:val="center"/>
              <w:rPr>
                <w:rFonts w:ascii="Times New Roman" w:hAnsi="Times New Roman" w:cs="Times New Roman"/>
              </w:rPr>
            </w:pPr>
          </w:p>
        </w:tc>
        <w:tc>
          <w:tcPr>
            <w:tcW w:w="3118" w:type="dxa"/>
          </w:tcPr>
          <w:p w:rsidR="00FF6FE5" w:rsidRPr="00F75E23" w:rsidRDefault="00FF6FE5" w:rsidP="00FF6FE5">
            <w:pPr>
              <w:rPr>
                <w:rFonts w:ascii="Times New Roman" w:hAnsi="Times New Roman" w:cs="Times New Roman"/>
              </w:rPr>
            </w:pPr>
          </w:p>
        </w:tc>
        <w:tc>
          <w:tcPr>
            <w:tcW w:w="3232" w:type="dxa"/>
            <w:tcBorders>
              <w:right w:val="nil"/>
            </w:tcBorders>
          </w:tcPr>
          <w:p w:rsidR="00FF6FE5" w:rsidRPr="00F75E23" w:rsidRDefault="00FF6FE5" w:rsidP="00FF6FE5">
            <w:pPr>
              <w:rPr>
                <w:rFonts w:ascii="Times New Roman" w:hAnsi="Times New Roman" w:cs="Times New Roman"/>
              </w:rPr>
            </w:pPr>
          </w:p>
        </w:tc>
      </w:tr>
      <w:tr w:rsidR="00F75E23" w:rsidRPr="00F75E23" w:rsidTr="00F75E23">
        <w:tc>
          <w:tcPr>
            <w:tcW w:w="1530" w:type="dxa"/>
            <w:tcBorders>
              <w:left w:val="nil"/>
            </w:tcBorders>
          </w:tcPr>
          <w:p w:rsidR="00FF6FE5" w:rsidRPr="00F75E23" w:rsidRDefault="00FF6FE5" w:rsidP="00FF6FE5">
            <w:pPr>
              <w:jc w:val="center"/>
              <w:rPr>
                <w:rFonts w:ascii="Times New Roman" w:hAnsi="Times New Roman" w:cs="Times New Roman"/>
              </w:rPr>
            </w:pPr>
          </w:p>
        </w:tc>
        <w:tc>
          <w:tcPr>
            <w:tcW w:w="1532" w:type="dxa"/>
          </w:tcPr>
          <w:p w:rsidR="00FF6FE5" w:rsidRPr="00F75E23" w:rsidRDefault="00FF6FE5" w:rsidP="00FF6FE5">
            <w:pPr>
              <w:jc w:val="center"/>
              <w:rPr>
                <w:rFonts w:ascii="Times New Roman" w:hAnsi="Times New Roman" w:cs="Times New Roman"/>
              </w:rPr>
            </w:pPr>
          </w:p>
        </w:tc>
        <w:tc>
          <w:tcPr>
            <w:tcW w:w="3118" w:type="dxa"/>
          </w:tcPr>
          <w:p w:rsidR="00FF6FE5" w:rsidRPr="00F75E23" w:rsidRDefault="00FF6FE5" w:rsidP="00FF6FE5">
            <w:pPr>
              <w:rPr>
                <w:rFonts w:ascii="Times New Roman" w:hAnsi="Times New Roman" w:cs="Times New Roman"/>
              </w:rPr>
            </w:pPr>
          </w:p>
        </w:tc>
        <w:tc>
          <w:tcPr>
            <w:tcW w:w="3232" w:type="dxa"/>
            <w:tcBorders>
              <w:right w:val="nil"/>
            </w:tcBorders>
          </w:tcPr>
          <w:p w:rsidR="00FF6FE5" w:rsidRPr="00F75E23" w:rsidRDefault="00FF6FE5" w:rsidP="00FF6FE5">
            <w:pPr>
              <w:rPr>
                <w:rFonts w:ascii="Times New Roman" w:hAnsi="Times New Roman" w:cs="Times New Roman"/>
              </w:rPr>
            </w:pPr>
          </w:p>
        </w:tc>
      </w:tr>
      <w:tr w:rsidR="00F75E23" w:rsidRPr="00F75E23" w:rsidTr="00F75E23">
        <w:tc>
          <w:tcPr>
            <w:tcW w:w="1530" w:type="dxa"/>
            <w:tcBorders>
              <w:left w:val="nil"/>
            </w:tcBorders>
          </w:tcPr>
          <w:p w:rsidR="00FF6FE5" w:rsidRPr="00F75E23" w:rsidRDefault="00FF6FE5" w:rsidP="00FF6FE5">
            <w:pPr>
              <w:jc w:val="center"/>
              <w:rPr>
                <w:rFonts w:ascii="Times New Roman" w:hAnsi="Times New Roman" w:cs="Times New Roman"/>
              </w:rPr>
            </w:pPr>
          </w:p>
        </w:tc>
        <w:tc>
          <w:tcPr>
            <w:tcW w:w="1532" w:type="dxa"/>
          </w:tcPr>
          <w:p w:rsidR="00FF6FE5" w:rsidRPr="00F75E23" w:rsidRDefault="00FF6FE5" w:rsidP="00FF6FE5">
            <w:pPr>
              <w:jc w:val="center"/>
              <w:rPr>
                <w:rFonts w:ascii="Times New Roman" w:hAnsi="Times New Roman" w:cs="Times New Roman"/>
              </w:rPr>
            </w:pPr>
          </w:p>
        </w:tc>
        <w:tc>
          <w:tcPr>
            <w:tcW w:w="3118" w:type="dxa"/>
          </w:tcPr>
          <w:p w:rsidR="00FF6FE5" w:rsidRPr="00F75E23" w:rsidRDefault="00FF6FE5" w:rsidP="00FF6FE5">
            <w:pPr>
              <w:rPr>
                <w:rFonts w:ascii="Times New Roman" w:hAnsi="Times New Roman" w:cs="Times New Roman"/>
              </w:rPr>
            </w:pPr>
          </w:p>
        </w:tc>
        <w:tc>
          <w:tcPr>
            <w:tcW w:w="3232" w:type="dxa"/>
            <w:tcBorders>
              <w:right w:val="nil"/>
            </w:tcBorders>
          </w:tcPr>
          <w:p w:rsidR="00FF6FE5" w:rsidRPr="00F75E23" w:rsidRDefault="00FF6FE5" w:rsidP="00FF6FE5">
            <w:pPr>
              <w:rPr>
                <w:rFonts w:ascii="Times New Roman" w:hAnsi="Times New Roman" w:cs="Times New Roman"/>
              </w:rPr>
            </w:pPr>
          </w:p>
        </w:tc>
      </w:tr>
      <w:tr w:rsidR="00F75E23" w:rsidRPr="00F75E23" w:rsidTr="00F75E23">
        <w:tc>
          <w:tcPr>
            <w:tcW w:w="1530" w:type="dxa"/>
            <w:tcBorders>
              <w:left w:val="nil"/>
            </w:tcBorders>
          </w:tcPr>
          <w:p w:rsidR="00FF6FE5" w:rsidRPr="00F75E23" w:rsidRDefault="00FF6FE5" w:rsidP="00FF6FE5">
            <w:pPr>
              <w:jc w:val="center"/>
              <w:rPr>
                <w:rFonts w:ascii="Times New Roman" w:hAnsi="Times New Roman" w:cs="Times New Roman"/>
              </w:rPr>
            </w:pPr>
          </w:p>
        </w:tc>
        <w:tc>
          <w:tcPr>
            <w:tcW w:w="1532" w:type="dxa"/>
          </w:tcPr>
          <w:p w:rsidR="00FF6FE5" w:rsidRPr="00F75E23" w:rsidRDefault="00FF6FE5" w:rsidP="00FF6FE5">
            <w:pPr>
              <w:jc w:val="center"/>
              <w:rPr>
                <w:rFonts w:ascii="Times New Roman" w:hAnsi="Times New Roman" w:cs="Times New Roman"/>
              </w:rPr>
            </w:pPr>
          </w:p>
        </w:tc>
        <w:tc>
          <w:tcPr>
            <w:tcW w:w="3118" w:type="dxa"/>
          </w:tcPr>
          <w:p w:rsidR="00FF6FE5" w:rsidRPr="00F75E23" w:rsidRDefault="00FF6FE5" w:rsidP="00FF6FE5">
            <w:pPr>
              <w:rPr>
                <w:rFonts w:ascii="Times New Roman" w:hAnsi="Times New Roman" w:cs="Times New Roman"/>
              </w:rPr>
            </w:pPr>
          </w:p>
        </w:tc>
        <w:tc>
          <w:tcPr>
            <w:tcW w:w="3232" w:type="dxa"/>
            <w:tcBorders>
              <w:right w:val="nil"/>
            </w:tcBorders>
          </w:tcPr>
          <w:p w:rsidR="00FF6FE5" w:rsidRPr="00F75E23" w:rsidRDefault="00FF6FE5" w:rsidP="00FF6FE5">
            <w:pPr>
              <w:rPr>
                <w:rFonts w:ascii="Times New Roman" w:hAnsi="Times New Roman" w:cs="Times New Roman"/>
              </w:rPr>
            </w:pPr>
          </w:p>
        </w:tc>
      </w:tr>
      <w:tr w:rsidR="00FF6FE5" w:rsidRPr="00F75E23" w:rsidTr="00F75E23">
        <w:tc>
          <w:tcPr>
            <w:tcW w:w="1530" w:type="dxa"/>
            <w:tcBorders>
              <w:left w:val="nil"/>
            </w:tcBorders>
          </w:tcPr>
          <w:p w:rsidR="00FF6FE5" w:rsidRPr="00F75E23" w:rsidRDefault="00FF6FE5" w:rsidP="00FF6FE5">
            <w:pPr>
              <w:jc w:val="center"/>
              <w:rPr>
                <w:rFonts w:ascii="Times New Roman" w:hAnsi="Times New Roman" w:cs="Times New Roman"/>
              </w:rPr>
            </w:pPr>
          </w:p>
        </w:tc>
        <w:tc>
          <w:tcPr>
            <w:tcW w:w="1532" w:type="dxa"/>
          </w:tcPr>
          <w:p w:rsidR="00FF6FE5" w:rsidRPr="00F75E23" w:rsidRDefault="00FF6FE5" w:rsidP="00FF6FE5">
            <w:pPr>
              <w:jc w:val="center"/>
              <w:rPr>
                <w:rFonts w:ascii="Times New Roman" w:hAnsi="Times New Roman" w:cs="Times New Roman"/>
              </w:rPr>
            </w:pPr>
          </w:p>
        </w:tc>
        <w:tc>
          <w:tcPr>
            <w:tcW w:w="3118" w:type="dxa"/>
          </w:tcPr>
          <w:p w:rsidR="00FF6FE5" w:rsidRPr="00F75E23" w:rsidRDefault="00FF6FE5" w:rsidP="00FF6FE5">
            <w:pPr>
              <w:rPr>
                <w:rFonts w:ascii="Times New Roman" w:hAnsi="Times New Roman" w:cs="Times New Roman"/>
              </w:rPr>
            </w:pPr>
          </w:p>
        </w:tc>
        <w:tc>
          <w:tcPr>
            <w:tcW w:w="3232" w:type="dxa"/>
            <w:tcBorders>
              <w:right w:val="nil"/>
            </w:tcBorders>
          </w:tcPr>
          <w:p w:rsidR="00FF6FE5" w:rsidRPr="00F75E23" w:rsidRDefault="00FF6FE5" w:rsidP="00FF6FE5">
            <w:pPr>
              <w:rPr>
                <w:rFonts w:ascii="Times New Roman" w:hAnsi="Times New Roman" w:cs="Times New Roman"/>
              </w:rPr>
            </w:pPr>
          </w:p>
        </w:tc>
      </w:tr>
    </w:tbl>
    <w:p w:rsidR="00FF6FE5" w:rsidRPr="00F75E23" w:rsidRDefault="00FF6FE5" w:rsidP="00FF6FE5">
      <w:pPr>
        <w:suppressAutoHyphens/>
        <w:jc w:val="both"/>
        <w:rPr>
          <w:rFonts w:ascii="Times New Roman" w:hAnsi="Times New Roman" w:cs="Times New Roman"/>
          <w:sz w:val="20"/>
          <w:szCs w:val="20"/>
        </w:rPr>
      </w:pPr>
    </w:p>
    <w:p w:rsidR="00FF6FE5" w:rsidRPr="00F75E23" w:rsidRDefault="00FF6FE5" w:rsidP="00FF6FE5">
      <w:pPr>
        <w:keepNext/>
        <w:suppressAutoHyphens/>
        <w:spacing w:after="0"/>
        <w:jc w:val="both"/>
        <w:rPr>
          <w:rFonts w:ascii="Times New Roman" w:hAnsi="Times New Roman" w:cs="Times New Roman"/>
        </w:rPr>
      </w:pPr>
      <w:r w:rsidRPr="00F75E23">
        <w:rPr>
          <w:rFonts w:ascii="Times New Roman" w:hAnsi="Times New Roman" w:cs="Times New Roman"/>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FF6FE5" w:rsidRPr="00F75E23" w:rsidRDefault="00FF6FE5" w:rsidP="00FF6FE5">
      <w:pPr>
        <w:keepNext/>
        <w:pBdr>
          <w:top w:val="single" w:sz="4" w:space="1" w:color="000000"/>
        </w:pBdr>
        <w:suppressAutoHyphens/>
        <w:jc w:val="both"/>
        <w:rPr>
          <w:rFonts w:ascii="Times New Roman" w:hAnsi="Times New Roman" w:cs="Times New Roman"/>
          <w:sz w:val="2"/>
          <w:szCs w:val="2"/>
        </w:rPr>
      </w:pPr>
    </w:p>
    <w:p w:rsidR="00FF6FE5" w:rsidRPr="00F75E23" w:rsidRDefault="00FF6FE5" w:rsidP="00FF6FE5">
      <w:pPr>
        <w:keepNext/>
        <w:suppressAutoHyphens/>
        <w:jc w:val="both"/>
        <w:rPr>
          <w:rFonts w:ascii="Times New Roman" w:hAnsi="Times New Roman" w:cs="Times New Roman"/>
        </w:rPr>
      </w:pPr>
    </w:p>
    <w:p w:rsidR="00FF6FE5" w:rsidRPr="00F75E23" w:rsidRDefault="00FF6FE5" w:rsidP="00FF6FE5">
      <w:pPr>
        <w:keepNext/>
        <w:pBdr>
          <w:top w:val="single" w:sz="4" w:space="1" w:color="000000"/>
        </w:pBdr>
        <w:suppressAutoHyphens/>
        <w:jc w:val="both"/>
        <w:rPr>
          <w:rFonts w:ascii="Times New Roman" w:hAnsi="Times New Roman" w:cs="Times New Roman"/>
          <w:sz w:val="2"/>
          <w:szCs w:val="2"/>
        </w:rPr>
      </w:pPr>
    </w:p>
    <w:p w:rsidR="00FF6FE5" w:rsidRPr="00F75E23" w:rsidRDefault="00FF6FE5" w:rsidP="00FF6FE5">
      <w:pPr>
        <w:keepNext/>
        <w:suppressAutoHyphens/>
        <w:jc w:val="both"/>
        <w:rPr>
          <w:rFonts w:ascii="Times New Roman" w:hAnsi="Times New Roman" w:cs="Times New Roman"/>
        </w:rPr>
      </w:pPr>
    </w:p>
    <w:p w:rsidR="00FF6FE5" w:rsidRPr="00F75E23" w:rsidRDefault="00FF6FE5" w:rsidP="00FF6FE5">
      <w:pPr>
        <w:keepNext/>
        <w:pBdr>
          <w:top w:val="single" w:sz="4" w:space="1" w:color="000000"/>
        </w:pBdr>
        <w:suppressAutoHyphens/>
        <w:spacing w:after="120"/>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r w:rsidRPr="00F75E23">
        <w:rPr>
          <w:rFonts w:ascii="Times New Roman" w:hAnsi="Times New Roman" w:cs="Times New Roman"/>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F75E23">
        <w:rPr>
          <w:rFonts w:ascii="Times New Roman" w:hAnsi="Times New Roman" w:cs="Times New Roman"/>
        </w:rPr>
        <w:t>неполнородные</w:t>
      </w:r>
      <w:proofErr w:type="spellEnd"/>
      <w:r w:rsidRPr="00F75E23">
        <w:rPr>
          <w:rFonts w:ascii="Times New Roman" w:hAnsi="Times New Roman" w:cs="Times New Roman"/>
        </w:rPr>
        <w:t xml:space="preserve"> братья и сестры.</w:t>
      </w:r>
    </w:p>
    <w:p w:rsidR="00FF6FE5" w:rsidRPr="00F75E23" w:rsidRDefault="00FF6FE5" w:rsidP="00FF6FE5">
      <w:pPr>
        <w:suppressAutoHyphens/>
        <w:ind w:firstLine="567"/>
        <w:jc w:val="both"/>
        <w:rPr>
          <w:rFonts w:ascii="Times New Roman" w:hAnsi="Times New Roman" w:cs="Times New Roman"/>
        </w:rPr>
      </w:pPr>
      <w:r w:rsidRPr="00F75E23">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FF6FE5" w:rsidRPr="00F75E23" w:rsidRDefault="00FF6FE5" w:rsidP="00FF6FE5">
      <w:pPr>
        <w:suppressAutoHyphens/>
        <w:ind w:firstLine="567"/>
        <w:jc w:val="both"/>
        <w:rPr>
          <w:rFonts w:ascii="Times New Roman" w:hAnsi="Times New Roman" w:cs="Times New Roman"/>
        </w:rPr>
      </w:pPr>
      <w:r w:rsidRPr="00F75E23">
        <w:rPr>
          <w:rFonts w:ascii="Times New Roman" w:hAnsi="Times New Roman" w:cs="Times New Roman"/>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Pr="00F75E23">
        <w:rPr>
          <w:rFonts w:ascii="Times New Roman" w:hAnsi="Times New Roman" w:cs="Times New Roman"/>
        </w:rPr>
        <w:br/>
        <w:t>в одном жилом помещении, и сведения о бывших супругах.</w:t>
      </w:r>
    </w:p>
    <w:p w:rsidR="00FF6FE5" w:rsidRPr="00F75E23" w:rsidRDefault="00FF6FE5" w:rsidP="00FF6FE5">
      <w:pPr>
        <w:suppressAutoHyphens/>
        <w:spacing w:after="120"/>
        <w:ind w:firstLine="567"/>
        <w:jc w:val="both"/>
        <w:rPr>
          <w:rFonts w:ascii="Times New Roman" w:hAnsi="Times New Roman" w:cs="Times New Roman"/>
        </w:rPr>
      </w:pPr>
      <w:r w:rsidRPr="00F75E23">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bl>
      <w:tblPr>
        <w:tblStyle w:val="11"/>
        <w:tblW w:w="9411" w:type="dxa"/>
        <w:tblLayout w:type="fixed"/>
        <w:tblCellMar>
          <w:left w:w="28" w:type="dxa"/>
          <w:right w:w="28" w:type="dxa"/>
        </w:tblCellMar>
        <w:tblLook w:val="01E0" w:firstRow="1" w:lastRow="1" w:firstColumn="1" w:lastColumn="1" w:noHBand="0" w:noVBand="0"/>
      </w:tblPr>
      <w:tblGrid>
        <w:gridCol w:w="1135"/>
        <w:gridCol w:w="1246"/>
        <w:gridCol w:w="2042"/>
        <w:gridCol w:w="1473"/>
        <w:gridCol w:w="1645"/>
        <w:gridCol w:w="1870"/>
      </w:tblGrid>
      <w:tr w:rsidR="00F75E23" w:rsidRPr="00F75E23" w:rsidTr="00F75E23">
        <w:tc>
          <w:tcPr>
            <w:tcW w:w="1134" w:type="dxa"/>
            <w:tcBorders>
              <w:left w:val="nil"/>
            </w:tcBorders>
          </w:tcPr>
          <w:p w:rsidR="00FF6FE5" w:rsidRPr="00F75E23" w:rsidRDefault="00FF6FE5" w:rsidP="00FF6FE5">
            <w:pPr>
              <w:jc w:val="center"/>
              <w:rPr>
                <w:rFonts w:ascii="Times New Roman" w:hAnsi="Times New Roman" w:cs="Times New Roman"/>
              </w:rPr>
            </w:pPr>
            <w:r w:rsidRPr="00F75E23">
              <w:rPr>
                <w:rFonts w:ascii="Times New Roman" w:eastAsia="Calibri" w:hAnsi="Times New Roman" w:cs="Times New Roman"/>
              </w:rPr>
              <w:t>Степень родства</w:t>
            </w:r>
          </w:p>
        </w:tc>
        <w:tc>
          <w:tcPr>
            <w:tcW w:w="1246" w:type="dxa"/>
          </w:tcPr>
          <w:p w:rsidR="00FF6FE5" w:rsidRPr="00F75E23" w:rsidRDefault="00FF6FE5" w:rsidP="00FF6FE5">
            <w:pPr>
              <w:jc w:val="center"/>
              <w:rPr>
                <w:rFonts w:ascii="Times New Roman" w:hAnsi="Times New Roman" w:cs="Times New Roman"/>
              </w:rPr>
            </w:pPr>
            <w:r w:rsidRPr="00F75E23">
              <w:rPr>
                <w:rFonts w:ascii="Times New Roman" w:eastAsia="Calibri" w:hAnsi="Times New Roman" w:cs="Times New Roman"/>
              </w:rPr>
              <w:t>Фамилия, имя, отчество (при наличии)</w:t>
            </w:r>
          </w:p>
        </w:tc>
        <w:tc>
          <w:tcPr>
            <w:tcW w:w="2042" w:type="dxa"/>
          </w:tcPr>
          <w:p w:rsidR="00FF6FE5" w:rsidRPr="00F75E23" w:rsidRDefault="00FF6FE5" w:rsidP="00FF6FE5">
            <w:pPr>
              <w:jc w:val="center"/>
              <w:rPr>
                <w:rFonts w:ascii="Times New Roman" w:hAnsi="Times New Roman" w:cs="Times New Roman"/>
              </w:rPr>
            </w:pPr>
            <w:r w:rsidRPr="00F75E23">
              <w:rPr>
                <w:rFonts w:ascii="Times New Roman" w:eastAsia="Calibri" w:hAnsi="Times New Roman" w:cs="Times New Roman"/>
              </w:rPr>
              <w:t xml:space="preserve">Дата </w:t>
            </w:r>
            <w:r w:rsidRPr="00F75E23">
              <w:rPr>
                <w:rFonts w:ascii="Times New Roman" w:eastAsia="Calibri" w:hAnsi="Times New Roman" w:cs="Times New Roman"/>
              </w:rPr>
              <w:br/>
              <w:t>и место рождения</w:t>
            </w:r>
          </w:p>
          <w:p w:rsidR="00FF6FE5" w:rsidRPr="00F75E23" w:rsidRDefault="00FF6FE5" w:rsidP="00FF6FE5">
            <w:pPr>
              <w:jc w:val="center"/>
              <w:rPr>
                <w:rFonts w:ascii="Times New Roman" w:hAnsi="Times New Roman" w:cs="Times New Roman"/>
                <w:sz w:val="20"/>
                <w:szCs w:val="20"/>
              </w:rPr>
            </w:pPr>
            <w:r w:rsidRPr="00F75E23">
              <w:rPr>
                <w:rFonts w:ascii="Times New Roman" w:eastAsia="Calibri" w:hAnsi="Times New Roman" w:cs="Times New Roman"/>
                <w:sz w:val="20"/>
                <w:szCs w:val="20"/>
              </w:rPr>
              <w:t xml:space="preserve">(указываются </w:t>
            </w:r>
            <w:r w:rsidRPr="00F75E23">
              <w:rPr>
                <w:rFonts w:ascii="Times New Roman" w:eastAsia="Calibri" w:hAnsi="Times New Roman" w:cs="Times New Roman"/>
                <w:sz w:val="20"/>
                <w:szCs w:val="20"/>
              </w:rPr>
              <w:br/>
              <w:t xml:space="preserve">в соответствии </w:t>
            </w:r>
            <w:r w:rsidRPr="00F75E23">
              <w:rPr>
                <w:rFonts w:ascii="Times New Roman" w:eastAsia="Calibri" w:hAnsi="Times New Roman" w:cs="Times New Roman"/>
                <w:sz w:val="20"/>
                <w:szCs w:val="20"/>
              </w:rPr>
              <w:br/>
              <w:t xml:space="preserve">с паспортом; </w:t>
            </w:r>
            <w:r w:rsidRPr="00F75E23">
              <w:rPr>
                <w:rFonts w:ascii="Times New Roman" w:eastAsia="Calibri" w:hAnsi="Times New Roman" w:cs="Times New Roman"/>
                <w:sz w:val="20"/>
                <w:szCs w:val="20"/>
              </w:rPr>
              <w:br/>
              <w:t xml:space="preserve">если информация </w:t>
            </w:r>
            <w:r w:rsidRPr="00F75E23">
              <w:rPr>
                <w:rFonts w:ascii="Times New Roman" w:eastAsia="Calibri" w:hAnsi="Times New Roman" w:cs="Times New Roman"/>
                <w:sz w:val="20"/>
                <w:szCs w:val="20"/>
              </w:rPr>
              <w:br/>
              <w:t xml:space="preserve">в паспорте </w:t>
            </w:r>
            <w:r w:rsidRPr="00F75E23">
              <w:rPr>
                <w:rFonts w:ascii="Times New Roman" w:eastAsia="Calibri" w:hAnsi="Times New Roman" w:cs="Times New Roman"/>
                <w:sz w:val="20"/>
                <w:szCs w:val="20"/>
              </w:rPr>
              <w:br/>
              <w:t xml:space="preserve">не совпадает </w:t>
            </w:r>
            <w:r w:rsidRPr="00F75E23">
              <w:rPr>
                <w:rFonts w:ascii="Times New Roman" w:eastAsia="Calibri" w:hAnsi="Times New Roman" w:cs="Times New Roman"/>
                <w:sz w:val="20"/>
                <w:szCs w:val="20"/>
              </w:rPr>
              <w:br/>
              <w:t xml:space="preserve">с информацией </w:t>
            </w:r>
            <w:r w:rsidRPr="00F75E23">
              <w:rPr>
                <w:rFonts w:ascii="Times New Roman" w:eastAsia="Calibri" w:hAnsi="Times New Roman" w:cs="Times New Roman"/>
                <w:sz w:val="20"/>
                <w:szCs w:val="20"/>
              </w:rPr>
              <w:br/>
              <w:t xml:space="preserve">в свидетельстве </w:t>
            </w:r>
            <w:r w:rsidRPr="00F75E23">
              <w:rPr>
                <w:rFonts w:ascii="Times New Roman" w:eastAsia="Calibri" w:hAnsi="Times New Roman" w:cs="Times New Roman"/>
                <w:sz w:val="20"/>
                <w:szCs w:val="20"/>
              </w:rPr>
              <w:br/>
              <w:t xml:space="preserve">о рождении, дополнительно указывается информация в соответствии </w:t>
            </w:r>
            <w:r w:rsidRPr="00F75E23">
              <w:rPr>
                <w:rFonts w:ascii="Times New Roman" w:eastAsia="Calibri" w:hAnsi="Times New Roman" w:cs="Times New Roman"/>
                <w:sz w:val="20"/>
                <w:szCs w:val="20"/>
              </w:rPr>
              <w:br/>
              <w:t xml:space="preserve">со свидетельством </w:t>
            </w:r>
            <w:r w:rsidRPr="00F75E23">
              <w:rPr>
                <w:rFonts w:ascii="Times New Roman" w:eastAsia="Calibri" w:hAnsi="Times New Roman" w:cs="Times New Roman"/>
                <w:sz w:val="20"/>
                <w:szCs w:val="20"/>
              </w:rPr>
              <w:br/>
              <w:t>о рождении)</w:t>
            </w:r>
          </w:p>
        </w:tc>
        <w:tc>
          <w:tcPr>
            <w:tcW w:w="1473" w:type="dxa"/>
          </w:tcPr>
          <w:p w:rsidR="00FF6FE5" w:rsidRPr="00F75E23" w:rsidRDefault="00FF6FE5" w:rsidP="00FF6FE5">
            <w:pPr>
              <w:jc w:val="center"/>
              <w:rPr>
                <w:rFonts w:ascii="Times New Roman" w:hAnsi="Times New Roman" w:cs="Times New Roman"/>
                <w:spacing w:val="-4"/>
              </w:rPr>
            </w:pPr>
            <w:r w:rsidRPr="00F75E23">
              <w:rPr>
                <w:rFonts w:ascii="Times New Roman" w:eastAsia="Calibri" w:hAnsi="Times New Roman" w:cs="Times New Roman"/>
                <w:spacing w:val="-4"/>
              </w:rPr>
              <w:t>Граж</w:t>
            </w:r>
            <w:r w:rsidRPr="00F75E23">
              <w:rPr>
                <w:rFonts w:ascii="Times New Roman" w:eastAsia="Calibri" w:hAnsi="Times New Roman" w:cs="Times New Roman"/>
                <w:spacing w:val="-4"/>
              </w:rPr>
              <w:softHyphen/>
              <w:t>данство (подданство)</w:t>
            </w:r>
          </w:p>
        </w:tc>
        <w:tc>
          <w:tcPr>
            <w:tcW w:w="1645" w:type="dxa"/>
          </w:tcPr>
          <w:p w:rsidR="00FF6FE5" w:rsidRPr="00F75E23" w:rsidRDefault="00FF6FE5" w:rsidP="00FF6FE5">
            <w:pPr>
              <w:jc w:val="center"/>
              <w:rPr>
                <w:rFonts w:ascii="Times New Roman" w:hAnsi="Times New Roman" w:cs="Times New Roman"/>
              </w:rPr>
            </w:pPr>
            <w:r w:rsidRPr="00F75E23">
              <w:rPr>
                <w:rFonts w:ascii="Times New Roman" w:eastAsia="Calibri" w:hAnsi="Times New Roman" w:cs="Times New Roman"/>
              </w:rPr>
              <w:t>Место работы, учебы (наимено</w:t>
            </w:r>
            <w:r w:rsidRPr="00F75E23">
              <w:rPr>
                <w:rFonts w:ascii="Times New Roman" w:eastAsia="Calibri" w:hAnsi="Times New Roman" w:cs="Times New Roman"/>
              </w:rPr>
              <w:softHyphen/>
              <w:t xml:space="preserve">вание </w:t>
            </w:r>
            <w:r w:rsidRPr="00F75E23">
              <w:rPr>
                <w:rFonts w:ascii="Times New Roman" w:eastAsia="Calibri" w:hAnsi="Times New Roman" w:cs="Times New Roman"/>
              </w:rPr>
              <w:br/>
              <w:t>и адрес организации, органа), должность</w:t>
            </w:r>
          </w:p>
        </w:tc>
        <w:tc>
          <w:tcPr>
            <w:tcW w:w="1870" w:type="dxa"/>
            <w:tcBorders>
              <w:right w:val="nil"/>
            </w:tcBorders>
          </w:tcPr>
          <w:p w:rsidR="00FF6FE5" w:rsidRPr="00F75E23" w:rsidRDefault="00FF6FE5" w:rsidP="00FF6FE5">
            <w:pPr>
              <w:jc w:val="center"/>
              <w:rPr>
                <w:rFonts w:ascii="Times New Roman" w:hAnsi="Times New Roman" w:cs="Times New Roman"/>
              </w:rPr>
            </w:pPr>
            <w:r w:rsidRPr="00F75E23">
              <w:rPr>
                <w:rFonts w:ascii="Times New Roman" w:eastAsia="Calibri" w:hAnsi="Times New Roman" w:cs="Times New Roman"/>
              </w:rPr>
              <w:t xml:space="preserve">Место </w:t>
            </w:r>
            <w:r w:rsidRPr="00F75E23">
              <w:rPr>
                <w:rFonts w:ascii="Times New Roman" w:eastAsia="Calibri" w:hAnsi="Times New Roman" w:cs="Times New Roman"/>
              </w:rPr>
              <w:br/>
              <w:t>жительства</w:t>
            </w:r>
          </w:p>
          <w:p w:rsidR="00FF6FE5" w:rsidRPr="00F75E23" w:rsidRDefault="00FF6FE5" w:rsidP="00FF6FE5">
            <w:pPr>
              <w:jc w:val="center"/>
              <w:rPr>
                <w:rFonts w:ascii="Times New Roman" w:hAnsi="Times New Roman" w:cs="Times New Roman"/>
                <w:sz w:val="20"/>
                <w:szCs w:val="20"/>
              </w:rPr>
            </w:pPr>
            <w:r w:rsidRPr="00F75E23">
              <w:rPr>
                <w:rFonts w:ascii="Times New Roman" w:eastAsia="Calibri" w:hAnsi="Times New Roman" w:cs="Times New Roman"/>
                <w:sz w:val="20"/>
                <w:szCs w:val="20"/>
              </w:rPr>
              <w:t xml:space="preserve">(адрес регистрации, фактического проживания; </w:t>
            </w:r>
            <w:r w:rsidRPr="00F75E23">
              <w:rPr>
                <w:rFonts w:ascii="Times New Roman" w:eastAsia="Calibri" w:hAnsi="Times New Roman" w:cs="Times New Roman"/>
                <w:sz w:val="20"/>
                <w:szCs w:val="20"/>
              </w:rPr>
              <w:br/>
              <w:t xml:space="preserve">в случае смерти родственника указываются дата </w:t>
            </w:r>
            <w:r w:rsidRPr="00F75E23">
              <w:rPr>
                <w:rFonts w:ascii="Times New Roman" w:eastAsia="Calibri" w:hAnsi="Times New Roman" w:cs="Times New Roman"/>
                <w:sz w:val="20"/>
                <w:szCs w:val="20"/>
              </w:rPr>
              <w:br/>
              <w:t>его смерти и место захоронения)</w:t>
            </w:r>
          </w:p>
        </w:tc>
      </w:tr>
      <w:tr w:rsidR="00F75E23" w:rsidRPr="00F75E23" w:rsidTr="00F75E23">
        <w:tc>
          <w:tcPr>
            <w:tcW w:w="1134" w:type="dxa"/>
            <w:tcBorders>
              <w:left w:val="nil"/>
            </w:tcBorders>
            <w:vAlign w:val="bottom"/>
          </w:tcPr>
          <w:p w:rsidR="00FF6FE5" w:rsidRPr="00F75E23" w:rsidRDefault="00FF6FE5" w:rsidP="00FF6FE5">
            <w:pPr>
              <w:rPr>
                <w:rFonts w:ascii="Times New Roman" w:hAnsi="Times New Roman" w:cs="Times New Roman"/>
              </w:rPr>
            </w:pPr>
          </w:p>
        </w:tc>
        <w:tc>
          <w:tcPr>
            <w:tcW w:w="1246" w:type="dxa"/>
            <w:vAlign w:val="bottom"/>
          </w:tcPr>
          <w:p w:rsidR="00FF6FE5" w:rsidRPr="00F75E23" w:rsidRDefault="00FF6FE5" w:rsidP="00FF6FE5">
            <w:pPr>
              <w:rPr>
                <w:rFonts w:ascii="Times New Roman" w:hAnsi="Times New Roman" w:cs="Times New Roman"/>
              </w:rPr>
            </w:pPr>
          </w:p>
        </w:tc>
        <w:tc>
          <w:tcPr>
            <w:tcW w:w="2042" w:type="dxa"/>
            <w:vAlign w:val="bottom"/>
          </w:tcPr>
          <w:p w:rsidR="00FF6FE5" w:rsidRPr="00F75E23" w:rsidRDefault="00FF6FE5" w:rsidP="00FF6FE5">
            <w:pPr>
              <w:jc w:val="center"/>
              <w:rPr>
                <w:rFonts w:ascii="Times New Roman" w:hAnsi="Times New Roman" w:cs="Times New Roman"/>
              </w:rPr>
            </w:pPr>
          </w:p>
        </w:tc>
        <w:tc>
          <w:tcPr>
            <w:tcW w:w="1473" w:type="dxa"/>
            <w:vAlign w:val="bottom"/>
          </w:tcPr>
          <w:p w:rsidR="00FF6FE5" w:rsidRPr="00F75E23" w:rsidRDefault="00FF6FE5" w:rsidP="00FF6FE5">
            <w:pPr>
              <w:jc w:val="center"/>
              <w:rPr>
                <w:rFonts w:ascii="Times New Roman" w:hAnsi="Times New Roman" w:cs="Times New Roman"/>
              </w:rPr>
            </w:pPr>
          </w:p>
        </w:tc>
        <w:tc>
          <w:tcPr>
            <w:tcW w:w="1645" w:type="dxa"/>
            <w:vAlign w:val="bottom"/>
          </w:tcPr>
          <w:p w:rsidR="00FF6FE5" w:rsidRPr="00F75E23" w:rsidRDefault="00FF6FE5" w:rsidP="00FF6FE5">
            <w:pPr>
              <w:rPr>
                <w:rFonts w:ascii="Times New Roman" w:hAnsi="Times New Roman" w:cs="Times New Roman"/>
              </w:rPr>
            </w:pPr>
          </w:p>
        </w:tc>
        <w:tc>
          <w:tcPr>
            <w:tcW w:w="1870" w:type="dxa"/>
            <w:tcBorders>
              <w:right w:val="nil"/>
            </w:tcBorders>
            <w:vAlign w:val="bottom"/>
          </w:tcPr>
          <w:p w:rsidR="00FF6FE5" w:rsidRPr="00F75E23" w:rsidRDefault="00FF6FE5" w:rsidP="00FF6FE5">
            <w:pPr>
              <w:rPr>
                <w:rFonts w:ascii="Times New Roman" w:hAnsi="Times New Roman" w:cs="Times New Roman"/>
              </w:rPr>
            </w:pPr>
          </w:p>
        </w:tc>
      </w:tr>
      <w:tr w:rsidR="00F75E23" w:rsidRPr="00F75E23" w:rsidTr="00F75E23">
        <w:tc>
          <w:tcPr>
            <w:tcW w:w="1134" w:type="dxa"/>
            <w:tcBorders>
              <w:left w:val="nil"/>
            </w:tcBorders>
            <w:vAlign w:val="bottom"/>
          </w:tcPr>
          <w:p w:rsidR="00FF6FE5" w:rsidRPr="00F75E23" w:rsidRDefault="00FF6FE5" w:rsidP="00FF6FE5">
            <w:pPr>
              <w:rPr>
                <w:rFonts w:ascii="Times New Roman" w:hAnsi="Times New Roman" w:cs="Times New Roman"/>
              </w:rPr>
            </w:pPr>
          </w:p>
        </w:tc>
        <w:tc>
          <w:tcPr>
            <w:tcW w:w="1246" w:type="dxa"/>
            <w:vAlign w:val="bottom"/>
          </w:tcPr>
          <w:p w:rsidR="00FF6FE5" w:rsidRPr="00F75E23" w:rsidRDefault="00FF6FE5" w:rsidP="00FF6FE5">
            <w:pPr>
              <w:rPr>
                <w:rFonts w:ascii="Times New Roman" w:hAnsi="Times New Roman" w:cs="Times New Roman"/>
              </w:rPr>
            </w:pPr>
          </w:p>
        </w:tc>
        <w:tc>
          <w:tcPr>
            <w:tcW w:w="2042" w:type="dxa"/>
            <w:vAlign w:val="bottom"/>
          </w:tcPr>
          <w:p w:rsidR="00FF6FE5" w:rsidRPr="00F75E23" w:rsidRDefault="00FF6FE5" w:rsidP="00FF6FE5">
            <w:pPr>
              <w:jc w:val="center"/>
              <w:rPr>
                <w:rFonts w:ascii="Times New Roman" w:hAnsi="Times New Roman" w:cs="Times New Roman"/>
              </w:rPr>
            </w:pPr>
          </w:p>
        </w:tc>
        <w:tc>
          <w:tcPr>
            <w:tcW w:w="1473" w:type="dxa"/>
            <w:vAlign w:val="bottom"/>
          </w:tcPr>
          <w:p w:rsidR="00FF6FE5" w:rsidRPr="00F75E23" w:rsidRDefault="00FF6FE5" w:rsidP="00FF6FE5">
            <w:pPr>
              <w:jc w:val="center"/>
              <w:rPr>
                <w:rFonts w:ascii="Times New Roman" w:hAnsi="Times New Roman" w:cs="Times New Roman"/>
              </w:rPr>
            </w:pPr>
          </w:p>
        </w:tc>
        <w:tc>
          <w:tcPr>
            <w:tcW w:w="1645" w:type="dxa"/>
            <w:vAlign w:val="bottom"/>
          </w:tcPr>
          <w:p w:rsidR="00FF6FE5" w:rsidRPr="00F75E23" w:rsidRDefault="00FF6FE5" w:rsidP="00FF6FE5">
            <w:pPr>
              <w:rPr>
                <w:rFonts w:ascii="Times New Roman" w:hAnsi="Times New Roman" w:cs="Times New Roman"/>
              </w:rPr>
            </w:pPr>
          </w:p>
        </w:tc>
        <w:tc>
          <w:tcPr>
            <w:tcW w:w="1870" w:type="dxa"/>
            <w:tcBorders>
              <w:right w:val="nil"/>
            </w:tcBorders>
            <w:vAlign w:val="bottom"/>
          </w:tcPr>
          <w:p w:rsidR="00FF6FE5" w:rsidRPr="00F75E23" w:rsidRDefault="00FF6FE5" w:rsidP="00FF6FE5">
            <w:pPr>
              <w:rPr>
                <w:rFonts w:ascii="Times New Roman" w:hAnsi="Times New Roman" w:cs="Times New Roman"/>
              </w:rPr>
            </w:pPr>
          </w:p>
        </w:tc>
      </w:tr>
      <w:tr w:rsidR="00F75E23" w:rsidRPr="00F75E23" w:rsidTr="00F75E23">
        <w:tc>
          <w:tcPr>
            <w:tcW w:w="1134" w:type="dxa"/>
            <w:tcBorders>
              <w:left w:val="nil"/>
            </w:tcBorders>
            <w:vAlign w:val="bottom"/>
          </w:tcPr>
          <w:p w:rsidR="00FF6FE5" w:rsidRPr="00F75E23" w:rsidRDefault="00FF6FE5" w:rsidP="00FF6FE5">
            <w:pPr>
              <w:rPr>
                <w:rFonts w:ascii="Times New Roman" w:hAnsi="Times New Roman" w:cs="Times New Roman"/>
              </w:rPr>
            </w:pPr>
          </w:p>
        </w:tc>
        <w:tc>
          <w:tcPr>
            <w:tcW w:w="1246" w:type="dxa"/>
            <w:vAlign w:val="bottom"/>
          </w:tcPr>
          <w:p w:rsidR="00FF6FE5" w:rsidRPr="00F75E23" w:rsidRDefault="00FF6FE5" w:rsidP="00FF6FE5">
            <w:pPr>
              <w:rPr>
                <w:rFonts w:ascii="Times New Roman" w:hAnsi="Times New Roman" w:cs="Times New Roman"/>
              </w:rPr>
            </w:pPr>
          </w:p>
        </w:tc>
        <w:tc>
          <w:tcPr>
            <w:tcW w:w="2042" w:type="dxa"/>
            <w:vAlign w:val="bottom"/>
          </w:tcPr>
          <w:p w:rsidR="00FF6FE5" w:rsidRPr="00F75E23" w:rsidRDefault="00FF6FE5" w:rsidP="00FF6FE5">
            <w:pPr>
              <w:jc w:val="center"/>
              <w:rPr>
                <w:rFonts w:ascii="Times New Roman" w:hAnsi="Times New Roman" w:cs="Times New Roman"/>
              </w:rPr>
            </w:pPr>
          </w:p>
        </w:tc>
        <w:tc>
          <w:tcPr>
            <w:tcW w:w="1473" w:type="dxa"/>
            <w:vAlign w:val="bottom"/>
          </w:tcPr>
          <w:p w:rsidR="00FF6FE5" w:rsidRPr="00F75E23" w:rsidRDefault="00FF6FE5" w:rsidP="00FF6FE5">
            <w:pPr>
              <w:jc w:val="center"/>
              <w:rPr>
                <w:rFonts w:ascii="Times New Roman" w:hAnsi="Times New Roman" w:cs="Times New Roman"/>
              </w:rPr>
            </w:pPr>
          </w:p>
        </w:tc>
        <w:tc>
          <w:tcPr>
            <w:tcW w:w="1645" w:type="dxa"/>
            <w:vAlign w:val="bottom"/>
          </w:tcPr>
          <w:p w:rsidR="00FF6FE5" w:rsidRPr="00F75E23" w:rsidRDefault="00FF6FE5" w:rsidP="00FF6FE5">
            <w:pPr>
              <w:rPr>
                <w:rFonts w:ascii="Times New Roman" w:hAnsi="Times New Roman" w:cs="Times New Roman"/>
              </w:rPr>
            </w:pPr>
          </w:p>
        </w:tc>
        <w:tc>
          <w:tcPr>
            <w:tcW w:w="1870" w:type="dxa"/>
            <w:tcBorders>
              <w:right w:val="nil"/>
            </w:tcBorders>
            <w:vAlign w:val="bottom"/>
          </w:tcPr>
          <w:p w:rsidR="00FF6FE5" w:rsidRPr="00F75E23" w:rsidRDefault="00FF6FE5" w:rsidP="00FF6FE5">
            <w:pPr>
              <w:rPr>
                <w:rFonts w:ascii="Times New Roman" w:hAnsi="Times New Roman" w:cs="Times New Roman"/>
              </w:rPr>
            </w:pPr>
          </w:p>
        </w:tc>
      </w:tr>
      <w:tr w:rsidR="00F75E23" w:rsidRPr="00F75E23" w:rsidTr="00F75E23">
        <w:tc>
          <w:tcPr>
            <w:tcW w:w="1134" w:type="dxa"/>
            <w:tcBorders>
              <w:left w:val="nil"/>
            </w:tcBorders>
            <w:vAlign w:val="bottom"/>
          </w:tcPr>
          <w:p w:rsidR="00FF6FE5" w:rsidRPr="00F75E23" w:rsidRDefault="00FF6FE5" w:rsidP="00FF6FE5">
            <w:pPr>
              <w:rPr>
                <w:rFonts w:ascii="Times New Roman" w:hAnsi="Times New Roman" w:cs="Times New Roman"/>
              </w:rPr>
            </w:pPr>
          </w:p>
        </w:tc>
        <w:tc>
          <w:tcPr>
            <w:tcW w:w="1246" w:type="dxa"/>
            <w:vAlign w:val="bottom"/>
          </w:tcPr>
          <w:p w:rsidR="00FF6FE5" w:rsidRPr="00F75E23" w:rsidRDefault="00FF6FE5" w:rsidP="00FF6FE5">
            <w:pPr>
              <w:rPr>
                <w:rFonts w:ascii="Times New Roman" w:hAnsi="Times New Roman" w:cs="Times New Roman"/>
              </w:rPr>
            </w:pPr>
          </w:p>
        </w:tc>
        <w:tc>
          <w:tcPr>
            <w:tcW w:w="2042" w:type="dxa"/>
            <w:vAlign w:val="bottom"/>
          </w:tcPr>
          <w:p w:rsidR="00FF6FE5" w:rsidRPr="00F75E23" w:rsidRDefault="00FF6FE5" w:rsidP="00FF6FE5">
            <w:pPr>
              <w:jc w:val="center"/>
              <w:rPr>
                <w:rFonts w:ascii="Times New Roman" w:hAnsi="Times New Roman" w:cs="Times New Roman"/>
              </w:rPr>
            </w:pPr>
          </w:p>
        </w:tc>
        <w:tc>
          <w:tcPr>
            <w:tcW w:w="1473" w:type="dxa"/>
            <w:vAlign w:val="bottom"/>
          </w:tcPr>
          <w:p w:rsidR="00FF6FE5" w:rsidRPr="00F75E23" w:rsidRDefault="00FF6FE5" w:rsidP="00FF6FE5">
            <w:pPr>
              <w:jc w:val="center"/>
              <w:rPr>
                <w:rFonts w:ascii="Times New Roman" w:hAnsi="Times New Roman" w:cs="Times New Roman"/>
              </w:rPr>
            </w:pPr>
          </w:p>
        </w:tc>
        <w:tc>
          <w:tcPr>
            <w:tcW w:w="1645" w:type="dxa"/>
            <w:vAlign w:val="bottom"/>
          </w:tcPr>
          <w:p w:rsidR="00FF6FE5" w:rsidRPr="00F75E23" w:rsidRDefault="00FF6FE5" w:rsidP="00FF6FE5">
            <w:pPr>
              <w:rPr>
                <w:rFonts w:ascii="Times New Roman" w:hAnsi="Times New Roman" w:cs="Times New Roman"/>
              </w:rPr>
            </w:pPr>
          </w:p>
        </w:tc>
        <w:tc>
          <w:tcPr>
            <w:tcW w:w="1870" w:type="dxa"/>
            <w:tcBorders>
              <w:right w:val="nil"/>
            </w:tcBorders>
            <w:vAlign w:val="bottom"/>
          </w:tcPr>
          <w:p w:rsidR="00FF6FE5" w:rsidRPr="00F75E23" w:rsidRDefault="00FF6FE5" w:rsidP="00FF6FE5">
            <w:pPr>
              <w:rPr>
                <w:rFonts w:ascii="Times New Roman" w:hAnsi="Times New Roman" w:cs="Times New Roman"/>
              </w:rPr>
            </w:pPr>
          </w:p>
        </w:tc>
      </w:tr>
      <w:tr w:rsidR="00F75E23" w:rsidRPr="00F75E23" w:rsidTr="00F75E23">
        <w:tc>
          <w:tcPr>
            <w:tcW w:w="1134" w:type="dxa"/>
            <w:tcBorders>
              <w:left w:val="nil"/>
            </w:tcBorders>
            <w:vAlign w:val="bottom"/>
          </w:tcPr>
          <w:p w:rsidR="00FF6FE5" w:rsidRPr="00F75E23" w:rsidRDefault="00FF6FE5" w:rsidP="00FF6FE5">
            <w:pPr>
              <w:rPr>
                <w:rFonts w:ascii="Times New Roman" w:hAnsi="Times New Roman" w:cs="Times New Roman"/>
              </w:rPr>
            </w:pPr>
          </w:p>
        </w:tc>
        <w:tc>
          <w:tcPr>
            <w:tcW w:w="1246" w:type="dxa"/>
            <w:vAlign w:val="bottom"/>
          </w:tcPr>
          <w:p w:rsidR="00FF6FE5" w:rsidRPr="00F75E23" w:rsidRDefault="00FF6FE5" w:rsidP="00FF6FE5">
            <w:pPr>
              <w:rPr>
                <w:rFonts w:ascii="Times New Roman" w:hAnsi="Times New Roman" w:cs="Times New Roman"/>
              </w:rPr>
            </w:pPr>
          </w:p>
        </w:tc>
        <w:tc>
          <w:tcPr>
            <w:tcW w:w="2042" w:type="dxa"/>
            <w:vAlign w:val="bottom"/>
          </w:tcPr>
          <w:p w:rsidR="00FF6FE5" w:rsidRPr="00F75E23" w:rsidRDefault="00FF6FE5" w:rsidP="00FF6FE5">
            <w:pPr>
              <w:jc w:val="center"/>
              <w:rPr>
                <w:rFonts w:ascii="Times New Roman" w:hAnsi="Times New Roman" w:cs="Times New Roman"/>
              </w:rPr>
            </w:pPr>
          </w:p>
        </w:tc>
        <w:tc>
          <w:tcPr>
            <w:tcW w:w="1473" w:type="dxa"/>
            <w:vAlign w:val="bottom"/>
          </w:tcPr>
          <w:p w:rsidR="00FF6FE5" w:rsidRPr="00F75E23" w:rsidRDefault="00FF6FE5" w:rsidP="00FF6FE5">
            <w:pPr>
              <w:jc w:val="center"/>
              <w:rPr>
                <w:rFonts w:ascii="Times New Roman" w:hAnsi="Times New Roman" w:cs="Times New Roman"/>
              </w:rPr>
            </w:pPr>
          </w:p>
        </w:tc>
        <w:tc>
          <w:tcPr>
            <w:tcW w:w="1645" w:type="dxa"/>
            <w:vAlign w:val="bottom"/>
          </w:tcPr>
          <w:p w:rsidR="00FF6FE5" w:rsidRPr="00F75E23" w:rsidRDefault="00FF6FE5" w:rsidP="00FF6FE5">
            <w:pPr>
              <w:rPr>
                <w:rFonts w:ascii="Times New Roman" w:hAnsi="Times New Roman" w:cs="Times New Roman"/>
              </w:rPr>
            </w:pPr>
          </w:p>
        </w:tc>
        <w:tc>
          <w:tcPr>
            <w:tcW w:w="1870" w:type="dxa"/>
            <w:tcBorders>
              <w:right w:val="nil"/>
            </w:tcBorders>
            <w:vAlign w:val="bottom"/>
          </w:tcPr>
          <w:p w:rsidR="00FF6FE5" w:rsidRPr="00F75E23" w:rsidRDefault="00FF6FE5" w:rsidP="00FF6FE5">
            <w:pPr>
              <w:rPr>
                <w:rFonts w:ascii="Times New Roman" w:hAnsi="Times New Roman" w:cs="Times New Roman"/>
              </w:rPr>
            </w:pPr>
          </w:p>
        </w:tc>
      </w:tr>
    </w:tbl>
    <w:p w:rsidR="00FF6FE5" w:rsidRPr="00F75E23" w:rsidRDefault="00FF6FE5" w:rsidP="00FF6FE5">
      <w:pPr>
        <w:suppressAutoHyphens/>
        <w:spacing w:after="180"/>
        <w:jc w:val="both"/>
        <w:rPr>
          <w:rFonts w:ascii="Times New Roman" w:hAnsi="Times New Roman" w:cs="Times New Roman"/>
        </w:rPr>
      </w:pPr>
      <w:r w:rsidRPr="00F75E23">
        <w:br w:type="page"/>
      </w:r>
      <w:r w:rsidRPr="00F75E23">
        <w:rPr>
          <w:rFonts w:ascii="Times New Roman" w:hAnsi="Times New Roman" w:cs="Times New Roman"/>
        </w:rPr>
        <w:lastRenderedPageBreak/>
        <w:t xml:space="preserve">26. Ваши отец, мать, супруга (супруг), дети, братья, сестры, постоянно проживающие </w:t>
      </w:r>
      <w:r w:rsidRPr="00F75E23">
        <w:rPr>
          <w:rFonts w:ascii="Times New Roman" w:hAnsi="Times New Roman" w:cs="Times New Roman"/>
        </w:rPr>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F75E23">
        <w:rPr>
          <w:rFonts w:ascii="Times New Roman" w:hAnsi="Times New Roman" w:cs="Times New Roman"/>
        </w:rPr>
        <w:br/>
        <w:t>на территории иностранного государства</w:t>
      </w:r>
    </w:p>
    <w:tbl>
      <w:tblPr>
        <w:tblStyle w:val="11"/>
        <w:tblW w:w="9413" w:type="dxa"/>
        <w:tblLayout w:type="fixed"/>
        <w:tblCellMar>
          <w:left w:w="28" w:type="dxa"/>
          <w:right w:w="28" w:type="dxa"/>
        </w:tblCellMar>
        <w:tblLook w:val="01E0" w:firstRow="1" w:lastRow="1" w:firstColumn="1" w:lastColumn="1" w:noHBand="0" w:noVBand="0"/>
      </w:tblPr>
      <w:tblGrid>
        <w:gridCol w:w="2154"/>
        <w:gridCol w:w="1588"/>
        <w:gridCol w:w="1532"/>
        <w:gridCol w:w="2040"/>
        <w:gridCol w:w="2099"/>
      </w:tblGrid>
      <w:tr w:rsidR="00F75E23" w:rsidRPr="00F75E23" w:rsidTr="00F75E23">
        <w:tc>
          <w:tcPr>
            <w:tcW w:w="2154" w:type="dxa"/>
            <w:tcBorders>
              <w:left w:val="nil"/>
            </w:tcBorders>
          </w:tcPr>
          <w:p w:rsidR="00FF6FE5" w:rsidRPr="00F75E23" w:rsidRDefault="00FF6FE5" w:rsidP="00FF6FE5">
            <w:pPr>
              <w:jc w:val="center"/>
              <w:rPr>
                <w:rFonts w:ascii="Times New Roman" w:hAnsi="Times New Roman" w:cs="Times New Roman"/>
              </w:rPr>
            </w:pPr>
            <w:r w:rsidRPr="00F75E23">
              <w:rPr>
                <w:rFonts w:ascii="Times New Roman" w:eastAsia="Calibri" w:hAnsi="Times New Roman" w:cs="Times New Roman"/>
              </w:rPr>
              <w:t>Степень родства</w:t>
            </w:r>
          </w:p>
        </w:tc>
        <w:tc>
          <w:tcPr>
            <w:tcW w:w="1588" w:type="dxa"/>
          </w:tcPr>
          <w:p w:rsidR="00FF6FE5" w:rsidRPr="00F75E23" w:rsidRDefault="00FF6FE5" w:rsidP="00FF6FE5">
            <w:pPr>
              <w:jc w:val="center"/>
              <w:rPr>
                <w:rFonts w:ascii="Times New Roman" w:hAnsi="Times New Roman" w:cs="Times New Roman"/>
              </w:rPr>
            </w:pPr>
            <w:r w:rsidRPr="00F75E23">
              <w:rPr>
                <w:rFonts w:ascii="Times New Roman" w:eastAsia="Calibri" w:hAnsi="Times New Roman" w:cs="Times New Roman"/>
              </w:rPr>
              <w:t xml:space="preserve">Фамилия, </w:t>
            </w:r>
            <w:r w:rsidRPr="00F75E23">
              <w:rPr>
                <w:rFonts w:ascii="Times New Roman" w:eastAsia="Calibri" w:hAnsi="Times New Roman" w:cs="Times New Roman"/>
              </w:rPr>
              <w:br/>
              <w:t xml:space="preserve">имя, </w:t>
            </w:r>
            <w:r w:rsidRPr="00F75E23">
              <w:rPr>
                <w:rFonts w:ascii="Times New Roman" w:eastAsia="Calibri" w:hAnsi="Times New Roman" w:cs="Times New Roman"/>
              </w:rPr>
              <w:br/>
              <w:t xml:space="preserve">отчество </w:t>
            </w:r>
            <w:r w:rsidRPr="00F75E23">
              <w:rPr>
                <w:rFonts w:ascii="Times New Roman" w:eastAsia="Calibri" w:hAnsi="Times New Roman" w:cs="Times New Roman"/>
              </w:rPr>
              <w:br/>
              <w:t>(при</w:t>
            </w:r>
            <w:r w:rsidRPr="00F75E23">
              <w:rPr>
                <w:rFonts w:ascii="Times New Roman" w:eastAsia="Calibri" w:hAnsi="Times New Roman" w:cs="Times New Roman"/>
              </w:rPr>
              <w:br/>
              <w:t>наличии)</w:t>
            </w:r>
          </w:p>
        </w:tc>
        <w:tc>
          <w:tcPr>
            <w:tcW w:w="1532" w:type="dxa"/>
          </w:tcPr>
          <w:p w:rsidR="00FF6FE5" w:rsidRPr="00F75E23" w:rsidRDefault="00FF6FE5" w:rsidP="00FF6FE5">
            <w:pPr>
              <w:jc w:val="center"/>
              <w:rPr>
                <w:rFonts w:ascii="Times New Roman" w:hAnsi="Times New Roman" w:cs="Times New Roman"/>
              </w:rPr>
            </w:pPr>
            <w:r w:rsidRPr="00F75E23">
              <w:rPr>
                <w:rFonts w:ascii="Times New Roman" w:eastAsia="Calibri" w:hAnsi="Times New Roman" w:cs="Times New Roman"/>
              </w:rPr>
              <w:t xml:space="preserve">Период (месяц </w:t>
            </w:r>
            <w:r w:rsidRPr="00F75E23">
              <w:rPr>
                <w:rFonts w:ascii="Times New Roman" w:eastAsia="Calibri" w:hAnsi="Times New Roman" w:cs="Times New Roman"/>
              </w:rPr>
              <w:br/>
              <w:t>и год) пребывания за границей</w:t>
            </w:r>
          </w:p>
          <w:p w:rsidR="00FF6FE5" w:rsidRPr="00F75E23" w:rsidRDefault="00FF6FE5" w:rsidP="00FF6FE5">
            <w:pPr>
              <w:jc w:val="center"/>
              <w:rPr>
                <w:rFonts w:ascii="Times New Roman" w:hAnsi="Times New Roman" w:cs="Times New Roman"/>
                <w:sz w:val="16"/>
                <w:szCs w:val="16"/>
              </w:rPr>
            </w:pPr>
            <w:r w:rsidRPr="00F75E23">
              <w:rPr>
                <w:rFonts w:ascii="Times New Roman" w:eastAsia="Calibri" w:hAnsi="Times New Roman" w:cs="Times New Roman"/>
                <w:sz w:val="16"/>
                <w:szCs w:val="16"/>
              </w:rPr>
              <w:t xml:space="preserve">(указывается </w:t>
            </w:r>
            <w:r w:rsidRPr="00F75E23">
              <w:rPr>
                <w:rFonts w:ascii="Times New Roman" w:eastAsia="Calibri" w:hAnsi="Times New Roman" w:cs="Times New Roman"/>
                <w:sz w:val="16"/>
                <w:szCs w:val="16"/>
              </w:rPr>
              <w:br/>
            </w:r>
            <w:r w:rsidRPr="00F75E23">
              <w:rPr>
                <w:rFonts w:ascii="Times New Roman" w:eastAsia="Calibri" w:hAnsi="Times New Roman" w:cs="Times New Roman"/>
                <w:spacing w:val="-2"/>
                <w:sz w:val="16"/>
                <w:szCs w:val="16"/>
              </w:rPr>
              <w:t xml:space="preserve">в отношении лиц, </w:t>
            </w:r>
            <w:r w:rsidRPr="00F75E23">
              <w:rPr>
                <w:rFonts w:ascii="Times New Roman" w:eastAsia="Calibri" w:hAnsi="Times New Roman" w:cs="Times New Roman"/>
                <w:sz w:val="16"/>
                <w:szCs w:val="16"/>
              </w:rPr>
              <w:t xml:space="preserve">постоянно проживающих </w:t>
            </w:r>
            <w:r w:rsidRPr="00F75E23">
              <w:rPr>
                <w:rFonts w:ascii="Times New Roman" w:eastAsia="Calibri" w:hAnsi="Times New Roman" w:cs="Times New Roman"/>
                <w:sz w:val="16"/>
                <w:szCs w:val="16"/>
              </w:rPr>
              <w:br/>
              <w:t>за границей)</w:t>
            </w:r>
          </w:p>
        </w:tc>
        <w:tc>
          <w:tcPr>
            <w:tcW w:w="2040" w:type="dxa"/>
          </w:tcPr>
          <w:p w:rsidR="00FF6FE5" w:rsidRPr="00F75E23" w:rsidRDefault="00FF6FE5" w:rsidP="00FF6FE5">
            <w:pPr>
              <w:jc w:val="center"/>
              <w:rPr>
                <w:rFonts w:ascii="Times New Roman" w:hAnsi="Times New Roman" w:cs="Times New Roman"/>
              </w:rPr>
            </w:pPr>
            <w:r w:rsidRPr="00F75E23">
              <w:rPr>
                <w:rFonts w:ascii="Times New Roman" w:eastAsia="Calibri" w:hAnsi="Times New Roman" w:cs="Times New Roman"/>
              </w:rPr>
              <w:t>Государство пребывания</w:t>
            </w:r>
          </w:p>
        </w:tc>
        <w:tc>
          <w:tcPr>
            <w:tcW w:w="2099" w:type="dxa"/>
            <w:tcBorders>
              <w:right w:val="nil"/>
            </w:tcBorders>
          </w:tcPr>
          <w:p w:rsidR="00FF6FE5" w:rsidRPr="00F75E23" w:rsidRDefault="00FF6FE5" w:rsidP="00FF6FE5">
            <w:pPr>
              <w:jc w:val="center"/>
              <w:rPr>
                <w:rFonts w:ascii="Times New Roman" w:hAnsi="Times New Roman" w:cs="Times New Roman"/>
              </w:rPr>
            </w:pPr>
            <w:r w:rsidRPr="00F75E23">
              <w:rPr>
                <w:rFonts w:ascii="Times New Roman" w:eastAsia="Calibri" w:hAnsi="Times New Roman" w:cs="Times New Roman"/>
              </w:rPr>
              <w:t>Цель пребывания</w:t>
            </w:r>
          </w:p>
        </w:tc>
      </w:tr>
      <w:tr w:rsidR="00F75E23" w:rsidRPr="00F75E23" w:rsidTr="00F75E23">
        <w:tc>
          <w:tcPr>
            <w:tcW w:w="2154" w:type="dxa"/>
            <w:tcBorders>
              <w:left w:val="nil"/>
            </w:tcBorders>
          </w:tcPr>
          <w:p w:rsidR="00FF6FE5" w:rsidRPr="00F75E23" w:rsidRDefault="00FF6FE5" w:rsidP="00FF6FE5">
            <w:pPr>
              <w:rPr>
                <w:rFonts w:ascii="Times New Roman" w:hAnsi="Times New Roman" w:cs="Times New Roman"/>
              </w:rPr>
            </w:pPr>
          </w:p>
        </w:tc>
        <w:tc>
          <w:tcPr>
            <w:tcW w:w="1588" w:type="dxa"/>
          </w:tcPr>
          <w:p w:rsidR="00FF6FE5" w:rsidRPr="00F75E23" w:rsidRDefault="00FF6FE5" w:rsidP="00FF6FE5">
            <w:pPr>
              <w:rPr>
                <w:rFonts w:ascii="Times New Roman" w:hAnsi="Times New Roman" w:cs="Times New Roman"/>
              </w:rPr>
            </w:pPr>
          </w:p>
        </w:tc>
        <w:tc>
          <w:tcPr>
            <w:tcW w:w="1532" w:type="dxa"/>
          </w:tcPr>
          <w:p w:rsidR="00FF6FE5" w:rsidRPr="00F75E23" w:rsidRDefault="00FF6FE5" w:rsidP="00FF6FE5">
            <w:pPr>
              <w:jc w:val="center"/>
              <w:rPr>
                <w:rFonts w:ascii="Times New Roman" w:hAnsi="Times New Roman" w:cs="Times New Roman"/>
              </w:rPr>
            </w:pPr>
          </w:p>
        </w:tc>
        <w:tc>
          <w:tcPr>
            <w:tcW w:w="2040" w:type="dxa"/>
          </w:tcPr>
          <w:p w:rsidR="00FF6FE5" w:rsidRPr="00F75E23" w:rsidRDefault="00FF6FE5" w:rsidP="00FF6FE5">
            <w:pPr>
              <w:jc w:val="center"/>
              <w:rPr>
                <w:rFonts w:ascii="Times New Roman" w:hAnsi="Times New Roman" w:cs="Times New Roman"/>
              </w:rPr>
            </w:pPr>
          </w:p>
        </w:tc>
        <w:tc>
          <w:tcPr>
            <w:tcW w:w="2099" w:type="dxa"/>
            <w:tcBorders>
              <w:right w:val="nil"/>
            </w:tcBorders>
          </w:tcPr>
          <w:p w:rsidR="00FF6FE5" w:rsidRPr="00F75E23" w:rsidRDefault="00FF6FE5" w:rsidP="00FF6FE5">
            <w:pPr>
              <w:rPr>
                <w:rFonts w:ascii="Times New Roman" w:hAnsi="Times New Roman" w:cs="Times New Roman"/>
              </w:rPr>
            </w:pPr>
          </w:p>
        </w:tc>
      </w:tr>
      <w:tr w:rsidR="00F75E23" w:rsidRPr="00F75E23" w:rsidTr="00F75E23">
        <w:tc>
          <w:tcPr>
            <w:tcW w:w="2154" w:type="dxa"/>
            <w:tcBorders>
              <w:left w:val="nil"/>
            </w:tcBorders>
          </w:tcPr>
          <w:p w:rsidR="00FF6FE5" w:rsidRPr="00F75E23" w:rsidRDefault="00FF6FE5" w:rsidP="00FF6FE5">
            <w:pPr>
              <w:rPr>
                <w:rFonts w:ascii="Times New Roman" w:hAnsi="Times New Roman" w:cs="Times New Roman"/>
              </w:rPr>
            </w:pPr>
          </w:p>
        </w:tc>
        <w:tc>
          <w:tcPr>
            <w:tcW w:w="1588" w:type="dxa"/>
          </w:tcPr>
          <w:p w:rsidR="00FF6FE5" w:rsidRPr="00F75E23" w:rsidRDefault="00FF6FE5" w:rsidP="00FF6FE5">
            <w:pPr>
              <w:rPr>
                <w:rFonts w:ascii="Times New Roman" w:hAnsi="Times New Roman" w:cs="Times New Roman"/>
              </w:rPr>
            </w:pPr>
          </w:p>
        </w:tc>
        <w:tc>
          <w:tcPr>
            <w:tcW w:w="1532" w:type="dxa"/>
          </w:tcPr>
          <w:p w:rsidR="00FF6FE5" w:rsidRPr="00F75E23" w:rsidRDefault="00FF6FE5" w:rsidP="00FF6FE5">
            <w:pPr>
              <w:jc w:val="center"/>
              <w:rPr>
                <w:rFonts w:ascii="Times New Roman" w:hAnsi="Times New Roman" w:cs="Times New Roman"/>
              </w:rPr>
            </w:pPr>
          </w:p>
        </w:tc>
        <w:tc>
          <w:tcPr>
            <w:tcW w:w="2040" w:type="dxa"/>
          </w:tcPr>
          <w:p w:rsidR="00FF6FE5" w:rsidRPr="00F75E23" w:rsidRDefault="00FF6FE5" w:rsidP="00FF6FE5">
            <w:pPr>
              <w:jc w:val="center"/>
              <w:rPr>
                <w:rFonts w:ascii="Times New Roman" w:hAnsi="Times New Roman" w:cs="Times New Roman"/>
              </w:rPr>
            </w:pPr>
          </w:p>
        </w:tc>
        <w:tc>
          <w:tcPr>
            <w:tcW w:w="2099" w:type="dxa"/>
            <w:tcBorders>
              <w:right w:val="nil"/>
            </w:tcBorders>
          </w:tcPr>
          <w:p w:rsidR="00FF6FE5" w:rsidRPr="00F75E23" w:rsidRDefault="00FF6FE5" w:rsidP="00FF6FE5">
            <w:pPr>
              <w:rPr>
                <w:rFonts w:ascii="Times New Roman" w:hAnsi="Times New Roman" w:cs="Times New Roman"/>
              </w:rPr>
            </w:pPr>
          </w:p>
        </w:tc>
      </w:tr>
      <w:tr w:rsidR="00FF6FE5" w:rsidRPr="00F75E23" w:rsidTr="00F75E23">
        <w:tc>
          <w:tcPr>
            <w:tcW w:w="2154" w:type="dxa"/>
            <w:tcBorders>
              <w:left w:val="nil"/>
            </w:tcBorders>
          </w:tcPr>
          <w:p w:rsidR="00FF6FE5" w:rsidRPr="00F75E23" w:rsidRDefault="00FF6FE5" w:rsidP="00FF6FE5">
            <w:pPr>
              <w:rPr>
                <w:rFonts w:ascii="Times New Roman" w:hAnsi="Times New Roman" w:cs="Times New Roman"/>
              </w:rPr>
            </w:pPr>
          </w:p>
        </w:tc>
        <w:tc>
          <w:tcPr>
            <w:tcW w:w="1588" w:type="dxa"/>
          </w:tcPr>
          <w:p w:rsidR="00FF6FE5" w:rsidRPr="00F75E23" w:rsidRDefault="00FF6FE5" w:rsidP="00FF6FE5">
            <w:pPr>
              <w:rPr>
                <w:rFonts w:ascii="Times New Roman" w:hAnsi="Times New Roman" w:cs="Times New Roman"/>
              </w:rPr>
            </w:pPr>
          </w:p>
        </w:tc>
        <w:tc>
          <w:tcPr>
            <w:tcW w:w="1532" w:type="dxa"/>
          </w:tcPr>
          <w:p w:rsidR="00FF6FE5" w:rsidRPr="00F75E23" w:rsidRDefault="00FF6FE5" w:rsidP="00FF6FE5">
            <w:pPr>
              <w:jc w:val="center"/>
              <w:rPr>
                <w:rFonts w:ascii="Times New Roman" w:hAnsi="Times New Roman" w:cs="Times New Roman"/>
              </w:rPr>
            </w:pPr>
          </w:p>
        </w:tc>
        <w:tc>
          <w:tcPr>
            <w:tcW w:w="2040" w:type="dxa"/>
          </w:tcPr>
          <w:p w:rsidR="00FF6FE5" w:rsidRPr="00F75E23" w:rsidRDefault="00FF6FE5" w:rsidP="00FF6FE5">
            <w:pPr>
              <w:jc w:val="center"/>
              <w:rPr>
                <w:rFonts w:ascii="Times New Roman" w:hAnsi="Times New Roman" w:cs="Times New Roman"/>
              </w:rPr>
            </w:pPr>
          </w:p>
        </w:tc>
        <w:tc>
          <w:tcPr>
            <w:tcW w:w="2099" w:type="dxa"/>
            <w:tcBorders>
              <w:right w:val="nil"/>
            </w:tcBorders>
          </w:tcPr>
          <w:p w:rsidR="00FF6FE5" w:rsidRPr="00F75E23" w:rsidRDefault="00FF6FE5" w:rsidP="00FF6FE5">
            <w:pPr>
              <w:rPr>
                <w:rFonts w:ascii="Times New Roman" w:hAnsi="Times New Roman" w:cs="Times New Roman"/>
              </w:rPr>
            </w:pPr>
          </w:p>
        </w:tc>
      </w:tr>
    </w:tbl>
    <w:p w:rsidR="00FF6FE5" w:rsidRPr="00F75E23" w:rsidRDefault="00FF6FE5" w:rsidP="00FF6FE5">
      <w:pPr>
        <w:suppressAutoHyphens/>
        <w:jc w:val="both"/>
        <w:rPr>
          <w:rFonts w:ascii="Times New Roman" w:hAnsi="Times New Roman" w:cs="Times New Roman"/>
          <w:sz w:val="20"/>
          <w:szCs w:val="20"/>
        </w:rPr>
      </w:pPr>
    </w:p>
    <w:p w:rsidR="00FF6FE5" w:rsidRPr="00F75E23" w:rsidRDefault="00FF6FE5" w:rsidP="00FF6FE5">
      <w:pPr>
        <w:suppressAutoHyphens/>
        <w:spacing w:after="240"/>
        <w:jc w:val="both"/>
        <w:rPr>
          <w:rFonts w:ascii="Times New Roman" w:hAnsi="Times New Roman" w:cs="Times New Roman"/>
        </w:rPr>
      </w:pPr>
      <w:r w:rsidRPr="00F75E23">
        <w:rPr>
          <w:rFonts w:ascii="Times New Roman" w:hAnsi="Times New Roman" w:cs="Times New Roman"/>
        </w:rPr>
        <w:t xml:space="preserve">27. Привлекались ли к уголовной ответственности (указываются в том числе сведения </w:t>
      </w:r>
      <w:r w:rsidRPr="00F75E23">
        <w:rPr>
          <w:rFonts w:ascii="Times New Roman" w:hAnsi="Times New Roman" w:cs="Times New Roman"/>
        </w:rPr>
        <w:br/>
        <w:t>о снятой или погашенной судимости)</w:t>
      </w:r>
    </w:p>
    <w:tbl>
      <w:tblPr>
        <w:tblStyle w:val="11"/>
        <w:tblW w:w="9412" w:type="dxa"/>
        <w:tblLayout w:type="fixed"/>
        <w:tblCellMar>
          <w:left w:w="28" w:type="dxa"/>
          <w:right w:w="28" w:type="dxa"/>
        </w:tblCellMar>
        <w:tblLook w:val="01E0" w:firstRow="1" w:lastRow="1" w:firstColumn="1" w:lastColumn="1" w:noHBand="0" w:noVBand="0"/>
      </w:tblPr>
      <w:tblGrid>
        <w:gridCol w:w="2608"/>
        <w:gridCol w:w="3401"/>
        <w:gridCol w:w="3403"/>
      </w:tblGrid>
      <w:tr w:rsidR="00F75E23" w:rsidRPr="00F75E23" w:rsidTr="00F75E23">
        <w:tc>
          <w:tcPr>
            <w:tcW w:w="2608" w:type="dxa"/>
            <w:tcBorders>
              <w:left w:val="nil"/>
            </w:tcBorders>
          </w:tcPr>
          <w:p w:rsidR="00FF6FE5" w:rsidRPr="00F75E23" w:rsidRDefault="00FF6FE5" w:rsidP="00FF6FE5">
            <w:pPr>
              <w:jc w:val="center"/>
              <w:rPr>
                <w:rFonts w:ascii="Times New Roman" w:hAnsi="Times New Roman" w:cs="Times New Roman"/>
              </w:rPr>
            </w:pPr>
            <w:r w:rsidRPr="00F75E23">
              <w:rPr>
                <w:rFonts w:ascii="Times New Roman" w:eastAsia="Calibri" w:hAnsi="Times New Roman" w:cs="Times New Roman"/>
              </w:rPr>
              <w:t xml:space="preserve">Пункт, часть, статья Уголовного кодекса Российской </w:t>
            </w:r>
            <w:r w:rsidRPr="00F75E23">
              <w:rPr>
                <w:rFonts w:ascii="Times New Roman" w:eastAsia="Calibri" w:hAnsi="Times New Roman" w:cs="Times New Roman"/>
              </w:rPr>
              <w:br/>
              <w:t>Федерации</w:t>
            </w:r>
          </w:p>
          <w:p w:rsidR="00FF6FE5" w:rsidRPr="00F75E23" w:rsidRDefault="00FF6FE5" w:rsidP="00FF6FE5">
            <w:pPr>
              <w:jc w:val="center"/>
              <w:rPr>
                <w:rFonts w:ascii="Times New Roman" w:hAnsi="Times New Roman" w:cs="Times New Roman"/>
              </w:rPr>
            </w:pPr>
            <w:r w:rsidRPr="00F75E23">
              <w:rPr>
                <w:rFonts w:ascii="Times New Roman" w:eastAsia="Calibri" w:hAnsi="Times New Roman" w:cs="Times New Roman"/>
              </w:rPr>
              <w:t>(иного закона)</w:t>
            </w:r>
          </w:p>
        </w:tc>
        <w:tc>
          <w:tcPr>
            <w:tcW w:w="3401" w:type="dxa"/>
          </w:tcPr>
          <w:p w:rsidR="00FF6FE5" w:rsidRPr="00F75E23" w:rsidRDefault="00FF6FE5" w:rsidP="00FF6FE5">
            <w:pPr>
              <w:jc w:val="center"/>
              <w:rPr>
                <w:rFonts w:ascii="Times New Roman" w:hAnsi="Times New Roman" w:cs="Times New Roman"/>
              </w:rPr>
            </w:pPr>
            <w:r w:rsidRPr="00F75E23">
              <w:rPr>
                <w:rFonts w:ascii="Times New Roman" w:eastAsia="Calibri" w:hAnsi="Times New Roman" w:cs="Times New Roman"/>
              </w:rPr>
              <w:t xml:space="preserve">Дата </w:t>
            </w:r>
            <w:r w:rsidRPr="00F75E23">
              <w:rPr>
                <w:rFonts w:ascii="Times New Roman" w:eastAsia="Calibri" w:hAnsi="Times New Roman" w:cs="Times New Roman"/>
              </w:rPr>
              <w:br/>
              <w:t>назначения наказания</w:t>
            </w:r>
          </w:p>
        </w:tc>
        <w:tc>
          <w:tcPr>
            <w:tcW w:w="3403" w:type="dxa"/>
            <w:tcBorders>
              <w:right w:val="nil"/>
            </w:tcBorders>
          </w:tcPr>
          <w:p w:rsidR="00FF6FE5" w:rsidRPr="00F75E23" w:rsidRDefault="00FF6FE5" w:rsidP="00FF6FE5">
            <w:pPr>
              <w:jc w:val="center"/>
              <w:rPr>
                <w:rFonts w:ascii="Times New Roman" w:hAnsi="Times New Roman" w:cs="Times New Roman"/>
              </w:rPr>
            </w:pPr>
            <w:r w:rsidRPr="00F75E23">
              <w:rPr>
                <w:rFonts w:ascii="Times New Roman" w:eastAsia="Calibri" w:hAnsi="Times New Roman" w:cs="Times New Roman"/>
              </w:rPr>
              <w:t>Вид, срок и (или) размер наказания</w:t>
            </w:r>
          </w:p>
        </w:tc>
      </w:tr>
      <w:tr w:rsidR="00F75E23" w:rsidRPr="00F75E23" w:rsidTr="00F75E23">
        <w:tc>
          <w:tcPr>
            <w:tcW w:w="2608" w:type="dxa"/>
            <w:tcBorders>
              <w:left w:val="nil"/>
            </w:tcBorders>
          </w:tcPr>
          <w:p w:rsidR="00FF6FE5" w:rsidRPr="00F75E23" w:rsidRDefault="00FF6FE5" w:rsidP="00FF6FE5">
            <w:pPr>
              <w:jc w:val="center"/>
              <w:rPr>
                <w:rFonts w:ascii="Times New Roman" w:hAnsi="Times New Roman" w:cs="Times New Roman"/>
              </w:rPr>
            </w:pPr>
          </w:p>
        </w:tc>
        <w:tc>
          <w:tcPr>
            <w:tcW w:w="3401" w:type="dxa"/>
          </w:tcPr>
          <w:p w:rsidR="00FF6FE5" w:rsidRPr="00F75E23" w:rsidRDefault="00FF6FE5" w:rsidP="00FF6FE5">
            <w:pPr>
              <w:jc w:val="center"/>
              <w:rPr>
                <w:rFonts w:ascii="Times New Roman" w:hAnsi="Times New Roman" w:cs="Times New Roman"/>
              </w:rPr>
            </w:pPr>
          </w:p>
        </w:tc>
        <w:tc>
          <w:tcPr>
            <w:tcW w:w="3403" w:type="dxa"/>
            <w:tcBorders>
              <w:right w:val="nil"/>
            </w:tcBorders>
          </w:tcPr>
          <w:p w:rsidR="00FF6FE5" w:rsidRPr="00F75E23" w:rsidRDefault="00FF6FE5" w:rsidP="00FF6FE5">
            <w:pPr>
              <w:rPr>
                <w:rFonts w:ascii="Times New Roman" w:hAnsi="Times New Roman" w:cs="Times New Roman"/>
              </w:rPr>
            </w:pPr>
          </w:p>
        </w:tc>
      </w:tr>
      <w:tr w:rsidR="00FF6FE5" w:rsidRPr="00F75E23" w:rsidTr="00F75E23">
        <w:tc>
          <w:tcPr>
            <w:tcW w:w="2608" w:type="dxa"/>
            <w:tcBorders>
              <w:left w:val="nil"/>
            </w:tcBorders>
          </w:tcPr>
          <w:p w:rsidR="00FF6FE5" w:rsidRPr="00F75E23" w:rsidRDefault="00FF6FE5" w:rsidP="00FF6FE5">
            <w:pPr>
              <w:jc w:val="center"/>
              <w:rPr>
                <w:rFonts w:ascii="Times New Roman" w:hAnsi="Times New Roman" w:cs="Times New Roman"/>
              </w:rPr>
            </w:pPr>
          </w:p>
        </w:tc>
        <w:tc>
          <w:tcPr>
            <w:tcW w:w="3401" w:type="dxa"/>
          </w:tcPr>
          <w:p w:rsidR="00FF6FE5" w:rsidRPr="00F75E23" w:rsidRDefault="00FF6FE5" w:rsidP="00FF6FE5">
            <w:pPr>
              <w:jc w:val="center"/>
              <w:rPr>
                <w:rFonts w:ascii="Times New Roman" w:hAnsi="Times New Roman" w:cs="Times New Roman"/>
              </w:rPr>
            </w:pPr>
          </w:p>
        </w:tc>
        <w:tc>
          <w:tcPr>
            <w:tcW w:w="3403" w:type="dxa"/>
            <w:tcBorders>
              <w:right w:val="nil"/>
            </w:tcBorders>
          </w:tcPr>
          <w:p w:rsidR="00FF6FE5" w:rsidRPr="00F75E23" w:rsidRDefault="00FF6FE5" w:rsidP="00FF6FE5">
            <w:pPr>
              <w:rPr>
                <w:rFonts w:ascii="Times New Roman" w:hAnsi="Times New Roman" w:cs="Times New Roman"/>
              </w:rPr>
            </w:pPr>
          </w:p>
        </w:tc>
      </w:tr>
    </w:tbl>
    <w:p w:rsidR="00FF6FE5" w:rsidRPr="00F75E23" w:rsidRDefault="00FF6FE5" w:rsidP="00FF6FE5">
      <w:pPr>
        <w:suppressAutoHyphens/>
        <w:rPr>
          <w:rFonts w:ascii="Times New Roman" w:hAnsi="Times New Roman" w:cs="Times New Roman"/>
          <w:sz w:val="20"/>
          <w:szCs w:val="20"/>
        </w:rPr>
      </w:pPr>
    </w:p>
    <w:p w:rsidR="00FF6FE5" w:rsidRPr="00F75E23" w:rsidRDefault="00FF6FE5" w:rsidP="00FF6FE5">
      <w:pPr>
        <w:suppressAutoHyphens/>
        <w:rPr>
          <w:rFonts w:ascii="Times New Roman" w:hAnsi="Times New Roman" w:cs="Times New Roman"/>
        </w:rPr>
      </w:pPr>
      <w:r w:rsidRPr="00F75E23">
        <w:rPr>
          <w:rFonts w:ascii="Times New Roman" w:hAnsi="Times New Roman" w:cs="Times New Roman"/>
        </w:rPr>
        <w:t>28. Заполняется при поступлении на службу:</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внутренних дел Российской Федерации;</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государственной охраны;</w:t>
      </w:r>
    </w:p>
    <w:p w:rsidR="00FF6FE5" w:rsidRPr="00F75E23" w:rsidRDefault="00FF6FE5" w:rsidP="00FF6FE5">
      <w:pPr>
        <w:suppressAutoHyphens/>
        <w:ind w:firstLine="425"/>
        <w:jc w:val="both"/>
        <w:rPr>
          <w:rFonts w:ascii="Times New Roman" w:hAnsi="Times New Roman" w:cs="Times New Roman"/>
        </w:rPr>
      </w:pPr>
      <w:r w:rsidRPr="00F75E23">
        <w:rPr>
          <w:rFonts w:ascii="Times New Roman" w:hAnsi="Times New Roman" w:cs="Times New Roman"/>
        </w:rPr>
        <w:t>в федеральную противопожарную службу Государственной противопожарной службы;</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и организации прокуратуры Российской Федерации;</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принудительного исполнения Российской Федерации;</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Следственный комитет Российской Федерации;</w:t>
      </w:r>
    </w:p>
    <w:p w:rsidR="00FF6FE5" w:rsidRPr="00F75E23" w:rsidRDefault="00FF6FE5" w:rsidP="00FF6FE5">
      <w:pPr>
        <w:suppressAutoHyphens/>
        <w:ind w:firstLine="425"/>
        <w:jc w:val="both"/>
        <w:rPr>
          <w:rFonts w:ascii="Times New Roman" w:hAnsi="Times New Roman" w:cs="Times New Roman"/>
        </w:rPr>
      </w:pPr>
      <w:r w:rsidRPr="00F75E2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FF6FE5" w:rsidRPr="00F75E23" w:rsidRDefault="00FF6FE5" w:rsidP="00FF6FE5">
      <w:pPr>
        <w:suppressAutoHyphens/>
        <w:spacing w:after="120"/>
        <w:ind w:left="425"/>
        <w:rPr>
          <w:rFonts w:ascii="Times New Roman" w:hAnsi="Times New Roman" w:cs="Times New Roman"/>
        </w:rPr>
      </w:pPr>
      <w:r w:rsidRPr="00F75E23">
        <w:rPr>
          <w:rFonts w:ascii="Times New Roman" w:hAnsi="Times New Roman" w:cs="Times New Roman"/>
        </w:rPr>
        <w:t>в учреждения и органы уголовно-исполнительной системы Российской Федерации.</w:t>
      </w:r>
    </w:p>
    <w:p w:rsidR="00FF6FE5" w:rsidRPr="00F75E23" w:rsidRDefault="00FF6FE5" w:rsidP="00FF6FE5">
      <w:pPr>
        <w:suppressAutoHyphens/>
        <w:spacing w:after="180"/>
        <w:jc w:val="both"/>
        <w:rPr>
          <w:rFonts w:ascii="Times New Roman" w:hAnsi="Times New Roman" w:cs="Times New Roman"/>
        </w:rPr>
      </w:pPr>
      <w:r w:rsidRPr="00F75E23">
        <w:rPr>
          <w:rFonts w:ascii="Times New Roman" w:hAnsi="Times New Roman" w:cs="Times New Roman"/>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F75E23">
        <w:rPr>
          <w:rFonts w:ascii="Times New Roman" w:hAnsi="Times New Roman" w:cs="Times New Roman"/>
        </w:rPr>
        <w:br/>
        <w:t>либо по иному основанию</w:t>
      </w:r>
    </w:p>
    <w:tbl>
      <w:tblPr>
        <w:tblStyle w:val="11"/>
        <w:tblW w:w="9412" w:type="dxa"/>
        <w:tblLayout w:type="fixed"/>
        <w:tblCellMar>
          <w:left w:w="28" w:type="dxa"/>
          <w:right w:w="28" w:type="dxa"/>
        </w:tblCellMar>
        <w:tblLook w:val="01E0" w:firstRow="1" w:lastRow="1" w:firstColumn="1" w:lastColumn="1" w:noHBand="0" w:noVBand="0"/>
      </w:tblPr>
      <w:tblGrid>
        <w:gridCol w:w="2608"/>
        <w:gridCol w:w="3401"/>
        <w:gridCol w:w="3403"/>
      </w:tblGrid>
      <w:tr w:rsidR="00F75E23" w:rsidRPr="00F75E23" w:rsidTr="00F75E23">
        <w:tc>
          <w:tcPr>
            <w:tcW w:w="2608" w:type="dxa"/>
            <w:tcBorders>
              <w:left w:val="nil"/>
            </w:tcBorders>
          </w:tcPr>
          <w:p w:rsidR="00FF6FE5" w:rsidRPr="00F75E23" w:rsidRDefault="00FF6FE5" w:rsidP="00FF6FE5">
            <w:pPr>
              <w:keepNext/>
              <w:jc w:val="center"/>
              <w:rPr>
                <w:rFonts w:ascii="Times New Roman" w:hAnsi="Times New Roman" w:cs="Times New Roman"/>
              </w:rPr>
            </w:pPr>
            <w:r w:rsidRPr="00F75E23">
              <w:rPr>
                <w:rFonts w:ascii="Times New Roman" w:eastAsia="Calibri" w:hAnsi="Times New Roman" w:cs="Times New Roman"/>
              </w:rPr>
              <w:lastRenderedPageBreak/>
              <w:t xml:space="preserve">Пункт, часть, статья Уголовного кодекса Российской </w:t>
            </w:r>
            <w:r w:rsidRPr="00F75E23">
              <w:rPr>
                <w:rFonts w:ascii="Times New Roman" w:eastAsia="Calibri" w:hAnsi="Times New Roman" w:cs="Times New Roman"/>
              </w:rPr>
              <w:br/>
              <w:t>Федерации</w:t>
            </w:r>
          </w:p>
          <w:p w:rsidR="00FF6FE5" w:rsidRPr="00F75E23" w:rsidRDefault="00FF6FE5" w:rsidP="00FF6FE5">
            <w:pPr>
              <w:keepNext/>
              <w:jc w:val="center"/>
              <w:rPr>
                <w:rFonts w:ascii="Times New Roman" w:hAnsi="Times New Roman" w:cs="Times New Roman"/>
              </w:rPr>
            </w:pPr>
            <w:r w:rsidRPr="00F75E23">
              <w:rPr>
                <w:rFonts w:ascii="Times New Roman" w:eastAsia="Calibri" w:hAnsi="Times New Roman" w:cs="Times New Roman"/>
              </w:rPr>
              <w:t>(иного закона)</w:t>
            </w:r>
          </w:p>
        </w:tc>
        <w:tc>
          <w:tcPr>
            <w:tcW w:w="3401" w:type="dxa"/>
          </w:tcPr>
          <w:p w:rsidR="00FF6FE5" w:rsidRPr="00F75E23" w:rsidRDefault="00FF6FE5" w:rsidP="00FF6FE5">
            <w:pPr>
              <w:keepNext/>
              <w:jc w:val="center"/>
              <w:rPr>
                <w:rFonts w:ascii="Times New Roman" w:hAnsi="Times New Roman" w:cs="Times New Roman"/>
              </w:rPr>
            </w:pPr>
            <w:r w:rsidRPr="00F75E23">
              <w:rPr>
                <w:rFonts w:ascii="Times New Roman" w:eastAsia="Calibri" w:hAnsi="Times New Roman" w:cs="Times New Roman"/>
              </w:rPr>
              <w:t xml:space="preserve">Дата освобождения </w:t>
            </w:r>
            <w:r w:rsidRPr="00F75E23">
              <w:rPr>
                <w:rFonts w:ascii="Times New Roman" w:eastAsia="Calibri" w:hAnsi="Times New Roman" w:cs="Times New Roman"/>
              </w:rPr>
              <w:br/>
              <w:t>от уголовной ответственности</w:t>
            </w:r>
          </w:p>
        </w:tc>
        <w:tc>
          <w:tcPr>
            <w:tcW w:w="3403" w:type="dxa"/>
            <w:tcBorders>
              <w:right w:val="nil"/>
            </w:tcBorders>
          </w:tcPr>
          <w:p w:rsidR="00FF6FE5" w:rsidRPr="00F75E23" w:rsidRDefault="00FF6FE5" w:rsidP="00FF6FE5">
            <w:pPr>
              <w:keepNext/>
              <w:jc w:val="center"/>
              <w:rPr>
                <w:rFonts w:ascii="Times New Roman" w:hAnsi="Times New Roman" w:cs="Times New Roman"/>
              </w:rPr>
            </w:pPr>
            <w:r w:rsidRPr="00F75E23">
              <w:rPr>
                <w:rFonts w:ascii="Times New Roman" w:eastAsia="Calibri" w:hAnsi="Times New Roman" w:cs="Times New Roman"/>
              </w:rPr>
              <w:t xml:space="preserve">Основание освобождения </w:t>
            </w:r>
            <w:r w:rsidRPr="00F75E23">
              <w:rPr>
                <w:rFonts w:ascii="Times New Roman" w:eastAsia="Calibri" w:hAnsi="Times New Roman" w:cs="Times New Roman"/>
              </w:rPr>
              <w:br/>
              <w:t>от уголовной ответственности</w:t>
            </w:r>
          </w:p>
        </w:tc>
      </w:tr>
      <w:tr w:rsidR="00F75E23" w:rsidRPr="00F75E23" w:rsidTr="00F75E23">
        <w:tc>
          <w:tcPr>
            <w:tcW w:w="2608" w:type="dxa"/>
            <w:tcBorders>
              <w:left w:val="nil"/>
            </w:tcBorders>
          </w:tcPr>
          <w:p w:rsidR="00FF6FE5" w:rsidRPr="00F75E23" w:rsidRDefault="00FF6FE5" w:rsidP="00FF6FE5">
            <w:pPr>
              <w:keepNext/>
              <w:jc w:val="center"/>
              <w:rPr>
                <w:rFonts w:ascii="Times New Roman" w:hAnsi="Times New Roman" w:cs="Times New Roman"/>
              </w:rPr>
            </w:pPr>
          </w:p>
        </w:tc>
        <w:tc>
          <w:tcPr>
            <w:tcW w:w="3401" w:type="dxa"/>
          </w:tcPr>
          <w:p w:rsidR="00FF6FE5" w:rsidRPr="00F75E23" w:rsidRDefault="00FF6FE5" w:rsidP="00FF6FE5">
            <w:pPr>
              <w:keepNext/>
              <w:jc w:val="center"/>
              <w:rPr>
                <w:rFonts w:ascii="Times New Roman" w:hAnsi="Times New Roman" w:cs="Times New Roman"/>
              </w:rPr>
            </w:pPr>
          </w:p>
        </w:tc>
        <w:tc>
          <w:tcPr>
            <w:tcW w:w="3403" w:type="dxa"/>
            <w:tcBorders>
              <w:right w:val="nil"/>
            </w:tcBorders>
          </w:tcPr>
          <w:p w:rsidR="00FF6FE5" w:rsidRPr="00F75E23" w:rsidRDefault="00FF6FE5" w:rsidP="00FF6FE5">
            <w:pPr>
              <w:keepNext/>
              <w:rPr>
                <w:rFonts w:ascii="Times New Roman" w:hAnsi="Times New Roman" w:cs="Times New Roman"/>
              </w:rPr>
            </w:pPr>
          </w:p>
        </w:tc>
      </w:tr>
      <w:tr w:rsidR="00FF6FE5" w:rsidRPr="00F75E23" w:rsidTr="00F75E23">
        <w:tc>
          <w:tcPr>
            <w:tcW w:w="2608" w:type="dxa"/>
            <w:tcBorders>
              <w:left w:val="nil"/>
            </w:tcBorders>
          </w:tcPr>
          <w:p w:rsidR="00FF6FE5" w:rsidRPr="00F75E23" w:rsidRDefault="00FF6FE5" w:rsidP="00FF6FE5">
            <w:pPr>
              <w:keepNext/>
              <w:jc w:val="center"/>
              <w:rPr>
                <w:rFonts w:ascii="Times New Roman" w:hAnsi="Times New Roman" w:cs="Times New Roman"/>
              </w:rPr>
            </w:pPr>
          </w:p>
        </w:tc>
        <w:tc>
          <w:tcPr>
            <w:tcW w:w="3401" w:type="dxa"/>
          </w:tcPr>
          <w:p w:rsidR="00FF6FE5" w:rsidRPr="00F75E23" w:rsidRDefault="00FF6FE5" w:rsidP="00FF6FE5">
            <w:pPr>
              <w:keepNext/>
              <w:jc w:val="center"/>
              <w:rPr>
                <w:rFonts w:ascii="Times New Roman" w:hAnsi="Times New Roman" w:cs="Times New Roman"/>
              </w:rPr>
            </w:pPr>
          </w:p>
        </w:tc>
        <w:tc>
          <w:tcPr>
            <w:tcW w:w="3403" w:type="dxa"/>
            <w:tcBorders>
              <w:right w:val="nil"/>
            </w:tcBorders>
          </w:tcPr>
          <w:p w:rsidR="00FF6FE5" w:rsidRPr="00F75E23" w:rsidRDefault="00FF6FE5" w:rsidP="00FF6FE5">
            <w:pPr>
              <w:keepNext/>
              <w:rPr>
                <w:rFonts w:ascii="Times New Roman" w:hAnsi="Times New Roman" w:cs="Times New Roman"/>
              </w:rPr>
            </w:pPr>
          </w:p>
        </w:tc>
      </w:tr>
    </w:tbl>
    <w:p w:rsidR="00FF6FE5" w:rsidRPr="00F75E23" w:rsidRDefault="00FF6FE5" w:rsidP="00FF6FE5">
      <w:pPr>
        <w:suppressAutoHyphens/>
        <w:rPr>
          <w:rFonts w:ascii="Times New Roman" w:hAnsi="Times New Roman" w:cs="Times New Roman"/>
          <w:sz w:val="20"/>
          <w:szCs w:val="20"/>
        </w:rPr>
      </w:pPr>
    </w:p>
    <w:p w:rsidR="00FF6FE5" w:rsidRPr="00F75E23" w:rsidRDefault="00FF6FE5" w:rsidP="00FF6FE5">
      <w:pPr>
        <w:suppressAutoHyphens/>
        <w:rPr>
          <w:rFonts w:ascii="Times New Roman" w:hAnsi="Times New Roman" w:cs="Times New Roman"/>
        </w:rPr>
      </w:pPr>
      <w:r w:rsidRPr="00F75E23">
        <w:rPr>
          <w:rFonts w:ascii="Times New Roman" w:hAnsi="Times New Roman" w:cs="Times New Roman"/>
        </w:rPr>
        <w:t>29. Заполняется при поступлении на службу:</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внутренних дел Российской Федерации;</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государственной охраны;</w:t>
      </w:r>
    </w:p>
    <w:p w:rsidR="00FF6FE5" w:rsidRPr="00F75E23" w:rsidRDefault="00FF6FE5" w:rsidP="00FF6FE5">
      <w:pPr>
        <w:suppressAutoHyphens/>
        <w:ind w:firstLine="425"/>
        <w:jc w:val="both"/>
        <w:rPr>
          <w:rFonts w:ascii="Times New Roman" w:hAnsi="Times New Roman" w:cs="Times New Roman"/>
        </w:rPr>
      </w:pPr>
      <w:r w:rsidRPr="00F75E23">
        <w:rPr>
          <w:rFonts w:ascii="Times New Roman" w:hAnsi="Times New Roman" w:cs="Times New Roman"/>
        </w:rPr>
        <w:t>в федеральную противопожарную службу Государственной противопожарной службы;</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и организации прокуратуры Российской Федерации;</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принудительного исполнения Российской Федерации;</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Следственный комитет Российской Федерации;</w:t>
      </w:r>
    </w:p>
    <w:p w:rsidR="00FF6FE5" w:rsidRPr="00F75E23" w:rsidRDefault="00FF6FE5" w:rsidP="00FF6FE5">
      <w:pPr>
        <w:suppressAutoHyphens/>
        <w:ind w:firstLine="425"/>
        <w:jc w:val="both"/>
        <w:rPr>
          <w:rFonts w:ascii="Times New Roman" w:hAnsi="Times New Roman" w:cs="Times New Roman"/>
        </w:rPr>
      </w:pPr>
      <w:r w:rsidRPr="00F75E2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FF6FE5" w:rsidRPr="00F75E23" w:rsidRDefault="00FF6FE5" w:rsidP="00FF6FE5">
      <w:pPr>
        <w:suppressAutoHyphens/>
        <w:spacing w:after="120"/>
        <w:ind w:left="425"/>
        <w:rPr>
          <w:rFonts w:ascii="Times New Roman" w:hAnsi="Times New Roman" w:cs="Times New Roman"/>
        </w:rPr>
      </w:pPr>
      <w:r w:rsidRPr="00F75E23">
        <w:rPr>
          <w:rFonts w:ascii="Times New Roman" w:hAnsi="Times New Roman" w:cs="Times New Roman"/>
        </w:rPr>
        <w:t>в учреждения и органы уголовно-исполнительной системы Российской Федерации.</w:t>
      </w:r>
    </w:p>
    <w:p w:rsidR="00FF6FE5" w:rsidRPr="00F75E23" w:rsidRDefault="00FF6FE5" w:rsidP="00FF6FE5">
      <w:pPr>
        <w:suppressAutoHyphens/>
        <w:spacing w:after="0"/>
        <w:jc w:val="both"/>
        <w:rPr>
          <w:rFonts w:ascii="Times New Roman" w:hAnsi="Times New Roman" w:cs="Times New Roman"/>
        </w:rPr>
      </w:pPr>
      <w:r w:rsidRPr="00F75E23">
        <w:rPr>
          <w:rFonts w:ascii="Times New Roman" w:hAnsi="Times New Roman" w:cs="Times New Roman"/>
        </w:rPr>
        <w:t xml:space="preserve">Являетесь ли подозреваемым или обвиняемым по уголовному делу  </w:t>
      </w:r>
    </w:p>
    <w:p w:rsidR="00FF6FE5" w:rsidRPr="00F75E23" w:rsidRDefault="00FF6FE5" w:rsidP="00FF6FE5">
      <w:pPr>
        <w:pBdr>
          <w:top w:val="single" w:sz="4" w:space="1" w:color="000000"/>
        </w:pBdr>
        <w:suppressAutoHyphens/>
        <w:ind w:left="7041"/>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p>
    <w:p w:rsidR="00FF6FE5" w:rsidRPr="00F75E23" w:rsidRDefault="00FF6FE5" w:rsidP="00FF6FE5">
      <w:pPr>
        <w:pBdr>
          <w:top w:val="single" w:sz="4" w:space="1" w:color="000000"/>
        </w:pBdr>
        <w:suppressAutoHyphens/>
        <w:spacing w:after="180"/>
        <w:jc w:val="both"/>
        <w:rPr>
          <w:rFonts w:ascii="Times New Roman" w:hAnsi="Times New Roman" w:cs="Times New Roman"/>
          <w:sz w:val="2"/>
          <w:szCs w:val="2"/>
        </w:rPr>
      </w:pPr>
    </w:p>
    <w:p w:rsidR="00FF6FE5" w:rsidRPr="00F75E23" w:rsidRDefault="00FF6FE5" w:rsidP="00FF6FE5">
      <w:pPr>
        <w:suppressAutoHyphens/>
        <w:rPr>
          <w:rFonts w:ascii="Times New Roman" w:hAnsi="Times New Roman" w:cs="Times New Roman"/>
        </w:rPr>
      </w:pPr>
      <w:r w:rsidRPr="00F75E23">
        <w:rPr>
          <w:rFonts w:ascii="Times New Roman" w:hAnsi="Times New Roman" w:cs="Times New Roman"/>
        </w:rPr>
        <w:t>30. Заполняется при поступлении на службу:</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внутренних дел Российской Федерации;</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государственной охраны;</w:t>
      </w:r>
    </w:p>
    <w:p w:rsidR="00FF6FE5" w:rsidRPr="00F75E23" w:rsidRDefault="00FF6FE5" w:rsidP="00FF6FE5">
      <w:pPr>
        <w:suppressAutoHyphens/>
        <w:ind w:firstLine="425"/>
        <w:jc w:val="both"/>
        <w:rPr>
          <w:rFonts w:ascii="Times New Roman" w:hAnsi="Times New Roman" w:cs="Times New Roman"/>
        </w:rPr>
      </w:pPr>
      <w:r w:rsidRPr="00F75E23">
        <w:rPr>
          <w:rFonts w:ascii="Times New Roman" w:hAnsi="Times New Roman" w:cs="Times New Roman"/>
        </w:rPr>
        <w:t>в федеральную противопожарную службу Государственной противопожарной службы;</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и организации прокуратуры Российской Федерации;</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принудительного исполнения Российской Федерации;</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Следственный комитет Российской Федерации;</w:t>
      </w:r>
    </w:p>
    <w:p w:rsidR="00FF6FE5" w:rsidRPr="00F75E23" w:rsidRDefault="00FF6FE5" w:rsidP="00FF6FE5">
      <w:pPr>
        <w:suppressAutoHyphens/>
        <w:ind w:firstLine="425"/>
        <w:jc w:val="both"/>
        <w:rPr>
          <w:rFonts w:ascii="Times New Roman" w:hAnsi="Times New Roman" w:cs="Times New Roman"/>
        </w:rPr>
      </w:pPr>
      <w:r w:rsidRPr="00F75E2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FF6FE5" w:rsidRPr="00F75E23" w:rsidRDefault="00FF6FE5" w:rsidP="00FF6FE5">
      <w:pPr>
        <w:suppressAutoHyphens/>
        <w:spacing w:after="120"/>
        <w:ind w:firstLine="425"/>
        <w:jc w:val="both"/>
        <w:rPr>
          <w:rFonts w:ascii="Times New Roman" w:hAnsi="Times New Roman" w:cs="Times New Roman"/>
        </w:rPr>
      </w:pPr>
      <w:r w:rsidRPr="00F75E23">
        <w:rPr>
          <w:rFonts w:ascii="Times New Roman" w:hAnsi="Times New Roman" w:cs="Times New Roman"/>
        </w:rPr>
        <w:t xml:space="preserve">в учреждения и органы уголовно-исполнительной системы Российской Федерации, </w:t>
      </w:r>
      <w:r w:rsidRPr="00F75E23">
        <w:rPr>
          <w:rFonts w:ascii="Times New Roman" w:hAnsi="Times New Roman" w:cs="Times New Roman"/>
        </w:rPr>
        <w:br/>
        <w:t>а также на военную службу по контракту в войска национальной гвардии Российской Федерации.</w:t>
      </w:r>
    </w:p>
    <w:p w:rsidR="00FF6FE5" w:rsidRPr="00F75E23" w:rsidRDefault="00FF6FE5" w:rsidP="00FF6FE5">
      <w:pPr>
        <w:suppressAutoHyphens/>
        <w:jc w:val="both"/>
        <w:rPr>
          <w:rFonts w:ascii="Times New Roman" w:hAnsi="Times New Roman" w:cs="Times New Roman"/>
        </w:rPr>
      </w:pPr>
      <w:r w:rsidRPr="00F75E23">
        <w:rPr>
          <w:rFonts w:ascii="Times New Roman" w:hAnsi="Times New Roman" w:cs="Times New Roman"/>
        </w:rPr>
        <w:t xml:space="preserve">Подвергались ли в судебном порядке в течение года, предшествовавшего дню </w:t>
      </w:r>
      <w:r w:rsidRPr="00F75E23">
        <w:rPr>
          <w:rFonts w:ascii="Times New Roman" w:hAnsi="Times New Roman" w:cs="Times New Roman"/>
        </w:rPr>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FF6FE5" w:rsidRPr="00F75E23" w:rsidRDefault="00FF6FE5" w:rsidP="00FF6FE5">
      <w:pPr>
        <w:pBdr>
          <w:top w:val="single" w:sz="4" w:space="1" w:color="000000"/>
        </w:pBdr>
        <w:suppressAutoHyphens/>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p>
    <w:p w:rsidR="00FF6FE5" w:rsidRPr="00F75E23" w:rsidRDefault="00FF6FE5" w:rsidP="00FF6FE5">
      <w:pPr>
        <w:pBdr>
          <w:top w:val="single" w:sz="4" w:space="1" w:color="000000"/>
        </w:pBdr>
        <w:suppressAutoHyphens/>
        <w:jc w:val="both"/>
        <w:rPr>
          <w:rFonts w:ascii="Times New Roman" w:hAnsi="Times New Roman" w:cs="Times New Roman"/>
          <w:sz w:val="2"/>
          <w:szCs w:val="2"/>
        </w:rPr>
      </w:pPr>
      <w:r w:rsidRPr="00F75E23">
        <w:rPr>
          <w:rFonts w:ascii="Times New Roman" w:hAnsi="Times New Roman" w:cs="Times New Roman"/>
        </w:rPr>
        <w:lastRenderedPageBreak/>
        <w:t xml:space="preserve">31. Заполняется при поступлении на государственную гражданскую службу </w:t>
      </w:r>
      <w:r w:rsidRPr="00F75E23">
        <w:rPr>
          <w:rFonts w:ascii="Times New Roman" w:hAnsi="Times New Roman" w:cs="Times New Roman"/>
        </w:rPr>
        <w:br/>
        <w:t>Российской Федерации или муниципальную службу.</w:t>
      </w:r>
    </w:p>
    <w:p w:rsidR="00FF6FE5" w:rsidRPr="00F75E23" w:rsidRDefault="00FF6FE5" w:rsidP="00FF6FE5">
      <w:pPr>
        <w:suppressAutoHyphens/>
        <w:spacing w:after="0"/>
        <w:jc w:val="both"/>
        <w:rPr>
          <w:rFonts w:ascii="Times New Roman" w:hAnsi="Times New Roman" w:cs="Times New Roman"/>
        </w:rPr>
      </w:pPr>
      <w:r w:rsidRPr="00F75E23">
        <w:rPr>
          <w:rFonts w:ascii="Times New Roman" w:hAnsi="Times New Roman" w:cs="Times New Roman"/>
        </w:rPr>
        <w:t xml:space="preserve">Применялось ли в отношении Вас административное наказание в виде </w:t>
      </w:r>
      <w:r w:rsidRPr="00F75E23">
        <w:rPr>
          <w:rFonts w:ascii="Times New Roman" w:hAnsi="Times New Roman" w:cs="Times New Roman"/>
        </w:rPr>
        <w:br/>
        <w:t xml:space="preserve">дисквалификации (дата применения, за что)  </w:t>
      </w:r>
    </w:p>
    <w:p w:rsidR="00FF6FE5" w:rsidRPr="00F75E23" w:rsidRDefault="00FF6FE5" w:rsidP="00FF6FE5">
      <w:pPr>
        <w:pBdr>
          <w:top w:val="single" w:sz="4" w:space="1" w:color="000000"/>
        </w:pBdr>
        <w:suppressAutoHyphens/>
        <w:ind w:left="4648"/>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p>
    <w:p w:rsidR="00FF6FE5" w:rsidRPr="00F75E23"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F75E23" w:rsidRDefault="00FF6FE5" w:rsidP="00FF6FE5">
      <w:pPr>
        <w:suppressAutoHyphens/>
        <w:spacing w:after="120"/>
        <w:jc w:val="both"/>
        <w:rPr>
          <w:rFonts w:ascii="Times New Roman" w:hAnsi="Times New Roman" w:cs="Times New Roman"/>
        </w:rPr>
      </w:pPr>
      <w:r w:rsidRPr="00F75E23">
        <w:rPr>
          <w:rFonts w:ascii="Times New Roman" w:hAnsi="Times New Roman" w:cs="Times New Roman"/>
        </w:rPr>
        <w:t xml:space="preserve">32. Заполняется при поступлении на службу в органы государственной охраны, </w:t>
      </w:r>
      <w:r w:rsidRPr="00F75E23">
        <w:rPr>
          <w:rFonts w:ascii="Times New Roman" w:hAnsi="Times New Roman" w:cs="Times New Roman"/>
        </w:rPr>
        <w:br/>
        <w:t xml:space="preserve">в федеральный орган обеспечения мобилизационной подготовки органов </w:t>
      </w:r>
      <w:r w:rsidRPr="00F75E23">
        <w:rPr>
          <w:rFonts w:ascii="Times New Roman" w:hAnsi="Times New Roman" w:cs="Times New Roman"/>
        </w:rPr>
        <w:br/>
        <w:t>государственной власти Российской Федерации.</w:t>
      </w:r>
    </w:p>
    <w:p w:rsidR="00FF6FE5" w:rsidRPr="00F75E23" w:rsidRDefault="00FF6FE5" w:rsidP="00FF6FE5">
      <w:pPr>
        <w:suppressAutoHyphens/>
        <w:spacing w:after="0"/>
        <w:jc w:val="both"/>
        <w:rPr>
          <w:rFonts w:ascii="Times New Roman" w:hAnsi="Times New Roman" w:cs="Times New Roman"/>
        </w:rPr>
      </w:pPr>
      <w:r w:rsidRPr="00F75E23">
        <w:rPr>
          <w:rFonts w:ascii="Times New Roman" w:hAnsi="Times New Roman" w:cs="Times New Roman"/>
        </w:rPr>
        <w:t xml:space="preserve">Имеете ли зарегистрированное за пределами Российской Федерации право </w:t>
      </w:r>
      <w:r w:rsidRPr="00F75E23">
        <w:rPr>
          <w:rFonts w:ascii="Times New Roman" w:hAnsi="Times New Roman" w:cs="Times New Roman"/>
        </w:rPr>
        <w:br/>
        <w:t>собственности на имущество (укажите наименование административно-</w:t>
      </w:r>
      <w:r w:rsidRPr="00F75E23">
        <w:rPr>
          <w:rFonts w:ascii="Times New Roman" w:hAnsi="Times New Roman" w:cs="Times New Roman"/>
        </w:rPr>
        <w:br/>
        <w:t xml:space="preserve">территориальной единицы иностранного государства) </w:t>
      </w:r>
    </w:p>
    <w:p w:rsidR="00FF6FE5" w:rsidRPr="00F75E23" w:rsidRDefault="00FF6FE5" w:rsidP="00FF6FE5">
      <w:pPr>
        <w:pBdr>
          <w:top w:val="single" w:sz="4" w:space="1" w:color="000000"/>
        </w:pBdr>
        <w:suppressAutoHyphens/>
        <w:ind w:left="5697"/>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p>
    <w:p w:rsidR="00FF6FE5" w:rsidRPr="00F75E23" w:rsidRDefault="00FF6FE5" w:rsidP="00FF6FE5">
      <w:pPr>
        <w:pBdr>
          <w:top w:val="single" w:sz="4" w:space="1" w:color="000000"/>
        </w:pBdr>
        <w:suppressAutoHyphens/>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p>
    <w:p w:rsidR="00FF6FE5" w:rsidRPr="00F75E23"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F75E23" w:rsidRDefault="00FF6FE5" w:rsidP="00FF6FE5">
      <w:pPr>
        <w:suppressAutoHyphens/>
        <w:rPr>
          <w:rFonts w:ascii="Times New Roman" w:hAnsi="Times New Roman" w:cs="Times New Roman"/>
        </w:rPr>
      </w:pPr>
      <w:r w:rsidRPr="00F75E23">
        <w:rPr>
          <w:rFonts w:ascii="Times New Roman" w:hAnsi="Times New Roman" w:cs="Times New Roman"/>
        </w:rPr>
        <w:t>33. Заполняется при поступлении на службу:</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внутренних дел Российской Федерации;</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государственной охраны;</w:t>
      </w:r>
    </w:p>
    <w:p w:rsidR="00FF6FE5" w:rsidRPr="00F75E23" w:rsidRDefault="00FF6FE5" w:rsidP="00FF6FE5">
      <w:pPr>
        <w:suppressAutoHyphens/>
        <w:ind w:firstLine="425"/>
        <w:jc w:val="both"/>
        <w:rPr>
          <w:rFonts w:ascii="Times New Roman" w:hAnsi="Times New Roman" w:cs="Times New Roman"/>
        </w:rPr>
      </w:pPr>
      <w:r w:rsidRPr="00F75E23">
        <w:rPr>
          <w:rFonts w:ascii="Times New Roman" w:hAnsi="Times New Roman" w:cs="Times New Roman"/>
        </w:rPr>
        <w:t>в федеральную противопожарную службу Государственной противопожарной службы;</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и организации прокуратуры Российской Федерации;</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органы принудительного исполнения Российской Федерации;</w:t>
      </w:r>
    </w:p>
    <w:p w:rsidR="00FF6FE5" w:rsidRPr="00F75E23" w:rsidRDefault="00FF6FE5" w:rsidP="00FF6FE5">
      <w:pPr>
        <w:suppressAutoHyphens/>
        <w:ind w:left="425"/>
        <w:rPr>
          <w:rFonts w:ascii="Times New Roman" w:hAnsi="Times New Roman" w:cs="Times New Roman"/>
        </w:rPr>
      </w:pPr>
      <w:r w:rsidRPr="00F75E23">
        <w:rPr>
          <w:rFonts w:ascii="Times New Roman" w:hAnsi="Times New Roman" w:cs="Times New Roman"/>
        </w:rPr>
        <w:t>в Следственный комитет Российской Федерации;</w:t>
      </w:r>
    </w:p>
    <w:p w:rsidR="00FF6FE5" w:rsidRPr="00F75E23" w:rsidRDefault="00FF6FE5" w:rsidP="00FF6FE5">
      <w:pPr>
        <w:suppressAutoHyphens/>
        <w:ind w:firstLine="425"/>
        <w:jc w:val="both"/>
        <w:rPr>
          <w:rFonts w:ascii="Times New Roman" w:hAnsi="Times New Roman" w:cs="Times New Roman"/>
        </w:rPr>
      </w:pPr>
      <w:r w:rsidRPr="00F75E2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FF6FE5" w:rsidRPr="00F75E23" w:rsidRDefault="00FF6FE5" w:rsidP="00FF6FE5">
      <w:pPr>
        <w:suppressAutoHyphens/>
        <w:spacing w:after="120"/>
        <w:ind w:firstLine="425"/>
        <w:jc w:val="both"/>
        <w:rPr>
          <w:rFonts w:ascii="Times New Roman" w:hAnsi="Times New Roman" w:cs="Times New Roman"/>
        </w:rPr>
      </w:pPr>
      <w:r w:rsidRPr="00F75E23">
        <w:rPr>
          <w:rFonts w:ascii="Times New Roman" w:hAnsi="Times New Roman" w:cs="Times New Roman"/>
        </w:rPr>
        <w:t xml:space="preserve">в учреждения и органы уголовно-исполнительной системы Российской Федерации, </w:t>
      </w:r>
      <w:r w:rsidRPr="00F75E23">
        <w:rPr>
          <w:rFonts w:ascii="Times New Roman" w:hAnsi="Times New Roman" w:cs="Times New Roman"/>
        </w:rPr>
        <w:br/>
        <w:t>а также на военную службу по контракту в войска национальной гвардии Российской Федерации.</w:t>
      </w:r>
    </w:p>
    <w:p w:rsidR="00FF6FE5" w:rsidRPr="00F75E23" w:rsidRDefault="00FF6FE5" w:rsidP="00FF6FE5">
      <w:pPr>
        <w:suppressAutoHyphens/>
        <w:spacing w:after="0"/>
        <w:jc w:val="both"/>
        <w:rPr>
          <w:rFonts w:ascii="Times New Roman" w:hAnsi="Times New Roman" w:cs="Times New Roman"/>
        </w:rPr>
      </w:pPr>
      <w:r w:rsidRPr="00F75E23">
        <w:rPr>
          <w:rFonts w:ascii="Times New Roman" w:hAnsi="Times New Roman" w:cs="Times New Roman"/>
        </w:rPr>
        <w:t xml:space="preserve">Спортивный разряд, спортивное звание (вид спорта) </w:t>
      </w:r>
    </w:p>
    <w:p w:rsidR="00FF6FE5" w:rsidRPr="00F75E23" w:rsidRDefault="00FF6FE5" w:rsidP="00FF6FE5">
      <w:pPr>
        <w:pBdr>
          <w:top w:val="single" w:sz="4" w:space="1" w:color="000000"/>
        </w:pBdr>
        <w:suppressAutoHyphens/>
        <w:ind w:left="5506"/>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p>
    <w:p w:rsidR="00FF6FE5" w:rsidRPr="00F75E23"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r w:rsidRPr="00F75E23">
        <w:rPr>
          <w:rFonts w:ascii="Times New Roman" w:hAnsi="Times New Roman" w:cs="Times New Roman"/>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F75E23">
        <w:rPr>
          <w:rFonts w:ascii="Times New Roman" w:hAnsi="Times New Roman" w:cs="Times New Roman"/>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F75E23">
        <w:rPr>
          <w:rFonts w:ascii="Times New Roman" w:hAnsi="Times New Roman" w:cs="Times New Roman"/>
        </w:rPr>
        <w:br/>
      </w:r>
    </w:p>
    <w:p w:rsidR="00FF6FE5" w:rsidRPr="00F75E23" w:rsidRDefault="00FF6FE5" w:rsidP="00FF6FE5">
      <w:pPr>
        <w:pBdr>
          <w:top w:val="single" w:sz="4" w:space="1" w:color="000000"/>
        </w:pBdr>
        <w:suppressAutoHyphens/>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p>
    <w:p w:rsidR="00FF6FE5" w:rsidRPr="00F75E23"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F75E23" w:rsidRDefault="00FF6FE5" w:rsidP="00FF6FE5">
      <w:pPr>
        <w:suppressAutoHyphens/>
        <w:spacing w:after="0"/>
        <w:jc w:val="both"/>
        <w:rPr>
          <w:rFonts w:ascii="Times New Roman" w:hAnsi="Times New Roman" w:cs="Times New Roman"/>
        </w:rPr>
      </w:pPr>
      <w:r w:rsidRPr="00F75E23">
        <w:rPr>
          <w:rFonts w:ascii="Times New Roman" w:hAnsi="Times New Roman" w:cs="Times New Roman"/>
        </w:rPr>
        <w:lastRenderedPageBreak/>
        <w:t xml:space="preserve">35. Государственные награды, иные награды и знаки отличия  </w:t>
      </w:r>
    </w:p>
    <w:p w:rsidR="00FF6FE5" w:rsidRPr="00F75E23" w:rsidRDefault="00FF6FE5" w:rsidP="00FF6FE5">
      <w:pPr>
        <w:pBdr>
          <w:top w:val="single" w:sz="4" w:space="1" w:color="000000"/>
        </w:pBdr>
        <w:suppressAutoHyphens/>
        <w:ind w:left="6439"/>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p>
    <w:p w:rsidR="00FF6FE5" w:rsidRPr="00F75E23" w:rsidRDefault="00FF6FE5" w:rsidP="00FF6FE5">
      <w:pPr>
        <w:pBdr>
          <w:top w:val="single" w:sz="4" w:space="1" w:color="000000"/>
        </w:pBdr>
        <w:suppressAutoHyphens/>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p>
    <w:p w:rsidR="00FF6FE5" w:rsidRPr="00F75E23"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F75E23" w:rsidRDefault="00FF6FE5" w:rsidP="00FF6FE5">
      <w:pPr>
        <w:suppressAutoHyphens/>
        <w:spacing w:after="0"/>
        <w:jc w:val="both"/>
        <w:rPr>
          <w:rFonts w:ascii="Times New Roman" w:hAnsi="Times New Roman" w:cs="Times New Roman"/>
        </w:rPr>
      </w:pPr>
      <w:r w:rsidRPr="00F75E23">
        <w:rPr>
          <w:rFonts w:ascii="Times New Roman" w:hAnsi="Times New Roman" w:cs="Times New Roman"/>
        </w:rPr>
        <w:t xml:space="preserve">36. Место жительства (адрес регистрации, фактического проживания)  </w:t>
      </w:r>
    </w:p>
    <w:p w:rsidR="00FF6FE5" w:rsidRPr="00F75E23" w:rsidRDefault="00FF6FE5" w:rsidP="00FF6FE5">
      <w:pPr>
        <w:pBdr>
          <w:top w:val="single" w:sz="4" w:space="1" w:color="000000"/>
        </w:pBdr>
        <w:suppressAutoHyphens/>
        <w:ind w:left="7321"/>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p>
    <w:p w:rsidR="00FF6FE5" w:rsidRPr="00F75E23" w:rsidRDefault="00FF6FE5" w:rsidP="00FF6FE5">
      <w:pPr>
        <w:pBdr>
          <w:top w:val="single" w:sz="4" w:space="1" w:color="000000"/>
        </w:pBdr>
        <w:suppressAutoHyphens/>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p>
    <w:p w:rsidR="00FF6FE5" w:rsidRPr="00F75E23"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F75E23" w:rsidRDefault="00FF6FE5" w:rsidP="00FF6FE5">
      <w:pPr>
        <w:keepNext/>
        <w:suppressAutoHyphens/>
        <w:spacing w:after="0"/>
        <w:jc w:val="both"/>
        <w:rPr>
          <w:rFonts w:ascii="Times New Roman" w:hAnsi="Times New Roman" w:cs="Times New Roman"/>
        </w:rPr>
      </w:pPr>
      <w:r w:rsidRPr="00F75E23">
        <w:rPr>
          <w:rFonts w:ascii="Times New Roman" w:hAnsi="Times New Roman" w:cs="Times New Roman"/>
        </w:rPr>
        <w:t xml:space="preserve">37. Контактные номера телефонов, адреса электронной почты (при наличии)  </w:t>
      </w:r>
    </w:p>
    <w:p w:rsidR="00FF6FE5" w:rsidRPr="00F75E23" w:rsidRDefault="00FF6FE5" w:rsidP="00FF6FE5">
      <w:pPr>
        <w:keepNext/>
        <w:suppressAutoHyphens/>
        <w:jc w:val="both"/>
        <w:rPr>
          <w:rFonts w:ascii="Times New Roman" w:hAnsi="Times New Roman" w:cs="Times New Roman"/>
        </w:rPr>
      </w:pPr>
    </w:p>
    <w:p w:rsidR="00FF6FE5" w:rsidRPr="00F75E23" w:rsidRDefault="00FF6FE5" w:rsidP="00FF6FE5">
      <w:pPr>
        <w:keepNext/>
        <w:pBdr>
          <w:top w:val="single" w:sz="4" w:space="1" w:color="000000"/>
        </w:pBdr>
        <w:suppressAutoHyphens/>
        <w:spacing w:after="120"/>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r w:rsidRPr="00F75E23">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rsidR="00FF6FE5" w:rsidRPr="00F75E23" w:rsidRDefault="00FF6FE5" w:rsidP="00FF6FE5">
      <w:pPr>
        <w:pBdr>
          <w:top w:val="single" w:sz="4" w:space="1" w:color="000000"/>
        </w:pBdr>
        <w:suppressAutoHyphens/>
        <w:spacing w:after="60"/>
        <w:jc w:val="both"/>
        <w:rPr>
          <w:rFonts w:ascii="Times New Roman" w:hAnsi="Times New Roman" w:cs="Times New Roman"/>
          <w:sz w:val="2"/>
          <w:szCs w:val="2"/>
        </w:rPr>
      </w:pPr>
    </w:p>
    <w:p w:rsidR="00FF6FE5" w:rsidRPr="00F75E23" w:rsidRDefault="00FF6FE5" w:rsidP="00FF6FE5">
      <w:pPr>
        <w:suppressAutoHyphens/>
        <w:jc w:val="both"/>
        <w:rPr>
          <w:rFonts w:ascii="Times New Roman" w:hAnsi="Times New Roman" w:cs="Times New Roman"/>
        </w:rPr>
      </w:pPr>
      <w:r w:rsidRPr="00F75E23">
        <w:rPr>
          <w:rFonts w:ascii="Times New Roman" w:hAnsi="Times New Roman" w:cs="Times New Roman"/>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Pr="00F75E23">
        <w:rPr>
          <w:rFonts w:ascii="Times New Roman" w:hAnsi="Times New Roman" w:cs="Times New Roman"/>
        </w:rPr>
        <w:br/>
        <w:t>обязуюсь соблюдать.</w:t>
      </w:r>
    </w:p>
    <w:p w:rsidR="00FF6FE5" w:rsidRPr="00F75E23" w:rsidRDefault="00FF6FE5" w:rsidP="00FF6FE5">
      <w:pPr>
        <w:suppressAutoHyphens/>
        <w:ind w:firstLine="567"/>
        <w:jc w:val="both"/>
        <w:rPr>
          <w:rFonts w:ascii="Times New Roman" w:hAnsi="Times New Roman" w:cs="Times New Roman"/>
        </w:rPr>
      </w:pPr>
      <w:r w:rsidRPr="00F75E23">
        <w:rPr>
          <w:rFonts w:ascii="Times New Roman" w:hAnsi="Times New Roman" w:cs="Times New Roman"/>
        </w:rPr>
        <w:t xml:space="preserve">Мне известно, что указание в анкете заведомо ложных сведений </w:t>
      </w:r>
      <w:r w:rsidRPr="00F75E23">
        <w:rPr>
          <w:rFonts w:ascii="Times New Roman" w:hAnsi="Times New Roman" w:cs="Times New Roman"/>
        </w:rPr>
        <w:br/>
        <w:t xml:space="preserve">и мое несоответствие квалификационным требованиям могут повлечь за собой отказ </w:t>
      </w:r>
      <w:r w:rsidRPr="00F75E23">
        <w:rPr>
          <w:rFonts w:ascii="Times New Roman" w:hAnsi="Times New Roman" w:cs="Times New Roman"/>
        </w:rPr>
        <w:br/>
        <w:t>в приеме на государственную службу Российской Федерации или на муниципальную службу.</w:t>
      </w:r>
    </w:p>
    <w:p w:rsidR="00FF6FE5" w:rsidRPr="00F75E23" w:rsidRDefault="00FF6FE5" w:rsidP="00FF6FE5">
      <w:pPr>
        <w:suppressAutoHyphens/>
        <w:spacing w:after="0"/>
        <w:ind w:firstLine="567"/>
        <w:jc w:val="both"/>
        <w:rPr>
          <w:rFonts w:ascii="Times New Roman" w:hAnsi="Times New Roman" w:cs="Times New Roman"/>
        </w:rPr>
      </w:pPr>
      <w:r w:rsidRPr="00F75E23">
        <w:rPr>
          <w:rFonts w:ascii="Times New Roman" w:hAnsi="Times New Roman" w:cs="Times New Roman"/>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F75E23">
        <w:rPr>
          <w:rFonts w:ascii="Times New Roman" w:hAnsi="Times New Roman" w:cs="Times New Roman"/>
        </w:rPr>
        <w:br/>
        <w:t xml:space="preserve">обработку), а также на получение моих персональных данных у третьей стороны </w:t>
      </w:r>
      <w:r w:rsidRPr="00F75E23">
        <w:rPr>
          <w:rFonts w:ascii="Times New Roman" w:hAnsi="Times New Roman" w:cs="Times New Roman"/>
        </w:rPr>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1"/>
        <w:gridCol w:w="396"/>
        <w:gridCol w:w="228"/>
        <w:gridCol w:w="1473"/>
        <w:gridCol w:w="397"/>
        <w:gridCol w:w="398"/>
        <w:gridCol w:w="453"/>
        <w:gridCol w:w="4197"/>
        <w:gridCol w:w="1700"/>
      </w:tblGrid>
      <w:tr w:rsidR="00FF6FE5" w:rsidRPr="00F75E23" w:rsidTr="00F75E23">
        <w:tc>
          <w:tcPr>
            <w:tcW w:w="170" w:type="dxa"/>
            <w:vAlign w:val="bottom"/>
          </w:tcPr>
          <w:p w:rsidR="00FF6FE5" w:rsidRPr="00F75E23" w:rsidRDefault="00FF6FE5" w:rsidP="00FF6FE5">
            <w:pPr>
              <w:widowControl w:val="0"/>
              <w:suppressAutoHyphens/>
              <w:jc w:val="right"/>
              <w:rPr>
                <w:rFonts w:ascii="Times New Roman" w:hAnsi="Times New Roman" w:cs="Times New Roman"/>
              </w:rPr>
            </w:pPr>
            <w:r w:rsidRPr="00F75E23">
              <w:rPr>
                <w:rFonts w:ascii="Times New Roman" w:hAnsi="Times New Roman" w:cs="Times New Roman"/>
              </w:rPr>
              <w:t>"</w:t>
            </w:r>
          </w:p>
        </w:tc>
        <w:tc>
          <w:tcPr>
            <w:tcW w:w="396" w:type="dxa"/>
            <w:tcBorders>
              <w:bottom w:val="single" w:sz="4" w:space="0" w:color="000000"/>
            </w:tcBorders>
            <w:vAlign w:val="bottom"/>
          </w:tcPr>
          <w:p w:rsidR="00FF6FE5" w:rsidRPr="00F75E23" w:rsidRDefault="00FF6FE5" w:rsidP="00FF6FE5">
            <w:pPr>
              <w:widowControl w:val="0"/>
              <w:suppressAutoHyphens/>
              <w:jc w:val="center"/>
              <w:rPr>
                <w:rFonts w:ascii="Times New Roman" w:hAnsi="Times New Roman" w:cs="Times New Roman"/>
              </w:rPr>
            </w:pPr>
          </w:p>
        </w:tc>
        <w:tc>
          <w:tcPr>
            <w:tcW w:w="228" w:type="dxa"/>
            <w:vAlign w:val="bottom"/>
          </w:tcPr>
          <w:p w:rsidR="00FF6FE5" w:rsidRPr="00F75E23" w:rsidRDefault="00FF6FE5" w:rsidP="00FF6FE5">
            <w:pPr>
              <w:widowControl w:val="0"/>
              <w:suppressAutoHyphens/>
              <w:rPr>
                <w:rFonts w:ascii="Times New Roman" w:hAnsi="Times New Roman" w:cs="Times New Roman"/>
              </w:rPr>
            </w:pPr>
            <w:r w:rsidRPr="00F75E23">
              <w:rPr>
                <w:rFonts w:ascii="Times New Roman" w:hAnsi="Times New Roman" w:cs="Times New Roman"/>
              </w:rPr>
              <w:t>"</w:t>
            </w:r>
          </w:p>
        </w:tc>
        <w:tc>
          <w:tcPr>
            <w:tcW w:w="1473" w:type="dxa"/>
            <w:tcBorders>
              <w:bottom w:val="single" w:sz="4" w:space="0" w:color="000000"/>
            </w:tcBorders>
            <w:vAlign w:val="bottom"/>
          </w:tcPr>
          <w:p w:rsidR="00FF6FE5" w:rsidRPr="00F75E23" w:rsidRDefault="00FF6FE5" w:rsidP="00FF6FE5">
            <w:pPr>
              <w:widowControl w:val="0"/>
              <w:suppressAutoHyphens/>
              <w:jc w:val="center"/>
              <w:rPr>
                <w:rFonts w:ascii="Times New Roman" w:hAnsi="Times New Roman" w:cs="Times New Roman"/>
              </w:rPr>
            </w:pPr>
          </w:p>
        </w:tc>
        <w:tc>
          <w:tcPr>
            <w:tcW w:w="397" w:type="dxa"/>
            <w:vAlign w:val="bottom"/>
          </w:tcPr>
          <w:p w:rsidR="00FF6FE5" w:rsidRPr="00F75E23" w:rsidRDefault="00FF6FE5" w:rsidP="00FF6FE5">
            <w:pPr>
              <w:widowControl w:val="0"/>
              <w:suppressAutoHyphens/>
              <w:jc w:val="right"/>
              <w:rPr>
                <w:rFonts w:ascii="Times New Roman" w:hAnsi="Times New Roman" w:cs="Times New Roman"/>
              </w:rPr>
            </w:pPr>
            <w:r w:rsidRPr="00F75E23">
              <w:rPr>
                <w:rFonts w:ascii="Times New Roman" w:hAnsi="Times New Roman" w:cs="Times New Roman"/>
              </w:rPr>
              <w:t>20</w:t>
            </w:r>
          </w:p>
        </w:tc>
        <w:tc>
          <w:tcPr>
            <w:tcW w:w="398" w:type="dxa"/>
            <w:tcBorders>
              <w:bottom w:val="single" w:sz="4" w:space="0" w:color="000000"/>
            </w:tcBorders>
            <w:vAlign w:val="bottom"/>
          </w:tcPr>
          <w:p w:rsidR="00FF6FE5" w:rsidRPr="00F75E23" w:rsidRDefault="00FF6FE5" w:rsidP="00FF6FE5">
            <w:pPr>
              <w:widowControl w:val="0"/>
              <w:suppressAutoHyphens/>
              <w:rPr>
                <w:rFonts w:ascii="Times New Roman" w:hAnsi="Times New Roman" w:cs="Times New Roman"/>
              </w:rPr>
            </w:pPr>
          </w:p>
        </w:tc>
        <w:tc>
          <w:tcPr>
            <w:tcW w:w="453" w:type="dxa"/>
            <w:vAlign w:val="bottom"/>
          </w:tcPr>
          <w:p w:rsidR="00FF6FE5" w:rsidRPr="00F75E23" w:rsidRDefault="00FF6FE5" w:rsidP="00FF6FE5">
            <w:pPr>
              <w:widowControl w:val="0"/>
              <w:suppressAutoHyphens/>
              <w:ind w:left="57"/>
              <w:rPr>
                <w:rFonts w:ascii="Times New Roman" w:hAnsi="Times New Roman" w:cs="Times New Roman"/>
              </w:rPr>
            </w:pPr>
            <w:r w:rsidRPr="00F75E23">
              <w:rPr>
                <w:rFonts w:ascii="Times New Roman" w:hAnsi="Times New Roman" w:cs="Times New Roman"/>
              </w:rPr>
              <w:t>г.</w:t>
            </w:r>
          </w:p>
        </w:tc>
        <w:tc>
          <w:tcPr>
            <w:tcW w:w="4197" w:type="dxa"/>
            <w:vAlign w:val="bottom"/>
          </w:tcPr>
          <w:p w:rsidR="00FF6FE5" w:rsidRPr="00F75E23" w:rsidRDefault="00FF6FE5" w:rsidP="00FF6FE5">
            <w:pPr>
              <w:widowControl w:val="0"/>
              <w:suppressAutoHyphens/>
              <w:ind w:right="57"/>
              <w:jc w:val="right"/>
              <w:rPr>
                <w:rFonts w:ascii="Times New Roman" w:hAnsi="Times New Roman" w:cs="Times New Roman"/>
              </w:rPr>
            </w:pPr>
            <w:proofErr w:type="spellStart"/>
            <w:r w:rsidRPr="00F75E23">
              <w:rPr>
                <w:rFonts w:ascii="Times New Roman" w:hAnsi="Times New Roman" w:cs="Times New Roman"/>
                <w:lang w:val="en-US"/>
              </w:rPr>
              <w:t>Подпись</w:t>
            </w:r>
            <w:proofErr w:type="spellEnd"/>
          </w:p>
        </w:tc>
        <w:tc>
          <w:tcPr>
            <w:tcW w:w="1700" w:type="dxa"/>
            <w:tcBorders>
              <w:bottom w:val="single" w:sz="4" w:space="0" w:color="000000"/>
            </w:tcBorders>
            <w:vAlign w:val="bottom"/>
          </w:tcPr>
          <w:p w:rsidR="00FF6FE5" w:rsidRPr="00F75E23" w:rsidRDefault="00FF6FE5" w:rsidP="00FF6FE5">
            <w:pPr>
              <w:widowControl w:val="0"/>
              <w:suppressAutoHyphens/>
              <w:jc w:val="center"/>
              <w:rPr>
                <w:rFonts w:ascii="Times New Roman" w:hAnsi="Times New Roman" w:cs="Times New Roman"/>
              </w:rPr>
            </w:pPr>
          </w:p>
        </w:tc>
      </w:tr>
    </w:tbl>
    <w:p w:rsidR="00FF6FE5" w:rsidRPr="00F75E23" w:rsidRDefault="00FF6FE5" w:rsidP="00FF6FE5">
      <w:pPr>
        <w:suppressAutoHyphens/>
        <w:spacing w:after="480"/>
        <w:jc w:val="both"/>
        <w:rPr>
          <w:rFonts w:ascii="Times New Roman" w:hAnsi="Times New Roman" w:cs="Times New Roman"/>
          <w:sz w:val="2"/>
          <w:szCs w:val="2"/>
        </w:rPr>
      </w:pPr>
    </w:p>
    <w:tbl>
      <w:tblPr>
        <w:tblStyle w:val="11"/>
        <w:tblW w:w="9412" w:type="dxa"/>
        <w:tblLayout w:type="fixed"/>
        <w:tblCellMar>
          <w:left w:w="28" w:type="dxa"/>
          <w:right w:w="28" w:type="dxa"/>
        </w:tblCellMar>
        <w:tblLook w:val="01E0" w:firstRow="1" w:lastRow="1" w:firstColumn="1" w:lastColumn="1" w:noHBand="0" w:noVBand="0"/>
      </w:tblPr>
      <w:tblGrid>
        <w:gridCol w:w="1648"/>
        <w:gridCol w:w="7764"/>
      </w:tblGrid>
      <w:tr w:rsidR="00FF6FE5" w:rsidRPr="00F75E23" w:rsidTr="00F75E23">
        <w:tc>
          <w:tcPr>
            <w:tcW w:w="1648" w:type="dxa"/>
            <w:tcBorders>
              <w:top w:val="nil"/>
              <w:left w:val="nil"/>
              <w:bottom w:val="nil"/>
              <w:right w:val="nil"/>
            </w:tcBorders>
            <w:vAlign w:val="center"/>
          </w:tcPr>
          <w:p w:rsidR="00FF6FE5" w:rsidRPr="00F75E23" w:rsidRDefault="00FF6FE5" w:rsidP="00FF6FE5">
            <w:pPr>
              <w:ind w:firstLine="567"/>
              <w:rPr>
                <w:rFonts w:ascii="Times New Roman" w:hAnsi="Times New Roman" w:cs="Times New Roman"/>
              </w:rPr>
            </w:pPr>
            <w:r w:rsidRPr="00F75E23">
              <w:rPr>
                <w:rFonts w:ascii="Times New Roman" w:eastAsia="Calibri" w:hAnsi="Times New Roman" w:cs="Times New Roman"/>
              </w:rPr>
              <w:t>М.П.</w:t>
            </w:r>
          </w:p>
        </w:tc>
        <w:tc>
          <w:tcPr>
            <w:tcW w:w="7763" w:type="dxa"/>
            <w:tcBorders>
              <w:top w:val="nil"/>
              <w:left w:val="nil"/>
              <w:bottom w:val="nil"/>
              <w:right w:val="nil"/>
            </w:tcBorders>
          </w:tcPr>
          <w:p w:rsidR="00FF6FE5" w:rsidRPr="00F75E23" w:rsidRDefault="00FF6FE5" w:rsidP="00FF6FE5">
            <w:pPr>
              <w:jc w:val="both"/>
              <w:rPr>
                <w:rFonts w:ascii="Times New Roman" w:hAnsi="Times New Roman" w:cs="Times New Roman"/>
              </w:rPr>
            </w:pPr>
            <w:r w:rsidRPr="00F75E23">
              <w:rPr>
                <w:rFonts w:ascii="Times New Roman" w:eastAsia="Calibri" w:hAnsi="Times New Roman" w:cs="Times New Roman"/>
              </w:rPr>
              <w:t>Фотография и сведения, изложенные в анкете, соответствуют представленным документам.</w:t>
            </w:r>
          </w:p>
        </w:tc>
      </w:tr>
    </w:tbl>
    <w:p w:rsidR="00FF6FE5" w:rsidRPr="00F75E23" w:rsidRDefault="00FF6FE5" w:rsidP="00FF6FE5">
      <w:pPr>
        <w:suppressAutoHyphens/>
        <w:spacing w:after="240"/>
        <w:jc w:val="both"/>
        <w:rPr>
          <w:rFonts w:ascii="Times New Roman" w:hAnsi="Times New Roman" w:cs="Times New Roman"/>
          <w:sz w:val="2"/>
          <w:szCs w:val="2"/>
        </w:rPr>
      </w:pPr>
    </w:p>
    <w:tbl>
      <w:tblPr>
        <w:tblW w:w="9413" w:type="dxa"/>
        <w:tblLayout w:type="fixed"/>
        <w:tblCellMar>
          <w:left w:w="28" w:type="dxa"/>
          <w:right w:w="28" w:type="dxa"/>
        </w:tblCellMar>
        <w:tblLook w:val="0000" w:firstRow="0" w:lastRow="0" w:firstColumn="0" w:lastColumn="0" w:noHBand="0" w:noVBand="0"/>
      </w:tblPr>
      <w:tblGrid>
        <w:gridCol w:w="171"/>
        <w:gridCol w:w="396"/>
        <w:gridCol w:w="228"/>
        <w:gridCol w:w="1473"/>
        <w:gridCol w:w="397"/>
        <w:gridCol w:w="398"/>
        <w:gridCol w:w="1530"/>
        <w:gridCol w:w="4820"/>
      </w:tblGrid>
      <w:tr w:rsidR="00F75E23" w:rsidRPr="00F75E23" w:rsidTr="00F75E23">
        <w:tc>
          <w:tcPr>
            <w:tcW w:w="170" w:type="dxa"/>
            <w:vAlign w:val="bottom"/>
          </w:tcPr>
          <w:p w:rsidR="00FF6FE5" w:rsidRPr="00F75E23" w:rsidRDefault="00FF6FE5" w:rsidP="00FF6FE5">
            <w:pPr>
              <w:widowControl w:val="0"/>
              <w:suppressAutoHyphens/>
              <w:jc w:val="right"/>
              <w:rPr>
                <w:rFonts w:ascii="Times New Roman" w:hAnsi="Times New Roman" w:cs="Times New Roman"/>
              </w:rPr>
            </w:pPr>
            <w:r w:rsidRPr="00F75E23">
              <w:rPr>
                <w:rFonts w:ascii="Times New Roman" w:hAnsi="Times New Roman" w:cs="Times New Roman"/>
              </w:rPr>
              <w:t>"</w:t>
            </w:r>
          </w:p>
        </w:tc>
        <w:tc>
          <w:tcPr>
            <w:tcW w:w="396" w:type="dxa"/>
            <w:tcBorders>
              <w:bottom w:val="single" w:sz="4" w:space="0" w:color="000000"/>
            </w:tcBorders>
            <w:vAlign w:val="bottom"/>
          </w:tcPr>
          <w:p w:rsidR="00FF6FE5" w:rsidRPr="00F75E23" w:rsidRDefault="00FF6FE5" w:rsidP="00FF6FE5">
            <w:pPr>
              <w:widowControl w:val="0"/>
              <w:suppressAutoHyphens/>
              <w:jc w:val="center"/>
              <w:rPr>
                <w:rFonts w:ascii="Times New Roman" w:hAnsi="Times New Roman" w:cs="Times New Roman"/>
              </w:rPr>
            </w:pPr>
          </w:p>
        </w:tc>
        <w:tc>
          <w:tcPr>
            <w:tcW w:w="228" w:type="dxa"/>
            <w:vAlign w:val="bottom"/>
          </w:tcPr>
          <w:p w:rsidR="00FF6FE5" w:rsidRPr="00F75E23" w:rsidRDefault="00FF6FE5" w:rsidP="00FF6FE5">
            <w:pPr>
              <w:widowControl w:val="0"/>
              <w:suppressAutoHyphens/>
              <w:rPr>
                <w:rFonts w:ascii="Times New Roman" w:hAnsi="Times New Roman" w:cs="Times New Roman"/>
              </w:rPr>
            </w:pPr>
            <w:r w:rsidRPr="00F75E23">
              <w:rPr>
                <w:rFonts w:ascii="Times New Roman" w:hAnsi="Times New Roman" w:cs="Times New Roman"/>
              </w:rPr>
              <w:t>"</w:t>
            </w:r>
          </w:p>
        </w:tc>
        <w:tc>
          <w:tcPr>
            <w:tcW w:w="1473" w:type="dxa"/>
            <w:tcBorders>
              <w:bottom w:val="single" w:sz="4" w:space="0" w:color="000000"/>
            </w:tcBorders>
            <w:vAlign w:val="bottom"/>
          </w:tcPr>
          <w:p w:rsidR="00FF6FE5" w:rsidRPr="00F75E23" w:rsidRDefault="00FF6FE5" w:rsidP="00FF6FE5">
            <w:pPr>
              <w:widowControl w:val="0"/>
              <w:suppressAutoHyphens/>
              <w:jc w:val="center"/>
              <w:rPr>
                <w:rFonts w:ascii="Times New Roman" w:hAnsi="Times New Roman" w:cs="Times New Roman"/>
              </w:rPr>
            </w:pPr>
          </w:p>
        </w:tc>
        <w:tc>
          <w:tcPr>
            <w:tcW w:w="397" w:type="dxa"/>
            <w:vAlign w:val="bottom"/>
          </w:tcPr>
          <w:p w:rsidR="00FF6FE5" w:rsidRPr="00F75E23" w:rsidRDefault="00FF6FE5" w:rsidP="00FF6FE5">
            <w:pPr>
              <w:widowControl w:val="0"/>
              <w:suppressAutoHyphens/>
              <w:jc w:val="right"/>
              <w:rPr>
                <w:rFonts w:ascii="Times New Roman" w:hAnsi="Times New Roman" w:cs="Times New Roman"/>
              </w:rPr>
            </w:pPr>
            <w:r w:rsidRPr="00F75E23">
              <w:rPr>
                <w:rFonts w:ascii="Times New Roman" w:hAnsi="Times New Roman" w:cs="Times New Roman"/>
              </w:rPr>
              <w:t>20</w:t>
            </w:r>
          </w:p>
        </w:tc>
        <w:tc>
          <w:tcPr>
            <w:tcW w:w="398" w:type="dxa"/>
            <w:tcBorders>
              <w:bottom w:val="single" w:sz="4" w:space="0" w:color="000000"/>
            </w:tcBorders>
            <w:vAlign w:val="bottom"/>
          </w:tcPr>
          <w:p w:rsidR="00FF6FE5" w:rsidRPr="00F75E23" w:rsidRDefault="00FF6FE5" w:rsidP="00FF6FE5">
            <w:pPr>
              <w:widowControl w:val="0"/>
              <w:suppressAutoHyphens/>
              <w:rPr>
                <w:rFonts w:ascii="Times New Roman" w:hAnsi="Times New Roman" w:cs="Times New Roman"/>
              </w:rPr>
            </w:pPr>
          </w:p>
        </w:tc>
        <w:tc>
          <w:tcPr>
            <w:tcW w:w="1530" w:type="dxa"/>
            <w:vAlign w:val="bottom"/>
          </w:tcPr>
          <w:p w:rsidR="00FF6FE5" w:rsidRPr="00F75E23" w:rsidRDefault="00FF6FE5" w:rsidP="00FF6FE5">
            <w:pPr>
              <w:widowControl w:val="0"/>
              <w:suppressAutoHyphens/>
              <w:ind w:left="57"/>
              <w:rPr>
                <w:rFonts w:ascii="Times New Roman" w:hAnsi="Times New Roman" w:cs="Times New Roman"/>
              </w:rPr>
            </w:pPr>
            <w:r w:rsidRPr="00F75E23">
              <w:rPr>
                <w:rFonts w:ascii="Times New Roman" w:hAnsi="Times New Roman" w:cs="Times New Roman"/>
              </w:rPr>
              <w:t>г.</w:t>
            </w:r>
          </w:p>
        </w:tc>
        <w:tc>
          <w:tcPr>
            <w:tcW w:w="4819" w:type="dxa"/>
            <w:tcBorders>
              <w:bottom w:val="single" w:sz="4" w:space="0" w:color="000000"/>
            </w:tcBorders>
            <w:vAlign w:val="bottom"/>
          </w:tcPr>
          <w:p w:rsidR="00FF6FE5" w:rsidRPr="00F75E23" w:rsidRDefault="00FF6FE5" w:rsidP="00FF6FE5">
            <w:pPr>
              <w:widowControl w:val="0"/>
              <w:suppressAutoHyphens/>
              <w:ind w:left="57" w:firstLine="1290"/>
              <w:rPr>
                <w:rFonts w:ascii="Times New Roman" w:hAnsi="Times New Roman" w:cs="Times New Roman"/>
              </w:rPr>
            </w:pPr>
          </w:p>
        </w:tc>
      </w:tr>
      <w:tr w:rsidR="00FF6FE5" w:rsidRPr="00F75E23" w:rsidTr="00F75E23">
        <w:tc>
          <w:tcPr>
            <w:tcW w:w="170" w:type="dxa"/>
          </w:tcPr>
          <w:p w:rsidR="00FF6FE5" w:rsidRPr="00F75E23" w:rsidRDefault="00FF6FE5" w:rsidP="00FF6FE5">
            <w:pPr>
              <w:widowControl w:val="0"/>
              <w:suppressAutoHyphens/>
              <w:jc w:val="right"/>
              <w:rPr>
                <w:rFonts w:ascii="Times New Roman" w:hAnsi="Times New Roman" w:cs="Times New Roman"/>
                <w:sz w:val="20"/>
                <w:szCs w:val="20"/>
              </w:rPr>
            </w:pPr>
          </w:p>
        </w:tc>
        <w:tc>
          <w:tcPr>
            <w:tcW w:w="396" w:type="dxa"/>
            <w:tcBorders>
              <w:top w:val="single" w:sz="4" w:space="0" w:color="000000"/>
            </w:tcBorders>
          </w:tcPr>
          <w:p w:rsidR="00FF6FE5" w:rsidRPr="00F75E23" w:rsidRDefault="00FF6FE5" w:rsidP="00FF6FE5">
            <w:pPr>
              <w:widowControl w:val="0"/>
              <w:suppressAutoHyphens/>
              <w:jc w:val="center"/>
              <w:rPr>
                <w:rFonts w:ascii="Times New Roman" w:hAnsi="Times New Roman" w:cs="Times New Roman"/>
                <w:sz w:val="20"/>
                <w:szCs w:val="20"/>
              </w:rPr>
            </w:pPr>
          </w:p>
        </w:tc>
        <w:tc>
          <w:tcPr>
            <w:tcW w:w="228" w:type="dxa"/>
          </w:tcPr>
          <w:p w:rsidR="00FF6FE5" w:rsidRPr="00F75E23" w:rsidRDefault="00FF6FE5" w:rsidP="00FF6FE5">
            <w:pPr>
              <w:widowControl w:val="0"/>
              <w:suppressAutoHyphens/>
              <w:rPr>
                <w:rFonts w:ascii="Times New Roman" w:hAnsi="Times New Roman" w:cs="Times New Roman"/>
                <w:sz w:val="20"/>
                <w:szCs w:val="20"/>
              </w:rPr>
            </w:pPr>
          </w:p>
        </w:tc>
        <w:tc>
          <w:tcPr>
            <w:tcW w:w="1473" w:type="dxa"/>
            <w:tcBorders>
              <w:top w:val="single" w:sz="4" w:space="0" w:color="000000"/>
            </w:tcBorders>
          </w:tcPr>
          <w:p w:rsidR="00FF6FE5" w:rsidRPr="00F75E23" w:rsidRDefault="00FF6FE5" w:rsidP="00FF6FE5">
            <w:pPr>
              <w:widowControl w:val="0"/>
              <w:suppressAutoHyphens/>
              <w:jc w:val="center"/>
              <w:rPr>
                <w:rFonts w:ascii="Times New Roman" w:hAnsi="Times New Roman" w:cs="Times New Roman"/>
                <w:sz w:val="20"/>
                <w:szCs w:val="20"/>
              </w:rPr>
            </w:pPr>
          </w:p>
        </w:tc>
        <w:tc>
          <w:tcPr>
            <w:tcW w:w="397" w:type="dxa"/>
          </w:tcPr>
          <w:p w:rsidR="00FF6FE5" w:rsidRPr="00F75E23" w:rsidRDefault="00FF6FE5" w:rsidP="00FF6FE5">
            <w:pPr>
              <w:widowControl w:val="0"/>
              <w:suppressAutoHyphens/>
              <w:jc w:val="right"/>
              <w:rPr>
                <w:rFonts w:ascii="Times New Roman" w:hAnsi="Times New Roman" w:cs="Times New Roman"/>
                <w:sz w:val="20"/>
                <w:szCs w:val="20"/>
              </w:rPr>
            </w:pPr>
          </w:p>
        </w:tc>
        <w:tc>
          <w:tcPr>
            <w:tcW w:w="398" w:type="dxa"/>
            <w:tcBorders>
              <w:top w:val="single" w:sz="4" w:space="0" w:color="000000"/>
            </w:tcBorders>
          </w:tcPr>
          <w:p w:rsidR="00FF6FE5" w:rsidRPr="00F75E23" w:rsidRDefault="00FF6FE5" w:rsidP="00FF6FE5">
            <w:pPr>
              <w:widowControl w:val="0"/>
              <w:suppressAutoHyphens/>
              <w:rPr>
                <w:rFonts w:ascii="Times New Roman" w:hAnsi="Times New Roman" w:cs="Times New Roman"/>
                <w:sz w:val="20"/>
                <w:szCs w:val="20"/>
              </w:rPr>
            </w:pPr>
          </w:p>
        </w:tc>
        <w:tc>
          <w:tcPr>
            <w:tcW w:w="1530" w:type="dxa"/>
          </w:tcPr>
          <w:p w:rsidR="00FF6FE5" w:rsidRPr="00F75E23" w:rsidRDefault="00FF6FE5" w:rsidP="00FF6FE5">
            <w:pPr>
              <w:widowControl w:val="0"/>
              <w:suppressAutoHyphens/>
              <w:ind w:left="57"/>
              <w:rPr>
                <w:rFonts w:ascii="Times New Roman" w:hAnsi="Times New Roman" w:cs="Times New Roman"/>
                <w:sz w:val="20"/>
                <w:szCs w:val="20"/>
              </w:rPr>
            </w:pPr>
          </w:p>
        </w:tc>
        <w:tc>
          <w:tcPr>
            <w:tcW w:w="4819" w:type="dxa"/>
            <w:tcBorders>
              <w:top w:val="single" w:sz="4" w:space="0" w:color="000000"/>
            </w:tcBorders>
          </w:tcPr>
          <w:p w:rsidR="00FF6FE5" w:rsidRPr="00F75E23" w:rsidRDefault="00FF6FE5" w:rsidP="00FF6FE5">
            <w:pPr>
              <w:widowControl w:val="0"/>
              <w:suppressAutoHyphens/>
              <w:ind w:left="57"/>
              <w:jc w:val="center"/>
              <w:rPr>
                <w:rFonts w:ascii="Times New Roman" w:hAnsi="Times New Roman" w:cs="Times New Roman"/>
                <w:sz w:val="20"/>
                <w:szCs w:val="20"/>
              </w:rPr>
            </w:pPr>
            <w:r w:rsidRPr="00F75E23">
              <w:rPr>
                <w:rFonts w:ascii="Times New Roman" w:hAnsi="Times New Roman" w:cs="Times New Roman"/>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FF6FE5" w:rsidRPr="00F75E23" w:rsidRDefault="00FF6FE5" w:rsidP="00FF6FE5">
      <w:pPr>
        <w:pStyle w:val="ConsPlusNormal"/>
        <w:tabs>
          <w:tab w:val="left" w:pos="3285"/>
        </w:tabs>
        <w:outlineLvl w:val="1"/>
        <w:rPr>
          <w:rFonts w:ascii="Times New Roman" w:hAnsi="Times New Roman" w:cs="Times New Roman"/>
          <w:sz w:val="24"/>
          <w:szCs w:val="28"/>
        </w:rPr>
      </w:pPr>
    </w:p>
    <w:p w:rsidR="00FF6FE5" w:rsidRPr="00F75E23" w:rsidRDefault="00FF6FE5" w:rsidP="00FF6FE5">
      <w:pPr>
        <w:pStyle w:val="ConsPlusNormal"/>
        <w:outlineLvl w:val="1"/>
        <w:rPr>
          <w:rFonts w:ascii="Times New Roman" w:hAnsi="Times New Roman" w:cs="Times New Roman"/>
          <w:sz w:val="24"/>
          <w:szCs w:val="28"/>
        </w:rPr>
      </w:pPr>
    </w:p>
    <w:p w:rsidR="000410BA" w:rsidRPr="00F75E23" w:rsidRDefault="000410BA" w:rsidP="00FF6FE5">
      <w:pPr>
        <w:pStyle w:val="ConsPlusNormal"/>
        <w:outlineLvl w:val="1"/>
        <w:rPr>
          <w:rFonts w:ascii="Times New Roman" w:hAnsi="Times New Roman" w:cs="Times New Roman"/>
          <w:sz w:val="24"/>
          <w:szCs w:val="28"/>
        </w:rPr>
      </w:pPr>
    </w:p>
    <w:p w:rsidR="000410BA" w:rsidRPr="00F75E23" w:rsidRDefault="000410BA" w:rsidP="00FF6FE5">
      <w:pPr>
        <w:pStyle w:val="ConsPlusNormal"/>
        <w:outlineLvl w:val="1"/>
        <w:rPr>
          <w:rFonts w:ascii="Times New Roman" w:hAnsi="Times New Roman" w:cs="Times New Roman"/>
          <w:sz w:val="24"/>
          <w:szCs w:val="28"/>
        </w:rPr>
      </w:pPr>
    </w:p>
    <w:p w:rsidR="000410BA" w:rsidRPr="00F75E23" w:rsidRDefault="000410BA" w:rsidP="00FF6FE5">
      <w:pPr>
        <w:pStyle w:val="ConsPlusNormal"/>
        <w:outlineLvl w:val="1"/>
        <w:rPr>
          <w:rFonts w:ascii="Times New Roman" w:hAnsi="Times New Roman" w:cs="Times New Roman"/>
          <w:sz w:val="24"/>
          <w:szCs w:val="28"/>
        </w:rPr>
      </w:pPr>
    </w:p>
    <w:p w:rsidR="000410BA" w:rsidRPr="00F75E23" w:rsidRDefault="000410BA" w:rsidP="00FF6FE5">
      <w:pPr>
        <w:pStyle w:val="ConsPlusNormal"/>
        <w:outlineLvl w:val="1"/>
        <w:rPr>
          <w:rFonts w:ascii="Times New Roman" w:hAnsi="Times New Roman" w:cs="Times New Roman"/>
          <w:sz w:val="24"/>
          <w:szCs w:val="28"/>
        </w:rPr>
      </w:pPr>
    </w:p>
    <w:p w:rsidR="00FF6FE5" w:rsidRPr="00F75E23" w:rsidRDefault="00FF6FE5" w:rsidP="00FF6FE5">
      <w:pPr>
        <w:pStyle w:val="ConsPlusNormal"/>
        <w:outlineLvl w:val="1"/>
        <w:rPr>
          <w:rFonts w:ascii="Times New Roman" w:hAnsi="Times New Roman" w:cs="Times New Roman"/>
          <w:sz w:val="24"/>
          <w:szCs w:val="28"/>
        </w:rPr>
      </w:pPr>
    </w:p>
    <w:p w:rsidR="001840CC" w:rsidRPr="00F75E23" w:rsidRDefault="001840CC" w:rsidP="001840CC">
      <w:pPr>
        <w:pStyle w:val="ConsPlusNormal"/>
        <w:jc w:val="right"/>
        <w:outlineLvl w:val="1"/>
        <w:rPr>
          <w:rFonts w:ascii="Times New Roman" w:hAnsi="Times New Roman" w:cs="Times New Roman"/>
          <w:sz w:val="24"/>
          <w:szCs w:val="28"/>
        </w:rPr>
      </w:pPr>
      <w:r w:rsidRPr="00F75E23">
        <w:rPr>
          <w:rFonts w:ascii="Times New Roman" w:hAnsi="Times New Roman" w:cs="Times New Roman"/>
          <w:sz w:val="24"/>
          <w:szCs w:val="28"/>
        </w:rPr>
        <w:lastRenderedPageBreak/>
        <w:t>Приложение № 3</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к Положению</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«О порядке проведения конкурса по отбору</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кандидатур на должность главы муниципального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образования </w:t>
      </w:r>
      <w:r w:rsidR="00F75E23" w:rsidRPr="00F75E23">
        <w:rPr>
          <w:rFonts w:ascii="Times New Roman" w:hAnsi="Times New Roman" w:cs="Times New Roman"/>
          <w:sz w:val="24"/>
          <w:szCs w:val="28"/>
        </w:rPr>
        <w:t>Верхневязовский</w:t>
      </w:r>
      <w:r w:rsidRPr="00F75E23">
        <w:rPr>
          <w:rFonts w:ascii="Times New Roman" w:hAnsi="Times New Roman" w:cs="Times New Roman"/>
          <w:sz w:val="24"/>
          <w:szCs w:val="28"/>
        </w:rPr>
        <w:t xml:space="preserve"> сельсовет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Бузулукского района Оренбургской области и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избрания на должность главы муниципального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образования </w:t>
      </w:r>
      <w:r w:rsidR="00F75E23" w:rsidRPr="00F75E23">
        <w:rPr>
          <w:rFonts w:ascii="Times New Roman" w:hAnsi="Times New Roman" w:cs="Times New Roman"/>
          <w:sz w:val="24"/>
          <w:szCs w:val="28"/>
        </w:rPr>
        <w:t>Верхневязовский</w:t>
      </w:r>
      <w:r w:rsidRPr="00F75E23">
        <w:rPr>
          <w:rFonts w:ascii="Times New Roman" w:hAnsi="Times New Roman" w:cs="Times New Roman"/>
          <w:sz w:val="24"/>
          <w:szCs w:val="28"/>
        </w:rPr>
        <w:t xml:space="preserve"> сельсовет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Бузулукского района Оренбургской области»</w:t>
      </w:r>
    </w:p>
    <w:p w:rsidR="001840CC" w:rsidRPr="00F75E23" w:rsidRDefault="001840CC" w:rsidP="001840CC">
      <w:pPr>
        <w:widowControl w:val="0"/>
        <w:suppressAutoHyphens/>
        <w:autoSpaceDE w:val="0"/>
        <w:autoSpaceDN w:val="0"/>
        <w:adjustRightInd w:val="0"/>
        <w:spacing w:after="0" w:line="240" w:lineRule="auto"/>
        <w:jc w:val="center"/>
        <w:rPr>
          <w:rFonts w:ascii="Times New Roman" w:hAnsi="Times New Roman" w:cs="Times New Roman"/>
          <w:sz w:val="24"/>
          <w:szCs w:val="28"/>
        </w:rPr>
      </w:pPr>
    </w:p>
    <w:p w:rsidR="001840CC" w:rsidRPr="00F75E23" w:rsidRDefault="001840CC" w:rsidP="001840CC">
      <w:pPr>
        <w:widowControl w:val="0"/>
        <w:suppressAutoHyphens/>
        <w:autoSpaceDE w:val="0"/>
        <w:autoSpaceDN w:val="0"/>
        <w:adjustRightInd w:val="0"/>
        <w:spacing w:after="0" w:line="240" w:lineRule="auto"/>
        <w:jc w:val="center"/>
        <w:rPr>
          <w:rFonts w:ascii="Times New Roman" w:hAnsi="Times New Roman" w:cs="Times New Roman"/>
          <w:sz w:val="24"/>
          <w:szCs w:val="28"/>
        </w:rPr>
      </w:pPr>
      <w:r w:rsidRPr="00F75E23">
        <w:rPr>
          <w:rFonts w:ascii="Times New Roman" w:hAnsi="Times New Roman" w:cs="Times New Roman"/>
          <w:sz w:val="24"/>
          <w:szCs w:val="28"/>
        </w:rPr>
        <w:t>Согласие</w:t>
      </w:r>
    </w:p>
    <w:p w:rsidR="001840CC" w:rsidRPr="00F75E23" w:rsidRDefault="001840CC" w:rsidP="001840CC">
      <w:pPr>
        <w:widowControl w:val="0"/>
        <w:suppressAutoHyphens/>
        <w:autoSpaceDE w:val="0"/>
        <w:autoSpaceDN w:val="0"/>
        <w:adjustRightInd w:val="0"/>
        <w:spacing w:after="0" w:line="240" w:lineRule="auto"/>
        <w:jc w:val="center"/>
        <w:rPr>
          <w:rFonts w:ascii="Times New Roman" w:hAnsi="Times New Roman" w:cs="Times New Roman"/>
          <w:sz w:val="24"/>
          <w:szCs w:val="28"/>
        </w:rPr>
      </w:pPr>
      <w:r w:rsidRPr="00F75E23">
        <w:rPr>
          <w:rFonts w:ascii="Times New Roman" w:hAnsi="Times New Roman" w:cs="Times New Roman"/>
          <w:sz w:val="24"/>
          <w:szCs w:val="28"/>
        </w:rPr>
        <w:t xml:space="preserve"> на обработку персональных данных </w:t>
      </w:r>
    </w:p>
    <w:p w:rsidR="001840CC" w:rsidRPr="00F75E23" w:rsidRDefault="001840CC" w:rsidP="001840CC">
      <w:pPr>
        <w:widowControl w:val="0"/>
        <w:suppressAutoHyphens/>
        <w:autoSpaceDE w:val="0"/>
        <w:autoSpaceDN w:val="0"/>
        <w:adjustRightInd w:val="0"/>
        <w:spacing w:after="0" w:line="240" w:lineRule="auto"/>
        <w:jc w:val="both"/>
        <w:rPr>
          <w:rFonts w:ascii="Times New Roman" w:hAnsi="Times New Roman" w:cs="Times New Roman"/>
          <w:sz w:val="24"/>
          <w:szCs w:val="28"/>
        </w:rPr>
      </w:pPr>
    </w:p>
    <w:p w:rsidR="001840CC" w:rsidRPr="00F75E23" w:rsidRDefault="001840CC" w:rsidP="001840CC">
      <w:pPr>
        <w:widowControl w:val="0"/>
        <w:suppressAutoHyphens/>
        <w:autoSpaceDE w:val="0"/>
        <w:autoSpaceDN w:val="0"/>
        <w:adjustRightInd w:val="0"/>
        <w:spacing w:after="0" w:line="240" w:lineRule="auto"/>
        <w:jc w:val="both"/>
        <w:rPr>
          <w:rFonts w:ascii="Times New Roman" w:hAnsi="Times New Roman" w:cs="Times New Roman"/>
          <w:sz w:val="24"/>
          <w:szCs w:val="28"/>
        </w:rPr>
      </w:pPr>
      <w:r w:rsidRPr="00F75E23">
        <w:rPr>
          <w:rFonts w:ascii="Times New Roman" w:hAnsi="Times New Roman" w:cs="Times New Roman"/>
          <w:sz w:val="24"/>
          <w:szCs w:val="28"/>
        </w:rPr>
        <w:t>Я, ________________________________________________________________,</w:t>
      </w:r>
    </w:p>
    <w:p w:rsidR="001840CC" w:rsidRPr="00F75E23" w:rsidRDefault="001840CC" w:rsidP="001840CC">
      <w:pPr>
        <w:widowControl w:val="0"/>
        <w:suppressAutoHyphens/>
        <w:autoSpaceDE w:val="0"/>
        <w:autoSpaceDN w:val="0"/>
        <w:adjustRightInd w:val="0"/>
        <w:spacing w:after="0" w:line="240" w:lineRule="auto"/>
        <w:jc w:val="both"/>
        <w:rPr>
          <w:rFonts w:ascii="Times New Roman" w:hAnsi="Times New Roman" w:cs="Times New Roman"/>
          <w:szCs w:val="24"/>
        </w:rPr>
      </w:pPr>
      <w:r w:rsidRPr="00F75E23">
        <w:rPr>
          <w:rFonts w:ascii="Times New Roman" w:hAnsi="Times New Roman" w:cs="Times New Roman"/>
          <w:szCs w:val="24"/>
        </w:rPr>
        <w:t xml:space="preserve">                                                            (фамилия, имя, отчество)</w:t>
      </w:r>
    </w:p>
    <w:p w:rsidR="001840CC" w:rsidRPr="00F75E23" w:rsidRDefault="001840CC" w:rsidP="001840CC">
      <w:pPr>
        <w:widowControl w:val="0"/>
        <w:suppressAutoHyphens/>
        <w:autoSpaceDE w:val="0"/>
        <w:autoSpaceDN w:val="0"/>
        <w:adjustRightInd w:val="0"/>
        <w:spacing w:after="0" w:line="240" w:lineRule="auto"/>
        <w:jc w:val="both"/>
        <w:rPr>
          <w:rFonts w:ascii="Times New Roman" w:hAnsi="Times New Roman" w:cs="Times New Roman"/>
          <w:sz w:val="24"/>
          <w:szCs w:val="28"/>
        </w:rPr>
      </w:pPr>
      <w:r w:rsidRPr="00F75E23">
        <w:rPr>
          <w:rFonts w:ascii="Times New Roman" w:hAnsi="Times New Roman" w:cs="Times New Roman"/>
          <w:sz w:val="24"/>
          <w:szCs w:val="28"/>
        </w:rPr>
        <w:t>зарегистрированный(</w:t>
      </w:r>
      <w:proofErr w:type="spellStart"/>
      <w:r w:rsidRPr="00F75E23">
        <w:rPr>
          <w:rFonts w:ascii="Times New Roman" w:hAnsi="Times New Roman" w:cs="Times New Roman"/>
          <w:sz w:val="24"/>
          <w:szCs w:val="28"/>
        </w:rPr>
        <w:t>ая</w:t>
      </w:r>
      <w:proofErr w:type="spellEnd"/>
      <w:r w:rsidRPr="00F75E23">
        <w:rPr>
          <w:rFonts w:ascii="Times New Roman" w:hAnsi="Times New Roman" w:cs="Times New Roman"/>
          <w:sz w:val="24"/>
          <w:szCs w:val="28"/>
        </w:rPr>
        <w:t xml:space="preserve">) по </w:t>
      </w:r>
      <w:proofErr w:type="gramStart"/>
      <w:r w:rsidRPr="00F75E23">
        <w:rPr>
          <w:rFonts w:ascii="Times New Roman" w:hAnsi="Times New Roman" w:cs="Times New Roman"/>
          <w:sz w:val="24"/>
          <w:szCs w:val="28"/>
        </w:rPr>
        <w:t>адресу:_</w:t>
      </w:r>
      <w:proofErr w:type="gramEnd"/>
      <w:r w:rsidRPr="00F75E23">
        <w:rPr>
          <w:rFonts w:ascii="Times New Roman" w:hAnsi="Times New Roman" w:cs="Times New Roman"/>
          <w:sz w:val="24"/>
          <w:szCs w:val="28"/>
        </w:rPr>
        <w:t>___________________________________</w:t>
      </w:r>
    </w:p>
    <w:p w:rsidR="001840CC" w:rsidRPr="00F75E23" w:rsidRDefault="001840CC" w:rsidP="001840CC">
      <w:pPr>
        <w:widowControl w:val="0"/>
        <w:suppressAutoHyphens/>
        <w:autoSpaceDE w:val="0"/>
        <w:autoSpaceDN w:val="0"/>
        <w:adjustRightInd w:val="0"/>
        <w:spacing w:after="0" w:line="240" w:lineRule="auto"/>
        <w:jc w:val="both"/>
        <w:rPr>
          <w:rFonts w:ascii="Times New Roman" w:hAnsi="Times New Roman" w:cs="Times New Roman"/>
          <w:sz w:val="24"/>
          <w:szCs w:val="28"/>
        </w:rPr>
      </w:pPr>
      <w:r w:rsidRPr="00F75E23">
        <w:rPr>
          <w:rFonts w:ascii="Times New Roman" w:hAnsi="Times New Roman" w:cs="Times New Roman"/>
          <w:sz w:val="24"/>
          <w:szCs w:val="28"/>
        </w:rPr>
        <w:t>__________________________________________________________________,</w:t>
      </w:r>
      <w:r w:rsidRPr="00F75E23">
        <w:rPr>
          <w:rFonts w:ascii="Times New Roman" w:hAnsi="Times New Roman" w:cs="Times New Roman"/>
          <w:sz w:val="24"/>
          <w:szCs w:val="28"/>
        </w:rPr>
        <w:br/>
        <w:t>паспорт: серия _______  номер_________  выдан «____»___________________</w:t>
      </w:r>
    </w:p>
    <w:p w:rsidR="001840CC" w:rsidRPr="00F75E23" w:rsidRDefault="001840CC" w:rsidP="001840CC">
      <w:pPr>
        <w:widowControl w:val="0"/>
        <w:suppressAutoHyphens/>
        <w:autoSpaceDE w:val="0"/>
        <w:autoSpaceDN w:val="0"/>
        <w:adjustRightInd w:val="0"/>
        <w:spacing w:after="0" w:line="240" w:lineRule="auto"/>
        <w:ind w:firstLine="720"/>
        <w:jc w:val="both"/>
        <w:rPr>
          <w:rFonts w:ascii="Times New Roman" w:hAnsi="Times New Roman" w:cs="Times New Roman"/>
          <w:szCs w:val="24"/>
        </w:rPr>
      </w:pPr>
      <w:r w:rsidRPr="00F75E23">
        <w:rPr>
          <w:rFonts w:ascii="Times New Roman" w:hAnsi="Times New Roman" w:cs="Times New Roman"/>
          <w:szCs w:val="24"/>
        </w:rPr>
        <w:t xml:space="preserve">                                                                                                                  (дата выдачи)</w:t>
      </w:r>
    </w:p>
    <w:p w:rsidR="001840CC" w:rsidRPr="00F75E23" w:rsidRDefault="001840CC" w:rsidP="001840CC">
      <w:pPr>
        <w:widowControl w:val="0"/>
        <w:suppressAutoHyphens/>
        <w:autoSpaceDE w:val="0"/>
        <w:autoSpaceDN w:val="0"/>
        <w:adjustRightInd w:val="0"/>
        <w:spacing w:after="0" w:line="240" w:lineRule="auto"/>
        <w:jc w:val="both"/>
        <w:rPr>
          <w:rFonts w:ascii="Times New Roman" w:hAnsi="Times New Roman" w:cs="Times New Roman"/>
          <w:sz w:val="24"/>
          <w:szCs w:val="28"/>
        </w:rPr>
      </w:pPr>
      <w:r w:rsidRPr="00F75E23">
        <w:rPr>
          <w:rFonts w:ascii="Times New Roman" w:hAnsi="Times New Roman" w:cs="Times New Roman"/>
          <w:sz w:val="24"/>
          <w:szCs w:val="28"/>
        </w:rPr>
        <w:t>__________________________________________________________________,</w:t>
      </w:r>
    </w:p>
    <w:p w:rsidR="001840CC" w:rsidRPr="00F75E23" w:rsidRDefault="001840CC" w:rsidP="001840CC">
      <w:pPr>
        <w:widowControl w:val="0"/>
        <w:suppressAutoHyphens/>
        <w:autoSpaceDE w:val="0"/>
        <w:autoSpaceDN w:val="0"/>
        <w:adjustRightInd w:val="0"/>
        <w:spacing w:line="240" w:lineRule="auto"/>
        <w:jc w:val="center"/>
        <w:rPr>
          <w:rFonts w:ascii="Times New Roman" w:hAnsi="Times New Roman" w:cs="Times New Roman"/>
          <w:szCs w:val="24"/>
        </w:rPr>
      </w:pPr>
      <w:r w:rsidRPr="00F75E23">
        <w:rPr>
          <w:rFonts w:ascii="Times New Roman" w:hAnsi="Times New Roman" w:cs="Times New Roman"/>
          <w:szCs w:val="24"/>
        </w:rPr>
        <w:t>(наименование органа, выдавшего документ)</w:t>
      </w:r>
    </w:p>
    <w:p w:rsidR="001840CC" w:rsidRPr="00F75E23" w:rsidRDefault="001840CC" w:rsidP="001840CC">
      <w:pPr>
        <w:widowControl w:val="0"/>
        <w:suppressAutoHyphens/>
        <w:autoSpaceDE w:val="0"/>
        <w:autoSpaceDN w:val="0"/>
        <w:adjustRightInd w:val="0"/>
        <w:spacing w:after="0" w:line="240" w:lineRule="auto"/>
        <w:ind w:firstLine="709"/>
        <w:jc w:val="both"/>
        <w:rPr>
          <w:rFonts w:ascii="Times New Roman" w:hAnsi="Times New Roman" w:cs="Times New Roman"/>
          <w:sz w:val="24"/>
          <w:szCs w:val="28"/>
        </w:rPr>
      </w:pPr>
      <w:r w:rsidRPr="00F75E23">
        <w:rPr>
          <w:rFonts w:ascii="Times New Roman" w:hAnsi="Times New Roman" w:cs="Times New Roman"/>
          <w:sz w:val="24"/>
          <w:szCs w:val="28"/>
        </w:rPr>
        <w:t>в соответствии со статьей 9 Федерального закона от 27.07.2006                                     № 152-ФЗ  «О персональных данных» с целью участия в конкурсе по отбору кандидатур на должность главы муниципального образования_____________ и процедуре избрания на должность главы муниципального образования______________ даю  согласие конкурсной комиссии по отбору кандидатур на должность главы муниципального образования _____________  и представительному органу муниципального образования ________________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1840CC" w:rsidRPr="00F75E23" w:rsidRDefault="001840CC" w:rsidP="001840CC">
      <w:pPr>
        <w:spacing w:after="0" w:line="240" w:lineRule="auto"/>
        <w:ind w:firstLine="709"/>
        <w:jc w:val="both"/>
        <w:rPr>
          <w:rFonts w:ascii="Times New Roman" w:hAnsi="Times New Roman" w:cs="Times New Roman"/>
          <w:sz w:val="24"/>
          <w:szCs w:val="28"/>
        </w:rPr>
      </w:pPr>
      <w:r w:rsidRPr="00F75E23">
        <w:rPr>
          <w:rFonts w:ascii="Times New Roman" w:hAnsi="Times New Roman" w:cs="Times New Roman"/>
          <w:sz w:val="24"/>
          <w:szCs w:val="28"/>
        </w:rPr>
        <w:t>1. Фамилия, имя, отчество (в т.ч. прежние), дата и место рождения.</w:t>
      </w:r>
    </w:p>
    <w:p w:rsidR="001840CC" w:rsidRPr="00F75E23" w:rsidRDefault="001840CC" w:rsidP="001840CC">
      <w:pPr>
        <w:widowControl w:val="0"/>
        <w:autoSpaceDE w:val="0"/>
        <w:autoSpaceDN w:val="0"/>
        <w:adjustRightInd w:val="0"/>
        <w:spacing w:after="0" w:line="240" w:lineRule="auto"/>
        <w:ind w:firstLine="709"/>
        <w:jc w:val="both"/>
        <w:rPr>
          <w:rFonts w:ascii="Times New Roman" w:eastAsia="Calibri" w:hAnsi="Times New Roman" w:cs="Times New Roman"/>
          <w:sz w:val="24"/>
          <w:szCs w:val="28"/>
        </w:rPr>
      </w:pPr>
      <w:r w:rsidRPr="00F75E23">
        <w:rPr>
          <w:rFonts w:ascii="Times New Roman" w:hAnsi="Times New Roman" w:cs="Times New Roman"/>
          <w:sz w:val="24"/>
          <w:szCs w:val="28"/>
        </w:rPr>
        <w:t xml:space="preserve">2. </w:t>
      </w:r>
      <w:r w:rsidRPr="00F75E23">
        <w:rPr>
          <w:rFonts w:ascii="Times New Roman" w:eastAsia="Calibri" w:hAnsi="Times New Roman" w:cs="Times New Roman"/>
          <w:sz w:val="24"/>
          <w:szCs w:val="28"/>
        </w:rPr>
        <w:t>Данные об изображении лица.</w:t>
      </w:r>
    </w:p>
    <w:p w:rsidR="001840CC" w:rsidRPr="00F75E23" w:rsidRDefault="001840CC" w:rsidP="001840CC">
      <w:pPr>
        <w:spacing w:after="0" w:line="240" w:lineRule="auto"/>
        <w:ind w:firstLine="709"/>
        <w:jc w:val="both"/>
        <w:rPr>
          <w:rFonts w:ascii="Times New Roman" w:hAnsi="Times New Roman" w:cs="Times New Roman"/>
          <w:sz w:val="24"/>
          <w:szCs w:val="28"/>
        </w:rPr>
      </w:pPr>
      <w:r w:rsidRPr="00F75E23">
        <w:rPr>
          <w:rFonts w:ascii="Times New Roman" w:hAnsi="Times New Roman" w:cs="Times New Roman"/>
          <w:sz w:val="24"/>
          <w:szCs w:val="28"/>
        </w:rPr>
        <w:t>3. Гражданство.</w:t>
      </w:r>
    </w:p>
    <w:p w:rsidR="001840CC" w:rsidRPr="00F75E23" w:rsidRDefault="001840CC" w:rsidP="001840CC">
      <w:pPr>
        <w:spacing w:after="0" w:line="240" w:lineRule="auto"/>
        <w:ind w:firstLine="709"/>
        <w:jc w:val="both"/>
        <w:rPr>
          <w:rFonts w:ascii="Times New Roman" w:hAnsi="Times New Roman" w:cs="Times New Roman"/>
          <w:sz w:val="24"/>
          <w:szCs w:val="28"/>
        </w:rPr>
      </w:pPr>
      <w:r w:rsidRPr="00F75E23">
        <w:rPr>
          <w:rFonts w:ascii="Times New Roman" w:hAnsi="Times New Roman" w:cs="Times New Roman"/>
          <w:sz w:val="24"/>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1840CC" w:rsidRPr="00F75E23" w:rsidRDefault="001840CC" w:rsidP="001840CC">
      <w:pPr>
        <w:spacing w:after="0" w:line="240" w:lineRule="auto"/>
        <w:ind w:firstLine="709"/>
        <w:jc w:val="both"/>
        <w:rPr>
          <w:rFonts w:ascii="Times New Roman" w:hAnsi="Times New Roman" w:cs="Times New Roman"/>
          <w:sz w:val="24"/>
          <w:szCs w:val="28"/>
        </w:rPr>
      </w:pPr>
      <w:r w:rsidRPr="00F75E23">
        <w:rPr>
          <w:rFonts w:ascii="Times New Roman" w:hAnsi="Times New Roman" w:cs="Times New Roman"/>
          <w:sz w:val="24"/>
          <w:szCs w:val="28"/>
        </w:rPr>
        <w:t>5. Адрес места жительства (по паспорту и фактический) и дата регистрации по месту жительства или по месту пребывания.</w:t>
      </w:r>
    </w:p>
    <w:p w:rsidR="001840CC" w:rsidRPr="00F75E23" w:rsidRDefault="001840CC" w:rsidP="001840CC">
      <w:pPr>
        <w:spacing w:after="0" w:line="240" w:lineRule="auto"/>
        <w:ind w:firstLine="709"/>
        <w:jc w:val="both"/>
        <w:rPr>
          <w:rFonts w:ascii="Times New Roman" w:hAnsi="Times New Roman" w:cs="Times New Roman"/>
          <w:sz w:val="24"/>
          <w:szCs w:val="28"/>
        </w:rPr>
      </w:pPr>
      <w:r w:rsidRPr="00F75E23">
        <w:rPr>
          <w:rFonts w:ascii="Times New Roman" w:hAnsi="Times New Roman" w:cs="Times New Roman"/>
          <w:sz w:val="24"/>
          <w:szCs w:val="28"/>
        </w:rPr>
        <w:t>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1840CC" w:rsidRPr="00F75E23" w:rsidRDefault="001840CC" w:rsidP="001840CC">
      <w:pPr>
        <w:spacing w:after="0" w:line="240" w:lineRule="auto"/>
        <w:ind w:firstLine="709"/>
        <w:jc w:val="both"/>
        <w:rPr>
          <w:rFonts w:ascii="Times New Roman" w:hAnsi="Times New Roman" w:cs="Times New Roman"/>
          <w:sz w:val="24"/>
          <w:szCs w:val="28"/>
        </w:rPr>
      </w:pPr>
      <w:r w:rsidRPr="00F75E23">
        <w:rPr>
          <w:rFonts w:ascii="Times New Roman" w:hAnsi="Times New Roman" w:cs="Times New Roman"/>
          <w:sz w:val="24"/>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1840CC" w:rsidRPr="00F75E23" w:rsidRDefault="001840CC" w:rsidP="001840CC">
      <w:pPr>
        <w:tabs>
          <w:tab w:val="left" w:pos="1080"/>
        </w:tabs>
        <w:spacing w:after="0" w:line="240" w:lineRule="auto"/>
        <w:ind w:firstLine="709"/>
        <w:jc w:val="both"/>
        <w:rPr>
          <w:rFonts w:ascii="Times New Roman" w:hAnsi="Times New Roman" w:cs="Times New Roman"/>
          <w:sz w:val="24"/>
          <w:szCs w:val="28"/>
        </w:rPr>
      </w:pPr>
      <w:r w:rsidRPr="00F75E23">
        <w:rPr>
          <w:rFonts w:ascii="Times New Roman" w:hAnsi="Times New Roman" w:cs="Times New Roman"/>
          <w:sz w:val="24"/>
          <w:szCs w:val="28"/>
        </w:rPr>
        <w:lastRenderedPageBreak/>
        <w:t>8. Сведения о номере, серии и дате выдачи трудовой книжки (вкладыша                           в нее) и записей в ней.</w:t>
      </w:r>
    </w:p>
    <w:p w:rsidR="001840CC" w:rsidRPr="00F75E23" w:rsidRDefault="001840CC" w:rsidP="001840CC">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F75E23">
        <w:rPr>
          <w:rFonts w:ascii="Times New Roman" w:hAnsi="Times New Roman" w:cs="Times New Roman"/>
          <w:sz w:val="24"/>
          <w:szCs w:val="28"/>
        </w:rPr>
        <w:t xml:space="preserve">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w:t>
      </w:r>
      <w:r w:rsidRPr="00F75E23">
        <w:rPr>
          <w:rFonts w:ascii="Times New Roman" w:eastAsia="Calibri" w:hAnsi="Times New Roman" w:cs="Times New Roman"/>
          <w:sz w:val="24"/>
          <w:szCs w:val="28"/>
        </w:rPr>
        <w:t>категория годности к военной службе, личный номер</w:t>
      </w:r>
      <w:r w:rsidRPr="00F75E23">
        <w:rPr>
          <w:rFonts w:ascii="Times New Roman" w:hAnsi="Times New Roman" w:cs="Times New Roman"/>
          <w:sz w:val="24"/>
          <w:szCs w:val="28"/>
        </w:rPr>
        <w:t xml:space="preserve"> и другие сведения).</w:t>
      </w:r>
    </w:p>
    <w:p w:rsidR="001840CC" w:rsidRPr="00F75E23" w:rsidRDefault="001840CC" w:rsidP="001840CC">
      <w:pPr>
        <w:tabs>
          <w:tab w:val="left" w:pos="1200"/>
        </w:tabs>
        <w:spacing w:after="0" w:line="240" w:lineRule="auto"/>
        <w:ind w:firstLine="709"/>
        <w:jc w:val="both"/>
        <w:rPr>
          <w:rFonts w:ascii="Times New Roman" w:eastAsia="Calibri" w:hAnsi="Times New Roman" w:cs="Times New Roman"/>
          <w:sz w:val="24"/>
          <w:szCs w:val="28"/>
        </w:rPr>
      </w:pPr>
      <w:r w:rsidRPr="00F75E23">
        <w:rPr>
          <w:rFonts w:ascii="Times New Roman" w:hAnsi="Times New Roman" w:cs="Times New Roman"/>
          <w:sz w:val="24"/>
          <w:szCs w:val="28"/>
        </w:rPr>
        <w:t xml:space="preserve">10. </w:t>
      </w:r>
      <w:r w:rsidRPr="00F75E23">
        <w:rPr>
          <w:rFonts w:ascii="Times New Roman" w:eastAsia="Calibri" w:hAnsi="Times New Roman" w:cs="Times New Roman"/>
          <w:sz w:val="24"/>
          <w:szCs w:val="28"/>
        </w:rPr>
        <w:t>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1840CC" w:rsidRPr="00F75E23" w:rsidRDefault="001840CC" w:rsidP="001840CC">
      <w:pPr>
        <w:tabs>
          <w:tab w:val="left" w:pos="0"/>
        </w:tabs>
        <w:spacing w:after="0" w:line="240" w:lineRule="auto"/>
        <w:jc w:val="both"/>
        <w:rPr>
          <w:rFonts w:ascii="Times New Roman" w:hAnsi="Times New Roman" w:cs="Times New Roman"/>
          <w:sz w:val="24"/>
          <w:szCs w:val="28"/>
        </w:rPr>
      </w:pPr>
      <w:r w:rsidRPr="00F75E23">
        <w:rPr>
          <w:rFonts w:ascii="Times New Roman" w:eastAsia="Calibri" w:hAnsi="Times New Roman" w:cs="Times New Roman"/>
          <w:sz w:val="24"/>
          <w:szCs w:val="28"/>
        </w:rPr>
        <w:t xml:space="preserve">          11.</w:t>
      </w:r>
      <w:r w:rsidRPr="00F75E23">
        <w:rPr>
          <w:rFonts w:ascii="Times New Roman" w:hAnsi="Times New Roman" w:cs="Times New Roman"/>
          <w:sz w:val="24"/>
          <w:szCs w:val="28"/>
        </w:rPr>
        <w:t xml:space="preserve"> Сведения о родственниках (согласие родственников на обработку                             их персональных данных мной получено).</w:t>
      </w:r>
    </w:p>
    <w:p w:rsidR="001840CC" w:rsidRPr="00F75E23" w:rsidRDefault="001840CC" w:rsidP="001840CC">
      <w:pPr>
        <w:widowControl w:val="0"/>
        <w:suppressAutoHyphens/>
        <w:autoSpaceDE w:val="0"/>
        <w:autoSpaceDN w:val="0"/>
        <w:adjustRightInd w:val="0"/>
        <w:spacing w:after="0" w:line="240" w:lineRule="auto"/>
        <w:ind w:firstLine="709"/>
        <w:jc w:val="both"/>
        <w:rPr>
          <w:rFonts w:ascii="Times New Roman" w:hAnsi="Times New Roman" w:cs="Times New Roman"/>
          <w:sz w:val="24"/>
          <w:szCs w:val="28"/>
        </w:rPr>
      </w:pPr>
      <w:r w:rsidRPr="00F75E23">
        <w:rPr>
          <w:rFonts w:ascii="Times New Roman" w:hAnsi="Times New Roman" w:cs="Times New Roman"/>
          <w:sz w:val="24"/>
          <w:szCs w:val="28"/>
        </w:rPr>
        <w:t>12.__________________________________________________________.</w:t>
      </w:r>
    </w:p>
    <w:p w:rsidR="001840CC" w:rsidRPr="00F75E23" w:rsidRDefault="001840CC" w:rsidP="001840CC">
      <w:pPr>
        <w:widowControl w:val="0"/>
        <w:suppressAutoHyphens/>
        <w:autoSpaceDE w:val="0"/>
        <w:autoSpaceDN w:val="0"/>
        <w:adjustRightInd w:val="0"/>
        <w:spacing w:after="0" w:line="240" w:lineRule="auto"/>
        <w:ind w:firstLine="709"/>
        <w:jc w:val="center"/>
        <w:rPr>
          <w:rFonts w:ascii="Times New Roman" w:hAnsi="Times New Roman" w:cs="Times New Roman"/>
          <w:sz w:val="24"/>
          <w:szCs w:val="28"/>
        </w:rPr>
      </w:pPr>
      <w:r w:rsidRPr="00F75E23">
        <w:rPr>
          <w:rFonts w:ascii="Times New Roman" w:hAnsi="Times New Roman" w:cs="Times New Roman"/>
          <w:sz w:val="24"/>
          <w:szCs w:val="28"/>
        </w:rPr>
        <w:t>(вписать иное)</w:t>
      </w:r>
    </w:p>
    <w:p w:rsidR="001840CC" w:rsidRPr="00F75E23" w:rsidRDefault="001840CC" w:rsidP="001840CC">
      <w:pPr>
        <w:widowControl w:val="0"/>
        <w:suppressAutoHyphens/>
        <w:autoSpaceDE w:val="0"/>
        <w:autoSpaceDN w:val="0"/>
        <w:adjustRightInd w:val="0"/>
        <w:spacing w:after="0" w:line="240" w:lineRule="auto"/>
        <w:ind w:firstLine="709"/>
        <w:jc w:val="both"/>
        <w:rPr>
          <w:rFonts w:ascii="Times New Roman" w:hAnsi="Times New Roman" w:cs="Times New Roman"/>
          <w:sz w:val="24"/>
          <w:szCs w:val="28"/>
        </w:rPr>
      </w:pPr>
      <w:r w:rsidRPr="00F75E23">
        <w:rPr>
          <w:rFonts w:ascii="Times New Roman" w:hAnsi="Times New Roman" w:cs="Times New Roman"/>
          <w:sz w:val="24"/>
          <w:szCs w:val="28"/>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1840CC" w:rsidRPr="00F75E23" w:rsidRDefault="001840CC" w:rsidP="001840CC">
      <w:pPr>
        <w:widowControl w:val="0"/>
        <w:suppressAutoHyphens/>
        <w:autoSpaceDE w:val="0"/>
        <w:autoSpaceDN w:val="0"/>
        <w:adjustRightInd w:val="0"/>
        <w:spacing w:after="0" w:line="240" w:lineRule="auto"/>
        <w:ind w:firstLine="709"/>
        <w:jc w:val="both"/>
        <w:rPr>
          <w:rFonts w:ascii="Times New Roman" w:hAnsi="Times New Roman" w:cs="Times New Roman"/>
          <w:sz w:val="24"/>
          <w:szCs w:val="28"/>
        </w:rPr>
      </w:pPr>
      <w:r w:rsidRPr="00F75E23">
        <w:rPr>
          <w:rFonts w:ascii="Times New Roman" w:hAnsi="Times New Roman" w:cs="Times New Roman"/>
          <w:sz w:val="24"/>
          <w:szCs w:val="28"/>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1840CC" w:rsidRPr="00F75E23" w:rsidRDefault="001840CC" w:rsidP="001840CC">
      <w:pPr>
        <w:widowControl w:val="0"/>
        <w:suppressAutoHyphens/>
        <w:autoSpaceDE w:val="0"/>
        <w:autoSpaceDN w:val="0"/>
        <w:adjustRightInd w:val="0"/>
        <w:spacing w:after="0" w:line="240" w:lineRule="auto"/>
        <w:ind w:firstLine="709"/>
        <w:jc w:val="both"/>
        <w:rPr>
          <w:rFonts w:ascii="Times New Roman" w:hAnsi="Times New Roman" w:cs="Times New Roman"/>
          <w:sz w:val="24"/>
          <w:szCs w:val="28"/>
        </w:rPr>
      </w:pPr>
      <w:r w:rsidRPr="00F75E23">
        <w:rPr>
          <w:rFonts w:ascii="Times New Roman" w:hAnsi="Times New Roman" w:cs="Times New Roman"/>
          <w:sz w:val="24"/>
          <w:szCs w:val="28"/>
        </w:rPr>
        <w:t>Согласие вступает в силу со дня его подписания и действует                                    до окончания процедур проведения конкурса и избрания на должность главы муниципального образования ___________________ или подачи письменного заявления о прекращении обработки моих персональных данных.</w:t>
      </w:r>
    </w:p>
    <w:p w:rsidR="001840CC" w:rsidRPr="00F75E23" w:rsidRDefault="001840CC" w:rsidP="001840CC">
      <w:pPr>
        <w:pStyle w:val="ac"/>
        <w:shd w:val="clear" w:color="auto" w:fill="FFFFFF"/>
        <w:spacing w:after="0"/>
        <w:ind w:firstLine="706"/>
        <w:jc w:val="both"/>
        <w:rPr>
          <w:szCs w:val="28"/>
        </w:rPr>
      </w:pPr>
      <w:r w:rsidRPr="00F75E23">
        <w:rPr>
          <w:b/>
          <w:szCs w:val="28"/>
        </w:rPr>
        <w:tab/>
      </w:r>
      <w:r w:rsidRPr="00F75E23">
        <w:rPr>
          <w:szCs w:val="28"/>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1840CC" w:rsidRPr="00F75E23" w:rsidRDefault="001840CC" w:rsidP="001840CC">
      <w:pPr>
        <w:suppressAutoHyphens/>
        <w:jc w:val="both"/>
        <w:rPr>
          <w:rFonts w:ascii="Times New Roman" w:hAnsi="Times New Roman" w:cs="Times New Roman"/>
          <w:sz w:val="24"/>
          <w:szCs w:val="28"/>
          <w:shd w:val="clear" w:color="auto" w:fill="FFFFFF"/>
          <w:lang w:eastAsia="ar-SA"/>
        </w:rPr>
      </w:pPr>
    </w:p>
    <w:p w:rsidR="001840CC" w:rsidRPr="00F75E23" w:rsidRDefault="001840CC" w:rsidP="001840CC">
      <w:pPr>
        <w:suppressAutoHyphens/>
        <w:jc w:val="both"/>
        <w:rPr>
          <w:rFonts w:ascii="Times New Roman" w:hAnsi="Times New Roman" w:cs="Times New Roman"/>
          <w:szCs w:val="24"/>
          <w:shd w:val="clear" w:color="auto" w:fill="FFFFFF"/>
          <w:lang w:eastAsia="ar-SA"/>
        </w:rPr>
      </w:pPr>
      <w:r w:rsidRPr="00F75E23">
        <w:rPr>
          <w:rFonts w:ascii="Times New Roman" w:hAnsi="Times New Roman" w:cs="Times New Roman"/>
          <w:sz w:val="24"/>
          <w:szCs w:val="28"/>
          <w:shd w:val="clear" w:color="auto" w:fill="FFFFFF"/>
          <w:lang w:eastAsia="ar-SA"/>
        </w:rPr>
        <w:t>«__» ________20__г.  ___________________ ___________________</w:t>
      </w:r>
      <w:r w:rsidRPr="00F75E23">
        <w:rPr>
          <w:rFonts w:ascii="Times New Roman" w:hAnsi="Times New Roman" w:cs="Times New Roman"/>
          <w:sz w:val="24"/>
          <w:szCs w:val="28"/>
          <w:lang w:eastAsia="ar-SA"/>
        </w:rPr>
        <w:br/>
      </w:r>
      <w:r w:rsidRPr="00F75E23">
        <w:rPr>
          <w:rFonts w:ascii="Times New Roman" w:hAnsi="Times New Roman" w:cs="Times New Roman"/>
          <w:sz w:val="24"/>
          <w:szCs w:val="28"/>
          <w:shd w:val="clear" w:color="auto" w:fill="FFFFFF"/>
          <w:lang w:eastAsia="ar-SA"/>
        </w:rPr>
        <w:t xml:space="preserve">                                                               </w:t>
      </w:r>
      <w:r w:rsidRPr="00F75E23">
        <w:rPr>
          <w:rFonts w:ascii="Times New Roman" w:hAnsi="Times New Roman" w:cs="Times New Roman"/>
          <w:szCs w:val="24"/>
          <w:shd w:val="clear" w:color="auto" w:fill="FFFFFF"/>
          <w:lang w:eastAsia="ar-SA"/>
        </w:rPr>
        <w:t>(подпись)                            (расшифровка подписи)</w:t>
      </w:r>
    </w:p>
    <w:p w:rsidR="001840CC" w:rsidRPr="00F75E23" w:rsidRDefault="001840CC" w:rsidP="001840CC">
      <w:pPr>
        <w:rPr>
          <w:rFonts w:ascii="Times New Roman" w:eastAsia="Times New Roman" w:hAnsi="Times New Roman" w:cs="Times New Roman"/>
          <w:sz w:val="24"/>
          <w:szCs w:val="28"/>
          <w:lang w:eastAsia="ru-RU"/>
        </w:rPr>
      </w:pPr>
      <w:r w:rsidRPr="00F75E23">
        <w:rPr>
          <w:rFonts w:ascii="Times New Roman" w:hAnsi="Times New Roman" w:cs="Times New Roman"/>
          <w:sz w:val="24"/>
          <w:szCs w:val="28"/>
        </w:rPr>
        <w:br w:type="page"/>
      </w:r>
    </w:p>
    <w:p w:rsidR="001840CC" w:rsidRPr="00F75E23" w:rsidRDefault="001840CC" w:rsidP="001840CC">
      <w:pPr>
        <w:pStyle w:val="ConsPlusNormal"/>
        <w:jc w:val="right"/>
        <w:outlineLvl w:val="1"/>
        <w:rPr>
          <w:rFonts w:ascii="Times New Roman" w:hAnsi="Times New Roman" w:cs="Times New Roman"/>
          <w:sz w:val="24"/>
          <w:szCs w:val="28"/>
        </w:rPr>
      </w:pPr>
      <w:r w:rsidRPr="00F75E23">
        <w:rPr>
          <w:rFonts w:ascii="Times New Roman" w:hAnsi="Times New Roman" w:cs="Times New Roman"/>
          <w:sz w:val="24"/>
          <w:szCs w:val="28"/>
        </w:rPr>
        <w:lastRenderedPageBreak/>
        <w:t>Приложение № 4</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к Положению</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«О порядке проведения конкурса по отбору</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кандидатур на должность главы муниципального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образования </w:t>
      </w:r>
      <w:r w:rsidR="00F75E23" w:rsidRPr="00F75E23">
        <w:rPr>
          <w:rFonts w:ascii="Times New Roman" w:hAnsi="Times New Roman" w:cs="Times New Roman"/>
          <w:sz w:val="24"/>
          <w:szCs w:val="28"/>
        </w:rPr>
        <w:t>Верхневязовский</w:t>
      </w:r>
      <w:r w:rsidRPr="00F75E23">
        <w:rPr>
          <w:rFonts w:ascii="Times New Roman" w:hAnsi="Times New Roman" w:cs="Times New Roman"/>
          <w:sz w:val="24"/>
          <w:szCs w:val="28"/>
        </w:rPr>
        <w:t xml:space="preserve"> сельсовет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Бузулукского района Оренбургской области и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избрания на должность главы муниципального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образования </w:t>
      </w:r>
      <w:r w:rsidR="00F75E23" w:rsidRPr="00F75E23">
        <w:rPr>
          <w:rFonts w:ascii="Times New Roman" w:hAnsi="Times New Roman" w:cs="Times New Roman"/>
          <w:sz w:val="24"/>
          <w:szCs w:val="28"/>
        </w:rPr>
        <w:t>Верхневязовский</w:t>
      </w:r>
      <w:r w:rsidRPr="00F75E23">
        <w:rPr>
          <w:rFonts w:ascii="Times New Roman" w:hAnsi="Times New Roman" w:cs="Times New Roman"/>
          <w:sz w:val="24"/>
          <w:szCs w:val="28"/>
        </w:rPr>
        <w:t xml:space="preserve"> сельсовет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Бузулукского района Оренбургской области»</w:t>
      </w:r>
    </w:p>
    <w:p w:rsidR="001840CC" w:rsidRPr="00F75E23" w:rsidRDefault="001840CC" w:rsidP="001840CC">
      <w:pPr>
        <w:pStyle w:val="ConsPlusNormal"/>
        <w:jc w:val="right"/>
        <w:rPr>
          <w:rFonts w:ascii="Times New Roman" w:hAnsi="Times New Roman" w:cs="Times New Roman"/>
          <w:sz w:val="24"/>
          <w:szCs w:val="28"/>
        </w:rPr>
      </w:pPr>
    </w:p>
    <w:p w:rsidR="001840CC" w:rsidRPr="00F75E23" w:rsidRDefault="001840CC" w:rsidP="001840CC">
      <w:pPr>
        <w:pStyle w:val="ConsPlusNonformat"/>
        <w:jc w:val="center"/>
        <w:rPr>
          <w:rFonts w:ascii="Times New Roman" w:hAnsi="Times New Roman" w:cs="Times New Roman"/>
          <w:sz w:val="24"/>
          <w:szCs w:val="28"/>
        </w:rPr>
      </w:pPr>
      <w:bookmarkStart w:id="9" w:name="P535"/>
      <w:bookmarkEnd w:id="9"/>
      <w:r w:rsidRPr="00F75E23">
        <w:rPr>
          <w:rFonts w:ascii="Times New Roman" w:hAnsi="Times New Roman" w:cs="Times New Roman"/>
          <w:sz w:val="24"/>
          <w:szCs w:val="28"/>
        </w:rPr>
        <w:t>РАСПИСКА</w:t>
      </w:r>
    </w:p>
    <w:p w:rsidR="001840CC" w:rsidRPr="00F75E23" w:rsidRDefault="001840CC" w:rsidP="001840CC">
      <w:pPr>
        <w:pStyle w:val="ConsPlusNonformat"/>
        <w:jc w:val="center"/>
        <w:rPr>
          <w:rFonts w:ascii="Times New Roman" w:hAnsi="Times New Roman" w:cs="Times New Roman"/>
          <w:sz w:val="24"/>
          <w:szCs w:val="28"/>
        </w:rPr>
      </w:pPr>
      <w:r w:rsidRPr="00F75E23">
        <w:rPr>
          <w:rFonts w:ascii="Times New Roman" w:hAnsi="Times New Roman" w:cs="Times New Roman"/>
          <w:sz w:val="24"/>
          <w:szCs w:val="28"/>
        </w:rPr>
        <w:t>в получении документов конкурсной комиссией</w:t>
      </w:r>
    </w:p>
    <w:p w:rsidR="001840CC" w:rsidRPr="00F75E23" w:rsidRDefault="001840CC" w:rsidP="001840CC">
      <w:pPr>
        <w:pStyle w:val="ConsPlusNonformat"/>
        <w:jc w:val="center"/>
        <w:rPr>
          <w:rFonts w:ascii="Times New Roman" w:hAnsi="Times New Roman" w:cs="Times New Roman"/>
          <w:sz w:val="24"/>
          <w:szCs w:val="28"/>
        </w:rPr>
      </w:pPr>
    </w:p>
    <w:p w:rsidR="001840CC" w:rsidRPr="00F75E23" w:rsidRDefault="001840CC" w:rsidP="001840CC">
      <w:pPr>
        <w:pStyle w:val="ConsPlusNonformat"/>
        <w:jc w:val="center"/>
        <w:rPr>
          <w:rFonts w:ascii="Times New Roman" w:hAnsi="Times New Roman" w:cs="Times New Roman"/>
          <w:sz w:val="24"/>
          <w:szCs w:val="28"/>
        </w:rPr>
      </w:pPr>
    </w:p>
    <w:p w:rsidR="001840CC" w:rsidRPr="00F75E23" w:rsidRDefault="001840CC" w:rsidP="001840CC">
      <w:pPr>
        <w:pStyle w:val="ConsPlusNonformat"/>
        <w:rPr>
          <w:rFonts w:ascii="Times New Roman" w:hAnsi="Times New Roman" w:cs="Times New Roman"/>
          <w:sz w:val="24"/>
          <w:szCs w:val="28"/>
        </w:rPr>
      </w:pPr>
      <w:r w:rsidRPr="00F75E23">
        <w:rPr>
          <w:rFonts w:ascii="Times New Roman" w:hAnsi="Times New Roman" w:cs="Times New Roman"/>
          <w:sz w:val="24"/>
          <w:szCs w:val="28"/>
        </w:rPr>
        <w:t>«____» _________ 20___ г.                                                  «____» ч. «____» мин.</w:t>
      </w:r>
    </w:p>
    <w:p w:rsidR="001840CC" w:rsidRPr="00F75E23" w:rsidRDefault="001840CC" w:rsidP="001840CC">
      <w:pPr>
        <w:pStyle w:val="ConsPlusNonformat"/>
        <w:jc w:val="center"/>
        <w:rPr>
          <w:rFonts w:ascii="Times New Roman" w:hAnsi="Times New Roman" w:cs="Times New Roman"/>
          <w:sz w:val="24"/>
          <w:szCs w:val="28"/>
        </w:rPr>
      </w:pPr>
    </w:p>
    <w:p w:rsidR="001840CC" w:rsidRPr="00F75E23" w:rsidRDefault="001840CC" w:rsidP="001840CC">
      <w:pPr>
        <w:pStyle w:val="ConsPlusNonformat"/>
        <w:ind w:firstLine="709"/>
        <w:jc w:val="both"/>
        <w:rPr>
          <w:rFonts w:ascii="Times New Roman" w:hAnsi="Times New Roman" w:cs="Times New Roman"/>
          <w:sz w:val="24"/>
          <w:szCs w:val="28"/>
        </w:rPr>
      </w:pPr>
      <w:r w:rsidRPr="00F75E23">
        <w:rPr>
          <w:rFonts w:ascii="Times New Roman" w:hAnsi="Times New Roman" w:cs="Times New Roman"/>
          <w:sz w:val="24"/>
          <w:szCs w:val="28"/>
        </w:rPr>
        <w:t>Дана _________________________________________________________</w:t>
      </w:r>
    </w:p>
    <w:p w:rsidR="001840CC" w:rsidRPr="00F75E23" w:rsidRDefault="001840CC" w:rsidP="001840CC">
      <w:pPr>
        <w:pStyle w:val="ConsPlusNonformat"/>
        <w:jc w:val="both"/>
        <w:rPr>
          <w:rFonts w:ascii="Times New Roman" w:hAnsi="Times New Roman" w:cs="Times New Roman"/>
          <w:sz w:val="22"/>
          <w:szCs w:val="24"/>
        </w:rPr>
      </w:pPr>
      <w:r w:rsidRPr="00F75E23">
        <w:rPr>
          <w:rFonts w:ascii="Times New Roman" w:hAnsi="Times New Roman" w:cs="Times New Roman"/>
          <w:sz w:val="24"/>
          <w:szCs w:val="28"/>
        </w:rPr>
        <w:t xml:space="preserve">                                                    </w:t>
      </w:r>
      <w:r w:rsidRPr="00F75E23">
        <w:rPr>
          <w:rFonts w:ascii="Times New Roman" w:hAnsi="Times New Roman" w:cs="Times New Roman"/>
          <w:sz w:val="22"/>
          <w:szCs w:val="24"/>
        </w:rPr>
        <w:t>(Ф.И.О. претендента на участие в конкурсе)</w:t>
      </w:r>
    </w:p>
    <w:p w:rsidR="001840CC" w:rsidRPr="00F75E23" w:rsidRDefault="001840CC" w:rsidP="001840CC">
      <w:pPr>
        <w:pStyle w:val="ConsPlusNonformat"/>
        <w:jc w:val="both"/>
        <w:rPr>
          <w:rFonts w:ascii="Times New Roman" w:hAnsi="Times New Roman" w:cs="Times New Roman"/>
          <w:sz w:val="24"/>
          <w:szCs w:val="28"/>
        </w:rPr>
      </w:pPr>
      <w:r w:rsidRPr="00F75E23">
        <w:rPr>
          <w:rFonts w:ascii="Times New Roman" w:hAnsi="Times New Roman" w:cs="Times New Roman"/>
          <w:sz w:val="24"/>
          <w:szCs w:val="28"/>
        </w:rPr>
        <w:t xml:space="preserve">в подтверждение получения секретарём конкурсной комиссии __________________________________________________________________ </w:t>
      </w:r>
    </w:p>
    <w:p w:rsidR="001840CC" w:rsidRPr="00F75E23" w:rsidRDefault="001840CC" w:rsidP="001840CC">
      <w:pPr>
        <w:pStyle w:val="ConsPlusNonformat"/>
        <w:jc w:val="both"/>
        <w:rPr>
          <w:rFonts w:ascii="Times New Roman" w:hAnsi="Times New Roman" w:cs="Times New Roman"/>
          <w:sz w:val="22"/>
          <w:szCs w:val="24"/>
        </w:rPr>
      </w:pPr>
      <w:r w:rsidRPr="00F75E23">
        <w:rPr>
          <w:rFonts w:ascii="Times New Roman" w:hAnsi="Times New Roman" w:cs="Times New Roman"/>
          <w:sz w:val="22"/>
          <w:szCs w:val="24"/>
        </w:rPr>
        <w:t xml:space="preserve">                                                    (Ф.И.О. секретаря конкурсной комиссии)</w:t>
      </w:r>
    </w:p>
    <w:p w:rsidR="001840CC" w:rsidRPr="00F75E23" w:rsidRDefault="001840CC" w:rsidP="001840CC">
      <w:pPr>
        <w:pStyle w:val="ConsPlusNonformat"/>
        <w:jc w:val="both"/>
        <w:rPr>
          <w:rFonts w:ascii="Times New Roman" w:hAnsi="Times New Roman" w:cs="Times New Roman"/>
          <w:sz w:val="24"/>
          <w:szCs w:val="28"/>
        </w:rPr>
      </w:pPr>
      <w:r w:rsidRPr="00F75E23">
        <w:rPr>
          <w:rFonts w:ascii="Times New Roman" w:hAnsi="Times New Roman" w:cs="Times New Roman"/>
          <w:sz w:val="24"/>
          <w:szCs w:val="28"/>
        </w:rPr>
        <w:t>следующих документов:</w:t>
      </w:r>
    </w:p>
    <w:p w:rsidR="001840CC" w:rsidRPr="00F75E23" w:rsidRDefault="001840CC" w:rsidP="001840CC">
      <w:pPr>
        <w:pStyle w:val="ConsPlusNonformat"/>
        <w:jc w:val="both"/>
        <w:rPr>
          <w:rFonts w:ascii="Times New Roman" w:hAnsi="Times New Roman" w:cs="Times New Roman"/>
          <w:sz w:val="24"/>
          <w:szCs w:val="28"/>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3"/>
        <w:gridCol w:w="7964"/>
        <w:gridCol w:w="1418"/>
      </w:tblGrid>
      <w:tr w:rsidR="00F75E23" w:rsidRPr="00F75E23" w:rsidTr="001840CC">
        <w:tc>
          <w:tcPr>
            <w:tcW w:w="534" w:type="dxa"/>
            <w:tcBorders>
              <w:top w:val="single" w:sz="4" w:space="0" w:color="auto"/>
              <w:left w:val="single" w:sz="4" w:space="0" w:color="auto"/>
              <w:bottom w:val="single" w:sz="4" w:space="0" w:color="auto"/>
              <w:right w:val="single" w:sz="4" w:space="0" w:color="auto"/>
            </w:tcBorders>
            <w:vAlign w:val="center"/>
            <w:hideMark/>
          </w:tcPr>
          <w:p w:rsidR="001840CC" w:rsidRPr="00F75E23" w:rsidRDefault="001840CC">
            <w:pPr>
              <w:pStyle w:val="ConsPlusNormal"/>
              <w:spacing w:line="276" w:lineRule="auto"/>
              <w:jc w:val="center"/>
              <w:rPr>
                <w:rFonts w:ascii="Times New Roman" w:hAnsi="Times New Roman" w:cs="Times New Roman"/>
                <w:sz w:val="24"/>
                <w:szCs w:val="28"/>
                <w:lang w:eastAsia="en-US"/>
              </w:rPr>
            </w:pPr>
            <w:r w:rsidRPr="00F75E23">
              <w:rPr>
                <w:rFonts w:ascii="Times New Roman" w:hAnsi="Times New Roman" w:cs="Times New Roman"/>
                <w:sz w:val="24"/>
                <w:szCs w:val="28"/>
                <w:lang w:eastAsia="en-US"/>
              </w:rPr>
              <w:t>№ п/п</w:t>
            </w:r>
          </w:p>
        </w:tc>
        <w:tc>
          <w:tcPr>
            <w:tcW w:w="7966" w:type="dxa"/>
            <w:tcBorders>
              <w:top w:val="single" w:sz="4" w:space="0" w:color="auto"/>
              <w:left w:val="single" w:sz="4" w:space="0" w:color="auto"/>
              <w:bottom w:val="single" w:sz="4" w:space="0" w:color="auto"/>
              <w:right w:val="single" w:sz="4" w:space="0" w:color="auto"/>
            </w:tcBorders>
            <w:vAlign w:val="center"/>
            <w:hideMark/>
          </w:tcPr>
          <w:p w:rsidR="001840CC" w:rsidRPr="00F75E23" w:rsidRDefault="001840CC">
            <w:pPr>
              <w:pStyle w:val="ConsPlusNormal"/>
              <w:spacing w:line="276" w:lineRule="auto"/>
              <w:jc w:val="center"/>
              <w:rPr>
                <w:rFonts w:ascii="Times New Roman" w:hAnsi="Times New Roman" w:cs="Times New Roman"/>
                <w:sz w:val="24"/>
                <w:szCs w:val="28"/>
                <w:lang w:eastAsia="en-US"/>
              </w:rPr>
            </w:pPr>
            <w:r w:rsidRPr="00F75E23">
              <w:rPr>
                <w:rFonts w:ascii="Times New Roman" w:hAnsi="Times New Roman" w:cs="Times New Roman"/>
                <w:sz w:val="24"/>
                <w:szCs w:val="28"/>
                <w:lang w:eastAsia="en-US"/>
              </w:rPr>
              <w:t>Наименование документа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40CC" w:rsidRPr="00F75E23" w:rsidRDefault="001840CC">
            <w:pPr>
              <w:pStyle w:val="ConsPlusNormal"/>
              <w:spacing w:line="276" w:lineRule="auto"/>
              <w:jc w:val="center"/>
              <w:rPr>
                <w:rFonts w:ascii="Times New Roman" w:hAnsi="Times New Roman" w:cs="Times New Roman"/>
                <w:sz w:val="24"/>
                <w:szCs w:val="28"/>
                <w:lang w:eastAsia="en-US"/>
              </w:rPr>
            </w:pPr>
            <w:r w:rsidRPr="00F75E23">
              <w:rPr>
                <w:rFonts w:ascii="Times New Roman" w:hAnsi="Times New Roman" w:cs="Times New Roman"/>
                <w:sz w:val="24"/>
                <w:szCs w:val="28"/>
                <w:lang w:eastAsia="en-US"/>
              </w:rPr>
              <w:t>Кол-во листов</w:t>
            </w:r>
          </w:p>
        </w:tc>
      </w:tr>
      <w:tr w:rsidR="00F75E23" w:rsidRPr="00F75E23" w:rsidTr="001840CC">
        <w:tc>
          <w:tcPr>
            <w:tcW w:w="534" w:type="dxa"/>
            <w:tcBorders>
              <w:top w:val="single" w:sz="4" w:space="0" w:color="auto"/>
              <w:left w:val="single" w:sz="4" w:space="0" w:color="auto"/>
              <w:bottom w:val="single" w:sz="4" w:space="0" w:color="auto"/>
              <w:right w:val="single" w:sz="4" w:space="0" w:color="auto"/>
            </w:tcBorders>
            <w:hideMark/>
          </w:tcPr>
          <w:p w:rsidR="001840CC" w:rsidRPr="00F75E23" w:rsidRDefault="001840CC">
            <w:pPr>
              <w:pStyle w:val="ConsPlusNormal"/>
              <w:spacing w:line="276" w:lineRule="auto"/>
              <w:jc w:val="center"/>
              <w:rPr>
                <w:rFonts w:ascii="Times New Roman" w:hAnsi="Times New Roman" w:cs="Times New Roman"/>
                <w:sz w:val="24"/>
                <w:szCs w:val="28"/>
                <w:lang w:eastAsia="en-US"/>
              </w:rPr>
            </w:pPr>
            <w:r w:rsidRPr="00F75E23">
              <w:rPr>
                <w:rFonts w:ascii="Times New Roman" w:hAnsi="Times New Roman" w:cs="Times New Roman"/>
                <w:sz w:val="24"/>
                <w:szCs w:val="28"/>
                <w:lang w:eastAsia="en-US"/>
              </w:rPr>
              <w:t>1.</w:t>
            </w:r>
          </w:p>
        </w:tc>
        <w:tc>
          <w:tcPr>
            <w:tcW w:w="7966" w:type="dxa"/>
            <w:tcBorders>
              <w:top w:val="single" w:sz="4" w:space="0" w:color="auto"/>
              <w:left w:val="single" w:sz="4" w:space="0" w:color="auto"/>
              <w:bottom w:val="single" w:sz="4" w:space="0" w:color="auto"/>
              <w:right w:val="single" w:sz="4" w:space="0" w:color="auto"/>
            </w:tcBorders>
            <w:hideMark/>
          </w:tcPr>
          <w:p w:rsidR="001840CC" w:rsidRPr="00F75E23" w:rsidRDefault="001840CC">
            <w:pPr>
              <w:pStyle w:val="ConsPlusNormal"/>
              <w:spacing w:line="276" w:lineRule="auto"/>
              <w:rPr>
                <w:rFonts w:ascii="Times New Roman" w:hAnsi="Times New Roman" w:cs="Times New Roman"/>
                <w:sz w:val="24"/>
                <w:szCs w:val="28"/>
                <w:lang w:eastAsia="en-US"/>
              </w:rPr>
            </w:pPr>
            <w:r w:rsidRPr="00F75E23">
              <w:rPr>
                <w:rFonts w:ascii="Times New Roman" w:hAnsi="Times New Roman" w:cs="Times New Roman"/>
                <w:sz w:val="24"/>
                <w:szCs w:val="28"/>
                <w:lang w:eastAsia="en-US"/>
              </w:rPr>
              <w:t>Заявление на участие в конкурсе</w:t>
            </w:r>
          </w:p>
        </w:tc>
        <w:tc>
          <w:tcPr>
            <w:tcW w:w="1418" w:type="dxa"/>
            <w:tcBorders>
              <w:top w:val="single" w:sz="4" w:space="0" w:color="auto"/>
              <w:left w:val="single" w:sz="4" w:space="0" w:color="auto"/>
              <w:bottom w:val="single" w:sz="4" w:space="0" w:color="auto"/>
              <w:right w:val="single" w:sz="4" w:space="0" w:color="auto"/>
            </w:tcBorders>
          </w:tcPr>
          <w:p w:rsidR="001840CC" w:rsidRPr="00F75E23" w:rsidRDefault="001840CC">
            <w:pPr>
              <w:pStyle w:val="ConsPlusNormal"/>
              <w:spacing w:line="276" w:lineRule="auto"/>
              <w:rPr>
                <w:rFonts w:ascii="Times New Roman" w:hAnsi="Times New Roman" w:cs="Times New Roman"/>
                <w:sz w:val="24"/>
                <w:szCs w:val="28"/>
                <w:lang w:eastAsia="en-US"/>
              </w:rPr>
            </w:pPr>
          </w:p>
        </w:tc>
      </w:tr>
      <w:tr w:rsidR="00F75E23" w:rsidRPr="00F75E23" w:rsidTr="001840CC">
        <w:tc>
          <w:tcPr>
            <w:tcW w:w="534" w:type="dxa"/>
            <w:tcBorders>
              <w:top w:val="single" w:sz="4" w:space="0" w:color="auto"/>
              <w:left w:val="single" w:sz="4" w:space="0" w:color="auto"/>
              <w:bottom w:val="single" w:sz="4" w:space="0" w:color="auto"/>
              <w:right w:val="single" w:sz="4" w:space="0" w:color="auto"/>
            </w:tcBorders>
            <w:hideMark/>
          </w:tcPr>
          <w:p w:rsidR="001840CC" w:rsidRPr="00F75E23" w:rsidRDefault="001840CC">
            <w:pPr>
              <w:pStyle w:val="ConsPlusNormal"/>
              <w:spacing w:line="276" w:lineRule="auto"/>
              <w:jc w:val="center"/>
              <w:rPr>
                <w:rFonts w:ascii="Times New Roman" w:hAnsi="Times New Roman" w:cs="Times New Roman"/>
                <w:sz w:val="24"/>
                <w:szCs w:val="28"/>
                <w:lang w:eastAsia="en-US"/>
              </w:rPr>
            </w:pPr>
            <w:r w:rsidRPr="00F75E23">
              <w:rPr>
                <w:rFonts w:ascii="Times New Roman" w:hAnsi="Times New Roman" w:cs="Times New Roman"/>
                <w:sz w:val="24"/>
                <w:szCs w:val="28"/>
                <w:lang w:eastAsia="en-US"/>
              </w:rPr>
              <w:t>2.</w:t>
            </w:r>
          </w:p>
        </w:tc>
        <w:tc>
          <w:tcPr>
            <w:tcW w:w="7966" w:type="dxa"/>
            <w:tcBorders>
              <w:top w:val="single" w:sz="4" w:space="0" w:color="auto"/>
              <w:left w:val="single" w:sz="4" w:space="0" w:color="auto"/>
              <w:bottom w:val="single" w:sz="4" w:space="0" w:color="auto"/>
              <w:right w:val="single" w:sz="4" w:space="0" w:color="auto"/>
            </w:tcBorders>
            <w:hideMark/>
          </w:tcPr>
          <w:p w:rsidR="001840CC" w:rsidRPr="00F75E23" w:rsidRDefault="001840CC">
            <w:pPr>
              <w:pStyle w:val="ConsPlusNormal"/>
              <w:spacing w:line="276" w:lineRule="auto"/>
              <w:rPr>
                <w:rFonts w:ascii="Times New Roman" w:hAnsi="Times New Roman" w:cs="Times New Roman"/>
                <w:sz w:val="24"/>
                <w:szCs w:val="28"/>
                <w:lang w:eastAsia="en-US"/>
              </w:rPr>
            </w:pPr>
            <w:r w:rsidRPr="00F75E23">
              <w:rPr>
                <w:rFonts w:ascii="Times New Roman" w:hAnsi="Times New Roman" w:cs="Times New Roman"/>
                <w:sz w:val="24"/>
                <w:szCs w:val="28"/>
                <w:lang w:eastAsia="en-US"/>
              </w:rPr>
              <w:t>Анкета</w:t>
            </w:r>
          </w:p>
        </w:tc>
        <w:tc>
          <w:tcPr>
            <w:tcW w:w="1418" w:type="dxa"/>
            <w:tcBorders>
              <w:top w:val="single" w:sz="4" w:space="0" w:color="auto"/>
              <w:left w:val="single" w:sz="4" w:space="0" w:color="auto"/>
              <w:bottom w:val="single" w:sz="4" w:space="0" w:color="auto"/>
              <w:right w:val="single" w:sz="4" w:space="0" w:color="auto"/>
            </w:tcBorders>
          </w:tcPr>
          <w:p w:rsidR="001840CC" w:rsidRPr="00F75E23" w:rsidRDefault="001840CC">
            <w:pPr>
              <w:pStyle w:val="ConsPlusNormal"/>
              <w:spacing w:line="276" w:lineRule="auto"/>
              <w:rPr>
                <w:rFonts w:ascii="Times New Roman" w:hAnsi="Times New Roman" w:cs="Times New Roman"/>
                <w:sz w:val="24"/>
                <w:szCs w:val="28"/>
                <w:lang w:eastAsia="en-US"/>
              </w:rPr>
            </w:pPr>
          </w:p>
        </w:tc>
      </w:tr>
      <w:tr w:rsidR="00F75E23" w:rsidRPr="00F75E23" w:rsidTr="001840CC">
        <w:tc>
          <w:tcPr>
            <w:tcW w:w="534" w:type="dxa"/>
            <w:tcBorders>
              <w:top w:val="single" w:sz="4" w:space="0" w:color="auto"/>
              <w:left w:val="single" w:sz="4" w:space="0" w:color="auto"/>
              <w:bottom w:val="single" w:sz="4" w:space="0" w:color="auto"/>
              <w:right w:val="single" w:sz="4" w:space="0" w:color="auto"/>
            </w:tcBorders>
            <w:hideMark/>
          </w:tcPr>
          <w:p w:rsidR="001840CC" w:rsidRPr="00F75E23" w:rsidRDefault="001840CC">
            <w:pPr>
              <w:pStyle w:val="ConsPlusNormal"/>
              <w:spacing w:line="276" w:lineRule="auto"/>
              <w:jc w:val="center"/>
              <w:rPr>
                <w:rFonts w:ascii="Times New Roman" w:hAnsi="Times New Roman" w:cs="Times New Roman"/>
                <w:sz w:val="24"/>
                <w:szCs w:val="28"/>
                <w:lang w:eastAsia="en-US"/>
              </w:rPr>
            </w:pPr>
            <w:r w:rsidRPr="00F75E23">
              <w:rPr>
                <w:rFonts w:ascii="Times New Roman" w:hAnsi="Times New Roman" w:cs="Times New Roman"/>
                <w:sz w:val="24"/>
                <w:szCs w:val="28"/>
                <w:lang w:eastAsia="en-US"/>
              </w:rPr>
              <w:t>3.</w:t>
            </w:r>
          </w:p>
        </w:tc>
        <w:tc>
          <w:tcPr>
            <w:tcW w:w="7966" w:type="dxa"/>
            <w:tcBorders>
              <w:top w:val="single" w:sz="4" w:space="0" w:color="auto"/>
              <w:left w:val="single" w:sz="4" w:space="0" w:color="auto"/>
              <w:bottom w:val="single" w:sz="4" w:space="0" w:color="auto"/>
              <w:right w:val="single" w:sz="4" w:space="0" w:color="auto"/>
            </w:tcBorders>
            <w:hideMark/>
          </w:tcPr>
          <w:p w:rsidR="001840CC" w:rsidRPr="00F75E23" w:rsidRDefault="001840CC">
            <w:pPr>
              <w:pStyle w:val="ConsPlusNormal"/>
              <w:spacing w:line="276" w:lineRule="auto"/>
              <w:rPr>
                <w:rFonts w:ascii="Times New Roman" w:hAnsi="Times New Roman" w:cs="Times New Roman"/>
                <w:sz w:val="24"/>
                <w:szCs w:val="28"/>
                <w:lang w:eastAsia="en-US"/>
              </w:rPr>
            </w:pPr>
            <w:r w:rsidRPr="00F75E23">
              <w:rPr>
                <w:rFonts w:ascii="Times New Roman" w:hAnsi="Times New Roman" w:cs="Times New Roman"/>
                <w:sz w:val="24"/>
                <w:szCs w:val="28"/>
                <w:lang w:eastAsia="en-US"/>
              </w:rPr>
              <w:t>Копия паспорта гражданина Российской Федерации или иного документа, заменяющего паспорт гражданина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1840CC" w:rsidRPr="00F75E23" w:rsidRDefault="001840CC">
            <w:pPr>
              <w:pStyle w:val="ConsPlusNormal"/>
              <w:spacing w:line="276" w:lineRule="auto"/>
              <w:rPr>
                <w:rFonts w:ascii="Times New Roman" w:hAnsi="Times New Roman" w:cs="Times New Roman"/>
                <w:sz w:val="24"/>
                <w:szCs w:val="28"/>
                <w:lang w:eastAsia="en-US"/>
              </w:rPr>
            </w:pPr>
          </w:p>
        </w:tc>
      </w:tr>
      <w:tr w:rsidR="00F75E23" w:rsidRPr="00F75E23" w:rsidTr="001840CC">
        <w:tc>
          <w:tcPr>
            <w:tcW w:w="534" w:type="dxa"/>
            <w:tcBorders>
              <w:top w:val="single" w:sz="4" w:space="0" w:color="auto"/>
              <w:left w:val="single" w:sz="4" w:space="0" w:color="auto"/>
              <w:bottom w:val="single" w:sz="4" w:space="0" w:color="auto"/>
              <w:right w:val="single" w:sz="4" w:space="0" w:color="auto"/>
            </w:tcBorders>
            <w:hideMark/>
          </w:tcPr>
          <w:p w:rsidR="001840CC" w:rsidRPr="00F75E23" w:rsidRDefault="001840CC">
            <w:pPr>
              <w:pStyle w:val="ConsPlusNormal"/>
              <w:spacing w:line="276" w:lineRule="auto"/>
              <w:jc w:val="center"/>
              <w:rPr>
                <w:rFonts w:ascii="Times New Roman" w:hAnsi="Times New Roman" w:cs="Times New Roman"/>
                <w:sz w:val="24"/>
                <w:szCs w:val="28"/>
                <w:lang w:eastAsia="en-US"/>
              </w:rPr>
            </w:pPr>
            <w:r w:rsidRPr="00F75E23">
              <w:rPr>
                <w:rFonts w:ascii="Times New Roman" w:hAnsi="Times New Roman" w:cs="Times New Roman"/>
                <w:sz w:val="24"/>
                <w:szCs w:val="28"/>
                <w:lang w:eastAsia="en-US"/>
              </w:rPr>
              <w:t>4.</w:t>
            </w:r>
          </w:p>
        </w:tc>
        <w:tc>
          <w:tcPr>
            <w:tcW w:w="7966" w:type="dxa"/>
            <w:tcBorders>
              <w:top w:val="single" w:sz="4" w:space="0" w:color="auto"/>
              <w:left w:val="single" w:sz="4" w:space="0" w:color="auto"/>
              <w:bottom w:val="single" w:sz="4" w:space="0" w:color="auto"/>
              <w:right w:val="single" w:sz="4" w:space="0" w:color="auto"/>
            </w:tcBorders>
            <w:hideMark/>
          </w:tcPr>
          <w:p w:rsidR="001840CC" w:rsidRPr="00F75E23" w:rsidRDefault="001840CC">
            <w:pPr>
              <w:pStyle w:val="ConsPlusNonformat"/>
              <w:spacing w:line="276" w:lineRule="auto"/>
              <w:rPr>
                <w:rFonts w:ascii="Times New Roman" w:hAnsi="Times New Roman" w:cs="Times New Roman"/>
                <w:sz w:val="24"/>
                <w:szCs w:val="28"/>
                <w:lang w:eastAsia="en-US"/>
              </w:rPr>
            </w:pPr>
            <w:r w:rsidRPr="00F75E23">
              <w:rPr>
                <w:rFonts w:ascii="Times New Roman" w:hAnsi="Times New Roman" w:cs="Times New Roman"/>
                <w:sz w:val="24"/>
                <w:szCs w:val="28"/>
                <w:lang w:eastAsia="en-US"/>
              </w:rPr>
              <w:t>Копия документа об образовании, заверенная нотариально                          или кадровой службой по месту службы (работы)</w:t>
            </w:r>
          </w:p>
        </w:tc>
        <w:tc>
          <w:tcPr>
            <w:tcW w:w="1418" w:type="dxa"/>
            <w:tcBorders>
              <w:top w:val="single" w:sz="4" w:space="0" w:color="auto"/>
              <w:left w:val="single" w:sz="4" w:space="0" w:color="auto"/>
              <w:bottom w:val="single" w:sz="4" w:space="0" w:color="auto"/>
              <w:right w:val="single" w:sz="4" w:space="0" w:color="auto"/>
            </w:tcBorders>
          </w:tcPr>
          <w:p w:rsidR="001840CC" w:rsidRPr="00F75E23" w:rsidRDefault="001840CC">
            <w:pPr>
              <w:pStyle w:val="ConsPlusNormal"/>
              <w:spacing w:line="276" w:lineRule="auto"/>
              <w:rPr>
                <w:rFonts w:ascii="Times New Roman" w:hAnsi="Times New Roman" w:cs="Times New Roman"/>
                <w:sz w:val="24"/>
                <w:szCs w:val="28"/>
                <w:lang w:eastAsia="en-US"/>
              </w:rPr>
            </w:pPr>
          </w:p>
        </w:tc>
      </w:tr>
      <w:tr w:rsidR="00F75E23" w:rsidRPr="00F75E23" w:rsidTr="001840CC">
        <w:tc>
          <w:tcPr>
            <w:tcW w:w="534" w:type="dxa"/>
            <w:tcBorders>
              <w:top w:val="single" w:sz="4" w:space="0" w:color="auto"/>
              <w:left w:val="single" w:sz="4" w:space="0" w:color="auto"/>
              <w:bottom w:val="single" w:sz="4" w:space="0" w:color="auto"/>
              <w:right w:val="single" w:sz="4" w:space="0" w:color="auto"/>
            </w:tcBorders>
            <w:hideMark/>
          </w:tcPr>
          <w:p w:rsidR="001840CC" w:rsidRPr="00F75E23" w:rsidRDefault="001840CC">
            <w:pPr>
              <w:pStyle w:val="ConsPlusNormal"/>
              <w:spacing w:line="276" w:lineRule="auto"/>
              <w:jc w:val="center"/>
              <w:rPr>
                <w:rFonts w:ascii="Times New Roman" w:hAnsi="Times New Roman" w:cs="Times New Roman"/>
                <w:sz w:val="24"/>
                <w:szCs w:val="28"/>
                <w:lang w:eastAsia="en-US"/>
              </w:rPr>
            </w:pPr>
            <w:r w:rsidRPr="00F75E23">
              <w:rPr>
                <w:rFonts w:ascii="Times New Roman" w:hAnsi="Times New Roman" w:cs="Times New Roman"/>
                <w:sz w:val="24"/>
                <w:szCs w:val="28"/>
                <w:lang w:eastAsia="en-US"/>
              </w:rPr>
              <w:t>5.</w:t>
            </w:r>
          </w:p>
        </w:tc>
        <w:tc>
          <w:tcPr>
            <w:tcW w:w="7966" w:type="dxa"/>
            <w:tcBorders>
              <w:top w:val="single" w:sz="4" w:space="0" w:color="auto"/>
              <w:left w:val="single" w:sz="4" w:space="0" w:color="auto"/>
              <w:bottom w:val="single" w:sz="4" w:space="0" w:color="auto"/>
              <w:right w:val="single" w:sz="4" w:space="0" w:color="auto"/>
            </w:tcBorders>
            <w:hideMark/>
          </w:tcPr>
          <w:p w:rsidR="001840CC" w:rsidRPr="00F75E23" w:rsidRDefault="001840CC">
            <w:pPr>
              <w:pStyle w:val="ConsPlusNonformat"/>
              <w:spacing w:line="276" w:lineRule="auto"/>
              <w:jc w:val="both"/>
              <w:rPr>
                <w:rFonts w:ascii="Times New Roman" w:hAnsi="Times New Roman" w:cs="Times New Roman"/>
                <w:sz w:val="24"/>
                <w:szCs w:val="28"/>
                <w:lang w:eastAsia="en-US"/>
              </w:rPr>
            </w:pPr>
            <w:r w:rsidRPr="00F75E23">
              <w:rPr>
                <w:rFonts w:ascii="Times New Roman" w:hAnsi="Times New Roman" w:cs="Times New Roman"/>
                <w:sz w:val="24"/>
                <w:szCs w:val="28"/>
                <w:lang w:eastAsia="en-US"/>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418" w:type="dxa"/>
            <w:tcBorders>
              <w:top w:val="single" w:sz="4" w:space="0" w:color="auto"/>
              <w:left w:val="single" w:sz="4" w:space="0" w:color="auto"/>
              <w:bottom w:val="single" w:sz="4" w:space="0" w:color="auto"/>
              <w:right w:val="single" w:sz="4" w:space="0" w:color="auto"/>
            </w:tcBorders>
          </w:tcPr>
          <w:p w:rsidR="001840CC" w:rsidRPr="00F75E23" w:rsidRDefault="001840CC">
            <w:pPr>
              <w:pStyle w:val="ConsPlusNormal"/>
              <w:spacing w:line="276" w:lineRule="auto"/>
              <w:rPr>
                <w:rFonts w:ascii="Times New Roman" w:hAnsi="Times New Roman" w:cs="Times New Roman"/>
                <w:sz w:val="24"/>
                <w:szCs w:val="28"/>
                <w:lang w:eastAsia="en-US"/>
              </w:rPr>
            </w:pPr>
          </w:p>
        </w:tc>
      </w:tr>
      <w:tr w:rsidR="00F75E23" w:rsidRPr="00F75E23" w:rsidTr="001840CC">
        <w:tc>
          <w:tcPr>
            <w:tcW w:w="534" w:type="dxa"/>
            <w:tcBorders>
              <w:top w:val="single" w:sz="4" w:space="0" w:color="auto"/>
              <w:left w:val="single" w:sz="4" w:space="0" w:color="auto"/>
              <w:bottom w:val="single" w:sz="4" w:space="0" w:color="auto"/>
              <w:right w:val="single" w:sz="4" w:space="0" w:color="auto"/>
            </w:tcBorders>
            <w:hideMark/>
          </w:tcPr>
          <w:p w:rsidR="001840CC" w:rsidRPr="00F75E23" w:rsidRDefault="001840CC">
            <w:pPr>
              <w:pStyle w:val="ConsPlusNormal"/>
              <w:spacing w:line="276" w:lineRule="auto"/>
              <w:jc w:val="center"/>
              <w:rPr>
                <w:rFonts w:ascii="Times New Roman" w:hAnsi="Times New Roman" w:cs="Times New Roman"/>
                <w:sz w:val="24"/>
                <w:szCs w:val="28"/>
                <w:lang w:eastAsia="en-US"/>
              </w:rPr>
            </w:pPr>
            <w:r w:rsidRPr="00F75E23">
              <w:rPr>
                <w:rFonts w:ascii="Times New Roman" w:hAnsi="Times New Roman" w:cs="Times New Roman"/>
                <w:sz w:val="24"/>
                <w:szCs w:val="28"/>
                <w:lang w:eastAsia="en-US"/>
              </w:rPr>
              <w:t>6.</w:t>
            </w:r>
          </w:p>
        </w:tc>
        <w:tc>
          <w:tcPr>
            <w:tcW w:w="7966" w:type="dxa"/>
            <w:tcBorders>
              <w:top w:val="single" w:sz="4" w:space="0" w:color="auto"/>
              <w:left w:val="single" w:sz="4" w:space="0" w:color="auto"/>
              <w:bottom w:val="single" w:sz="4" w:space="0" w:color="auto"/>
              <w:right w:val="single" w:sz="4" w:space="0" w:color="auto"/>
            </w:tcBorders>
            <w:hideMark/>
          </w:tcPr>
          <w:p w:rsidR="001840CC" w:rsidRPr="00F75E23" w:rsidRDefault="001840CC">
            <w:pPr>
              <w:pStyle w:val="ConsPlusNormal"/>
              <w:spacing w:line="276" w:lineRule="auto"/>
              <w:rPr>
                <w:rFonts w:ascii="Times New Roman" w:hAnsi="Times New Roman" w:cs="Times New Roman"/>
                <w:sz w:val="24"/>
                <w:szCs w:val="28"/>
                <w:lang w:eastAsia="en-US"/>
              </w:rPr>
            </w:pPr>
            <w:r w:rsidRPr="00F75E23">
              <w:rPr>
                <w:rFonts w:ascii="Times New Roman" w:hAnsi="Times New Roman" w:cs="Times New Roman"/>
                <w:sz w:val="24"/>
                <w:szCs w:val="28"/>
                <w:lang w:eastAsia="en-US"/>
              </w:rPr>
              <w:t>Письменное согласие на обработку персональных данных</w:t>
            </w:r>
          </w:p>
        </w:tc>
        <w:tc>
          <w:tcPr>
            <w:tcW w:w="1418" w:type="dxa"/>
            <w:tcBorders>
              <w:top w:val="single" w:sz="4" w:space="0" w:color="auto"/>
              <w:left w:val="single" w:sz="4" w:space="0" w:color="auto"/>
              <w:bottom w:val="single" w:sz="4" w:space="0" w:color="auto"/>
              <w:right w:val="single" w:sz="4" w:space="0" w:color="auto"/>
            </w:tcBorders>
          </w:tcPr>
          <w:p w:rsidR="001840CC" w:rsidRPr="00F75E23" w:rsidRDefault="001840CC">
            <w:pPr>
              <w:pStyle w:val="ConsPlusNormal"/>
              <w:spacing w:line="276" w:lineRule="auto"/>
              <w:rPr>
                <w:rFonts w:ascii="Times New Roman" w:hAnsi="Times New Roman" w:cs="Times New Roman"/>
                <w:sz w:val="24"/>
                <w:szCs w:val="28"/>
                <w:lang w:eastAsia="en-US"/>
              </w:rPr>
            </w:pPr>
          </w:p>
        </w:tc>
      </w:tr>
      <w:tr w:rsidR="001840CC" w:rsidRPr="00F75E23" w:rsidTr="001840CC">
        <w:tc>
          <w:tcPr>
            <w:tcW w:w="534" w:type="dxa"/>
            <w:tcBorders>
              <w:top w:val="single" w:sz="4" w:space="0" w:color="auto"/>
              <w:left w:val="single" w:sz="4" w:space="0" w:color="auto"/>
              <w:bottom w:val="single" w:sz="4" w:space="0" w:color="auto"/>
              <w:right w:val="single" w:sz="4" w:space="0" w:color="auto"/>
            </w:tcBorders>
            <w:hideMark/>
          </w:tcPr>
          <w:p w:rsidR="001840CC" w:rsidRPr="00F75E23" w:rsidRDefault="001840CC">
            <w:pPr>
              <w:pStyle w:val="ConsPlusNormal"/>
              <w:spacing w:line="276" w:lineRule="auto"/>
              <w:jc w:val="center"/>
              <w:rPr>
                <w:rFonts w:ascii="Times New Roman" w:hAnsi="Times New Roman" w:cs="Times New Roman"/>
                <w:sz w:val="24"/>
                <w:szCs w:val="28"/>
                <w:lang w:eastAsia="en-US"/>
              </w:rPr>
            </w:pPr>
            <w:r w:rsidRPr="00F75E23">
              <w:rPr>
                <w:rFonts w:ascii="Times New Roman" w:hAnsi="Times New Roman" w:cs="Times New Roman"/>
                <w:sz w:val="24"/>
                <w:szCs w:val="28"/>
                <w:lang w:eastAsia="en-US"/>
              </w:rPr>
              <w:t>7.</w:t>
            </w:r>
          </w:p>
        </w:tc>
        <w:tc>
          <w:tcPr>
            <w:tcW w:w="7966" w:type="dxa"/>
            <w:tcBorders>
              <w:top w:val="single" w:sz="4" w:space="0" w:color="auto"/>
              <w:left w:val="single" w:sz="4" w:space="0" w:color="auto"/>
              <w:bottom w:val="single" w:sz="4" w:space="0" w:color="auto"/>
              <w:right w:val="single" w:sz="4" w:space="0" w:color="auto"/>
            </w:tcBorders>
            <w:hideMark/>
          </w:tcPr>
          <w:p w:rsidR="001840CC" w:rsidRPr="00F75E23" w:rsidRDefault="001840CC">
            <w:pPr>
              <w:pStyle w:val="ConsPlusNormal"/>
              <w:spacing w:line="276" w:lineRule="auto"/>
              <w:rPr>
                <w:rFonts w:ascii="Times New Roman" w:hAnsi="Times New Roman" w:cs="Times New Roman"/>
                <w:sz w:val="24"/>
                <w:szCs w:val="28"/>
                <w:lang w:eastAsia="en-US"/>
              </w:rPr>
            </w:pPr>
            <w:r w:rsidRPr="00F75E23">
              <w:rPr>
                <w:rFonts w:ascii="Times New Roman" w:hAnsi="Times New Roman" w:cs="Times New Roman"/>
                <w:sz w:val="24"/>
                <w:szCs w:val="28"/>
                <w:lang w:eastAsia="en-US"/>
              </w:rPr>
              <w:t>Иные документы:</w:t>
            </w:r>
          </w:p>
        </w:tc>
        <w:tc>
          <w:tcPr>
            <w:tcW w:w="1418" w:type="dxa"/>
            <w:tcBorders>
              <w:top w:val="single" w:sz="4" w:space="0" w:color="auto"/>
              <w:left w:val="single" w:sz="4" w:space="0" w:color="auto"/>
              <w:bottom w:val="single" w:sz="4" w:space="0" w:color="auto"/>
              <w:right w:val="single" w:sz="4" w:space="0" w:color="auto"/>
            </w:tcBorders>
          </w:tcPr>
          <w:p w:rsidR="001840CC" w:rsidRPr="00F75E23" w:rsidRDefault="001840CC">
            <w:pPr>
              <w:pStyle w:val="ConsPlusNormal"/>
              <w:spacing w:line="276" w:lineRule="auto"/>
              <w:rPr>
                <w:rFonts w:ascii="Times New Roman" w:hAnsi="Times New Roman" w:cs="Times New Roman"/>
                <w:sz w:val="24"/>
                <w:szCs w:val="28"/>
                <w:lang w:eastAsia="en-US"/>
              </w:rPr>
            </w:pPr>
          </w:p>
        </w:tc>
      </w:tr>
    </w:tbl>
    <w:p w:rsidR="001840CC" w:rsidRPr="00F75E23" w:rsidRDefault="001840CC" w:rsidP="001840CC">
      <w:pPr>
        <w:pStyle w:val="ConsPlusNonformat"/>
        <w:jc w:val="both"/>
        <w:rPr>
          <w:rFonts w:ascii="Times New Roman" w:hAnsi="Times New Roman" w:cs="Times New Roman"/>
          <w:sz w:val="24"/>
          <w:szCs w:val="28"/>
        </w:rPr>
      </w:pPr>
    </w:p>
    <w:p w:rsidR="001840CC" w:rsidRPr="00F75E23" w:rsidRDefault="001840CC" w:rsidP="001840CC">
      <w:pPr>
        <w:pStyle w:val="ConsPlusNonformat"/>
        <w:jc w:val="both"/>
        <w:rPr>
          <w:rFonts w:ascii="Times New Roman" w:hAnsi="Times New Roman" w:cs="Times New Roman"/>
          <w:sz w:val="24"/>
          <w:szCs w:val="28"/>
        </w:rPr>
      </w:pPr>
      <w:r w:rsidRPr="00F75E23">
        <w:rPr>
          <w:rFonts w:ascii="Times New Roman" w:hAnsi="Times New Roman" w:cs="Times New Roman"/>
          <w:sz w:val="24"/>
          <w:szCs w:val="28"/>
        </w:rPr>
        <w:t xml:space="preserve">Документы согласно </w:t>
      </w:r>
      <w:proofErr w:type="gramStart"/>
      <w:r w:rsidRPr="00F75E23">
        <w:rPr>
          <w:rFonts w:ascii="Times New Roman" w:hAnsi="Times New Roman" w:cs="Times New Roman"/>
          <w:sz w:val="24"/>
          <w:szCs w:val="28"/>
        </w:rPr>
        <w:t>перечню</w:t>
      </w:r>
      <w:proofErr w:type="gramEnd"/>
      <w:r w:rsidRPr="00F75E23">
        <w:rPr>
          <w:rFonts w:ascii="Times New Roman" w:hAnsi="Times New Roman" w:cs="Times New Roman"/>
          <w:sz w:val="24"/>
          <w:szCs w:val="28"/>
        </w:rPr>
        <w:t xml:space="preserve"> принял:</w:t>
      </w:r>
    </w:p>
    <w:p w:rsidR="001840CC" w:rsidRPr="00F75E23" w:rsidRDefault="001840CC" w:rsidP="001840CC">
      <w:pPr>
        <w:pStyle w:val="ConsPlusNonformat"/>
        <w:jc w:val="both"/>
        <w:rPr>
          <w:rFonts w:ascii="Times New Roman" w:hAnsi="Times New Roman" w:cs="Times New Roman"/>
          <w:sz w:val="24"/>
          <w:szCs w:val="28"/>
        </w:rPr>
      </w:pPr>
      <w:r w:rsidRPr="00F75E23">
        <w:rPr>
          <w:rFonts w:ascii="Times New Roman" w:hAnsi="Times New Roman" w:cs="Times New Roman"/>
          <w:sz w:val="24"/>
          <w:szCs w:val="28"/>
        </w:rPr>
        <w:t>___________________________________</w:t>
      </w:r>
    </w:p>
    <w:p w:rsidR="001840CC" w:rsidRPr="00F75E23" w:rsidRDefault="001840CC" w:rsidP="001840CC">
      <w:pPr>
        <w:pStyle w:val="ConsPlusNonformat"/>
        <w:jc w:val="both"/>
        <w:rPr>
          <w:rFonts w:ascii="Times New Roman" w:hAnsi="Times New Roman" w:cs="Times New Roman"/>
          <w:sz w:val="22"/>
          <w:szCs w:val="24"/>
        </w:rPr>
      </w:pPr>
      <w:r w:rsidRPr="00F75E23">
        <w:rPr>
          <w:rFonts w:ascii="Times New Roman" w:hAnsi="Times New Roman" w:cs="Times New Roman"/>
          <w:sz w:val="22"/>
          <w:szCs w:val="24"/>
        </w:rPr>
        <w:t>(роспись и Ф.И.О. секретаря конкурсной комиссии)</w:t>
      </w:r>
    </w:p>
    <w:p w:rsidR="001840CC" w:rsidRPr="00F75E23" w:rsidRDefault="001840CC" w:rsidP="001840CC">
      <w:pPr>
        <w:pStyle w:val="ConsPlusNonformat"/>
        <w:jc w:val="both"/>
        <w:rPr>
          <w:rFonts w:ascii="Times New Roman" w:hAnsi="Times New Roman" w:cs="Times New Roman"/>
          <w:sz w:val="22"/>
          <w:szCs w:val="24"/>
        </w:rPr>
      </w:pPr>
    </w:p>
    <w:p w:rsidR="001840CC" w:rsidRPr="00F75E23" w:rsidRDefault="001840CC" w:rsidP="001840CC">
      <w:pPr>
        <w:pStyle w:val="ConsPlusNonformat"/>
        <w:jc w:val="both"/>
        <w:rPr>
          <w:rFonts w:ascii="Times New Roman" w:hAnsi="Times New Roman" w:cs="Times New Roman"/>
          <w:sz w:val="24"/>
          <w:szCs w:val="28"/>
        </w:rPr>
      </w:pPr>
      <w:r w:rsidRPr="00F75E23">
        <w:rPr>
          <w:rFonts w:ascii="Times New Roman" w:hAnsi="Times New Roman" w:cs="Times New Roman"/>
          <w:sz w:val="24"/>
          <w:szCs w:val="28"/>
        </w:rPr>
        <w:t>Расписка получена:</w:t>
      </w:r>
    </w:p>
    <w:p w:rsidR="001840CC" w:rsidRPr="00F75E23" w:rsidRDefault="001840CC" w:rsidP="001840CC">
      <w:pPr>
        <w:pStyle w:val="ConsPlusNonformat"/>
        <w:jc w:val="both"/>
        <w:rPr>
          <w:rFonts w:ascii="Times New Roman" w:hAnsi="Times New Roman" w:cs="Times New Roman"/>
          <w:sz w:val="24"/>
          <w:szCs w:val="28"/>
        </w:rPr>
      </w:pPr>
      <w:r w:rsidRPr="00F75E23">
        <w:rPr>
          <w:rFonts w:ascii="Times New Roman" w:hAnsi="Times New Roman" w:cs="Times New Roman"/>
          <w:sz w:val="24"/>
          <w:szCs w:val="28"/>
        </w:rPr>
        <w:t>___________________________________</w:t>
      </w:r>
    </w:p>
    <w:p w:rsidR="001840CC" w:rsidRPr="00F75E23" w:rsidRDefault="001840CC" w:rsidP="001840CC">
      <w:pPr>
        <w:pStyle w:val="ConsPlusNonformat"/>
        <w:jc w:val="both"/>
        <w:rPr>
          <w:rFonts w:ascii="Times New Roman" w:hAnsi="Times New Roman" w:cs="Times New Roman"/>
          <w:sz w:val="22"/>
          <w:szCs w:val="24"/>
        </w:rPr>
      </w:pPr>
      <w:r w:rsidRPr="00F75E23">
        <w:rPr>
          <w:rFonts w:ascii="Times New Roman" w:hAnsi="Times New Roman" w:cs="Times New Roman"/>
          <w:sz w:val="22"/>
          <w:szCs w:val="24"/>
        </w:rPr>
        <w:t>(роспись и Ф.И.О. претендента на участие в конкурсе)</w:t>
      </w:r>
    </w:p>
    <w:p w:rsidR="001840CC" w:rsidRPr="00F75E23" w:rsidRDefault="001840CC" w:rsidP="001840CC">
      <w:pPr>
        <w:pStyle w:val="ConsPlusNonformat"/>
        <w:jc w:val="both"/>
        <w:rPr>
          <w:rFonts w:ascii="Times New Roman" w:hAnsi="Times New Roman" w:cs="Times New Roman"/>
          <w:sz w:val="22"/>
          <w:szCs w:val="24"/>
        </w:rPr>
      </w:pPr>
    </w:p>
    <w:p w:rsidR="001840CC" w:rsidRPr="00F75E23" w:rsidRDefault="001840CC" w:rsidP="001840CC">
      <w:pPr>
        <w:pStyle w:val="ConsPlusNormal"/>
        <w:jc w:val="right"/>
        <w:outlineLvl w:val="1"/>
        <w:rPr>
          <w:rFonts w:ascii="Times New Roman" w:hAnsi="Times New Roman" w:cs="Times New Roman"/>
          <w:sz w:val="24"/>
          <w:szCs w:val="28"/>
        </w:rPr>
      </w:pPr>
      <w:r w:rsidRPr="00F75E23">
        <w:rPr>
          <w:rFonts w:ascii="Times New Roman" w:hAnsi="Times New Roman" w:cs="Times New Roman"/>
          <w:sz w:val="24"/>
          <w:szCs w:val="28"/>
        </w:rPr>
        <w:t>Приложение № 5</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к Положению</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«О порядке проведения конкурса по отбору</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кандидатур на должность главы муниципального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образования </w:t>
      </w:r>
      <w:r w:rsidR="00F75E23" w:rsidRPr="00F75E23">
        <w:rPr>
          <w:rFonts w:ascii="Times New Roman" w:hAnsi="Times New Roman" w:cs="Times New Roman"/>
          <w:sz w:val="24"/>
          <w:szCs w:val="28"/>
        </w:rPr>
        <w:t>Верхневязовский</w:t>
      </w:r>
      <w:r w:rsidRPr="00F75E23">
        <w:rPr>
          <w:rFonts w:ascii="Times New Roman" w:hAnsi="Times New Roman" w:cs="Times New Roman"/>
          <w:sz w:val="24"/>
          <w:szCs w:val="28"/>
        </w:rPr>
        <w:t xml:space="preserve"> сельсовет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Бузулукского района Оренбургской области и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избрания на должность главы муниципального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 xml:space="preserve">образования </w:t>
      </w:r>
      <w:r w:rsidR="00F75E23" w:rsidRPr="00F75E23">
        <w:rPr>
          <w:rFonts w:ascii="Times New Roman" w:hAnsi="Times New Roman" w:cs="Times New Roman"/>
          <w:sz w:val="24"/>
          <w:szCs w:val="28"/>
        </w:rPr>
        <w:t>Верхневязовский</w:t>
      </w:r>
      <w:r w:rsidRPr="00F75E23">
        <w:rPr>
          <w:rFonts w:ascii="Times New Roman" w:hAnsi="Times New Roman" w:cs="Times New Roman"/>
          <w:sz w:val="24"/>
          <w:szCs w:val="28"/>
        </w:rPr>
        <w:t xml:space="preserve"> сельсовет </w:t>
      </w:r>
    </w:p>
    <w:p w:rsidR="001840CC" w:rsidRPr="00F75E23" w:rsidRDefault="001840CC" w:rsidP="001840CC">
      <w:pPr>
        <w:pStyle w:val="ConsPlusNormal"/>
        <w:jc w:val="right"/>
        <w:rPr>
          <w:rFonts w:ascii="Times New Roman" w:hAnsi="Times New Roman" w:cs="Times New Roman"/>
          <w:sz w:val="24"/>
          <w:szCs w:val="28"/>
        </w:rPr>
      </w:pPr>
      <w:r w:rsidRPr="00F75E23">
        <w:rPr>
          <w:rFonts w:ascii="Times New Roman" w:hAnsi="Times New Roman" w:cs="Times New Roman"/>
          <w:sz w:val="24"/>
          <w:szCs w:val="28"/>
        </w:rPr>
        <w:t>Бузулукского района Оренбургской области»</w:t>
      </w:r>
    </w:p>
    <w:p w:rsidR="001840CC" w:rsidRPr="00F75E23" w:rsidRDefault="001840CC" w:rsidP="001840CC">
      <w:pPr>
        <w:spacing w:after="0" w:line="240" w:lineRule="auto"/>
        <w:jc w:val="center"/>
        <w:rPr>
          <w:rFonts w:ascii="Times New Roman" w:hAnsi="Times New Roman" w:cs="Times New Roman"/>
          <w:sz w:val="24"/>
          <w:szCs w:val="28"/>
        </w:rPr>
      </w:pPr>
    </w:p>
    <w:p w:rsidR="001840CC" w:rsidRPr="00F75E23" w:rsidRDefault="001840CC" w:rsidP="001840CC">
      <w:pPr>
        <w:spacing w:after="0" w:line="240" w:lineRule="auto"/>
        <w:jc w:val="center"/>
        <w:rPr>
          <w:rFonts w:ascii="Times New Roman" w:hAnsi="Times New Roman" w:cs="Times New Roman"/>
          <w:sz w:val="24"/>
          <w:szCs w:val="28"/>
        </w:rPr>
      </w:pPr>
      <w:r w:rsidRPr="00F75E23">
        <w:rPr>
          <w:rFonts w:ascii="Times New Roman" w:hAnsi="Times New Roman" w:cs="Times New Roman"/>
          <w:sz w:val="24"/>
          <w:szCs w:val="28"/>
        </w:rPr>
        <w:t xml:space="preserve">Журнал регистрации документов, </w:t>
      </w:r>
    </w:p>
    <w:p w:rsidR="001840CC" w:rsidRPr="00F75E23" w:rsidRDefault="001840CC" w:rsidP="001840CC">
      <w:pPr>
        <w:spacing w:after="0" w:line="240" w:lineRule="auto"/>
        <w:jc w:val="center"/>
        <w:rPr>
          <w:rFonts w:ascii="Times New Roman" w:hAnsi="Times New Roman" w:cs="Times New Roman"/>
          <w:sz w:val="24"/>
          <w:szCs w:val="28"/>
        </w:rPr>
      </w:pPr>
      <w:r w:rsidRPr="00F75E23">
        <w:rPr>
          <w:rFonts w:ascii="Times New Roman" w:hAnsi="Times New Roman" w:cs="Times New Roman"/>
          <w:sz w:val="24"/>
          <w:szCs w:val="28"/>
        </w:rPr>
        <w:t xml:space="preserve">представленных в конкурсную комиссию </w:t>
      </w:r>
    </w:p>
    <w:p w:rsidR="001840CC" w:rsidRPr="00F75E23" w:rsidRDefault="001840CC" w:rsidP="001840CC">
      <w:pPr>
        <w:spacing w:after="0" w:line="240" w:lineRule="auto"/>
        <w:jc w:val="center"/>
        <w:rPr>
          <w:rFonts w:ascii="Times New Roman" w:hAnsi="Times New Roman" w:cs="Times New Roman"/>
          <w:sz w:val="24"/>
          <w:szCs w:val="28"/>
        </w:rPr>
      </w:pPr>
    </w:p>
    <w:tbl>
      <w:tblPr>
        <w:tblStyle w:val="af4"/>
        <w:tblW w:w="9930" w:type="dxa"/>
        <w:tblInd w:w="-5" w:type="dxa"/>
        <w:tblLayout w:type="fixed"/>
        <w:tblLook w:val="04A0" w:firstRow="1" w:lastRow="0" w:firstColumn="1" w:lastColumn="0" w:noHBand="0" w:noVBand="1"/>
      </w:tblPr>
      <w:tblGrid>
        <w:gridCol w:w="568"/>
        <w:gridCol w:w="3263"/>
        <w:gridCol w:w="2411"/>
        <w:gridCol w:w="1986"/>
        <w:gridCol w:w="1702"/>
      </w:tblGrid>
      <w:tr w:rsidR="00F75E23" w:rsidRPr="00F75E23" w:rsidTr="001840CC">
        <w:trPr>
          <w:trHeight w:val="769"/>
        </w:trPr>
        <w:tc>
          <w:tcPr>
            <w:tcW w:w="567" w:type="dxa"/>
            <w:tcBorders>
              <w:top w:val="single" w:sz="4" w:space="0" w:color="auto"/>
              <w:left w:val="single" w:sz="4" w:space="0" w:color="auto"/>
              <w:bottom w:val="single" w:sz="4" w:space="0" w:color="auto"/>
              <w:right w:val="single" w:sz="4" w:space="0" w:color="auto"/>
            </w:tcBorders>
            <w:hideMark/>
          </w:tcPr>
          <w:p w:rsidR="001840CC" w:rsidRPr="00F75E23" w:rsidRDefault="001840CC">
            <w:pPr>
              <w:ind w:left="-1418"/>
              <w:jc w:val="right"/>
              <w:rPr>
                <w:rFonts w:ascii="Times New Roman" w:hAnsi="Times New Roman" w:cs="Times New Roman"/>
                <w:sz w:val="24"/>
                <w:szCs w:val="28"/>
              </w:rPr>
            </w:pPr>
            <w:r w:rsidRPr="00F75E23">
              <w:rPr>
                <w:rFonts w:ascii="Times New Roman" w:hAnsi="Times New Roman" w:cs="Times New Roman"/>
                <w:sz w:val="24"/>
                <w:szCs w:val="28"/>
              </w:rPr>
              <w:t xml:space="preserve">№ </w:t>
            </w:r>
          </w:p>
          <w:p w:rsidR="001840CC" w:rsidRPr="00F75E23" w:rsidRDefault="001840CC">
            <w:pPr>
              <w:ind w:left="-1418"/>
              <w:jc w:val="right"/>
              <w:rPr>
                <w:rFonts w:ascii="Times New Roman" w:hAnsi="Times New Roman" w:cs="Times New Roman"/>
                <w:sz w:val="24"/>
                <w:szCs w:val="28"/>
              </w:rPr>
            </w:pPr>
            <w:r w:rsidRPr="00F75E23">
              <w:rPr>
                <w:rFonts w:ascii="Times New Roman" w:hAnsi="Times New Roman" w:cs="Times New Roman"/>
                <w:sz w:val="24"/>
                <w:szCs w:val="28"/>
              </w:rPr>
              <w:t>п/п</w:t>
            </w:r>
          </w:p>
        </w:tc>
        <w:tc>
          <w:tcPr>
            <w:tcW w:w="3261" w:type="dxa"/>
            <w:tcBorders>
              <w:top w:val="single" w:sz="4" w:space="0" w:color="auto"/>
              <w:left w:val="single" w:sz="4" w:space="0" w:color="auto"/>
              <w:bottom w:val="single" w:sz="4" w:space="0" w:color="auto"/>
              <w:right w:val="single" w:sz="4" w:space="0" w:color="auto"/>
            </w:tcBorders>
            <w:hideMark/>
          </w:tcPr>
          <w:p w:rsidR="001840CC" w:rsidRPr="00F75E23" w:rsidRDefault="001840CC">
            <w:pPr>
              <w:jc w:val="center"/>
              <w:rPr>
                <w:rFonts w:ascii="Times New Roman" w:hAnsi="Times New Roman" w:cs="Times New Roman"/>
                <w:sz w:val="24"/>
                <w:szCs w:val="28"/>
              </w:rPr>
            </w:pPr>
            <w:r w:rsidRPr="00F75E23">
              <w:rPr>
                <w:rFonts w:ascii="Times New Roman" w:hAnsi="Times New Roman" w:cs="Times New Roman"/>
                <w:sz w:val="24"/>
                <w:szCs w:val="28"/>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Borders>
              <w:top w:val="single" w:sz="4" w:space="0" w:color="auto"/>
              <w:left w:val="single" w:sz="4" w:space="0" w:color="auto"/>
              <w:bottom w:val="single" w:sz="4" w:space="0" w:color="auto"/>
              <w:right w:val="single" w:sz="4" w:space="0" w:color="auto"/>
            </w:tcBorders>
            <w:hideMark/>
          </w:tcPr>
          <w:p w:rsidR="001840CC" w:rsidRPr="00F75E23" w:rsidRDefault="001840CC">
            <w:pPr>
              <w:ind w:left="-108"/>
              <w:jc w:val="center"/>
              <w:rPr>
                <w:rFonts w:ascii="Times New Roman" w:hAnsi="Times New Roman" w:cs="Times New Roman"/>
                <w:sz w:val="24"/>
                <w:szCs w:val="28"/>
              </w:rPr>
            </w:pPr>
            <w:r w:rsidRPr="00F75E23">
              <w:rPr>
                <w:rFonts w:ascii="Times New Roman" w:hAnsi="Times New Roman" w:cs="Times New Roman"/>
                <w:sz w:val="24"/>
                <w:szCs w:val="28"/>
              </w:rPr>
              <w:t>Наименование                      и реквизиты                           (в случае наличия) документа</w:t>
            </w:r>
          </w:p>
        </w:tc>
        <w:tc>
          <w:tcPr>
            <w:tcW w:w="1985" w:type="dxa"/>
            <w:tcBorders>
              <w:top w:val="single" w:sz="4" w:space="0" w:color="auto"/>
              <w:left w:val="single" w:sz="4" w:space="0" w:color="auto"/>
              <w:bottom w:val="single" w:sz="4" w:space="0" w:color="auto"/>
              <w:right w:val="single" w:sz="4" w:space="0" w:color="auto"/>
            </w:tcBorders>
            <w:hideMark/>
          </w:tcPr>
          <w:p w:rsidR="001840CC" w:rsidRPr="00F75E23" w:rsidRDefault="001840CC">
            <w:pPr>
              <w:jc w:val="center"/>
              <w:rPr>
                <w:rFonts w:ascii="Times New Roman" w:hAnsi="Times New Roman" w:cs="Times New Roman"/>
                <w:sz w:val="24"/>
                <w:szCs w:val="28"/>
              </w:rPr>
            </w:pPr>
            <w:r w:rsidRPr="00F75E23">
              <w:rPr>
                <w:rFonts w:ascii="Times New Roman" w:hAnsi="Times New Roman" w:cs="Times New Roman"/>
                <w:sz w:val="24"/>
                <w:szCs w:val="28"/>
              </w:rPr>
              <w:t>Дата и время представления документа</w:t>
            </w:r>
          </w:p>
        </w:tc>
        <w:tc>
          <w:tcPr>
            <w:tcW w:w="1701" w:type="dxa"/>
            <w:tcBorders>
              <w:top w:val="single" w:sz="4" w:space="0" w:color="auto"/>
              <w:left w:val="single" w:sz="4" w:space="0" w:color="auto"/>
              <w:bottom w:val="single" w:sz="4" w:space="0" w:color="auto"/>
              <w:right w:val="single" w:sz="4" w:space="0" w:color="auto"/>
            </w:tcBorders>
            <w:hideMark/>
          </w:tcPr>
          <w:p w:rsidR="001840CC" w:rsidRPr="00F75E23" w:rsidRDefault="001840CC">
            <w:pPr>
              <w:ind w:left="-108"/>
              <w:jc w:val="center"/>
              <w:rPr>
                <w:rFonts w:ascii="Times New Roman" w:hAnsi="Times New Roman" w:cs="Times New Roman"/>
                <w:sz w:val="24"/>
                <w:szCs w:val="28"/>
              </w:rPr>
            </w:pPr>
            <w:r w:rsidRPr="00F75E23">
              <w:rPr>
                <w:rFonts w:ascii="Times New Roman" w:hAnsi="Times New Roman" w:cs="Times New Roman"/>
                <w:sz w:val="24"/>
                <w:szCs w:val="28"/>
              </w:rPr>
              <w:t>Подпись</w:t>
            </w:r>
          </w:p>
          <w:p w:rsidR="001840CC" w:rsidRPr="00F75E23" w:rsidRDefault="001840CC">
            <w:pPr>
              <w:ind w:right="-108"/>
              <w:jc w:val="center"/>
              <w:rPr>
                <w:rFonts w:ascii="Times New Roman" w:hAnsi="Times New Roman" w:cs="Times New Roman"/>
                <w:sz w:val="24"/>
                <w:szCs w:val="28"/>
              </w:rPr>
            </w:pPr>
            <w:r w:rsidRPr="00F75E23">
              <w:rPr>
                <w:rFonts w:ascii="Times New Roman" w:hAnsi="Times New Roman" w:cs="Times New Roman"/>
                <w:sz w:val="24"/>
                <w:szCs w:val="28"/>
              </w:rPr>
              <w:t>секретаря конкурсной комиссии                в получении документа</w:t>
            </w:r>
          </w:p>
        </w:tc>
      </w:tr>
      <w:tr w:rsidR="00F75E23" w:rsidRPr="00F75E23" w:rsidTr="001840CC">
        <w:trPr>
          <w:trHeight w:val="402"/>
        </w:trPr>
        <w:tc>
          <w:tcPr>
            <w:tcW w:w="567" w:type="dxa"/>
            <w:tcBorders>
              <w:top w:val="single" w:sz="4" w:space="0" w:color="auto"/>
              <w:left w:val="single" w:sz="4" w:space="0" w:color="auto"/>
              <w:bottom w:val="single" w:sz="4" w:space="0" w:color="auto"/>
              <w:right w:val="single" w:sz="4" w:space="0" w:color="auto"/>
            </w:tcBorders>
          </w:tcPr>
          <w:p w:rsidR="001840CC" w:rsidRPr="00F75E23" w:rsidRDefault="001840CC">
            <w:pPr>
              <w:ind w:left="-1418"/>
              <w:jc w:val="center"/>
              <w:rPr>
                <w:rFonts w:ascii="Times New Roman" w:hAnsi="Times New Roman" w:cs="Times New Roman"/>
                <w:sz w:val="18"/>
                <w:szCs w:val="20"/>
              </w:rPr>
            </w:pPr>
          </w:p>
        </w:tc>
        <w:tc>
          <w:tcPr>
            <w:tcW w:w="3261" w:type="dxa"/>
            <w:tcBorders>
              <w:top w:val="single" w:sz="4" w:space="0" w:color="auto"/>
              <w:left w:val="single" w:sz="4" w:space="0" w:color="auto"/>
              <w:bottom w:val="single" w:sz="4" w:space="0" w:color="auto"/>
              <w:right w:val="single" w:sz="4" w:space="0" w:color="auto"/>
            </w:tcBorders>
          </w:tcPr>
          <w:p w:rsidR="001840CC" w:rsidRPr="00F75E23" w:rsidRDefault="001840CC">
            <w:pPr>
              <w:jc w:val="center"/>
              <w:rPr>
                <w:rFonts w:ascii="Times New Roman" w:hAnsi="Times New Roman" w:cs="Times New Roman"/>
                <w:sz w:val="18"/>
                <w:szCs w:val="20"/>
              </w:rPr>
            </w:pPr>
          </w:p>
        </w:tc>
        <w:tc>
          <w:tcPr>
            <w:tcW w:w="2409" w:type="dxa"/>
            <w:tcBorders>
              <w:top w:val="single" w:sz="4" w:space="0" w:color="auto"/>
              <w:left w:val="single" w:sz="4" w:space="0" w:color="auto"/>
              <w:bottom w:val="single" w:sz="4" w:space="0" w:color="auto"/>
              <w:right w:val="single" w:sz="4" w:space="0" w:color="auto"/>
            </w:tcBorders>
          </w:tcPr>
          <w:p w:rsidR="001840CC" w:rsidRPr="00F75E23" w:rsidRDefault="001840CC">
            <w:pPr>
              <w:jc w:val="center"/>
              <w:rPr>
                <w:rFonts w:ascii="Times New Roman" w:hAnsi="Times New Roman" w:cs="Times New Roman"/>
                <w:sz w:val="18"/>
                <w:szCs w:val="20"/>
              </w:rPr>
            </w:pPr>
          </w:p>
        </w:tc>
        <w:tc>
          <w:tcPr>
            <w:tcW w:w="1985" w:type="dxa"/>
            <w:tcBorders>
              <w:top w:val="single" w:sz="4" w:space="0" w:color="auto"/>
              <w:left w:val="single" w:sz="4" w:space="0" w:color="auto"/>
              <w:bottom w:val="single" w:sz="4" w:space="0" w:color="auto"/>
              <w:right w:val="single" w:sz="4" w:space="0" w:color="auto"/>
            </w:tcBorders>
          </w:tcPr>
          <w:p w:rsidR="001840CC" w:rsidRPr="00F75E23" w:rsidRDefault="001840CC">
            <w:pPr>
              <w:jc w:val="center"/>
              <w:rPr>
                <w:rFonts w:ascii="Times New Roman" w:hAnsi="Times New Roman" w:cs="Times New Roman"/>
                <w:sz w:val="18"/>
                <w:szCs w:val="20"/>
              </w:rPr>
            </w:pPr>
          </w:p>
        </w:tc>
        <w:tc>
          <w:tcPr>
            <w:tcW w:w="1701" w:type="dxa"/>
            <w:tcBorders>
              <w:top w:val="single" w:sz="4" w:space="0" w:color="auto"/>
              <w:left w:val="single" w:sz="4" w:space="0" w:color="auto"/>
              <w:bottom w:val="single" w:sz="4" w:space="0" w:color="auto"/>
              <w:right w:val="single" w:sz="4" w:space="0" w:color="auto"/>
            </w:tcBorders>
          </w:tcPr>
          <w:p w:rsidR="001840CC" w:rsidRPr="00F75E23" w:rsidRDefault="001840CC">
            <w:pPr>
              <w:jc w:val="center"/>
              <w:rPr>
                <w:rFonts w:ascii="Times New Roman" w:hAnsi="Times New Roman" w:cs="Times New Roman"/>
                <w:sz w:val="18"/>
                <w:szCs w:val="20"/>
              </w:rPr>
            </w:pPr>
          </w:p>
        </w:tc>
      </w:tr>
      <w:tr w:rsidR="00F75E23" w:rsidRPr="00F75E23" w:rsidTr="001840CC">
        <w:trPr>
          <w:trHeight w:val="382"/>
        </w:trPr>
        <w:tc>
          <w:tcPr>
            <w:tcW w:w="567" w:type="dxa"/>
            <w:tcBorders>
              <w:top w:val="single" w:sz="4" w:space="0" w:color="auto"/>
              <w:left w:val="single" w:sz="4" w:space="0" w:color="auto"/>
              <w:bottom w:val="single" w:sz="4" w:space="0" w:color="auto"/>
              <w:right w:val="single" w:sz="4" w:space="0" w:color="auto"/>
            </w:tcBorders>
          </w:tcPr>
          <w:p w:rsidR="001840CC" w:rsidRPr="00F75E23" w:rsidRDefault="001840CC">
            <w:pPr>
              <w:ind w:left="-1418"/>
              <w:jc w:val="center"/>
              <w:rPr>
                <w:rFonts w:ascii="Times New Roman" w:hAnsi="Times New Roman" w:cs="Times New Roman"/>
                <w:sz w:val="18"/>
                <w:szCs w:val="20"/>
              </w:rPr>
            </w:pPr>
          </w:p>
        </w:tc>
        <w:tc>
          <w:tcPr>
            <w:tcW w:w="3261" w:type="dxa"/>
            <w:tcBorders>
              <w:top w:val="single" w:sz="4" w:space="0" w:color="auto"/>
              <w:left w:val="single" w:sz="4" w:space="0" w:color="auto"/>
              <w:bottom w:val="single" w:sz="4" w:space="0" w:color="auto"/>
              <w:right w:val="single" w:sz="4" w:space="0" w:color="auto"/>
            </w:tcBorders>
          </w:tcPr>
          <w:p w:rsidR="001840CC" w:rsidRPr="00F75E23" w:rsidRDefault="001840CC">
            <w:pPr>
              <w:jc w:val="center"/>
              <w:rPr>
                <w:rFonts w:ascii="Times New Roman" w:hAnsi="Times New Roman" w:cs="Times New Roman"/>
                <w:sz w:val="18"/>
                <w:szCs w:val="20"/>
              </w:rPr>
            </w:pPr>
          </w:p>
        </w:tc>
        <w:tc>
          <w:tcPr>
            <w:tcW w:w="2409" w:type="dxa"/>
            <w:tcBorders>
              <w:top w:val="single" w:sz="4" w:space="0" w:color="auto"/>
              <w:left w:val="single" w:sz="4" w:space="0" w:color="auto"/>
              <w:bottom w:val="single" w:sz="4" w:space="0" w:color="auto"/>
              <w:right w:val="single" w:sz="4" w:space="0" w:color="auto"/>
            </w:tcBorders>
          </w:tcPr>
          <w:p w:rsidR="001840CC" w:rsidRPr="00F75E23" w:rsidRDefault="001840CC">
            <w:pPr>
              <w:jc w:val="center"/>
              <w:rPr>
                <w:rFonts w:ascii="Times New Roman" w:hAnsi="Times New Roman" w:cs="Times New Roman"/>
                <w:sz w:val="18"/>
                <w:szCs w:val="20"/>
              </w:rPr>
            </w:pPr>
          </w:p>
        </w:tc>
        <w:tc>
          <w:tcPr>
            <w:tcW w:w="1985" w:type="dxa"/>
            <w:tcBorders>
              <w:top w:val="single" w:sz="4" w:space="0" w:color="auto"/>
              <w:left w:val="single" w:sz="4" w:space="0" w:color="auto"/>
              <w:bottom w:val="single" w:sz="4" w:space="0" w:color="auto"/>
              <w:right w:val="single" w:sz="4" w:space="0" w:color="auto"/>
            </w:tcBorders>
          </w:tcPr>
          <w:p w:rsidR="001840CC" w:rsidRPr="00F75E23" w:rsidRDefault="001840CC">
            <w:pPr>
              <w:jc w:val="center"/>
              <w:rPr>
                <w:rFonts w:ascii="Times New Roman" w:hAnsi="Times New Roman" w:cs="Times New Roman"/>
                <w:sz w:val="18"/>
                <w:szCs w:val="20"/>
              </w:rPr>
            </w:pPr>
          </w:p>
        </w:tc>
        <w:tc>
          <w:tcPr>
            <w:tcW w:w="1701" w:type="dxa"/>
            <w:tcBorders>
              <w:top w:val="single" w:sz="4" w:space="0" w:color="auto"/>
              <w:left w:val="single" w:sz="4" w:space="0" w:color="auto"/>
              <w:bottom w:val="single" w:sz="4" w:space="0" w:color="auto"/>
              <w:right w:val="single" w:sz="4" w:space="0" w:color="auto"/>
            </w:tcBorders>
          </w:tcPr>
          <w:p w:rsidR="001840CC" w:rsidRPr="00F75E23" w:rsidRDefault="001840CC">
            <w:pPr>
              <w:jc w:val="center"/>
              <w:rPr>
                <w:rFonts w:ascii="Times New Roman" w:hAnsi="Times New Roman" w:cs="Times New Roman"/>
                <w:sz w:val="18"/>
                <w:szCs w:val="20"/>
              </w:rPr>
            </w:pPr>
          </w:p>
        </w:tc>
      </w:tr>
      <w:tr w:rsidR="00F75E23" w:rsidRPr="00F75E23" w:rsidTr="001840CC">
        <w:trPr>
          <w:trHeight w:val="382"/>
        </w:trPr>
        <w:tc>
          <w:tcPr>
            <w:tcW w:w="567" w:type="dxa"/>
            <w:tcBorders>
              <w:top w:val="single" w:sz="4" w:space="0" w:color="auto"/>
              <w:left w:val="single" w:sz="4" w:space="0" w:color="auto"/>
              <w:bottom w:val="single" w:sz="4" w:space="0" w:color="auto"/>
              <w:right w:val="single" w:sz="4" w:space="0" w:color="auto"/>
            </w:tcBorders>
          </w:tcPr>
          <w:p w:rsidR="001840CC" w:rsidRPr="00F75E23" w:rsidRDefault="001840CC">
            <w:pPr>
              <w:ind w:left="-1418"/>
              <w:jc w:val="center"/>
              <w:rPr>
                <w:rFonts w:ascii="Times New Roman" w:hAnsi="Times New Roman" w:cs="Times New Roman"/>
                <w:sz w:val="18"/>
                <w:szCs w:val="20"/>
              </w:rPr>
            </w:pPr>
          </w:p>
        </w:tc>
        <w:tc>
          <w:tcPr>
            <w:tcW w:w="3261" w:type="dxa"/>
            <w:tcBorders>
              <w:top w:val="single" w:sz="4" w:space="0" w:color="auto"/>
              <w:left w:val="single" w:sz="4" w:space="0" w:color="auto"/>
              <w:bottom w:val="single" w:sz="4" w:space="0" w:color="auto"/>
              <w:right w:val="single" w:sz="4" w:space="0" w:color="auto"/>
            </w:tcBorders>
          </w:tcPr>
          <w:p w:rsidR="001840CC" w:rsidRPr="00F75E23" w:rsidRDefault="001840CC">
            <w:pPr>
              <w:jc w:val="center"/>
              <w:rPr>
                <w:rFonts w:ascii="Times New Roman" w:hAnsi="Times New Roman" w:cs="Times New Roman"/>
                <w:sz w:val="18"/>
                <w:szCs w:val="20"/>
              </w:rPr>
            </w:pPr>
          </w:p>
        </w:tc>
        <w:tc>
          <w:tcPr>
            <w:tcW w:w="2409" w:type="dxa"/>
            <w:tcBorders>
              <w:top w:val="single" w:sz="4" w:space="0" w:color="auto"/>
              <w:left w:val="single" w:sz="4" w:space="0" w:color="auto"/>
              <w:bottom w:val="single" w:sz="4" w:space="0" w:color="auto"/>
              <w:right w:val="single" w:sz="4" w:space="0" w:color="auto"/>
            </w:tcBorders>
          </w:tcPr>
          <w:p w:rsidR="001840CC" w:rsidRPr="00F75E23" w:rsidRDefault="001840CC">
            <w:pPr>
              <w:jc w:val="center"/>
              <w:rPr>
                <w:rFonts w:ascii="Times New Roman" w:hAnsi="Times New Roman" w:cs="Times New Roman"/>
                <w:sz w:val="18"/>
                <w:szCs w:val="20"/>
              </w:rPr>
            </w:pPr>
          </w:p>
        </w:tc>
        <w:tc>
          <w:tcPr>
            <w:tcW w:w="1985" w:type="dxa"/>
            <w:tcBorders>
              <w:top w:val="single" w:sz="4" w:space="0" w:color="auto"/>
              <w:left w:val="single" w:sz="4" w:space="0" w:color="auto"/>
              <w:bottom w:val="single" w:sz="4" w:space="0" w:color="auto"/>
              <w:right w:val="single" w:sz="4" w:space="0" w:color="auto"/>
            </w:tcBorders>
          </w:tcPr>
          <w:p w:rsidR="001840CC" w:rsidRPr="00F75E23" w:rsidRDefault="001840CC">
            <w:pPr>
              <w:jc w:val="center"/>
              <w:rPr>
                <w:rFonts w:ascii="Times New Roman" w:hAnsi="Times New Roman" w:cs="Times New Roman"/>
                <w:sz w:val="18"/>
                <w:szCs w:val="20"/>
              </w:rPr>
            </w:pPr>
          </w:p>
        </w:tc>
        <w:tc>
          <w:tcPr>
            <w:tcW w:w="1701" w:type="dxa"/>
            <w:tcBorders>
              <w:top w:val="single" w:sz="4" w:space="0" w:color="auto"/>
              <w:left w:val="single" w:sz="4" w:space="0" w:color="auto"/>
              <w:bottom w:val="single" w:sz="4" w:space="0" w:color="auto"/>
              <w:right w:val="single" w:sz="4" w:space="0" w:color="auto"/>
            </w:tcBorders>
          </w:tcPr>
          <w:p w:rsidR="001840CC" w:rsidRPr="00F75E23" w:rsidRDefault="001840CC">
            <w:pPr>
              <w:jc w:val="center"/>
              <w:rPr>
                <w:rFonts w:ascii="Times New Roman" w:hAnsi="Times New Roman" w:cs="Times New Roman"/>
                <w:sz w:val="18"/>
                <w:szCs w:val="20"/>
              </w:rPr>
            </w:pPr>
          </w:p>
        </w:tc>
      </w:tr>
      <w:tr w:rsidR="00F75E23" w:rsidRPr="00F75E23" w:rsidTr="001840CC">
        <w:trPr>
          <w:trHeight w:val="382"/>
        </w:trPr>
        <w:tc>
          <w:tcPr>
            <w:tcW w:w="567" w:type="dxa"/>
            <w:tcBorders>
              <w:top w:val="single" w:sz="4" w:space="0" w:color="auto"/>
              <w:left w:val="single" w:sz="4" w:space="0" w:color="auto"/>
              <w:bottom w:val="single" w:sz="4" w:space="0" w:color="auto"/>
              <w:right w:val="single" w:sz="4" w:space="0" w:color="auto"/>
            </w:tcBorders>
          </w:tcPr>
          <w:p w:rsidR="001840CC" w:rsidRPr="00F75E23" w:rsidRDefault="001840CC">
            <w:pPr>
              <w:ind w:left="-1418"/>
              <w:jc w:val="center"/>
              <w:rPr>
                <w:rFonts w:ascii="Times New Roman" w:hAnsi="Times New Roman" w:cs="Times New Roman"/>
                <w:sz w:val="18"/>
                <w:szCs w:val="20"/>
              </w:rPr>
            </w:pPr>
          </w:p>
        </w:tc>
        <w:tc>
          <w:tcPr>
            <w:tcW w:w="3261" w:type="dxa"/>
            <w:tcBorders>
              <w:top w:val="single" w:sz="4" w:space="0" w:color="auto"/>
              <w:left w:val="single" w:sz="4" w:space="0" w:color="auto"/>
              <w:bottom w:val="single" w:sz="4" w:space="0" w:color="auto"/>
              <w:right w:val="single" w:sz="4" w:space="0" w:color="auto"/>
            </w:tcBorders>
          </w:tcPr>
          <w:p w:rsidR="001840CC" w:rsidRPr="00F75E23" w:rsidRDefault="001840CC">
            <w:pPr>
              <w:jc w:val="center"/>
              <w:rPr>
                <w:rFonts w:ascii="Times New Roman" w:hAnsi="Times New Roman" w:cs="Times New Roman"/>
                <w:sz w:val="18"/>
                <w:szCs w:val="20"/>
              </w:rPr>
            </w:pPr>
          </w:p>
        </w:tc>
        <w:tc>
          <w:tcPr>
            <w:tcW w:w="2409" w:type="dxa"/>
            <w:tcBorders>
              <w:top w:val="single" w:sz="4" w:space="0" w:color="auto"/>
              <w:left w:val="single" w:sz="4" w:space="0" w:color="auto"/>
              <w:bottom w:val="single" w:sz="4" w:space="0" w:color="auto"/>
              <w:right w:val="single" w:sz="4" w:space="0" w:color="auto"/>
            </w:tcBorders>
          </w:tcPr>
          <w:p w:rsidR="001840CC" w:rsidRPr="00F75E23" w:rsidRDefault="001840CC">
            <w:pPr>
              <w:jc w:val="center"/>
              <w:rPr>
                <w:rFonts w:ascii="Times New Roman" w:hAnsi="Times New Roman" w:cs="Times New Roman"/>
                <w:sz w:val="18"/>
                <w:szCs w:val="20"/>
              </w:rPr>
            </w:pPr>
          </w:p>
        </w:tc>
        <w:tc>
          <w:tcPr>
            <w:tcW w:w="1985" w:type="dxa"/>
            <w:tcBorders>
              <w:top w:val="single" w:sz="4" w:space="0" w:color="auto"/>
              <w:left w:val="single" w:sz="4" w:space="0" w:color="auto"/>
              <w:bottom w:val="single" w:sz="4" w:space="0" w:color="auto"/>
              <w:right w:val="single" w:sz="4" w:space="0" w:color="auto"/>
            </w:tcBorders>
          </w:tcPr>
          <w:p w:rsidR="001840CC" w:rsidRPr="00F75E23" w:rsidRDefault="001840CC">
            <w:pPr>
              <w:jc w:val="center"/>
              <w:rPr>
                <w:rFonts w:ascii="Times New Roman" w:hAnsi="Times New Roman" w:cs="Times New Roman"/>
                <w:sz w:val="18"/>
                <w:szCs w:val="20"/>
              </w:rPr>
            </w:pPr>
          </w:p>
        </w:tc>
        <w:tc>
          <w:tcPr>
            <w:tcW w:w="1701" w:type="dxa"/>
            <w:tcBorders>
              <w:top w:val="single" w:sz="4" w:space="0" w:color="auto"/>
              <w:left w:val="single" w:sz="4" w:space="0" w:color="auto"/>
              <w:bottom w:val="single" w:sz="4" w:space="0" w:color="auto"/>
              <w:right w:val="single" w:sz="4" w:space="0" w:color="auto"/>
            </w:tcBorders>
          </w:tcPr>
          <w:p w:rsidR="001840CC" w:rsidRPr="00F75E23" w:rsidRDefault="001840CC">
            <w:pPr>
              <w:jc w:val="center"/>
              <w:rPr>
                <w:rFonts w:ascii="Times New Roman" w:hAnsi="Times New Roman" w:cs="Times New Roman"/>
                <w:sz w:val="18"/>
                <w:szCs w:val="20"/>
              </w:rPr>
            </w:pPr>
          </w:p>
        </w:tc>
      </w:tr>
    </w:tbl>
    <w:p w:rsidR="001840CC" w:rsidRPr="00F75E23" w:rsidRDefault="001840CC" w:rsidP="001840CC">
      <w:pPr>
        <w:jc w:val="center"/>
        <w:rPr>
          <w:rFonts w:ascii="Times New Roman" w:hAnsi="Times New Roman" w:cs="Times New Roman"/>
          <w:sz w:val="24"/>
          <w:szCs w:val="28"/>
        </w:rPr>
      </w:pPr>
    </w:p>
    <w:p w:rsidR="001840CC" w:rsidRPr="00F75E23" w:rsidRDefault="001840CC" w:rsidP="001840CC">
      <w:pPr>
        <w:pStyle w:val="ConsPlusNormal"/>
        <w:jc w:val="both"/>
        <w:rPr>
          <w:rFonts w:ascii="Times New Roman" w:hAnsi="Times New Roman" w:cs="Times New Roman"/>
          <w:sz w:val="24"/>
          <w:szCs w:val="28"/>
        </w:rPr>
      </w:pPr>
    </w:p>
    <w:p w:rsidR="001840CC" w:rsidRPr="00F75E23" w:rsidRDefault="001840CC" w:rsidP="001840CC">
      <w:pPr>
        <w:tabs>
          <w:tab w:val="left" w:pos="0"/>
        </w:tabs>
        <w:jc w:val="center"/>
        <w:rPr>
          <w:rFonts w:ascii="Times New Roman" w:hAnsi="Times New Roman" w:cs="Times New Roman"/>
          <w:sz w:val="24"/>
          <w:szCs w:val="28"/>
        </w:rPr>
      </w:pPr>
      <w:r w:rsidRPr="00F75E23">
        <w:rPr>
          <w:rFonts w:ascii="Times New Roman" w:hAnsi="Times New Roman" w:cs="Times New Roman"/>
          <w:sz w:val="24"/>
          <w:szCs w:val="28"/>
        </w:rPr>
        <w:t>____________________</w:t>
      </w:r>
    </w:p>
    <w:p w:rsidR="00E00DD8" w:rsidRPr="00F75E23" w:rsidRDefault="00E00DD8"/>
    <w:sectPr w:rsidR="00E00DD8" w:rsidRPr="00F75E23" w:rsidSect="00FF6FE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01E"/>
    <w:rsid w:val="000410BA"/>
    <w:rsid w:val="00183B40"/>
    <w:rsid w:val="001840CC"/>
    <w:rsid w:val="00555DD6"/>
    <w:rsid w:val="005942E1"/>
    <w:rsid w:val="00806454"/>
    <w:rsid w:val="00D752EB"/>
    <w:rsid w:val="00E00DD8"/>
    <w:rsid w:val="00E1001E"/>
    <w:rsid w:val="00E70834"/>
    <w:rsid w:val="00F75E23"/>
    <w:rsid w:val="00FF6FE5"/>
    <w:rsid w:val="00FF7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4F2F"/>
  <w15:docId w15:val="{89676881-2E75-4C49-AED4-C7468005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0CC"/>
  </w:style>
  <w:style w:type="paragraph" w:styleId="1">
    <w:name w:val="heading 1"/>
    <w:basedOn w:val="a"/>
    <w:next w:val="a"/>
    <w:link w:val="10"/>
    <w:uiPriority w:val="99"/>
    <w:qFormat/>
    <w:rsid w:val="001840CC"/>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840CC"/>
    <w:rPr>
      <w:rFonts w:ascii="Arial" w:hAnsi="Arial" w:cs="Arial"/>
      <w:b/>
      <w:bCs/>
      <w:color w:val="26282F"/>
      <w:sz w:val="24"/>
      <w:szCs w:val="24"/>
    </w:rPr>
  </w:style>
  <w:style w:type="character" w:styleId="a3">
    <w:name w:val="Hyperlink"/>
    <w:basedOn w:val="a0"/>
    <w:uiPriority w:val="99"/>
    <w:semiHidden/>
    <w:unhideWhenUsed/>
    <w:rsid w:val="001840CC"/>
    <w:rPr>
      <w:color w:val="0000FF"/>
      <w:u w:val="single"/>
    </w:rPr>
  </w:style>
  <w:style w:type="character" w:styleId="a4">
    <w:name w:val="FollowedHyperlink"/>
    <w:basedOn w:val="a0"/>
    <w:uiPriority w:val="99"/>
    <w:semiHidden/>
    <w:unhideWhenUsed/>
    <w:rsid w:val="001840CC"/>
    <w:rPr>
      <w:color w:val="800080" w:themeColor="followedHyperlink"/>
      <w:u w:val="single"/>
    </w:rPr>
  </w:style>
  <w:style w:type="paragraph" w:styleId="a5">
    <w:name w:val="Normal (Web)"/>
    <w:basedOn w:val="a"/>
    <w:uiPriority w:val="99"/>
    <w:unhideWhenUsed/>
    <w:rsid w:val="001840CC"/>
    <w:pPr>
      <w:spacing w:after="248"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1840C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840CC"/>
  </w:style>
  <w:style w:type="paragraph" w:styleId="a8">
    <w:name w:val="footer"/>
    <w:basedOn w:val="a"/>
    <w:link w:val="a9"/>
    <w:uiPriority w:val="99"/>
    <w:semiHidden/>
    <w:unhideWhenUsed/>
    <w:rsid w:val="001840C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840CC"/>
  </w:style>
  <w:style w:type="paragraph" w:styleId="aa">
    <w:name w:val="Title"/>
    <w:basedOn w:val="a"/>
    <w:link w:val="ab"/>
    <w:uiPriority w:val="99"/>
    <w:qFormat/>
    <w:rsid w:val="001840CC"/>
    <w:pPr>
      <w:spacing w:after="0" w:line="240" w:lineRule="auto"/>
      <w:jc w:val="center"/>
    </w:pPr>
    <w:rPr>
      <w:rFonts w:ascii="Times New Roman" w:eastAsia="Times New Roman" w:hAnsi="Times New Roman" w:cs="Times New Roman"/>
      <w:b/>
      <w:sz w:val="32"/>
      <w:szCs w:val="20"/>
      <w:lang w:eastAsia="ru-RU"/>
    </w:rPr>
  </w:style>
  <w:style w:type="character" w:customStyle="1" w:styleId="ab">
    <w:name w:val="Заголовок Знак"/>
    <w:basedOn w:val="a0"/>
    <w:link w:val="aa"/>
    <w:uiPriority w:val="99"/>
    <w:rsid w:val="001840CC"/>
    <w:rPr>
      <w:rFonts w:ascii="Times New Roman" w:eastAsia="Times New Roman" w:hAnsi="Times New Roman" w:cs="Times New Roman"/>
      <w:b/>
      <w:sz w:val="32"/>
      <w:szCs w:val="20"/>
      <w:lang w:eastAsia="ru-RU"/>
    </w:rPr>
  </w:style>
  <w:style w:type="paragraph" w:styleId="ac">
    <w:name w:val="Body Text"/>
    <w:basedOn w:val="a"/>
    <w:link w:val="ad"/>
    <w:uiPriority w:val="99"/>
    <w:semiHidden/>
    <w:unhideWhenUsed/>
    <w:rsid w:val="001840CC"/>
    <w:pPr>
      <w:widowControl w:val="0"/>
      <w:suppressAutoHyphens/>
      <w:spacing w:after="120" w:line="240" w:lineRule="auto"/>
    </w:pPr>
    <w:rPr>
      <w:rFonts w:ascii="Times New Roman" w:eastAsia="Arial Unicode MS" w:hAnsi="Times New Roman" w:cs="Times New Roman"/>
      <w:kern w:val="2"/>
      <w:sz w:val="24"/>
      <w:szCs w:val="24"/>
      <w:lang w:eastAsia="ar-SA"/>
    </w:rPr>
  </w:style>
  <w:style w:type="character" w:customStyle="1" w:styleId="ad">
    <w:name w:val="Основной текст Знак"/>
    <w:basedOn w:val="a0"/>
    <w:link w:val="ac"/>
    <w:uiPriority w:val="99"/>
    <w:semiHidden/>
    <w:rsid w:val="001840CC"/>
    <w:rPr>
      <w:rFonts w:ascii="Times New Roman" w:eastAsia="Arial Unicode MS" w:hAnsi="Times New Roman" w:cs="Times New Roman"/>
      <w:kern w:val="2"/>
      <w:sz w:val="24"/>
      <w:szCs w:val="24"/>
      <w:lang w:eastAsia="ar-SA"/>
    </w:rPr>
  </w:style>
  <w:style w:type="paragraph" w:styleId="ae">
    <w:name w:val="Balloon Text"/>
    <w:basedOn w:val="a"/>
    <w:link w:val="af"/>
    <w:uiPriority w:val="99"/>
    <w:semiHidden/>
    <w:unhideWhenUsed/>
    <w:rsid w:val="001840C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840CC"/>
    <w:rPr>
      <w:rFonts w:ascii="Tahoma" w:hAnsi="Tahoma" w:cs="Tahoma"/>
      <w:sz w:val="16"/>
      <w:szCs w:val="16"/>
    </w:rPr>
  </w:style>
  <w:style w:type="paragraph" w:styleId="af0">
    <w:name w:val="No Spacing"/>
    <w:uiPriority w:val="1"/>
    <w:qFormat/>
    <w:rsid w:val="001840CC"/>
    <w:pPr>
      <w:spacing w:after="0" w:line="240" w:lineRule="auto"/>
    </w:pPr>
    <w:rPr>
      <w:rFonts w:ascii="Calibri" w:eastAsia="Calibri" w:hAnsi="Calibri" w:cs="Calibri"/>
    </w:rPr>
  </w:style>
  <w:style w:type="paragraph" w:customStyle="1" w:styleId="ConsPlusTitle">
    <w:name w:val="ConsPlusTitle"/>
    <w:uiPriority w:val="99"/>
    <w:rsid w:val="001840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uiPriority w:val="99"/>
    <w:rsid w:val="001840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1840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uiPriority w:val="99"/>
    <w:rsid w:val="001840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rsid w:val="001840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Знак Знак Знак Знак Знак Знак"/>
    <w:basedOn w:val="a"/>
    <w:uiPriority w:val="99"/>
    <w:rsid w:val="001840CC"/>
    <w:pPr>
      <w:spacing w:after="0" w:line="240" w:lineRule="auto"/>
    </w:pPr>
    <w:rPr>
      <w:rFonts w:ascii="Verdana" w:eastAsia="Times New Roman" w:hAnsi="Verdana" w:cs="Verdana"/>
      <w:sz w:val="20"/>
      <w:szCs w:val="20"/>
      <w:lang w:val="en-US"/>
    </w:rPr>
  </w:style>
  <w:style w:type="paragraph" w:customStyle="1" w:styleId="af2">
    <w:name w:val="Знак"/>
    <w:basedOn w:val="a"/>
    <w:uiPriority w:val="99"/>
    <w:rsid w:val="001840C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3">
    <w:name w:val="Гипертекстовая ссылка"/>
    <w:basedOn w:val="a0"/>
    <w:uiPriority w:val="99"/>
    <w:rsid w:val="001840CC"/>
    <w:rPr>
      <w:color w:val="106BBE"/>
    </w:rPr>
  </w:style>
  <w:style w:type="character" w:customStyle="1" w:styleId="normaltextrun">
    <w:name w:val="normaltextrun"/>
    <w:basedOn w:val="a0"/>
    <w:rsid w:val="001840CC"/>
  </w:style>
  <w:style w:type="character" w:customStyle="1" w:styleId="apple-converted-space">
    <w:name w:val="apple-converted-space"/>
    <w:basedOn w:val="a0"/>
    <w:rsid w:val="001840CC"/>
  </w:style>
  <w:style w:type="character" w:customStyle="1" w:styleId="eop">
    <w:name w:val="eop"/>
    <w:basedOn w:val="a0"/>
    <w:rsid w:val="001840CC"/>
  </w:style>
  <w:style w:type="character" w:customStyle="1" w:styleId="spellingerror">
    <w:name w:val="spellingerror"/>
    <w:basedOn w:val="a0"/>
    <w:rsid w:val="001840CC"/>
  </w:style>
  <w:style w:type="character" w:customStyle="1" w:styleId="font6">
    <w:name w:val="font6"/>
    <w:basedOn w:val="a0"/>
    <w:rsid w:val="001840CC"/>
  </w:style>
  <w:style w:type="table" w:styleId="af4">
    <w:name w:val="Table Grid"/>
    <w:basedOn w:val="a1"/>
    <w:uiPriority w:val="59"/>
    <w:rsid w:val="00184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4"/>
    <w:uiPriority w:val="99"/>
    <w:rsid w:val="00FF6FE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00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3"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8"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2"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7"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2" Type="http://schemas.openxmlformats.org/officeDocument/2006/relationships/settings" Target="settings.xml"/><Relationship Id="rId16"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20"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 Type="http://schemas.openxmlformats.org/officeDocument/2006/relationships/styles" Target="styles.xml"/><Relationship Id="rId6"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1"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5" Type="http://schemas.openxmlformats.org/officeDocument/2006/relationships/hyperlink" Target="consultantplus://offline/ref=4D71F05BE61C58A0D931E6EE021D04CFD1B3B3D8A8538A7DE7ABFD87515E96FE16CAFF4282562A4870772A50ACAC53374300D5230E99E935D9767016c0K" TargetMode="External"/><Relationship Id="rId15"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0"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9"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4" Type="http://schemas.openxmlformats.org/officeDocument/2006/relationships/hyperlink" Target="consultantplus://offline/ref=4D71F05BE61C58A0D931F8E3147159CBD2BBEDD7A657872BBAF4A6DA06579CA95185A607C45F201C21377D5AA5FD1C721413D5261119c1K" TargetMode="External"/><Relationship Id="rId9"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4"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12617</Words>
  <Characters>71917</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Антипенко Е В</dc:creator>
  <cp:keywords/>
  <dc:description/>
  <cp:lastModifiedBy>МФЦ</cp:lastModifiedBy>
  <cp:revision>10</cp:revision>
  <cp:lastPrinted>2025-09-11T05:22:00Z</cp:lastPrinted>
  <dcterms:created xsi:type="dcterms:W3CDTF">2022-09-14T03:45:00Z</dcterms:created>
  <dcterms:modified xsi:type="dcterms:W3CDTF">2025-09-11T05:33:00Z</dcterms:modified>
</cp:coreProperties>
</file>