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F9" w:rsidRPr="003E6DF9" w:rsidRDefault="008A3D39" w:rsidP="003E6D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0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558D" w:rsidRPr="0034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Совет депутатов                                                 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EF03E7">
        <w:rPr>
          <w:rFonts w:ascii="Times New Roman" w:eastAsia="Calibri" w:hAnsi="Times New Roman" w:cs="Times New Roman"/>
          <w:b/>
          <w:sz w:val="28"/>
          <w:szCs w:val="28"/>
        </w:rPr>
        <w:t>Колтубанский</w:t>
      </w:r>
      <w:proofErr w:type="spellEnd"/>
      <w:r w:rsidR="00EF0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6DF9"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spellStart"/>
      <w:r w:rsidRPr="003E6DF9">
        <w:rPr>
          <w:rFonts w:ascii="Times New Roman" w:eastAsia="Calibri" w:hAnsi="Times New Roman" w:cs="Times New Roman"/>
          <w:b/>
          <w:sz w:val="28"/>
          <w:szCs w:val="28"/>
        </w:rPr>
        <w:t>Бузулукского</w:t>
      </w:r>
      <w:proofErr w:type="spellEnd"/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Оренбургской области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РЕШЕНИЕ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DF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C32C0">
        <w:rPr>
          <w:rFonts w:ascii="Times New Roman" w:eastAsia="Calibri" w:hAnsi="Times New Roman" w:cs="Times New Roman"/>
          <w:sz w:val="28"/>
          <w:szCs w:val="28"/>
        </w:rPr>
        <w:t>17</w:t>
      </w:r>
      <w:r w:rsidR="0035734B">
        <w:rPr>
          <w:rFonts w:ascii="Times New Roman" w:eastAsia="Calibri" w:hAnsi="Times New Roman" w:cs="Times New Roman"/>
          <w:sz w:val="28"/>
          <w:szCs w:val="28"/>
        </w:rPr>
        <w:t>.</w:t>
      </w:r>
      <w:r w:rsidR="00AC32C0">
        <w:rPr>
          <w:rFonts w:ascii="Times New Roman" w:eastAsia="Calibri" w:hAnsi="Times New Roman" w:cs="Times New Roman"/>
          <w:sz w:val="28"/>
          <w:szCs w:val="28"/>
        </w:rPr>
        <w:t>04.2024 № 170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3E6DF9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3E6DF9">
        <w:rPr>
          <w:rFonts w:ascii="Times New Roman" w:eastAsia="Calibri" w:hAnsi="Times New Roman" w:cs="Times New Roman"/>
          <w:b/>
          <w:sz w:val="24"/>
          <w:szCs w:val="24"/>
        </w:rPr>
        <w:t>. Колтубанка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F9" w:rsidRPr="003E6DF9" w:rsidRDefault="00E6508D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</w:t>
      </w:r>
      <w:r w:rsidR="003E6DF9" w:rsidRPr="003E6DF9">
        <w:rPr>
          <w:rFonts w:ascii="Times New Roman" w:eastAsia="Calibri" w:hAnsi="Times New Roman" w:cs="Times New Roman"/>
          <w:sz w:val="28"/>
          <w:szCs w:val="28"/>
        </w:rPr>
        <w:t>слушаний</w:t>
      </w:r>
    </w:p>
    <w:p w:rsidR="003E6DF9" w:rsidRPr="003E6DF9" w:rsidRDefault="00E6508D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« Об </w:t>
      </w:r>
      <w:r w:rsidR="003E6DF9" w:rsidRPr="003E6DF9">
        <w:rPr>
          <w:rFonts w:ascii="Times New Roman" w:eastAsia="Calibri" w:hAnsi="Times New Roman" w:cs="Times New Roman"/>
          <w:sz w:val="28"/>
          <w:szCs w:val="28"/>
        </w:rPr>
        <w:t>утверждении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>отчета об исполнении бюджета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E6DF9" w:rsidRPr="003E6DF9" w:rsidRDefault="0035734B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за 2023</w:t>
      </w:r>
      <w:r w:rsidR="003E6DF9" w:rsidRPr="003E6DF9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DF9" w:rsidRPr="003E6DF9" w:rsidRDefault="003E6DF9" w:rsidP="00E65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>В соответствии со статьей 28  Федерального Закона от 06.10.2003 года № 131-ФЗ «Об общих принципах организации местного самоуправления в Российской Федерации», пунктом 1,5 Положения о публичных слушаниях, утвержденного решени</w:t>
      </w:r>
      <w:r w:rsidR="0035734B">
        <w:rPr>
          <w:rFonts w:ascii="Times New Roman" w:eastAsia="Calibri" w:hAnsi="Times New Roman" w:cs="Times New Roman"/>
          <w:sz w:val="28"/>
          <w:szCs w:val="28"/>
        </w:rPr>
        <w:t xml:space="preserve">ем Совета депутатов </w:t>
      </w:r>
      <w:proofErr w:type="spellStart"/>
      <w:r w:rsidR="0035734B">
        <w:rPr>
          <w:rFonts w:ascii="Times New Roman" w:eastAsia="Calibri" w:hAnsi="Times New Roman" w:cs="Times New Roman"/>
          <w:sz w:val="28"/>
          <w:szCs w:val="28"/>
        </w:rPr>
        <w:t>Колтубанского</w:t>
      </w:r>
      <w:proofErr w:type="spellEnd"/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сельсовета от 26.04.2018 года № </w:t>
      </w:r>
      <w:r w:rsidR="0035734B">
        <w:rPr>
          <w:rFonts w:ascii="Times New Roman" w:eastAsia="Calibri" w:hAnsi="Times New Roman" w:cs="Times New Roman"/>
          <w:sz w:val="28"/>
          <w:szCs w:val="28"/>
        </w:rPr>
        <w:t>103</w:t>
      </w: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и на основании статьи 16 Устава муниципального образования </w:t>
      </w:r>
      <w:proofErr w:type="spellStart"/>
      <w:r w:rsidRPr="003E6DF9"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сельсовет, Совет депутатов муниципал</w:t>
      </w:r>
      <w:r w:rsidR="0035734B"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35734B"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 w:rsidR="0035734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3E6DF9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AC32C0">
        <w:rPr>
          <w:rFonts w:ascii="Times New Roman" w:eastAsia="Times New Roman" w:hAnsi="Times New Roman" w:cs="Times New Roman"/>
          <w:sz w:val="28"/>
          <w:szCs w:val="28"/>
        </w:rPr>
        <w:t xml:space="preserve"> Провести 20.05</w:t>
      </w:r>
      <w:r w:rsidR="00AA5601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35734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E6DF9">
        <w:rPr>
          <w:rFonts w:ascii="Times New Roman" w:eastAsia="Times New Roman" w:hAnsi="Times New Roman" w:cs="Times New Roman"/>
          <w:sz w:val="28"/>
          <w:szCs w:val="28"/>
        </w:rPr>
        <w:t xml:space="preserve">в 17-00 часов местного времени по адресу: </w:t>
      </w:r>
      <w:proofErr w:type="gramStart"/>
      <w:r w:rsidRPr="003E6D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6D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E6DF9">
        <w:rPr>
          <w:rFonts w:ascii="Times New Roman" w:eastAsia="Times New Roman" w:hAnsi="Times New Roman" w:cs="Times New Roman"/>
          <w:sz w:val="28"/>
          <w:szCs w:val="28"/>
        </w:rPr>
        <w:t>Колтубанка</w:t>
      </w:r>
      <w:proofErr w:type="gramEnd"/>
      <w:r w:rsidRPr="003E6DF9">
        <w:rPr>
          <w:rFonts w:ascii="Times New Roman" w:eastAsia="Times New Roman" w:hAnsi="Times New Roman" w:cs="Times New Roman"/>
          <w:sz w:val="28"/>
          <w:szCs w:val="28"/>
        </w:rPr>
        <w:t xml:space="preserve"> ул. Заречная  43 (кабинет главы сельсовета) публичные слушания по обсуждению проекта решения Совета депутатов «</w:t>
      </w:r>
      <w:r w:rsidRPr="003E6DF9">
        <w:rPr>
          <w:rFonts w:ascii="Times New Roman" w:eastAsia="Calibri" w:hAnsi="Times New Roman" w:cs="Times New Roman"/>
          <w:sz w:val="28"/>
          <w:szCs w:val="28"/>
        </w:rPr>
        <w:t>Об утверждении отчета об исполнении бюджета муниципального образовани</w:t>
      </w:r>
      <w:r w:rsidR="002C410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C410A"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 w:rsidR="002C410A">
        <w:rPr>
          <w:rFonts w:ascii="Times New Roman" w:eastAsia="Calibri" w:hAnsi="Times New Roman" w:cs="Times New Roman"/>
          <w:sz w:val="28"/>
          <w:szCs w:val="28"/>
        </w:rPr>
        <w:t xml:space="preserve"> сельсовет за 2023</w:t>
      </w: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E6DF9">
        <w:rPr>
          <w:rFonts w:ascii="Times New Roman" w:eastAsia="Times New Roman" w:hAnsi="Times New Roman" w:cs="Times New Roman"/>
          <w:sz w:val="28"/>
          <w:szCs w:val="28"/>
        </w:rPr>
        <w:t xml:space="preserve"> (Проект решения прилагается)</w:t>
      </w:r>
      <w:r w:rsidRPr="003E6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DF9" w:rsidRPr="003E6DF9" w:rsidRDefault="003E6DF9" w:rsidP="003E6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>2. Создать комиссию по организации публичных слушаний по обсуждению проекта решения «Об утверждении отчета об исполнении бюджета муниципального образовани</w:t>
      </w:r>
      <w:r w:rsidR="002C410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C410A"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 w:rsidR="002C410A">
        <w:rPr>
          <w:rFonts w:ascii="Times New Roman" w:eastAsia="Calibri" w:hAnsi="Times New Roman" w:cs="Times New Roman"/>
          <w:sz w:val="28"/>
          <w:szCs w:val="28"/>
        </w:rPr>
        <w:t xml:space="preserve"> сельсовет за 2023</w:t>
      </w: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35734B">
        <w:rPr>
          <w:rFonts w:ascii="Times New Roman" w:eastAsia="Calibri" w:hAnsi="Times New Roman" w:cs="Times New Roman"/>
          <w:sz w:val="28"/>
          <w:szCs w:val="28"/>
        </w:rPr>
        <w:t>согласно  приложению № 2</w:t>
      </w:r>
    </w:p>
    <w:p w:rsidR="00552E5E" w:rsidRPr="00552E5E" w:rsidRDefault="00552E5E" w:rsidP="0055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E5E">
        <w:rPr>
          <w:rFonts w:ascii="Times New Roman" w:eastAsia="Calibri" w:hAnsi="Times New Roman" w:cs="Times New Roman"/>
          <w:sz w:val="28"/>
          <w:szCs w:val="28"/>
        </w:rPr>
        <w:t>3. Установить, что прием предложений граждан по проекту решения «Об утверждении отчета об исполнении бюджета муниц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Pr="00552E5E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 w:rsidRPr="00552E5E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552E5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за 2023 год» осуществляется админ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по адресу: 461004</w:t>
      </w:r>
      <w:r w:rsidRPr="00552E5E">
        <w:rPr>
          <w:rFonts w:ascii="Times New Roman" w:eastAsia="Calibri" w:hAnsi="Times New Roman" w:cs="Times New Roman"/>
          <w:sz w:val="28"/>
          <w:szCs w:val="28"/>
        </w:rPr>
        <w:t>, Оренбургска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область, Бузулукский район,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Колтубанка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ул. Заречная, 43; до 17 мая 2024</w:t>
      </w:r>
      <w:r w:rsidRPr="00552E5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52E5E" w:rsidRPr="00552E5E" w:rsidRDefault="00552E5E" w:rsidP="0055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E5E">
        <w:rPr>
          <w:rFonts w:ascii="Times New Roman" w:eastAsia="Calibri" w:hAnsi="Times New Roman" w:cs="Times New Roman"/>
          <w:sz w:val="28"/>
          <w:szCs w:val="28"/>
        </w:rPr>
        <w:t>4. Установить, что настоящее решение вступает в силу со дня подписания и подлежит обнародованию во всех населенных пунктах и на официальном сайте в сети «Интернет».</w:t>
      </w:r>
    </w:p>
    <w:p w:rsidR="00552E5E" w:rsidRDefault="00552E5E" w:rsidP="0055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E5E" w:rsidRPr="00552E5E" w:rsidRDefault="00552E5E" w:rsidP="0055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E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52E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2E5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бюджетной, налоговой, финансовой политике, труду и экономическим вопросам.</w:t>
      </w:r>
    </w:p>
    <w:p w:rsidR="003E6DF9" w:rsidRPr="003E6DF9" w:rsidRDefault="00552E5E" w:rsidP="0055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3E6DF9" w:rsidRPr="003E6DF9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</w:t>
      </w:r>
      <w:r w:rsidR="000B14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Н.М. Коробова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В.Г. Незнамов   </w:t>
      </w: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DF9" w:rsidRPr="003E6DF9" w:rsidRDefault="003E6DF9" w:rsidP="003E6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E5E" w:rsidRPr="00552E5E" w:rsidRDefault="003E6DF9" w:rsidP="00552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F9"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r w:rsidR="00552E5E" w:rsidRPr="00552E5E">
        <w:rPr>
          <w:rFonts w:ascii="Times New Roman" w:eastAsia="Calibri" w:hAnsi="Times New Roman" w:cs="Times New Roman"/>
          <w:sz w:val="28"/>
          <w:szCs w:val="28"/>
        </w:rPr>
        <w:t xml:space="preserve">в дело, </w:t>
      </w:r>
      <w:proofErr w:type="spellStart"/>
      <w:r w:rsidR="00552E5E" w:rsidRPr="00552E5E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="00552E5E" w:rsidRPr="0055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2E5E" w:rsidRPr="00552E5E">
        <w:rPr>
          <w:rFonts w:ascii="Times New Roman" w:eastAsia="Calibri" w:hAnsi="Times New Roman" w:cs="Times New Roman"/>
          <w:sz w:val="28"/>
          <w:szCs w:val="28"/>
        </w:rPr>
        <w:t>межр</w:t>
      </w:r>
      <w:r w:rsidR="00552E5E">
        <w:rPr>
          <w:rFonts w:ascii="Times New Roman" w:eastAsia="Calibri" w:hAnsi="Times New Roman" w:cs="Times New Roman"/>
          <w:sz w:val="28"/>
          <w:szCs w:val="28"/>
        </w:rPr>
        <w:t>айпрокуратуре</w:t>
      </w:r>
      <w:proofErr w:type="spellEnd"/>
      <w:r w:rsidR="00552E5E">
        <w:rPr>
          <w:rFonts w:ascii="Times New Roman" w:eastAsia="Calibri" w:hAnsi="Times New Roman" w:cs="Times New Roman"/>
          <w:sz w:val="28"/>
          <w:szCs w:val="28"/>
        </w:rPr>
        <w:t>, администрации сель</w:t>
      </w:r>
      <w:r w:rsidR="00552E5E" w:rsidRPr="00552E5E">
        <w:rPr>
          <w:rFonts w:ascii="Times New Roman" w:eastAsia="Calibri" w:hAnsi="Times New Roman" w:cs="Times New Roman"/>
          <w:sz w:val="28"/>
          <w:szCs w:val="28"/>
        </w:rPr>
        <w:t>совета, постоянной комиссии по бюджетной, налоговой, финансовой политике, труду и экономическим вопросам.</w:t>
      </w:r>
    </w:p>
    <w:p w:rsidR="0034558D" w:rsidRDefault="00552E5E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  <w:r w:rsidR="00E6508D">
        <w:rPr>
          <w:rFonts w:ascii="Times New Roman" w:eastAsia="Calibri" w:hAnsi="Times New Roman" w:cs="Times New Roman"/>
          <w:sz w:val="28"/>
          <w:szCs w:val="28"/>
        </w:rPr>
        <w:br/>
      </w:r>
    </w:p>
    <w:p w:rsidR="00E6508D" w:rsidRDefault="00E6508D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08D" w:rsidRDefault="00E6508D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E6508D" w:rsidRDefault="00E6508D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E6508D" w:rsidRPr="00E6508D" w:rsidTr="00E6508D">
        <w:tc>
          <w:tcPr>
            <w:tcW w:w="4219" w:type="dxa"/>
          </w:tcPr>
          <w:p w:rsidR="00E6508D" w:rsidRPr="00E6508D" w:rsidRDefault="00281980" w:rsidP="00552E5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</w:t>
            </w:r>
            <w:bookmarkStart w:id="0" w:name="_GoBack"/>
            <w:bookmarkEnd w:id="0"/>
            <w:r w:rsidR="00E6508D" w:rsidRPr="00E65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6508D" w:rsidRPr="00E6508D" w:rsidRDefault="00E6508D" w:rsidP="00E650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––––––––––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636" w:type="dxa"/>
            <w:gridSpan w:val="2"/>
          </w:tcPr>
          <w:p w:rsidR="00E6508D" w:rsidRPr="00E6508D" w:rsidRDefault="00E6508D" w:rsidP="00E6508D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08D" w:rsidRPr="00E6508D" w:rsidRDefault="00E6508D" w:rsidP="00E65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E6508D" w:rsidRPr="00E6508D" w:rsidTr="00E6508D">
        <w:tc>
          <w:tcPr>
            <w:tcW w:w="4503" w:type="dxa"/>
            <w:gridSpan w:val="2"/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proofErr w:type="gramStart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сельсовет за 2023год</w:t>
            </w:r>
          </w:p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</w:t>
      </w: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25 Устава муниципального образования 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РЕШИЛ: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 Утвердить отчет об исполнении бюджета муниципального образования за 2023 год по расходам  в сумме 8 952 491,53 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руб., доходам в сумме 8 594 598,01 тыс. руб. с превышением расходов над  доходами в сумме 357 893,52 тыс. руб. со следующими показателями: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поступлению доходов в бюджет сельсовета по кодам видов доходов, подвидов доходов за 2023 год согласно приложению 1 к настоящему решению;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по распределению бюджетных ассигнований бюджета сельсовета  по разделам и подразделам классификации расходов бюджета сельсовета за 2023 год согласно приложению 2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ведомственной структуре расходов бюджета сельсовета за 2023 год согласно приложению 3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по распределению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за 2023 год согласно приложению 4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источникам финансирования дефицита бюджета сельсовета за 2023 год согласно приложению 5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2. Установить, что настоящее решение вступает в силу со дня его официального обнародования.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3. </w:t>
      </w:r>
      <w:proofErr w:type="gramStart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 за</w:t>
      </w:r>
      <w:proofErr w:type="gramEnd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 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Н.М. Коробова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сельсовета                                                                       В.Г. Незнамов</w:t>
      </w:r>
    </w:p>
    <w:p w:rsidR="00E6508D" w:rsidRPr="00E6508D" w:rsidRDefault="00E6508D" w:rsidP="00E6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Колтубанского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счетной палате,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</w:t>
      </w: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 администрации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08D" w:rsidRPr="00E6508D" w:rsidSect="00552E5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3"/>
        <w:tblpPr w:leftFromText="180" w:rightFromText="180" w:horzAnchor="page" w:tblpX="2773" w:tblpY="-1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215"/>
        <w:gridCol w:w="463"/>
      </w:tblGrid>
      <w:tr w:rsidR="00E6508D" w:rsidRPr="00E6508D" w:rsidTr="00E6508D">
        <w:trPr>
          <w:gridBefore w:val="1"/>
          <w:wBefore w:w="8046" w:type="dxa"/>
        </w:trPr>
        <w:tc>
          <w:tcPr>
            <w:tcW w:w="4678" w:type="dxa"/>
            <w:gridSpan w:val="2"/>
            <w:vAlign w:val="center"/>
          </w:tcPr>
          <w:p w:rsidR="00E6508D" w:rsidRPr="00E6508D" w:rsidRDefault="00E6508D" w:rsidP="00E6508D">
            <w:pPr>
              <w:ind w:firstLine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</w:t>
            </w: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 1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8D">
              <w:rPr>
                <w:rFonts w:ascii="Times New Roman" w:hAnsi="Times New Roman" w:cs="Times New Roman"/>
                <w:sz w:val="24"/>
                <w:szCs w:val="24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бюджета муниципального 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за 2023г» от  _______202_г. № ____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gridAfter w:val="1"/>
          <w:wAfter w:w="463" w:type="dxa"/>
          <w:trHeight w:val="614"/>
        </w:trPr>
        <w:tc>
          <w:tcPr>
            <w:tcW w:w="12261" w:type="dxa"/>
            <w:gridSpan w:val="2"/>
          </w:tcPr>
          <w:p w:rsidR="00E6508D" w:rsidRPr="00E6508D" w:rsidRDefault="00E6508D" w:rsidP="00E6508D">
            <w:r w:rsidRPr="00E6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Поступление доходов в бюджет сельсовета по кодам видов доходов, подвидов доходов за 2023 год </w:t>
            </w:r>
          </w:p>
        </w:tc>
      </w:tr>
    </w:tbl>
    <w:p w:rsidR="00E6508D" w:rsidRPr="00E6508D" w:rsidRDefault="00E6508D" w:rsidP="00E6508D">
      <w:pPr>
        <w:tabs>
          <w:tab w:val="left" w:pos="11550"/>
        </w:tabs>
        <w:rPr>
          <w:rFonts w:ascii="Times New Roman" w:hAnsi="Times New Roman" w:cs="Times New Roman"/>
          <w:sz w:val="20"/>
          <w:szCs w:val="20"/>
        </w:rPr>
      </w:pPr>
      <w:r w:rsidRPr="00E6508D">
        <w:rPr>
          <w:sz w:val="20"/>
          <w:szCs w:val="20"/>
        </w:rPr>
        <w:tab/>
      </w:r>
      <w:r w:rsidRPr="00E6508D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49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8654"/>
        <w:gridCol w:w="1208"/>
        <w:gridCol w:w="1171"/>
        <w:gridCol w:w="1022"/>
      </w:tblGrid>
      <w:tr w:rsidR="00E6508D" w:rsidRPr="00E6508D" w:rsidTr="00E6508D">
        <w:trPr>
          <w:trHeight w:val="856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140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2407445,00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2374991,73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-32453,27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671487,52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-27412,48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671487,52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-27412,48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000 1 01 02010 01 0000 110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662696,17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-27303,83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000 1 01 02020 01 0000 110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</w:t>
            </w:r>
            <w:proofErr w:type="gramStart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-150,00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000 1 01 02030 01 0000 110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8941,35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000 1 01 02080 01 0000 110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000 103 00000 00 0000 110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578221,56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5061,56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578221,56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5061,56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000 103 02230 01 0000 110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295270,00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299608,04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4338,04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000 1 03 02231 01 0000 110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295270,00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299608,04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4338,04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000 1 03 02240 01 0000 110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1564,85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000 1 03 02241 01 0000 110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1564,85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000 1 03 02250 01 0000 110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309060,00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309668,33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608,33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000 1 03 02251 01 0000 110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309060,00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309668,33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608,33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000 1 03 02260 01 0000 110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-32619,66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-80,34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000 1 03 02261 01 0000 110</w:t>
            </w: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32619,66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-80,34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000 1 05 03010 01 0000 110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245159,15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-10040,85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20090,53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-2909,47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000 1 06 01030 10 0000 110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20090,53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-2909,47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225068,62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-7131,38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2179,24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-20,76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000 1 06 06033 10 0000 110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 xml:space="preserve">         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2179,24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-20,76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222889,38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-7110,62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000 1 06 06043 10 0000 110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222889,38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-7110,62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000 11100000000000000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000 11105000000000120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000 11105070000000120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000 11105075100000120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000 11300000000000000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000 </w:t>
            </w: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11302000000000130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000 11302990000000130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000 11302995100000130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000 11400000000000000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000 11406000000000430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000 11406020000000430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000 11406025100000430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000 1 08 04020 01 0000 110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000 1 17 00000 00 0000 000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246385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000 1 17 15000 00 0000 150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Инициативные платежи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000 1 17 15030 10 0000 150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000 1 17 15030 10 0012 150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9070,00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9063,6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-6,40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000 1 17 15030 10 0013 150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237315,00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237321,26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-6,26</w:t>
            </w:r>
          </w:p>
        </w:tc>
      </w:tr>
      <w:tr w:rsidR="00E6508D" w:rsidRPr="00E6508D" w:rsidTr="00E6508D">
        <w:trPr>
          <w:trHeight w:val="244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</w:t>
            </w: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23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5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227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4904500,00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4904500,00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27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000 2 02 15001 00 0000 150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33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46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46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9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245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311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143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1285000,00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60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557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75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8 627 145,00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8594598,01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-32546,99</w:t>
            </w:r>
          </w:p>
        </w:tc>
      </w:tr>
    </w:tbl>
    <w:p w:rsidR="00E6508D" w:rsidRPr="00E6508D" w:rsidRDefault="00E6508D" w:rsidP="00E6508D">
      <w:pPr>
        <w:tabs>
          <w:tab w:val="left" w:pos="4002"/>
          <w:tab w:val="left" w:pos="85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08D" w:rsidRPr="00E6508D" w:rsidSect="00552E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5"/>
        <w:gridCol w:w="8378"/>
        <w:gridCol w:w="3409"/>
      </w:tblGrid>
      <w:tr w:rsidR="00E6508D" w:rsidRPr="00E6508D" w:rsidTr="00E6508D">
        <w:trPr>
          <w:trHeight w:val="21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08D" w:rsidRPr="00E6508D" w:rsidRDefault="00E6508D" w:rsidP="00E6508D">
            <w:pPr>
              <w:spacing w:after="0" w:line="240" w:lineRule="auto"/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trHeight w:val="6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E6508D" w:rsidRPr="00E6508D" w:rsidTr="00E6508D">
              <w:trPr>
                <w:trHeight w:val="694"/>
              </w:trPr>
              <w:tc>
                <w:tcPr>
                  <w:tcW w:w="4678" w:type="dxa"/>
                  <w:vAlign w:val="center"/>
                </w:tcPr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</w:p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ППриложение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 2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депутатов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 образования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 утверждении отчета об исполнении бюджета муниципального  образования </w:t>
                  </w: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за 2023г» от  _______202_г. № ____</w:t>
                  </w:r>
                </w:p>
              </w:tc>
            </w:tr>
          </w:tbl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trHeight w:val="80"/>
        </w:trPr>
        <w:tc>
          <w:tcPr>
            <w:tcW w:w="1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6508D" w:rsidRPr="00E6508D" w:rsidRDefault="00E6508D" w:rsidP="00E6508D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сельсовета  по разделам и подразделам классификации расходов бюджета сельсовета за 2023 год </w:t>
      </w:r>
    </w:p>
    <w:p w:rsidR="00E6508D" w:rsidRPr="00E6508D" w:rsidRDefault="00E6508D" w:rsidP="00E6508D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8"/>
        <w:gridCol w:w="1559"/>
        <w:gridCol w:w="1559"/>
        <w:gridCol w:w="1559"/>
      </w:tblGrid>
      <w:tr w:rsidR="00E6508D" w:rsidRPr="00E6508D" w:rsidTr="00E6508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2541476,59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-5723,41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645187,80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-112,20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1499106,39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-2693,61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-2917,60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530757,68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-112,32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-112,32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2 435 345,00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2231557,17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-203787,83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2 215 245,00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2084604,36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-130640,64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131952,81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-73147,19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1 442 720,00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1442479,74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-240,26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-151,64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2084280,00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2077720,35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-6559,65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2077720,35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-6559,65</w:t>
            </w:r>
          </w:p>
        </w:tc>
      </w:tr>
      <w:tr w:rsidR="00E6508D" w:rsidRPr="00E6508D" w:rsidTr="00E6508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9 168 915,00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8952491,53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-216423,47</w:t>
            </w:r>
          </w:p>
        </w:tc>
      </w:tr>
    </w:tbl>
    <w:p w:rsidR="00E6508D" w:rsidRPr="00E6508D" w:rsidRDefault="00E6508D" w:rsidP="00E6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6508D" w:rsidRPr="00E6508D" w:rsidSect="00552E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6508D" w:rsidRPr="00E6508D" w:rsidTr="00E6508D">
        <w:tc>
          <w:tcPr>
            <w:tcW w:w="4678" w:type="dxa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E6508D" w:rsidRPr="00E6508D" w:rsidTr="00E6508D">
              <w:trPr>
                <w:trHeight w:val="607"/>
              </w:trPr>
              <w:tc>
                <w:tcPr>
                  <w:tcW w:w="4691" w:type="dxa"/>
                  <w:vAlign w:val="center"/>
                </w:tcPr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</w:t>
                  </w: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 3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депутатов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 образования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 утверждении отчета об исполнении бюджета муниципального  образования </w:t>
                  </w: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за 2023г» от  _______202_г. № ____</w:t>
                  </w:r>
                </w:p>
              </w:tc>
            </w:tr>
          </w:tbl>
          <w:p w:rsidR="00E6508D" w:rsidRPr="00E6508D" w:rsidRDefault="00E6508D" w:rsidP="00E6508D"/>
        </w:tc>
      </w:tr>
    </w:tbl>
    <w:p w:rsidR="00E6508D" w:rsidRPr="00E6508D" w:rsidRDefault="00E6508D" w:rsidP="00E6508D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Колтубанского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E65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</w:t>
      </w: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2023 год </w:t>
      </w: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4"/>
        <w:tblW w:w="15022" w:type="dxa"/>
        <w:tblLook w:val="04A0" w:firstRow="1" w:lastRow="0" w:firstColumn="1" w:lastColumn="0" w:noHBand="0" w:noVBand="1"/>
      </w:tblPr>
      <w:tblGrid>
        <w:gridCol w:w="5165"/>
        <w:gridCol w:w="793"/>
        <w:gridCol w:w="640"/>
        <w:gridCol w:w="660"/>
        <w:gridCol w:w="1538"/>
        <w:gridCol w:w="606"/>
        <w:gridCol w:w="1820"/>
        <w:gridCol w:w="1900"/>
        <w:gridCol w:w="1900"/>
      </w:tblGrid>
      <w:tr w:rsidR="00E6508D" w:rsidRPr="00E6508D" w:rsidTr="00E6508D">
        <w:trPr>
          <w:trHeight w:val="110"/>
        </w:trPr>
        <w:tc>
          <w:tcPr>
            <w:tcW w:w="5165" w:type="dxa"/>
            <w:noWrap/>
          </w:tcPr>
          <w:p w:rsidR="00E6508D" w:rsidRPr="00E6508D" w:rsidRDefault="00E6508D" w:rsidP="00E6508D">
            <w:pPr>
              <w:jc w:val="both"/>
            </w:pPr>
            <w:r w:rsidRPr="00E6508D">
              <w:t>Наименование</w:t>
            </w:r>
          </w:p>
        </w:tc>
        <w:tc>
          <w:tcPr>
            <w:tcW w:w="793" w:type="dxa"/>
          </w:tcPr>
          <w:p w:rsidR="00E6508D" w:rsidRPr="00E6508D" w:rsidRDefault="00E6508D" w:rsidP="00E6508D">
            <w:pPr>
              <w:jc w:val="right"/>
            </w:pP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РЗ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jc w:val="right"/>
            </w:pPr>
            <w:proofErr w:type="gramStart"/>
            <w:r w:rsidRPr="00E6508D">
              <w:t>ПР</w:t>
            </w:r>
            <w:proofErr w:type="gramEnd"/>
          </w:p>
        </w:tc>
        <w:tc>
          <w:tcPr>
            <w:tcW w:w="1538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ЦСР</w:t>
            </w:r>
          </w:p>
        </w:tc>
        <w:tc>
          <w:tcPr>
            <w:tcW w:w="606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ВР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ind w:right="-621"/>
            </w:pPr>
            <w:r w:rsidRPr="00E6508D">
              <w:t>Утверждено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Исполнено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Отклонение</w:t>
            </w:r>
            <w:proofErr w:type="gramStart"/>
            <w:r w:rsidRPr="00E6508D"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27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 xml:space="preserve">Администрация </w:t>
            </w:r>
            <w:proofErr w:type="spellStart"/>
            <w:r w:rsidRPr="00E6508D">
              <w:rPr>
                <w:b/>
                <w:bCs/>
              </w:rPr>
              <w:t>Колтубанский</w:t>
            </w:r>
            <w:proofErr w:type="spellEnd"/>
            <w:r w:rsidRPr="00E6508D">
              <w:rPr>
                <w:b/>
                <w:bCs/>
              </w:rPr>
              <w:t xml:space="preserve"> сельсовет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  <w:tr w:rsidR="00E6508D" w:rsidRPr="00E6508D" w:rsidTr="00E6508D">
        <w:trPr>
          <w:trHeight w:val="13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2 547 200,00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2541476,59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-5723,41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-112,20</w:t>
            </w:r>
          </w:p>
        </w:tc>
      </w:tr>
      <w:tr w:rsidR="00E6508D" w:rsidRPr="00E6508D" w:rsidTr="00E6508D">
        <w:trPr>
          <w:trHeight w:val="62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11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7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Глава муниципального образования 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97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</w:p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-2693,61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6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2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Центральный аппарат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1 276 800,00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1276148,39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-651,61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1 161 100,00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1161016,26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-83,74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115 700,00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115132,13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-567,87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4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41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2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9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60000,0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54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465"/>
                <w:tab w:val="center" w:pos="842"/>
              </w:tabs>
            </w:pPr>
            <w:r w:rsidRPr="00E6508D">
              <w:tab/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2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-2917,60</w:t>
            </w:r>
          </w:p>
        </w:tc>
      </w:tr>
      <w:tr w:rsidR="00E6508D" w:rsidRPr="00E6508D" w:rsidTr="00E6508D">
        <w:trPr>
          <w:trHeight w:val="50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lastRenderedPageBreak/>
              <w:t>Содержание муниципального имущества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395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Мероприятия по проведению топографо-</w:t>
            </w:r>
            <w:proofErr w:type="spellStart"/>
            <w:r w:rsidRPr="00E6508D">
              <w:t>геодезичес</w:t>
            </w:r>
            <w:proofErr w:type="spellEnd"/>
            <w:r w:rsidRPr="00E6508D">
              <w:t>-ких, картографических и землеустроительных работ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200"/>
                <w:tab w:val="left" w:pos="1275"/>
              </w:tabs>
            </w:pPr>
            <w:r w:rsidRPr="00E6508D">
              <w:t>10000,00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  <w:p w:rsidR="00E6508D" w:rsidRPr="00E6508D" w:rsidRDefault="00E6508D" w:rsidP="00E6508D">
            <w:pPr>
              <w:jc w:val="center"/>
            </w:pP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1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3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Взносы в Совет (Ассоциацию) муниципальных образований Оренбургской области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8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1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Непрограммные мероприятия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6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122 493,00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122493,00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0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6 007,00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28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0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Обеспечение деятельности служб защиты населения и территорий от чрезвычайных ситуаций </w:t>
            </w:r>
            <w:proofErr w:type="spellStart"/>
            <w:proofErr w:type="gramStart"/>
            <w:r w:rsidRPr="00E6508D">
              <w:t>муниципа-льного</w:t>
            </w:r>
            <w:proofErr w:type="spellEnd"/>
            <w:proofErr w:type="gramEnd"/>
            <w:r w:rsidRPr="00E6508D">
              <w:t xml:space="preserve">  характера и служб гражданской обороны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282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93" w:type="dxa"/>
          </w:tcPr>
          <w:p w:rsidR="00E6508D" w:rsidRPr="00E6508D" w:rsidRDefault="00E6508D" w:rsidP="00E6508D"/>
        </w:tc>
        <w:tc>
          <w:tcPr>
            <w:tcW w:w="640" w:type="dxa"/>
            <w:noWrap/>
          </w:tcPr>
          <w:p w:rsidR="00E6508D" w:rsidRPr="00E6508D" w:rsidRDefault="00E6508D" w:rsidP="00E6508D"/>
        </w:tc>
        <w:tc>
          <w:tcPr>
            <w:tcW w:w="660" w:type="dxa"/>
            <w:noWrap/>
          </w:tcPr>
          <w:p w:rsidR="00E6508D" w:rsidRPr="00E6508D" w:rsidRDefault="00E6508D" w:rsidP="00E6508D"/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мероприятий по обеспечению первичной пожарной безопасности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3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2 435 345,00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2231557,17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-203787,83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Сельское хозяйство и рыболовство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15 000,00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  <w:rPr>
                <w:bCs/>
              </w:rPr>
            </w:pPr>
            <w:r w:rsidRPr="00E6508D">
              <w:rPr>
                <w:bCs/>
              </w:rPr>
              <w:t>0,00</w:t>
            </w:r>
            <w:r w:rsidRPr="00E6508D">
              <w:rPr>
                <w:bCs/>
              </w:rPr>
              <w:tab/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125"/>
              </w:tabs>
              <w:rPr>
                <w:bCs/>
              </w:rPr>
            </w:pPr>
            <w:r w:rsidRPr="00E6508D">
              <w:rPr>
                <w:bCs/>
              </w:rPr>
              <w:t>15000,00</w:t>
            </w:r>
            <w:r w:rsidRPr="00E6508D">
              <w:rPr>
                <w:bCs/>
              </w:rPr>
              <w:tab/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Подготовка проектов межевания земельных участков и проведение кадастровых работ за счет средств местного бюджета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22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6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1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14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49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Содержание </w:t>
            </w:r>
            <w:proofErr w:type="gramStart"/>
            <w:r w:rsidRPr="00E6508D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20 100,00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25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Приоритетный проект Оренбургской области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Приоритетный проект «Вовлечение жителей </w:t>
            </w:r>
            <w:proofErr w:type="spellStart"/>
            <w:proofErr w:type="gramStart"/>
            <w:r w:rsidRPr="00E6508D">
              <w:t>муници-пальных</w:t>
            </w:r>
            <w:proofErr w:type="spellEnd"/>
            <w:proofErr w:type="gramEnd"/>
            <w:r w:rsidRPr="00E6508D">
              <w:t xml:space="preserve"> образований Оренбургской области в про-</w:t>
            </w:r>
            <w:proofErr w:type="spellStart"/>
            <w:r w:rsidRPr="00E6508D">
              <w:t>цесс</w:t>
            </w:r>
            <w:proofErr w:type="spellEnd"/>
            <w:r w:rsidRPr="00E6508D">
              <w:t xml:space="preserve"> выбора и реализации инициативных проектов»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инициативных проектов «Ремонт автомобильной дороги»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Мероприятия по завершению реализации </w:t>
            </w:r>
            <w:proofErr w:type="spellStart"/>
            <w:proofErr w:type="gramStart"/>
            <w:r w:rsidRPr="00E6508D">
              <w:t>инициа-тивных</w:t>
            </w:r>
            <w:proofErr w:type="spellEnd"/>
            <w:proofErr w:type="gramEnd"/>
            <w:r w:rsidRPr="00E6508D">
              <w:t xml:space="preserve"> проектов «Ремонт автомобильной дороги»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  <w:sz w:val="18"/>
                <w:szCs w:val="18"/>
              </w:rPr>
            </w:pPr>
            <w:r w:rsidRPr="00E6508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205 100,00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131952,81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-73147,19</w:t>
            </w:r>
          </w:p>
        </w:tc>
      </w:tr>
      <w:tr w:rsidR="00E6508D" w:rsidRPr="00E6508D" w:rsidTr="00E6508D">
        <w:trPr>
          <w:trHeight w:val="755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</w:p>
          <w:p w:rsidR="00E6508D" w:rsidRPr="00E6508D" w:rsidRDefault="00E6508D" w:rsidP="00E6508D">
            <w:pPr>
              <w:jc w:val="center"/>
            </w:pPr>
            <w:r w:rsidRPr="00E6508D"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Мероприятия по проведению </w:t>
            </w:r>
            <w:proofErr w:type="spellStart"/>
            <w:r w:rsidRPr="00E6508D">
              <w:rPr>
                <w:bCs/>
              </w:rPr>
              <w:t>топографогеодезичес</w:t>
            </w:r>
            <w:proofErr w:type="spellEnd"/>
            <w:r w:rsidRPr="00E6508D">
              <w:rPr>
                <w:bCs/>
              </w:rPr>
              <w:t>-ких, картографических и землеустроительных работ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67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«Развитие системы </w:t>
            </w:r>
            <w:proofErr w:type="spellStart"/>
            <w:r w:rsidRPr="00E6508D">
              <w:t>градорегулирования</w:t>
            </w:r>
            <w:proofErr w:type="spellEnd"/>
            <w:r w:rsidRPr="00E6508D">
              <w:t xml:space="preserve">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6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29 4 01 00000</w:t>
            </w:r>
          </w:p>
          <w:p w:rsidR="00E6508D" w:rsidRPr="00E6508D" w:rsidRDefault="00E6508D" w:rsidP="00E6508D"/>
          <w:p w:rsidR="00E6508D" w:rsidRPr="00E6508D" w:rsidRDefault="00E6508D" w:rsidP="00E6508D"/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1 442 720,00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1442479,74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-240,26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26 0 00 00000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Комплексы процессных мероприятий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850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Мероприятия в области коммунального хозяйства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240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-151,64</w:t>
            </w:r>
          </w:p>
        </w:tc>
      </w:tr>
      <w:tr w:rsidR="00E6508D" w:rsidRPr="00E6508D" w:rsidTr="00E6508D">
        <w:trPr>
          <w:trHeight w:val="5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20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587997,16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-102,84</w:t>
            </w:r>
          </w:p>
        </w:tc>
      </w:tr>
      <w:tr w:rsidR="00E6508D" w:rsidRPr="00E6508D" w:rsidTr="00E6508D">
        <w:trPr>
          <w:trHeight w:val="18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Организация и содержание мест захоронения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8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Прочие мероприятия по благоустройству поселений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4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5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67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2 084 280,00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4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3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0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4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5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8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муниципальных клубных учреждений (поселения)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825 900,00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819340,35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казенных учреждений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110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327 100,00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322350,35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-4749,65</w:t>
            </w:r>
          </w:p>
        </w:tc>
      </w:tr>
      <w:tr w:rsidR="00E6508D" w:rsidRPr="00E6508D" w:rsidTr="00E6508D">
        <w:trPr>
          <w:trHeight w:val="26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498 800,00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496990,00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80"/>
              </w:tabs>
            </w:pPr>
            <w:r w:rsidRPr="00E6508D">
              <w:t>-1810,00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7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630"/>
                <w:tab w:val="center" w:pos="842"/>
              </w:tabs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7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Итого расходов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</w:tbl>
    <w:p w:rsidR="00E6508D" w:rsidRPr="00E6508D" w:rsidRDefault="00E6508D" w:rsidP="00E6508D">
      <w:pPr>
        <w:sectPr w:rsidR="00E6508D" w:rsidRPr="00E6508D" w:rsidSect="00552E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 4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 отчета об исполнении бюджета </w:t>
      </w: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за 2023г» от  _______202_г. № ____</w:t>
      </w: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сельсовета по разделам, подразделам, целевым статьям (муниципальным программам и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непрограмм-ным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направлениям деятельности), группам и подгруппам  видов расходов классификации расходов за 2023 год</w:t>
      </w:r>
    </w:p>
    <w:p w:rsidR="00E6508D" w:rsidRPr="00E6508D" w:rsidRDefault="00E6508D" w:rsidP="00E6508D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14229" w:type="dxa"/>
        <w:tblLook w:val="04A0" w:firstRow="1" w:lastRow="0" w:firstColumn="1" w:lastColumn="0" w:noHBand="0" w:noVBand="1"/>
      </w:tblPr>
      <w:tblGrid>
        <w:gridCol w:w="5165"/>
        <w:gridCol w:w="640"/>
        <w:gridCol w:w="660"/>
        <w:gridCol w:w="1538"/>
        <w:gridCol w:w="606"/>
        <w:gridCol w:w="1820"/>
        <w:gridCol w:w="1900"/>
        <w:gridCol w:w="1900"/>
      </w:tblGrid>
      <w:tr w:rsidR="00E6508D" w:rsidRPr="00E6508D" w:rsidTr="00E6508D">
        <w:trPr>
          <w:trHeight w:val="110"/>
        </w:trPr>
        <w:tc>
          <w:tcPr>
            <w:tcW w:w="5165" w:type="dxa"/>
            <w:noWrap/>
          </w:tcPr>
          <w:p w:rsidR="00E6508D" w:rsidRPr="00E6508D" w:rsidRDefault="00E6508D" w:rsidP="00E6508D">
            <w:pPr>
              <w:jc w:val="both"/>
            </w:pPr>
            <w:r w:rsidRPr="00E6508D">
              <w:t>Наименование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РЗ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jc w:val="right"/>
            </w:pPr>
            <w:proofErr w:type="gramStart"/>
            <w:r w:rsidRPr="00E6508D">
              <w:t>ПР</w:t>
            </w:r>
            <w:proofErr w:type="gramEnd"/>
          </w:p>
        </w:tc>
        <w:tc>
          <w:tcPr>
            <w:tcW w:w="1538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ЦСР</w:t>
            </w:r>
          </w:p>
        </w:tc>
        <w:tc>
          <w:tcPr>
            <w:tcW w:w="606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ВР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ind w:right="-621"/>
            </w:pPr>
            <w:r w:rsidRPr="00E6508D">
              <w:t>Утверждено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Исполнено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Отклонение</w:t>
            </w:r>
            <w:proofErr w:type="gramStart"/>
            <w:r w:rsidRPr="00E6508D"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13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2 547 200,00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2541476,59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-5723,41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-112,20</w:t>
            </w:r>
          </w:p>
        </w:tc>
      </w:tr>
      <w:tr w:rsidR="00E6508D" w:rsidRPr="00E6508D" w:rsidTr="00E6508D">
        <w:trPr>
          <w:trHeight w:val="62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11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7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Глава муниципального образования 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97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</w:p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-2693,61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6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2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Центральный аппарат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1 276 800,00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1276148,39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-651,61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1 161 100,00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1161016,26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-83,74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115 700,00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115132,13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-567,87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4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20"/>
              </w:tabs>
            </w:pPr>
            <w:r w:rsidRPr="00E6508D">
              <w:t>-2042,00</w:t>
            </w:r>
          </w:p>
        </w:tc>
      </w:tr>
      <w:tr w:rsidR="00E6508D" w:rsidRPr="00E6508D" w:rsidTr="00E6508D">
        <w:trPr>
          <w:trHeight w:val="41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2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9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54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2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20"/>
              </w:tabs>
            </w:pPr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-2917,60</w:t>
            </w:r>
          </w:p>
        </w:tc>
      </w:tr>
      <w:tr w:rsidR="00E6508D" w:rsidRPr="00E6508D" w:rsidTr="00E6508D">
        <w:trPr>
          <w:trHeight w:val="50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Содержание муниципального имущества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395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Мероприятия по проведению топографо-</w:t>
            </w:r>
            <w:proofErr w:type="spellStart"/>
            <w:r w:rsidRPr="00E6508D">
              <w:t>геодезичес</w:t>
            </w:r>
            <w:proofErr w:type="spellEnd"/>
            <w:r w:rsidRPr="00E6508D">
              <w:t>-ких, картографических и землеустроительных работ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  <w:p w:rsidR="00E6508D" w:rsidRPr="00E6508D" w:rsidRDefault="00E6508D" w:rsidP="00E6508D"/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555"/>
                <w:tab w:val="center" w:pos="842"/>
              </w:tabs>
            </w:pPr>
            <w:r w:rsidRPr="00E6508D">
              <w:t>0,00</w:t>
            </w:r>
          </w:p>
        </w:tc>
      </w:tr>
      <w:tr w:rsidR="00E6508D" w:rsidRPr="00E6508D" w:rsidTr="00E6508D">
        <w:trPr>
          <w:trHeight w:val="91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3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Взносы в Совет (Ассоциацию) муниципальных образований Оренбургской области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8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1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6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122 493,00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122493,00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0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6 007,00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0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Обеспечение деятельности служб защиты населения и территорий от чрезвычайных ситуаций </w:t>
            </w:r>
            <w:proofErr w:type="spellStart"/>
            <w:proofErr w:type="gramStart"/>
            <w:r w:rsidRPr="00E6508D">
              <w:t>муниципа-льного</w:t>
            </w:r>
            <w:proofErr w:type="spellEnd"/>
            <w:proofErr w:type="gramEnd"/>
            <w:r w:rsidRPr="00E6508D">
              <w:t xml:space="preserve">  характера и служб гражданской обороны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282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/>
        </w:tc>
        <w:tc>
          <w:tcPr>
            <w:tcW w:w="660" w:type="dxa"/>
            <w:noWrap/>
          </w:tcPr>
          <w:p w:rsidR="00E6508D" w:rsidRPr="00E6508D" w:rsidRDefault="00E6508D" w:rsidP="00E6508D"/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мероприятий по обеспечению первичной пожарной безопасности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2 435 345,00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2231557,17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-203787,83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15 000,00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Подготовка проектов межевания земельных участков и проведение кадастровых работ за счет средств местного бюджета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22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6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1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14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49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Содержание </w:t>
            </w:r>
            <w:proofErr w:type="gramStart"/>
            <w:r w:rsidRPr="00E6508D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20 100,00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25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Приоритетный проект Оренбургской области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-205,60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Приоритетный проект «Вовлечение жителей </w:t>
            </w:r>
            <w:proofErr w:type="spellStart"/>
            <w:proofErr w:type="gramStart"/>
            <w:r w:rsidRPr="00E6508D">
              <w:t>муници-пальных</w:t>
            </w:r>
            <w:proofErr w:type="spellEnd"/>
            <w:proofErr w:type="gramEnd"/>
            <w:r w:rsidRPr="00E6508D">
              <w:t xml:space="preserve"> образований Оренбургской области в про-</w:t>
            </w:r>
            <w:proofErr w:type="spellStart"/>
            <w:r w:rsidRPr="00E6508D">
              <w:t>цесс</w:t>
            </w:r>
            <w:proofErr w:type="spellEnd"/>
            <w:r w:rsidRPr="00E6508D">
              <w:t xml:space="preserve"> выбора и реализации инициативных проектов»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-205,60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Мероприятия по завершению реализации </w:t>
            </w:r>
            <w:proofErr w:type="spellStart"/>
            <w:proofErr w:type="gramStart"/>
            <w:r w:rsidRPr="00E6508D">
              <w:t>инициа-тивных</w:t>
            </w:r>
            <w:proofErr w:type="spellEnd"/>
            <w:proofErr w:type="gramEnd"/>
            <w:r w:rsidRPr="00E6508D">
              <w:t xml:space="preserve">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  <w:sz w:val="18"/>
                <w:szCs w:val="18"/>
              </w:rPr>
            </w:pPr>
            <w:r w:rsidRPr="00E6508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205 100,00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131952,81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-73147,19</w:t>
            </w:r>
          </w:p>
        </w:tc>
      </w:tr>
      <w:tr w:rsidR="00E6508D" w:rsidRPr="00E6508D" w:rsidTr="00E6508D">
        <w:trPr>
          <w:trHeight w:val="755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</w:p>
          <w:p w:rsidR="00E6508D" w:rsidRPr="00E6508D" w:rsidRDefault="00E6508D" w:rsidP="00E6508D">
            <w:pPr>
              <w:jc w:val="center"/>
            </w:pPr>
            <w:r w:rsidRPr="00E6508D"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Мероприятия по проведению </w:t>
            </w:r>
            <w:proofErr w:type="spellStart"/>
            <w:r w:rsidRPr="00E6508D">
              <w:rPr>
                <w:bCs/>
              </w:rPr>
              <w:t>топографогеодезичес</w:t>
            </w:r>
            <w:proofErr w:type="spellEnd"/>
            <w:r w:rsidRPr="00E6508D">
              <w:rPr>
                <w:bCs/>
              </w:rPr>
              <w:t>-ких, картографических и землеустроительных работ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990"/>
              </w:tabs>
              <w:rPr>
                <w:bCs/>
              </w:rPr>
            </w:pPr>
            <w:r w:rsidRPr="00E6508D">
              <w:rPr>
                <w:bCs/>
              </w:rPr>
              <w:t>8240,00</w:t>
            </w:r>
            <w:r w:rsidRPr="00E6508D">
              <w:rPr>
                <w:bCs/>
              </w:rPr>
              <w:tab/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67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«Развитие системы </w:t>
            </w:r>
            <w:proofErr w:type="spellStart"/>
            <w:r w:rsidRPr="00E6508D">
              <w:t>градо</w:t>
            </w:r>
            <w:proofErr w:type="spellEnd"/>
            <w:r w:rsidRPr="00E6508D">
              <w:t xml:space="preserve">-регулирования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6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29 4 01 00000</w:t>
            </w:r>
          </w:p>
          <w:p w:rsidR="00E6508D" w:rsidRPr="00E6508D" w:rsidRDefault="00E6508D" w:rsidP="00E6508D"/>
          <w:p w:rsidR="00E6508D" w:rsidRPr="00E6508D" w:rsidRDefault="00E6508D" w:rsidP="00E6508D"/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1 442 720,00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1442479,74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-240,26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26 0 00 00000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850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Мероприятия в области коммунального хозяйства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240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-151,64</w:t>
            </w:r>
          </w:p>
        </w:tc>
      </w:tr>
      <w:tr w:rsidR="00E6508D" w:rsidRPr="00E6508D" w:rsidTr="00E6508D">
        <w:trPr>
          <w:trHeight w:val="27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20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587997,16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-102,84</w:t>
            </w:r>
          </w:p>
        </w:tc>
      </w:tr>
      <w:tr w:rsidR="00E6508D" w:rsidRPr="00E6508D" w:rsidTr="00E6508D">
        <w:trPr>
          <w:trHeight w:val="18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Организация и содержание мест захоронения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8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Прочие мероприятия по благоустройству поселений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4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5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2 084 280,00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4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3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0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4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5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8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муниципальных клубных учреждений (поселения)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825 900,00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819340,35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казенных учреждений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110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327 100,00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322350,35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-4749,65</w:t>
            </w:r>
          </w:p>
        </w:tc>
      </w:tr>
      <w:tr w:rsidR="00E6508D" w:rsidRPr="00E6508D" w:rsidTr="00E6508D">
        <w:trPr>
          <w:trHeight w:val="26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498 800,00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496990,00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-1810,00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7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7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Итого расходов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</w:tbl>
    <w:p w:rsidR="00E6508D" w:rsidRPr="00E6508D" w:rsidRDefault="00E6508D" w:rsidP="00E6508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6508D" w:rsidRPr="00E6508D" w:rsidSect="00552E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402" w:type="dxa"/>
        <w:tblLook w:val="04A0" w:firstRow="1" w:lastRow="0" w:firstColumn="1" w:lastColumn="0" w:noHBand="0" w:noVBand="1"/>
      </w:tblPr>
      <w:tblGrid>
        <w:gridCol w:w="2280"/>
      </w:tblGrid>
      <w:tr w:rsidR="00E6508D" w:rsidRPr="00E6508D" w:rsidTr="00E6508D">
        <w:tc>
          <w:tcPr>
            <w:tcW w:w="4678" w:type="dxa"/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 4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бюджета муниципального 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за 2023г» от  _______202_г. № ____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E6508D" w:rsidRPr="00E6508D" w:rsidRDefault="00E6508D" w:rsidP="00E6508D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сельсовета за 2023 год </w:t>
      </w:r>
      <w:r w:rsidRPr="00E6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6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7836"/>
        <w:gridCol w:w="1559"/>
        <w:gridCol w:w="1661"/>
        <w:gridCol w:w="1418"/>
      </w:tblGrid>
      <w:tr w:rsidR="00E6508D" w:rsidRPr="00E6508D" w:rsidTr="00E6508D">
        <w:trPr>
          <w:tblHeader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541 770,00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357893,52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183 876,48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541 770,00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357893,52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183 876,48</w:t>
            </w:r>
          </w:p>
        </w:tc>
      </w:tr>
    </w:tbl>
    <w:p w:rsidR="00E6508D" w:rsidRPr="00E6508D" w:rsidRDefault="00E6508D" w:rsidP="00E6508D">
      <w:pPr>
        <w:tabs>
          <w:tab w:val="left" w:pos="55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80" w:rsidRDefault="00E6508D" w:rsidP="007031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  <w:r w:rsidR="00281980">
        <w:rPr>
          <w:rFonts w:ascii="Times New Roman" w:eastAsia="Calibri" w:hAnsi="Times New Roman" w:cs="Times New Roman"/>
          <w:sz w:val="28"/>
          <w:szCs w:val="28"/>
        </w:rPr>
        <w:br/>
      </w:r>
    </w:p>
    <w:p w:rsidR="00703156" w:rsidRPr="00FE5AB5" w:rsidRDefault="00703156" w:rsidP="00703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№ 2</w:t>
      </w:r>
    </w:p>
    <w:p w:rsidR="00703156" w:rsidRPr="00FE5AB5" w:rsidRDefault="00703156" w:rsidP="00703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 Совета депутатов</w:t>
      </w:r>
    </w:p>
    <w:p w:rsidR="00703156" w:rsidRPr="00FE5AB5" w:rsidRDefault="00703156" w:rsidP="00703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17.04.2024г № 170</w:t>
      </w:r>
    </w:p>
    <w:p w:rsidR="00703156" w:rsidRPr="00FE5AB5" w:rsidRDefault="00703156" w:rsidP="00703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56" w:rsidRPr="00FE5AB5" w:rsidRDefault="00703156" w:rsidP="00703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56" w:rsidRPr="00FE5AB5" w:rsidRDefault="00703156" w:rsidP="0070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03156" w:rsidRPr="00FE5AB5" w:rsidRDefault="00703156" w:rsidP="0070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по бюджетной, налоговой и финансовой политике,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экономическим вопросам</w:t>
      </w:r>
    </w:p>
    <w:p w:rsidR="00703156" w:rsidRPr="00FE5AB5" w:rsidRDefault="00703156" w:rsidP="0070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56" w:rsidRPr="00FE5AB5" w:rsidRDefault="00703156" w:rsidP="00281980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703156" w:rsidRPr="00FE5AB5" w:rsidRDefault="00703156" w:rsidP="0028198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Теличко</w:t>
      </w:r>
      <w:proofErr w:type="spellEnd"/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Григорьевич – депутат по избирательному округу № 1</w:t>
      </w:r>
    </w:p>
    <w:p w:rsidR="00703156" w:rsidRPr="00FE5AB5" w:rsidRDefault="00703156" w:rsidP="00703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56" w:rsidRPr="00FE5AB5" w:rsidRDefault="00703156" w:rsidP="00281980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703156" w:rsidRPr="00FE5AB5" w:rsidRDefault="00703156" w:rsidP="0028198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Яркина</w:t>
      </w:r>
      <w:proofErr w:type="spellEnd"/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Владимировна – депутат по избирательному округу № 1</w:t>
      </w:r>
    </w:p>
    <w:p w:rsidR="00703156" w:rsidRPr="00FE5AB5" w:rsidRDefault="00703156" w:rsidP="0028198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Коробова Наталья Михайловна – депутат по избирательному округу № 1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6508D" w:rsidRPr="00E6508D" w:rsidSect="002819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B" w:rsidRDefault="00B10FEB" w:rsidP="00A51ABD">
      <w:pPr>
        <w:spacing w:after="0" w:line="240" w:lineRule="auto"/>
      </w:pPr>
      <w:r>
        <w:separator/>
      </w:r>
    </w:p>
  </w:endnote>
  <w:endnote w:type="continuationSeparator" w:id="0">
    <w:p w:rsidR="00B10FEB" w:rsidRDefault="00B10FEB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B" w:rsidRDefault="00B10FEB" w:rsidP="00A51ABD">
      <w:pPr>
        <w:spacing w:after="0" w:line="240" w:lineRule="auto"/>
      </w:pPr>
      <w:r>
        <w:separator/>
      </w:r>
    </w:p>
  </w:footnote>
  <w:footnote w:type="continuationSeparator" w:id="0">
    <w:p w:rsidR="00B10FEB" w:rsidRDefault="00B10FEB" w:rsidP="00A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9C962AE"/>
    <w:multiLevelType w:val="hybridMultilevel"/>
    <w:tmpl w:val="56D6D332"/>
    <w:lvl w:ilvl="0" w:tplc="D01C80C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5C06431"/>
    <w:multiLevelType w:val="hybridMultilevel"/>
    <w:tmpl w:val="2CC87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F"/>
    <w:rsid w:val="00000E18"/>
    <w:rsid w:val="0001080D"/>
    <w:rsid w:val="00010F7A"/>
    <w:rsid w:val="00011DD5"/>
    <w:rsid w:val="00020629"/>
    <w:rsid w:val="00023181"/>
    <w:rsid w:val="000246EC"/>
    <w:rsid w:val="00024D72"/>
    <w:rsid w:val="00024E68"/>
    <w:rsid w:val="00026AC0"/>
    <w:rsid w:val="00027843"/>
    <w:rsid w:val="00030D3B"/>
    <w:rsid w:val="00031C5C"/>
    <w:rsid w:val="00035C87"/>
    <w:rsid w:val="0004139A"/>
    <w:rsid w:val="000429ED"/>
    <w:rsid w:val="0004361B"/>
    <w:rsid w:val="00052814"/>
    <w:rsid w:val="00052CD3"/>
    <w:rsid w:val="00053BA2"/>
    <w:rsid w:val="00054011"/>
    <w:rsid w:val="0005642A"/>
    <w:rsid w:val="00062F7C"/>
    <w:rsid w:val="00071447"/>
    <w:rsid w:val="00074A90"/>
    <w:rsid w:val="00075C12"/>
    <w:rsid w:val="00080819"/>
    <w:rsid w:val="000814A2"/>
    <w:rsid w:val="000815BE"/>
    <w:rsid w:val="00085F97"/>
    <w:rsid w:val="00092673"/>
    <w:rsid w:val="000A258B"/>
    <w:rsid w:val="000A284F"/>
    <w:rsid w:val="000A4F24"/>
    <w:rsid w:val="000B0B2E"/>
    <w:rsid w:val="000B14C3"/>
    <w:rsid w:val="000B1AA5"/>
    <w:rsid w:val="000B290D"/>
    <w:rsid w:val="000B3C50"/>
    <w:rsid w:val="000B5FAE"/>
    <w:rsid w:val="000B7161"/>
    <w:rsid w:val="000C0122"/>
    <w:rsid w:val="000C453C"/>
    <w:rsid w:val="000D2F07"/>
    <w:rsid w:val="000D300B"/>
    <w:rsid w:val="000D4467"/>
    <w:rsid w:val="000D53C1"/>
    <w:rsid w:val="000E2EF7"/>
    <w:rsid w:val="000E581B"/>
    <w:rsid w:val="000E626E"/>
    <w:rsid w:val="000F072D"/>
    <w:rsid w:val="000F634A"/>
    <w:rsid w:val="001029DE"/>
    <w:rsid w:val="00104339"/>
    <w:rsid w:val="00112BB4"/>
    <w:rsid w:val="0011398F"/>
    <w:rsid w:val="001162A8"/>
    <w:rsid w:val="00120661"/>
    <w:rsid w:val="00120A49"/>
    <w:rsid w:val="00122D8B"/>
    <w:rsid w:val="00123157"/>
    <w:rsid w:val="00123D45"/>
    <w:rsid w:val="00123DF9"/>
    <w:rsid w:val="001245BA"/>
    <w:rsid w:val="00127A0D"/>
    <w:rsid w:val="00130D2D"/>
    <w:rsid w:val="001334E6"/>
    <w:rsid w:val="00135377"/>
    <w:rsid w:val="001431D6"/>
    <w:rsid w:val="00147297"/>
    <w:rsid w:val="00152E77"/>
    <w:rsid w:val="00154162"/>
    <w:rsid w:val="0015607C"/>
    <w:rsid w:val="00157409"/>
    <w:rsid w:val="001601FF"/>
    <w:rsid w:val="00164311"/>
    <w:rsid w:val="00164838"/>
    <w:rsid w:val="00165E2F"/>
    <w:rsid w:val="00166731"/>
    <w:rsid w:val="00166FEE"/>
    <w:rsid w:val="0016708C"/>
    <w:rsid w:val="00171148"/>
    <w:rsid w:val="00172C18"/>
    <w:rsid w:val="0017327E"/>
    <w:rsid w:val="00175545"/>
    <w:rsid w:val="00184BBF"/>
    <w:rsid w:val="00191185"/>
    <w:rsid w:val="001917B0"/>
    <w:rsid w:val="00192D58"/>
    <w:rsid w:val="0019383D"/>
    <w:rsid w:val="0019666C"/>
    <w:rsid w:val="0019675D"/>
    <w:rsid w:val="001A0000"/>
    <w:rsid w:val="001A1FB3"/>
    <w:rsid w:val="001A357D"/>
    <w:rsid w:val="001A37ED"/>
    <w:rsid w:val="001A4FC4"/>
    <w:rsid w:val="001A7A9D"/>
    <w:rsid w:val="001B0FE0"/>
    <w:rsid w:val="001B1DE3"/>
    <w:rsid w:val="001B1F4A"/>
    <w:rsid w:val="001B2ED4"/>
    <w:rsid w:val="001B4F02"/>
    <w:rsid w:val="001B6DFA"/>
    <w:rsid w:val="001B7695"/>
    <w:rsid w:val="001C21EE"/>
    <w:rsid w:val="001C37DB"/>
    <w:rsid w:val="001C5AAC"/>
    <w:rsid w:val="001D0644"/>
    <w:rsid w:val="001D361E"/>
    <w:rsid w:val="001D6585"/>
    <w:rsid w:val="001D7F74"/>
    <w:rsid w:val="001E031B"/>
    <w:rsid w:val="001E1D72"/>
    <w:rsid w:val="001E1F14"/>
    <w:rsid w:val="001E3B23"/>
    <w:rsid w:val="001E3EB2"/>
    <w:rsid w:val="001E6191"/>
    <w:rsid w:val="001E7135"/>
    <w:rsid w:val="001F3B63"/>
    <w:rsid w:val="001F3BDA"/>
    <w:rsid w:val="001F3C71"/>
    <w:rsid w:val="001F5011"/>
    <w:rsid w:val="001F72CF"/>
    <w:rsid w:val="002038B1"/>
    <w:rsid w:val="00211D01"/>
    <w:rsid w:val="00225543"/>
    <w:rsid w:val="00226B28"/>
    <w:rsid w:val="002316FE"/>
    <w:rsid w:val="0023699C"/>
    <w:rsid w:val="002455D2"/>
    <w:rsid w:val="00246577"/>
    <w:rsid w:val="00250A80"/>
    <w:rsid w:val="002511A9"/>
    <w:rsid w:val="00252035"/>
    <w:rsid w:val="00253C57"/>
    <w:rsid w:val="002571B3"/>
    <w:rsid w:val="002615E2"/>
    <w:rsid w:val="002642B8"/>
    <w:rsid w:val="00266E2C"/>
    <w:rsid w:val="00267A40"/>
    <w:rsid w:val="00267A8F"/>
    <w:rsid w:val="00270104"/>
    <w:rsid w:val="00273C13"/>
    <w:rsid w:val="002763FF"/>
    <w:rsid w:val="00281980"/>
    <w:rsid w:val="00283C3E"/>
    <w:rsid w:val="00285CE6"/>
    <w:rsid w:val="0029091A"/>
    <w:rsid w:val="00291218"/>
    <w:rsid w:val="002A0BC2"/>
    <w:rsid w:val="002A1A88"/>
    <w:rsid w:val="002B07B9"/>
    <w:rsid w:val="002B0CAB"/>
    <w:rsid w:val="002B14EE"/>
    <w:rsid w:val="002B316B"/>
    <w:rsid w:val="002B4430"/>
    <w:rsid w:val="002C3B34"/>
    <w:rsid w:val="002C410A"/>
    <w:rsid w:val="002C664A"/>
    <w:rsid w:val="002C67DF"/>
    <w:rsid w:val="002D1E1E"/>
    <w:rsid w:val="002D2221"/>
    <w:rsid w:val="002D2835"/>
    <w:rsid w:val="002D527E"/>
    <w:rsid w:val="002D6428"/>
    <w:rsid w:val="002E01C2"/>
    <w:rsid w:val="002E1754"/>
    <w:rsid w:val="002E17EE"/>
    <w:rsid w:val="002E3637"/>
    <w:rsid w:val="002E3F5D"/>
    <w:rsid w:val="002E5303"/>
    <w:rsid w:val="002E57D6"/>
    <w:rsid w:val="002E78F8"/>
    <w:rsid w:val="002F27FB"/>
    <w:rsid w:val="002F3C34"/>
    <w:rsid w:val="002F5113"/>
    <w:rsid w:val="003013A1"/>
    <w:rsid w:val="00302A82"/>
    <w:rsid w:val="003030D3"/>
    <w:rsid w:val="00307AFA"/>
    <w:rsid w:val="003142F3"/>
    <w:rsid w:val="00314A25"/>
    <w:rsid w:val="00317CCB"/>
    <w:rsid w:val="00320FFE"/>
    <w:rsid w:val="003235B4"/>
    <w:rsid w:val="00324643"/>
    <w:rsid w:val="00325DB0"/>
    <w:rsid w:val="00332326"/>
    <w:rsid w:val="00332BB2"/>
    <w:rsid w:val="0033436B"/>
    <w:rsid w:val="003413D2"/>
    <w:rsid w:val="003425B1"/>
    <w:rsid w:val="00345172"/>
    <w:rsid w:val="0034558D"/>
    <w:rsid w:val="00350E65"/>
    <w:rsid w:val="00353F3A"/>
    <w:rsid w:val="003543F6"/>
    <w:rsid w:val="00356D56"/>
    <w:rsid w:val="003570F1"/>
    <w:rsid w:val="0035734B"/>
    <w:rsid w:val="00357896"/>
    <w:rsid w:val="0035796B"/>
    <w:rsid w:val="003607D6"/>
    <w:rsid w:val="00365539"/>
    <w:rsid w:val="00365E85"/>
    <w:rsid w:val="00391A9F"/>
    <w:rsid w:val="00392A99"/>
    <w:rsid w:val="00397087"/>
    <w:rsid w:val="00397CA5"/>
    <w:rsid w:val="003A3CF6"/>
    <w:rsid w:val="003A6D46"/>
    <w:rsid w:val="003A7D52"/>
    <w:rsid w:val="003B0DBA"/>
    <w:rsid w:val="003B2694"/>
    <w:rsid w:val="003B2745"/>
    <w:rsid w:val="003B310B"/>
    <w:rsid w:val="003B7254"/>
    <w:rsid w:val="003B7476"/>
    <w:rsid w:val="003C201C"/>
    <w:rsid w:val="003C2A4E"/>
    <w:rsid w:val="003D1BE0"/>
    <w:rsid w:val="003D629F"/>
    <w:rsid w:val="003E10E9"/>
    <w:rsid w:val="003E142D"/>
    <w:rsid w:val="003E17BA"/>
    <w:rsid w:val="003E6DF9"/>
    <w:rsid w:val="003F0FF5"/>
    <w:rsid w:val="003F112E"/>
    <w:rsid w:val="003F3FE9"/>
    <w:rsid w:val="003F5125"/>
    <w:rsid w:val="003F5D4F"/>
    <w:rsid w:val="00404197"/>
    <w:rsid w:val="0040719A"/>
    <w:rsid w:val="004071E8"/>
    <w:rsid w:val="00412934"/>
    <w:rsid w:val="00422995"/>
    <w:rsid w:val="004238A0"/>
    <w:rsid w:val="004334B2"/>
    <w:rsid w:val="00433867"/>
    <w:rsid w:val="004432F8"/>
    <w:rsid w:val="0044410E"/>
    <w:rsid w:val="004464B9"/>
    <w:rsid w:val="004469D8"/>
    <w:rsid w:val="0046091C"/>
    <w:rsid w:val="00461C26"/>
    <w:rsid w:val="004663F1"/>
    <w:rsid w:val="00466C45"/>
    <w:rsid w:val="0047083C"/>
    <w:rsid w:val="004717D6"/>
    <w:rsid w:val="00471AEF"/>
    <w:rsid w:val="00472B2C"/>
    <w:rsid w:val="004731DF"/>
    <w:rsid w:val="00480420"/>
    <w:rsid w:val="004825C0"/>
    <w:rsid w:val="00483C22"/>
    <w:rsid w:val="00492762"/>
    <w:rsid w:val="00493D4A"/>
    <w:rsid w:val="00495277"/>
    <w:rsid w:val="00496156"/>
    <w:rsid w:val="00496C65"/>
    <w:rsid w:val="004A0503"/>
    <w:rsid w:val="004A2F6B"/>
    <w:rsid w:val="004A3748"/>
    <w:rsid w:val="004A480E"/>
    <w:rsid w:val="004A4830"/>
    <w:rsid w:val="004A719C"/>
    <w:rsid w:val="004B0D1E"/>
    <w:rsid w:val="004B3247"/>
    <w:rsid w:val="004B35FD"/>
    <w:rsid w:val="004B3BE7"/>
    <w:rsid w:val="004C1A47"/>
    <w:rsid w:val="004C3962"/>
    <w:rsid w:val="004C4E76"/>
    <w:rsid w:val="004D0667"/>
    <w:rsid w:val="004D1C3F"/>
    <w:rsid w:val="004D6E68"/>
    <w:rsid w:val="004D7B3D"/>
    <w:rsid w:val="004E00B1"/>
    <w:rsid w:val="004E21DB"/>
    <w:rsid w:val="004E2247"/>
    <w:rsid w:val="004E308C"/>
    <w:rsid w:val="004E5687"/>
    <w:rsid w:val="004F68A3"/>
    <w:rsid w:val="004F6E5F"/>
    <w:rsid w:val="00506CD1"/>
    <w:rsid w:val="00506ECB"/>
    <w:rsid w:val="00506ED8"/>
    <w:rsid w:val="00513328"/>
    <w:rsid w:val="00514502"/>
    <w:rsid w:val="00514F90"/>
    <w:rsid w:val="0052087E"/>
    <w:rsid w:val="00521B16"/>
    <w:rsid w:val="0052242F"/>
    <w:rsid w:val="00526397"/>
    <w:rsid w:val="00533E30"/>
    <w:rsid w:val="00534298"/>
    <w:rsid w:val="005348A5"/>
    <w:rsid w:val="0053579D"/>
    <w:rsid w:val="00540DDC"/>
    <w:rsid w:val="0054189D"/>
    <w:rsid w:val="00542AA2"/>
    <w:rsid w:val="0054422D"/>
    <w:rsid w:val="0054461C"/>
    <w:rsid w:val="0054472E"/>
    <w:rsid w:val="00544B10"/>
    <w:rsid w:val="00545C6F"/>
    <w:rsid w:val="005509CF"/>
    <w:rsid w:val="005514D2"/>
    <w:rsid w:val="00552E5E"/>
    <w:rsid w:val="00553B79"/>
    <w:rsid w:val="00557091"/>
    <w:rsid w:val="0056510C"/>
    <w:rsid w:val="0056551F"/>
    <w:rsid w:val="00566FBD"/>
    <w:rsid w:val="00570B7E"/>
    <w:rsid w:val="00571773"/>
    <w:rsid w:val="00573C1B"/>
    <w:rsid w:val="00582CE7"/>
    <w:rsid w:val="005837D9"/>
    <w:rsid w:val="00584365"/>
    <w:rsid w:val="00590BC8"/>
    <w:rsid w:val="005913E5"/>
    <w:rsid w:val="00592AC9"/>
    <w:rsid w:val="0059559C"/>
    <w:rsid w:val="005A08C8"/>
    <w:rsid w:val="005A2768"/>
    <w:rsid w:val="005B10B0"/>
    <w:rsid w:val="005B1ADC"/>
    <w:rsid w:val="005B2E97"/>
    <w:rsid w:val="005B7A79"/>
    <w:rsid w:val="005B7D0B"/>
    <w:rsid w:val="005C094B"/>
    <w:rsid w:val="005C1122"/>
    <w:rsid w:val="005C74A0"/>
    <w:rsid w:val="005D3AF2"/>
    <w:rsid w:val="005D570C"/>
    <w:rsid w:val="005D68E4"/>
    <w:rsid w:val="005D7238"/>
    <w:rsid w:val="005D78F8"/>
    <w:rsid w:val="005E05DA"/>
    <w:rsid w:val="005E13C0"/>
    <w:rsid w:val="005E52DD"/>
    <w:rsid w:val="005F4802"/>
    <w:rsid w:val="005F61A5"/>
    <w:rsid w:val="00601310"/>
    <w:rsid w:val="006048C4"/>
    <w:rsid w:val="00604A47"/>
    <w:rsid w:val="0060726A"/>
    <w:rsid w:val="00611712"/>
    <w:rsid w:val="00612E93"/>
    <w:rsid w:val="00613705"/>
    <w:rsid w:val="00613E67"/>
    <w:rsid w:val="00614628"/>
    <w:rsid w:val="00617697"/>
    <w:rsid w:val="00617CD7"/>
    <w:rsid w:val="006203B2"/>
    <w:rsid w:val="00620707"/>
    <w:rsid w:val="00632EB3"/>
    <w:rsid w:val="006334EC"/>
    <w:rsid w:val="00633DEA"/>
    <w:rsid w:val="00636F8F"/>
    <w:rsid w:val="0063788E"/>
    <w:rsid w:val="006400FA"/>
    <w:rsid w:val="00640C5A"/>
    <w:rsid w:val="006438EC"/>
    <w:rsid w:val="00645F29"/>
    <w:rsid w:val="00650046"/>
    <w:rsid w:val="00660099"/>
    <w:rsid w:val="00660584"/>
    <w:rsid w:val="00664027"/>
    <w:rsid w:val="0066523B"/>
    <w:rsid w:val="006707C0"/>
    <w:rsid w:val="00672A2E"/>
    <w:rsid w:val="00672BF7"/>
    <w:rsid w:val="006764A7"/>
    <w:rsid w:val="00681445"/>
    <w:rsid w:val="0068478A"/>
    <w:rsid w:val="00685DD8"/>
    <w:rsid w:val="006947C4"/>
    <w:rsid w:val="00696016"/>
    <w:rsid w:val="00696219"/>
    <w:rsid w:val="00696A78"/>
    <w:rsid w:val="006978C1"/>
    <w:rsid w:val="006A0797"/>
    <w:rsid w:val="006A23C3"/>
    <w:rsid w:val="006A3897"/>
    <w:rsid w:val="006A411B"/>
    <w:rsid w:val="006B45F2"/>
    <w:rsid w:val="006B5628"/>
    <w:rsid w:val="006B7CC8"/>
    <w:rsid w:val="006C2354"/>
    <w:rsid w:val="006C3032"/>
    <w:rsid w:val="006C707F"/>
    <w:rsid w:val="006C7B94"/>
    <w:rsid w:val="006D5235"/>
    <w:rsid w:val="006D5E0B"/>
    <w:rsid w:val="006D6170"/>
    <w:rsid w:val="006E5467"/>
    <w:rsid w:val="006E68A5"/>
    <w:rsid w:val="006F08F6"/>
    <w:rsid w:val="006F6C80"/>
    <w:rsid w:val="00703156"/>
    <w:rsid w:val="00703239"/>
    <w:rsid w:val="00704FA0"/>
    <w:rsid w:val="00705494"/>
    <w:rsid w:val="00712A44"/>
    <w:rsid w:val="00712D59"/>
    <w:rsid w:val="0071316B"/>
    <w:rsid w:val="00714581"/>
    <w:rsid w:val="007145A2"/>
    <w:rsid w:val="00726216"/>
    <w:rsid w:val="00726A4E"/>
    <w:rsid w:val="00726DB3"/>
    <w:rsid w:val="00730237"/>
    <w:rsid w:val="007331B8"/>
    <w:rsid w:val="00736208"/>
    <w:rsid w:val="00740380"/>
    <w:rsid w:val="00740C1F"/>
    <w:rsid w:val="00744F6D"/>
    <w:rsid w:val="00747807"/>
    <w:rsid w:val="00750E16"/>
    <w:rsid w:val="007511A1"/>
    <w:rsid w:val="00757BF2"/>
    <w:rsid w:val="0076048D"/>
    <w:rsid w:val="0076195C"/>
    <w:rsid w:val="00765F2A"/>
    <w:rsid w:val="00772B49"/>
    <w:rsid w:val="007751FE"/>
    <w:rsid w:val="00775233"/>
    <w:rsid w:val="00775D8B"/>
    <w:rsid w:val="00782691"/>
    <w:rsid w:val="007918F6"/>
    <w:rsid w:val="00791CFB"/>
    <w:rsid w:val="00792F02"/>
    <w:rsid w:val="00794A61"/>
    <w:rsid w:val="00794CA2"/>
    <w:rsid w:val="007950DD"/>
    <w:rsid w:val="00795156"/>
    <w:rsid w:val="00795FC1"/>
    <w:rsid w:val="007A519E"/>
    <w:rsid w:val="007A5209"/>
    <w:rsid w:val="007A7124"/>
    <w:rsid w:val="007B264E"/>
    <w:rsid w:val="007B397F"/>
    <w:rsid w:val="007B54E2"/>
    <w:rsid w:val="007B66F6"/>
    <w:rsid w:val="007B6745"/>
    <w:rsid w:val="007B7742"/>
    <w:rsid w:val="007B7B2E"/>
    <w:rsid w:val="007C1260"/>
    <w:rsid w:val="007C3E97"/>
    <w:rsid w:val="007C599D"/>
    <w:rsid w:val="007D4069"/>
    <w:rsid w:val="007E36C6"/>
    <w:rsid w:val="007E550F"/>
    <w:rsid w:val="007E7F1C"/>
    <w:rsid w:val="007F0214"/>
    <w:rsid w:val="007F5035"/>
    <w:rsid w:val="007F683B"/>
    <w:rsid w:val="00805F10"/>
    <w:rsid w:val="0080647B"/>
    <w:rsid w:val="008074D2"/>
    <w:rsid w:val="00807E10"/>
    <w:rsid w:val="00810EB3"/>
    <w:rsid w:val="0081117D"/>
    <w:rsid w:val="008119D4"/>
    <w:rsid w:val="0081372C"/>
    <w:rsid w:val="00816869"/>
    <w:rsid w:val="00820BC5"/>
    <w:rsid w:val="00820C17"/>
    <w:rsid w:val="00823CD3"/>
    <w:rsid w:val="008242B2"/>
    <w:rsid w:val="0082521A"/>
    <w:rsid w:val="00825224"/>
    <w:rsid w:val="008264BC"/>
    <w:rsid w:val="00826BA5"/>
    <w:rsid w:val="00827822"/>
    <w:rsid w:val="00830144"/>
    <w:rsid w:val="00830D20"/>
    <w:rsid w:val="00832598"/>
    <w:rsid w:val="0083276A"/>
    <w:rsid w:val="008333A0"/>
    <w:rsid w:val="00842302"/>
    <w:rsid w:val="00842D35"/>
    <w:rsid w:val="0084523B"/>
    <w:rsid w:val="008475EA"/>
    <w:rsid w:val="008503DD"/>
    <w:rsid w:val="00851DB8"/>
    <w:rsid w:val="00854F35"/>
    <w:rsid w:val="00856693"/>
    <w:rsid w:val="00860356"/>
    <w:rsid w:val="008625F4"/>
    <w:rsid w:val="00862A7B"/>
    <w:rsid w:val="00863D3E"/>
    <w:rsid w:val="00885528"/>
    <w:rsid w:val="00885FFD"/>
    <w:rsid w:val="00890579"/>
    <w:rsid w:val="00891A2B"/>
    <w:rsid w:val="00897C7F"/>
    <w:rsid w:val="00897D15"/>
    <w:rsid w:val="008A3D39"/>
    <w:rsid w:val="008A4459"/>
    <w:rsid w:val="008A4E97"/>
    <w:rsid w:val="008A694E"/>
    <w:rsid w:val="008B1C04"/>
    <w:rsid w:val="008B3A7D"/>
    <w:rsid w:val="008D2818"/>
    <w:rsid w:val="008E005B"/>
    <w:rsid w:val="008E384C"/>
    <w:rsid w:val="008E6188"/>
    <w:rsid w:val="008F6B1B"/>
    <w:rsid w:val="008F6EF1"/>
    <w:rsid w:val="008F70E6"/>
    <w:rsid w:val="00902FA7"/>
    <w:rsid w:val="0090315E"/>
    <w:rsid w:val="0090456E"/>
    <w:rsid w:val="00907FF6"/>
    <w:rsid w:val="00910810"/>
    <w:rsid w:val="00911718"/>
    <w:rsid w:val="00914C93"/>
    <w:rsid w:val="00914DB2"/>
    <w:rsid w:val="00917C2A"/>
    <w:rsid w:val="009207D0"/>
    <w:rsid w:val="00936995"/>
    <w:rsid w:val="00940419"/>
    <w:rsid w:val="00945155"/>
    <w:rsid w:val="00945F23"/>
    <w:rsid w:val="00946183"/>
    <w:rsid w:val="00950449"/>
    <w:rsid w:val="0095209E"/>
    <w:rsid w:val="00961A00"/>
    <w:rsid w:val="0096362B"/>
    <w:rsid w:val="0096734B"/>
    <w:rsid w:val="00972E78"/>
    <w:rsid w:val="00974A6D"/>
    <w:rsid w:val="00974F0C"/>
    <w:rsid w:val="009773A9"/>
    <w:rsid w:val="00977953"/>
    <w:rsid w:val="00996326"/>
    <w:rsid w:val="0099754A"/>
    <w:rsid w:val="009A0634"/>
    <w:rsid w:val="009A0962"/>
    <w:rsid w:val="009A2A24"/>
    <w:rsid w:val="009A2F67"/>
    <w:rsid w:val="009A5468"/>
    <w:rsid w:val="009A670A"/>
    <w:rsid w:val="009A6B64"/>
    <w:rsid w:val="009A6CE3"/>
    <w:rsid w:val="009A7593"/>
    <w:rsid w:val="009B0832"/>
    <w:rsid w:val="009C3809"/>
    <w:rsid w:val="009C4E5E"/>
    <w:rsid w:val="009C517E"/>
    <w:rsid w:val="009C5EFD"/>
    <w:rsid w:val="009D0846"/>
    <w:rsid w:val="009D0ADC"/>
    <w:rsid w:val="009D2244"/>
    <w:rsid w:val="009D375E"/>
    <w:rsid w:val="009D4509"/>
    <w:rsid w:val="009E14DF"/>
    <w:rsid w:val="009E382A"/>
    <w:rsid w:val="009E43C8"/>
    <w:rsid w:val="009E5394"/>
    <w:rsid w:val="009F1EEB"/>
    <w:rsid w:val="009F2CC2"/>
    <w:rsid w:val="009F3E88"/>
    <w:rsid w:val="009F53C5"/>
    <w:rsid w:val="00A00FFC"/>
    <w:rsid w:val="00A0250D"/>
    <w:rsid w:val="00A06894"/>
    <w:rsid w:val="00A07D0E"/>
    <w:rsid w:val="00A12D1B"/>
    <w:rsid w:val="00A14CEE"/>
    <w:rsid w:val="00A1627F"/>
    <w:rsid w:val="00A16FDC"/>
    <w:rsid w:val="00A17B85"/>
    <w:rsid w:val="00A215E8"/>
    <w:rsid w:val="00A21F5F"/>
    <w:rsid w:val="00A23B50"/>
    <w:rsid w:val="00A27968"/>
    <w:rsid w:val="00A31A90"/>
    <w:rsid w:val="00A32210"/>
    <w:rsid w:val="00A35AA7"/>
    <w:rsid w:val="00A4478D"/>
    <w:rsid w:val="00A500C2"/>
    <w:rsid w:val="00A51ABD"/>
    <w:rsid w:val="00A53DA8"/>
    <w:rsid w:val="00A57993"/>
    <w:rsid w:val="00A644E5"/>
    <w:rsid w:val="00A65E1D"/>
    <w:rsid w:val="00A6650E"/>
    <w:rsid w:val="00A70ECA"/>
    <w:rsid w:val="00A711B7"/>
    <w:rsid w:val="00A734AA"/>
    <w:rsid w:val="00A73FA0"/>
    <w:rsid w:val="00A7466D"/>
    <w:rsid w:val="00A76EDB"/>
    <w:rsid w:val="00A77C58"/>
    <w:rsid w:val="00A83A35"/>
    <w:rsid w:val="00A919AF"/>
    <w:rsid w:val="00A94679"/>
    <w:rsid w:val="00A958DD"/>
    <w:rsid w:val="00AA013A"/>
    <w:rsid w:val="00AA0935"/>
    <w:rsid w:val="00AA2F8E"/>
    <w:rsid w:val="00AA4CB3"/>
    <w:rsid w:val="00AA5601"/>
    <w:rsid w:val="00AB05CF"/>
    <w:rsid w:val="00AB0D5E"/>
    <w:rsid w:val="00AB2209"/>
    <w:rsid w:val="00AB4F04"/>
    <w:rsid w:val="00AB69B1"/>
    <w:rsid w:val="00AC00D1"/>
    <w:rsid w:val="00AC0782"/>
    <w:rsid w:val="00AC32C0"/>
    <w:rsid w:val="00AC3A14"/>
    <w:rsid w:val="00AC46C1"/>
    <w:rsid w:val="00AC4B49"/>
    <w:rsid w:val="00AC5E68"/>
    <w:rsid w:val="00AC651B"/>
    <w:rsid w:val="00AD4F90"/>
    <w:rsid w:val="00AD653B"/>
    <w:rsid w:val="00AE1576"/>
    <w:rsid w:val="00AE2F28"/>
    <w:rsid w:val="00AE3F1B"/>
    <w:rsid w:val="00AE51E2"/>
    <w:rsid w:val="00AE68F4"/>
    <w:rsid w:val="00AF0B28"/>
    <w:rsid w:val="00AF213A"/>
    <w:rsid w:val="00AF2A94"/>
    <w:rsid w:val="00AF391D"/>
    <w:rsid w:val="00B00667"/>
    <w:rsid w:val="00B00C8E"/>
    <w:rsid w:val="00B059E4"/>
    <w:rsid w:val="00B068D4"/>
    <w:rsid w:val="00B06F90"/>
    <w:rsid w:val="00B10FEB"/>
    <w:rsid w:val="00B137F5"/>
    <w:rsid w:val="00B17BE0"/>
    <w:rsid w:val="00B21570"/>
    <w:rsid w:val="00B31130"/>
    <w:rsid w:val="00B34F58"/>
    <w:rsid w:val="00B36347"/>
    <w:rsid w:val="00B50331"/>
    <w:rsid w:val="00B51E29"/>
    <w:rsid w:val="00B52A92"/>
    <w:rsid w:val="00B538B6"/>
    <w:rsid w:val="00B55BC2"/>
    <w:rsid w:val="00B5650C"/>
    <w:rsid w:val="00B57465"/>
    <w:rsid w:val="00B63AC0"/>
    <w:rsid w:val="00B63FC3"/>
    <w:rsid w:val="00B645DA"/>
    <w:rsid w:val="00B675E6"/>
    <w:rsid w:val="00B67FC9"/>
    <w:rsid w:val="00B720CA"/>
    <w:rsid w:val="00B76F63"/>
    <w:rsid w:val="00B77B14"/>
    <w:rsid w:val="00B77FA0"/>
    <w:rsid w:val="00B84706"/>
    <w:rsid w:val="00B876E1"/>
    <w:rsid w:val="00B90EEC"/>
    <w:rsid w:val="00B978E9"/>
    <w:rsid w:val="00BA17E1"/>
    <w:rsid w:val="00BA4FAA"/>
    <w:rsid w:val="00BA5526"/>
    <w:rsid w:val="00BA73D7"/>
    <w:rsid w:val="00BA7FCB"/>
    <w:rsid w:val="00BB0793"/>
    <w:rsid w:val="00BB0883"/>
    <w:rsid w:val="00BB0D98"/>
    <w:rsid w:val="00BB1D58"/>
    <w:rsid w:val="00BB27CB"/>
    <w:rsid w:val="00BB4B07"/>
    <w:rsid w:val="00BC3042"/>
    <w:rsid w:val="00BC37BD"/>
    <w:rsid w:val="00BC403D"/>
    <w:rsid w:val="00BC4C88"/>
    <w:rsid w:val="00BC4D8B"/>
    <w:rsid w:val="00BD0BA2"/>
    <w:rsid w:val="00BD2046"/>
    <w:rsid w:val="00BD4D6D"/>
    <w:rsid w:val="00BE3932"/>
    <w:rsid w:val="00BE603B"/>
    <w:rsid w:val="00BF108A"/>
    <w:rsid w:val="00BF3472"/>
    <w:rsid w:val="00BF4475"/>
    <w:rsid w:val="00BF487B"/>
    <w:rsid w:val="00BF6455"/>
    <w:rsid w:val="00BF666C"/>
    <w:rsid w:val="00BF70BE"/>
    <w:rsid w:val="00BF745C"/>
    <w:rsid w:val="00C0127D"/>
    <w:rsid w:val="00C049A9"/>
    <w:rsid w:val="00C0557E"/>
    <w:rsid w:val="00C066FF"/>
    <w:rsid w:val="00C06D7F"/>
    <w:rsid w:val="00C10A7E"/>
    <w:rsid w:val="00C1117D"/>
    <w:rsid w:val="00C11AE1"/>
    <w:rsid w:val="00C120EA"/>
    <w:rsid w:val="00C15FA9"/>
    <w:rsid w:val="00C1726C"/>
    <w:rsid w:val="00C233E3"/>
    <w:rsid w:val="00C25317"/>
    <w:rsid w:val="00C27DC9"/>
    <w:rsid w:val="00C317FD"/>
    <w:rsid w:val="00C32FED"/>
    <w:rsid w:val="00C33F86"/>
    <w:rsid w:val="00C375BD"/>
    <w:rsid w:val="00C401C0"/>
    <w:rsid w:val="00C4263F"/>
    <w:rsid w:val="00C42ACF"/>
    <w:rsid w:val="00C52A7B"/>
    <w:rsid w:val="00C55BC8"/>
    <w:rsid w:val="00C61230"/>
    <w:rsid w:val="00C6166F"/>
    <w:rsid w:val="00C620DD"/>
    <w:rsid w:val="00C6325C"/>
    <w:rsid w:val="00C64B40"/>
    <w:rsid w:val="00C66006"/>
    <w:rsid w:val="00C70758"/>
    <w:rsid w:val="00C71C0C"/>
    <w:rsid w:val="00C76E31"/>
    <w:rsid w:val="00C82D87"/>
    <w:rsid w:val="00C8510F"/>
    <w:rsid w:val="00C873E9"/>
    <w:rsid w:val="00C972F6"/>
    <w:rsid w:val="00CA0905"/>
    <w:rsid w:val="00CA56DB"/>
    <w:rsid w:val="00CA57AD"/>
    <w:rsid w:val="00CA6E4C"/>
    <w:rsid w:val="00CB0594"/>
    <w:rsid w:val="00CB1785"/>
    <w:rsid w:val="00CB7D86"/>
    <w:rsid w:val="00CC2235"/>
    <w:rsid w:val="00CC2E7F"/>
    <w:rsid w:val="00CC3244"/>
    <w:rsid w:val="00CC4741"/>
    <w:rsid w:val="00CC4C96"/>
    <w:rsid w:val="00CC63B8"/>
    <w:rsid w:val="00CD00B5"/>
    <w:rsid w:val="00CD3E3B"/>
    <w:rsid w:val="00CD5F8C"/>
    <w:rsid w:val="00CE0A8C"/>
    <w:rsid w:val="00CE793C"/>
    <w:rsid w:val="00CE7E71"/>
    <w:rsid w:val="00CF43C5"/>
    <w:rsid w:val="00CF791C"/>
    <w:rsid w:val="00D00846"/>
    <w:rsid w:val="00D00F22"/>
    <w:rsid w:val="00D0264B"/>
    <w:rsid w:val="00D06230"/>
    <w:rsid w:val="00D07D70"/>
    <w:rsid w:val="00D102D7"/>
    <w:rsid w:val="00D1060A"/>
    <w:rsid w:val="00D1066A"/>
    <w:rsid w:val="00D1524D"/>
    <w:rsid w:val="00D155CE"/>
    <w:rsid w:val="00D167CD"/>
    <w:rsid w:val="00D168CF"/>
    <w:rsid w:val="00D17E3C"/>
    <w:rsid w:val="00D21486"/>
    <w:rsid w:val="00D218EE"/>
    <w:rsid w:val="00D32702"/>
    <w:rsid w:val="00D3541D"/>
    <w:rsid w:val="00D47340"/>
    <w:rsid w:val="00D47C65"/>
    <w:rsid w:val="00D509FE"/>
    <w:rsid w:val="00D51A22"/>
    <w:rsid w:val="00D52E9D"/>
    <w:rsid w:val="00D61C8D"/>
    <w:rsid w:val="00D62B82"/>
    <w:rsid w:val="00D62F20"/>
    <w:rsid w:val="00D63A67"/>
    <w:rsid w:val="00D63AB0"/>
    <w:rsid w:val="00D64ABD"/>
    <w:rsid w:val="00D64AF4"/>
    <w:rsid w:val="00D71F7E"/>
    <w:rsid w:val="00D7488A"/>
    <w:rsid w:val="00D801E7"/>
    <w:rsid w:val="00D80C61"/>
    <w:rsid w:val="00D812B0"/>
    <w:rsid w:val="00D81E95"/>
    <w:rsid w:val="00D82066"/>
    <w:rsid w:val="00D83ACD"/>
    <w:rsid w:val="00D85817"/>
    <w:rsid w:val="00D91408"/>
    <w:rsid w:val="00D93493"/>
    <w:rsid w:val="00D95C73"/>
    <w:rsid w:val="00DA0E4C"/>
    <w:rsid w:val="00DA521C"/>
    <w:rsid w:val="00DA5253"/>
    <w:rsid w:val="00DA61B6"/>
    <w:rsid w:val="00DA74D8"/>
    <w:rsid w:val="00DA7C5F"/>
    <w:rsid w:val="00DB05EA"/>
    <w:rsid w:val="00DB08C7"/>
    <w:rsid w:val="00DB10D6"/>
    <w:rsid w:val="00DB3F60"/>
    <w:rsid w:val="00DB5188"/>
    <w:rsid w:val="00DB578C"/>
    <w:rsid w:val="00DC2811"/>
    <w:rsid w:val="00DD01DF"/>
    <w:rsid w:val="00DD58AD"/>
    <w:rsid w:val="00DD5EA6"/>
    <w:rsid w:val="00DD63E1"/>
    <w:rsid w:val="00DD69C7"/>
    <w:rsid w:val="00DD75A6"/>
    <w:rsid w:val="00DE249E"/>
    <w:rsid w:val="00DE4344"/>
    <w:rsid w:val="00DE4763"/>
    <w:rsid w:val="00DF28F5"/>
    <w:rsid w:val="00E006F0"/>
    <w:rsid w:val="00E033EE"/>
    <w:rsid w:val="00E03CA0"/>
    <w:rsid w:val="00E042C7"/>
    <w:rsid w:val="00E05E1C"/>
    <w:rsid w:val="00E07EF7"/>
    <w:rsid w:val="00E117A9"/>
    <w:rsid w:val="00E147AF"/>
    <w:rsid w:val="00E165F3"/>
    <w:rsid w:val="00E16D42"/>
    <w:rsid w:val="00E17D6A"/>
    <w:rsid w:val="00E21B3F"/>
    <w:rsid w:val="00E2574A"/>
    <w:rsid w:val="00E2590C"/>
    <w:rsid w:val="00E30977"/>
    <w:rsid w:val="00E3121B"/>
    <w:rsid w:val="00E34D3A"/>
    <w:rsid w:val="00E35EC0"/>
    <w:rsid w:val="00E377A6"/>
    <w:rsid w:val="00E378D5"/>
    <w:rsid w:val="00E4078D"/>
    <w:rsid w:val="00E42370"/>
    <w:rsid w:val="00E45500"/>
    <w:rsid w:val="00E4654B"/>
    <w:rsid w:val="00E50C52"/>
    <w:rsid w:val="00E5464D"/>
    <w:rsid w:val="00E55D0F"/>
    <w:rsid w:val="00E606ED"/>
    <w:rsid w:val="00E60B97"/>
    <w:rsid w:val="00E6333F"/>
    <w:rsid w:val="00E64E1C"/>
    <w:rsid w:val="00E6508D"/>
    <w:rsid w:val="00E76132"/>
    <w:rsid w:val="00E819A5"/>
    <w:rsid w:val="00E81F72"/>
    <w:rsid w:val="00E85757"/>
    <w:rsid w:val="00E87E1A"/>
    <w:rsid w:val="00E90B34"/>
    <w:rsid w:val="00E926F7"/>
    <w:rsid w:val="00E97985"/>
    <w:rsid w:val="00EA0A4F"/>
    <w:rsid w:val="00EA321D"/>
    <w:rsid w:val="00EA34D2"/>
    <w:rsid w:val="00EB098E"/>
    <w:rsid w:val="00EB5F16"/>
    <w:rsid w:val="00EB6494"/>
    <w:rsid w:val="00EB6777"/>
    <w:rsid w:val="00EC4F5D"/>
    <w:rsid w:val="00ED04D3"/>
    <w:rsid w:val="00ED2FA7"/>
    <w:rsid w:val="00EE057F"/>
    <w:rsid w:val="00EE2B4A"/>
    <w:rsid w:val="00EE4AE8"/>
    <w:rsid w:val="00EE50BB"/>
    <w:rsid w:val="00EE6F11"/>
    <w:rsid w:val="00EF03E7"/>
    <w:rsid w:val="00EF2394"/>
    <w:rsid w:val="00F0103F"/>
    <w:rsid w:val="00F01B42"/>
    <w:rsid w:val="00F01F3D"/>
    <w:rsid w:val="00F038CB"/>
    <w:rsid w:val="00F0474E"/>
    <w:rsid w:val="00F12209"/>
    <w:rsid w:val="00F1234C"/>
    <w:rsid w:val="00F16FF3"/>
    <w:rsid w:val="00F238DC"/>
    <w:rsid w:val="00F31092"/>
    <w:rsid w:val="00F32DC3"/>
    <w:rsid w:val="00F35269"/>
    <w:rsid w:val="00F36A51"/>
    <w:rsid w:val="00F4251E"/>
    <w:rsid w:val="00F42CF2"/>
    <w:rsid w:val="00F454B5"/>
    <w:rsid w:val="00F530FA"/>
    <w:rsid w:val="00F546E1"/>
    <w:rsid w:val="00F57C10"/>
    <w:rsid w:val="00F6317F"/>
    <w:rsid w:val="00F67558"/>
    <w:rsid w:val="00F67636"/>
    <w:rsid w:val="00F77B92"/>
    <w:rsid w:val="00F90BA6"/>
    <w:rsid w:val="00F913A8"/>
    <w:rsid w:val="00F924B6"/>
    <w:rsid w:val="00FA114A"/>
    <w:rsid w:val="00FA2A65"/>
    <w:rsid w:val="00FA394C"/>
    <w:rsid w:val="00FA3B3D"/>
    <w:rsid w:val="00FA5C17"/>
    <w:rsid w:val="00FB1718"/>
    <w:rsid w:val="00FB2729"/>
    <w:rsid w:val="00FB5991"/>
    <w:rsid w:val="00FB652C"/>
    <w:rsid w:val="00FB7B4D"/>
    <w:rsid w:val="00FB7DD0"/>
    <w:rsid w:val="00FC6191"/>
    <w:rsid w:val="00FC7EFE"/>
    <w:rsid w:val="00FD1080"/>
    <w:rsid w:val="00FD1FC2"/>
    <w:rsid w:val="00FD22FB"/>
    <w:rsid w:val="00FD3209"/>
    <w:rsid w:val="00FD379F"/>
    <w:rsid w:val="00FD4F3E"/>
    <w:rsid w:val="00FD4F5E"/>
    <w:rsid w:val="00FD5419"/>
    <w:rsid w:val="00FD5FFA"/>
    <w:rsid w:val="00FD71A0"/>
    <w:rsid w:val="00FE07B8"/>
    <w:rsid w:val="00FE30EF"/>
    <w:rsid w:val="00FE5AB5"/>
    <w:rsid w:val="00FE7079"/>
    <w:rsid w:val="00FE712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C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6508D"/>
    <w:rPr>
      <w:color w:val="800080"/>
      <w:u w:val="single"/>
    </w:rPr>
  </w:style>
  <w:style w:type="paragraph" w:customStyle="1" w:styleId="xl65">
    <w:name w:val="xl6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6508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650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650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650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508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5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C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6508D"/>
    <w:rPr>
      <w:color w:val="800080"/>
      <w:u w:val="single"/>
    </w:rPr>
  </w:style>
  <w:style w:type="paragraph" w:customStyle="1" w:styleId="xl65">
    <w:name w:val="xl6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6508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650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650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650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508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5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386E-38E3-45D1-834D-5EA52E11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8602</Words>
  <Characters>49036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3</cp:revision>
  <cp:lastPrinted>2024-04-25T06:03:00Z</cp:lastPrinted>
  <dcterms:created xsi:type="dcterms:W3CDTF">2024-04-25T05:01:00Z</dcterms:created>
  <dcterms:modified xsi:type="dcterms:W3CDTF">2024-04-25T06:07:00Z</dcterms:modified>
</cp:coreProperties>
</file>