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78953474"/>
        <w:docPartObj>
          <w:docPartGallery w:val="Cover Pages"/>
          <w:docPartUnique/>
        </w:docPartObj>
      </w:sdtPr>
      <w:sdtEndPr>
        <w:rPr>
          <w:caps/>
        </w:rPr>
      </w:sdtEndPr>
      <w:sdtContent>
        <w:p w:rsidR="00A03F3F" w:rsidRPr="002471D5" w:rsidRDefault="00A03F3F" w:rsidP="00A03F3F">
          <w:pPr>
            <w:pStyle w:val="3"/>
          </w:pPr>
          <w:r w:rsidRPr="002471D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7E4FFF3F" wp14:editId="5DFFFEA8">
                    <wp:simplePos x="0" y="0"/>
                    <wp:positionH relativeFrom="page">
                      <wp:posOffset>688975</wp:posOffset>
                    </wp:positionH>
                    <wp:positionV relativeFrom="page">
                      <wp:posOffset>2672080</wp:posOffset>
                    </wp:positionV>
                    <wp:extent cx="6002655" cy="1856740"/>
                    <wp:effectExtent l="0" t="0" r="17145" b="13970"/>
                    <wp:wrapNone/>
                    <wp:docPr id="1" name="Rectangle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02655" cy="18567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sz w:val="48"/>
                                    <w:szCs w:val="48"/>
                                    <w:lang w:eastAsia="en-US"/>
                                  </w:rPr>
                                  <w:alias w:val="Заголовок"/>
                                  <w:id w:val="-166791536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D13A9A" w:rsidRPr="00A03F3F" w:rsidRDefault="00D13A9A" w:rsidP="00A03F3F">
                                    <w:pPr>
                                      <w:jc w:val="center"/>
                                      <w:rPr>
                                        <w:b/>
                                        <w:color w:val="000000"/>
                                        <w:sz w:val="48"/>
                                        <w:szCs w:val="4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48"/>
                                        <w:szCs w:val="48"/>
                                        <w:lang w:eastAsia="en-US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sz w:val="48"/>
                                    <w:szCs w:val="48"/>
                                  </w:rPr>
                                  <w:alias w:val="Заголовок"/>
                                  <w:id w:val="-2080043445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D13A9A" w:rsidRPr="00C5390A" w:rsidRDefault="00D13A9A" w:rsidP="00A03F3F">
                                    <w:pPr>
                                      <w:pStyle w:val="a4"/>
                                      <w:jc w:val="center"/>
                                      <w:rPr>
                                        <w:rFonts w:ascii="Times New Roman" w:eastAsiaTheme="majorEastAsia" w:hAnsi="Times New Roman" w:cs="Times New Roman"/>
                                        <w:b/>
                                        <w:color w:val="000000" w:themeColor="text1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48"/>
                                        <w:szCs w:val="4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D13A9A" w:rsidRPr="00C5390A" w:rsidRDefault="00D13A9A" w:rsidP="00A03F3F">
                                <w:pPr>
                                  <w:pStyle w:val="a4"/>
                                  <w:jc w:val="center"/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color w:val="000000" w:themeColor="text1"/>
                                    <w:sz w:val="48"/>
                                    <w:szCs w:val="48"/>
                                  </w:rPr>
                                </w:pPr>
                                <w:r w:rsidRPr="00A03F3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color w:val="000000" w:themeColor="text1"/>
                                    <w:sz w:val="48"/>
                                    <w:szCs w:val="48"/>
                                  </w:rPr>
                                  <w:t>Итоговый отчет                                                      о результатах анализа и оценки качества и доступности предоставления муниципальных услуг в Бузулукском районе в 20</w:t>
                                </w:r>
                                <w:r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color w:val="000000" w:themeColor="text1"/>
                                    <w:sz w:val="48"/>
                                    <w:szCs w:val="48"/>
                                  </w:rPr>
                                  <w:t>23</w:t>
                                </w:r>
                                <w:r w:rsidRPr="00A03F3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color w:val="000000" w:themeColor="text1"/>
                                    <w:sz w:val="48"/>
                                    <w:szCs w:val="48"/>
                                  </w:rPr>
                                  <w:t xml:space="preserve"> году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7E4FFF3F" id="Rectangle 20" o:spid="_x0000_s1026" style="position:absolute;margin-left:54.25pt;margin-top:210.4pt;width:472.65pt;height:146.2pt;z-index:251662336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" o:allowincell="f" fillcolor="white [3212]" strokecolor="white [3212]" strokeweight="1pt">
                    <v:shadow color="#d8d8d8 [2732]" offset="3pt,3pt"/>
                    <v:textbox style="mso-fit-shape-to-text:t" inset="14.4pt,,14.4pt">
                      <w:txbxContent>
                        <w:sdt>
                          <w:sdtPr>
                            <w:rPr>
                              <w:b/>
                              <w:sz w:val="48"/>
                              <w:szCs w:val="48"/>
                              <w:lang w:eastAsia="en-US"/>
                            </w:rPr>
                            <w:alias w:val="Заголовок"/>
                            <w:id w:val="-166791536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D13A9A" w:rsidRPr="00A03F3F" w:rsidRDefault="00D13A9A" w:rsidP="00A03F3F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  <w:szCs w:val="48"/>
                                  <w:lang w:eastAsia="en-US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sz w:val="48"/>
                              <w:szCs w:val="48"/>
                            </w:rPr>
                            <w:alias w:val="Заголовок"/>
                            <w:id w:val="-2080043445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D13A9A" w:rsidRPr="00C5390A" w:rsidRDefault="00D13A9A" w:rsidP="00A03F3F">
                              <w:pPr>
                                <w:pStyle w:val="a4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D13A9A" w:rsidRPr="00C5390A" w:rsidRDefault="00D13A9A" w:rsidP="00A03F3F">
                          <w:pPr>
                            <w:pStyle w:val="a4"/>
                            <w:jc w:val="center"/>
                            <w:rPr>
                              <w:rFonts w:ascii="Times New Roman" w:eastAsiaTheme="majorEastAsia" w:hAnsi="Times New Roman" w:cs="Times New Roman"/>
                              <w:b/>
                              <w:color w:val="000000" w:themeColor="text1"/>
                              <w:sz w:val="48"/>
                              <w:szCs w:val="48"/>
                            </w:rPr>
                          </w:pPr>
                          <w:r w:rsidRPr="00A03F3F">
                            <w:rPr>
                              <w:rFonts w:ascii="Times New Roman" w:eastAsiaTheme="majorEastAsia" w:hAnsi="Times New Roman" w:cs="Times New Roman"/>
                              <w:b/>
                              <w:color w:val="000000" w:themeColor="text1"/>
                              <w:sz w:val="48"/>
                              <w:szCs w:val="48"/>
                            </w:rPr>
                            <w:t>Итоговый отчет                                                      о результатах анализа и оценки качества и доступности предоставления муниципальных услуг в Бузулукском районе в 20</w:t>
                          </w:r>
                          <w:r>
                            <w:rPr>
                              <w:rFonts w:ascii="Times New Roman" w:eastAsiaTheme="majorEastAsia" w:hAnsi="Times New Roman" w:cs="Times New Roman"/>
                              <w:b/>
                              <w:color w:val="000000" w:themeColor="text1"/>
                              <w:sz w:val="48"/>
                              <w:szCs w:val="48"/>
                            </w:rPr>
                            <w:t>23</w:t>
                          </w:r>
                          <w:r w:rsidRPr="00A03F3F">
                            <w:rPr>
                              <w:rFonts w:ascii="Times New Roman" w:eastAsiaTheme="majorEastAsia" w:hAnsi="Times New Roman" w:cs="Times New Roman"/>
                              <w:b/>
                              <w:color w:val="000000" w:themeColor="text1"/>
                              <w:sz w:val="48"/>
                              <w:szCs w:val="48"/>
                            </w:rPr>
                            <w:t xml:space="preserve"> году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2471D5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40D96D17" wp14:editId="703AE112">
                    <wp:simplePos x="0" y="0"/>
                    <wp:positionH relativeFrom="page">
                      <wp:posOffset>4545965</wp:posOffset>
                    </wp:positionH>
                    <wp:positionV relativeFrom="page">
                      <wp:posOffset>0</wp:posOffset>
                    </wp:positionV>
                    <wp:extent cx="3021330" cy="10687685"/>
                    <wp:effectExtent l="0" t="0" r="2540" b="0"/>
                    <wp:wrapNone/>
                    <wp:docPr id="37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21330" cy="10687685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8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9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17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79999"/>
                                    </a:schemeClr>
                                  </a:fgClr>
                                  <a:bgClr>
                                    <a:srgbClr val="FFFFFF">
                                      <a:alpha val="79999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41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79999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3A9A" w:rsidRPr="00BF1EFC" w:rsidRDefault="00D13A9A" w:rsidP="00A03F3F">
                                  <w:pPr>
                                    <w:rPr>
                                      <w:rFonts w:eastAsiaTheme="majorEastAsia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79999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3A9A" w:rsidRDefault="00D13A9A" w:rsidP="00A03F3F">
                                  <w:pPr>
                                    <w:pStyle w:val="a4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Организация"/>
                                    <w:id w:val="38766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D13A9A" w:rsidRDefault="00D13A9A" w:rsidP="00A03F3F">
                                      <w:pPr>
                                        <w:pStyle w:val="a4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*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40D96D17" id="Group 14" o:spid="_x0000_s1027" style="position:absolute;margin-left:357.95pt;margin-top:0;width:237.9pt;height:841.55pt;z-index:251659264;mso-width-percent:400;mso-height-percent:1000;mso-position-horizontal-relative:page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" o:allowincell="f">
                    <v:group id="Group 15" o:spid="_x0000_s1028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<v:rect id="Rectangle 16" o:spid="_x0000_s1029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" fillcolor="#9bbb59 [3206]" stroked="f" strokecolor="#d8d8d8 [2732]"/>
                      <v:rect id="Rectangle 17" o:spid="_x0000_s1030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" fillcolor="#9bbb59 [3206]" stroked="f" strokecolor="white [3212]" strokeweight="1pt">
                        <v:fill r:id="rId6" o:title="" opacity="52428f" o:opacity2="52428f" type="pattern"/>
                        <v:shadow color="#d8d8d8 [2732]" offset="3pt,3pt"/>
                      </v:rect>
                    </v:group>
                    <v:rect id="Rectangle 18" o:spid="_x0000_s1031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:rsidR="00D13A9A" w:rsidRPr="00BF1EFC" w:rsidRDefault="00D13A9A" w:rsidP="00A03F3F">
                            <w:pPr>
                              <w:rPr>
                                <w:rFonts w:eastAsiaTheme="majorEastAsia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19" o:spid="_x0000_s1032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:rsidR="00D13A9A" w:rsidRDefault="00D13A9A" w:rsidP="00A03F3F">
                            <w:pPr>
                              <w:pStyle w:val="a4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alias w:val="Организация"/>
                              <w:id w:val="387664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D13A9A" w:rsidRDefault="00D13A9A" w:rsidP="00A03F3F">
                                <w:pPr>
                                  <w:pStyle w:val="a4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*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Pr="002471D5">
            <w:rPr>
              <w:noProof/>
            </w:rPr>
            <w:t xml:space="preserve"> </w:t>
          </w:r>
          <w:r w:rsidRPr="002471D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1DD967F4" wp14:editId="3875AB39">
                    <wp:simplePos x="0" y="0"/>
                    <wp:positionH relativeFrom="page">
                      <wp:posOffset>536575</wp:posOffset>
                    </wp:positionH>
                    <wp:positionV relativeFrom="page">
                      <wp:posOffset>2696210</wp:posOffset>
                    </wp:positionV>
                    <wp:extent cx="6002655" cy="1856740"/>
                    <wp:effectExtent l="0" t="0" r="17145" b="10160"/>
                    <wp:wrapNone/>
                    <wp:docPr id="36" name="Rectangle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02655" cy="18567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sz w:val="48"/>
                                    <w:szCs w:val="48"/>
                                  </w:rPr>
                                  <w:alias w:val="Заголовок"/>
                                  <w:id w:val="387665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D13A9A" w:rsidRPr="00C5390A" w:rsidRDefault="00D13A9A" w:rsidP="00A03F3F">
                                    <w:pPr>
                                      <w:pStyle w:val="a4"/>
                                      <w:jc w:val="center"/>
                                      <w:rPr>
                                        <w:rFonts w:ascii="Times New Roman" w:eastAsiaTheme="majorEastAsia" w:hAnsi="Times New Roman" w:cs="Times New Roman"/>
                                        <w:b/>
                                        <w:color w:val="000000" w:themeColor="text1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48"/>
                                        <w:szCs w:val="4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1DD967F4" id="_x0000_s1033" style="position:absolute;margin-left:42.25pt;margin-top:212.3pt;width:472.65pt;height:146.2pt;z-index:251660288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" o:allowincell="f" fillcolor="white [3212]" strokecolor="white [3212]" strokeweight="1pt">
                    <v:shadow color="#d8d8d8 [2732]" offset="3pt,3pt"/>
                    <v:textbox style="mso-fit-shape-to-text:t" inset="14.4pt,,14.4pt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sz w:val="48"/>
                              <w:szCs w:val="48"/>
                            </w:rPr>
                            <w:alias w:val="Заголовок"/>
                            <w:id w:val="387665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D13A9A" w:rsidRPr="00C5390A" w:rsidRDefault="00D13A9A" w:rsidP="00A03F3F">
                              <w:pPr>
                                <w:pStyle w:val="a4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2471D5">
            <w:rPr>
              <w:caps/>
            </w:rPr>
            <w:br w:type="page"/>
          </w:r>
        </w:p>
      </w:sdtContent>
    </w:sdt>
    <w:p w:rsidR="00A03F3F" w:rsidRPr="002471D5" w:rsidRDefault="00A03F3F" w:rsidP="00A03F3F">
      <w:pPr>
        <w:suppressAutoHyphens/>
        <w:ind w:firstLine="709"/>
        <w:jc w:val="both"/>
        <w:rPr>
          <w:sz w:val="28"/>
          <w:szCs w:val="28"/>
        </w:rPr>
      </w:pPr>
    </w:p>
    <w:p w:rsidR="00A03F3F" w:rsidRPr="002471D5" w:rsidRDefault="00A03F3F" w:rsidP="00BB300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2471D5">
        <w:rPr>
          <w:sz w:val="28"/>
          <w:szCs w:val="28"/>
        </w:rPr>
        <w:t>Мониторинг качества предоставления муниципальных услуг в Бузулукском районе в 20</w:t>
      </w:r>
      <w:r w:rsidR="00113A7A" w:rsidRPr="002471D5">
        <w:rPr>
          <w:sz w:val="28"/>
          <w:szCs w:val="28"/>
        </w:rPr>
        <w:t>2</w:t>
      </w:r>
      <w:r w:rsidR="004E2EDD">
        <w:rPr>
          <w:sz w:val="28"/>
          <w:szCs w:val="28"/>
        </w:rPr>
        <w:t>3</w:t>
      </w:r>
      <w:r w:rsidRPr="002471D5">
        <w:rPr>
          <w:sz w:val="28"/>
          <w:szCs w:val="28"/>
        </w:rPr>
        <w:t xml:space="preserve"> году проводился согласно постановлению администрации Бузулукского района от 18.03.2013 года № 323-</w:t>
      </w:r>
      <w:r w:rsidR="004E2EDD">
        <w:rPr>
          <w:sz w:val="28"/>
          <w:szCs w:val="28"/>
        </w:rPr>
        <w:t>п</w:t>
      </w:r>
      <w:r w:rsidRPr="002471D5">
        <w:rPr>
          <w:sz w:val="28"/>
          <w:szCs w:val="28"/>
        </w:rPr>
        <w:t xml:space="preserve"> «Об утверждении Положения об организации проведения мониторинга качества предоставления муниципальных услуг администрацией Бузулукского района»</w:t>
      </w:r>
      <w:r w:rsidR="004E2EDD">
        <w:rPr>
          <w:sz w:val="28"/>
          <w:szCs w:val="28"/>
        </w:rPr>
        <w:t xml:space="preserve"> (с учетом изменений №275-п от 12.04.2023г.)</w:t>
      </w:r>
      <w:r w:rsidRPr="002471D5">
        <w:rPr>
          <w:sz w:val="28"/>
          <w:szCs w:val="28"/>
        </w:rPr>
        <w:t>.</w:t>
      </w:r>
    </w:p>
    <w:p w:rsidR="00A03F3F" w:rsidRPr="002471D5" w:rsidRDefault="00A03F3F" w:rsidP="00BB300C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2471D5">
        <w:rPr>
          <w:b/>
          <w:sz w:val="28"/>
          <w:szCs w:val="28"/>
        </w:rPr>
        <w:t>Цели мониторинга:</w:t>
      </w:r>
    </w:p>
    <w:p w:rsidR="00223C33" w:rsidRPr="00223C33" w:rsidRDefault="00223C33" w:rsidP="00223C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3C33">
        <w:rPr>
          <w:rFonts w:eastAsia="Calibri"/>
          <w:sz w:val="28"/>
          <w:szCs w:val="28"/>
          <w:lang w:eastAsia="en-US"/>
        </w:rPr>
        <w:t>1) осуществлять оценку и анализ значений параметров, характеризующих качество и доступность предоставления муниципальных услуг;</w:t>
      </w:r>
    </w:p>
    <w:p w:rsidR="00223C33" w:rsidRPr="00223C33" w:rsidRDefault="00223C33" w:rsidP="00223C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3C33">
        <w:rPr>
          <w:rFonts w:eastAsia="Calibri"/>
          <w:sz w:val="28"/>
          <w:szCs w:val="28"/>
          <w:lang w:eastAsia="en-US"/>
        </w:rPr>
        <w:t>2) выявлять проблемы и недостатки при предоставлении муниципальных услуг и предпринимать меры по их устранению в целях повышения качества предоставления муниципальных услуг;</w:t>
      </w:r>
    </w:p>
    <w:p w:rsidR="00223C33" w:rsidRDefault="00223C33" w:rsidP="00223C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3C33">
        <w:rPr>
          <w:rFonts w:eastAsia="Calibri"/>
          <w:sz w:val="28"/>
          <w:szCs w:val="28"/>
          <w:lang w:eastAsia="en-US"/>
        </w:rPr>
        <w:t>3) осуществлять контроль результативности принятых мер.</w:t>
      </w:r>
    </w:p>
    <w:p w:rsidR="00A03F3F" w:rsidRPr="002471D5" w:rsidRDefault="00A03F3F" w:rsidP="00223C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2471D5">
        <w:rPr>
          <w:b/>
          <w:sz w:val="28"/>
          <w:szCs w:val="28"/>
        </w:rPr>
        <w:t>Задачи мониторинга:</w:t>
      </w:r>
    </w:p>
    <w:p w:rsidR="00223C33" w:rsidRPr="00223C33" w:rsidRDefault="00223C33" w:rsidP="00223C33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223C33">
        <w:rPr>
          <w:sz w:val="28"/>
          <w:szCs w:val="28"/>
        </w:rPr>
        <w:t>1) оценка уровня качества предоставления муниципальных услуг, включая оценку уровня удовлетворенности получателей муниципальных услуг;</w:t>
      </w:r>
    </w:p>
    <w:p w:rsidR="00223C33" w:rsidRPr="00223C33" w:rsidRDefault="00223C33" w:rsidP="00223C33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223C33">
        <w:rPr>
          <w:sz w:val="28"/>
          <w:szCs w:val="28"/>
        </w:rPr>
        <w:t>2) определение соответствия условий, административных процедур и результатов предоставления муниципальных услуг административным регламентам предоставления муниципальных услуг;</w:t>
      </w:r>
    </w:p>
    <w:p w:rsidR="00223C33" w:rsidRPr="00223C33" w:rsidRDefault="00223C33" w:rsidP="00223C33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223C33">
        <w:rPr>
          <w:sz w:val="28"/>
          <w:szCs w:val="28"/>
        </w:rPr>
        <w:t>3) разработка рекомендаций по оптимизации административных процедур предоставления муниципальных услуг, закрепленных в административных регламентах предоставления муниципальных услуг;</w:t>
      </w:r>
    </w:p>
    <w:p w:rsidR="00223C33" w:rsidRPr="00223C33" w:rsidRDefault="00223C33" w:rsidP="00223C33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223C33">
        <w:rPr>
          <w:sz w:val="28"/>
          <w:szCs w:val="28"/>
        </w:rPr>
        <w:t>4) разработка рекомендаций по улучшению условий предоставления муниципальных услуг;</w:t>
      </w:r>
    </w:p>
    <w:p w:rsidR="00223C33" w:rsidRDefault="00223C33" w:rsidP="00223C33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223C33">
        <w:rPr>
          <w:sz w:val="28"/>
          <w:szCs w:val="28"/>
        </w:rPr>
        <w:t xml:space="preserve">5) выявление и изучение опыта предоставления муниципальных услуг с целью внедрения лучших практик предоставления муниципальных услуг в деятельность структурных подразделений администрации Бузулукского района и подведомственных учреждений. </w:t>
      </w:r>
    </w:p>
    <w:p w:rsidR="00223C33" w:rsidRDefault="00223C33" w:rsidP="00BB300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223C33">
        <w:rPr>
          <w:sz w:val="28"/>
          <w:szCs w:val="28"/>
        </w:rPr>
        <w:t>Проведение мониторинга и составления отчета обеспечивают структурные подразделения администрации Бузулукского района и подведомственные учреждения, предоставляющие муниципальные услуги. Отчет о результатах проведения мониторинга на бумажном носителе и в электронном виде представляется в отдел экономики администрации Бузулукского района. На основании отчетов отдел экономики администрации Бузулукского района формирует сводный отчет о результатах проведения мониторинга и направляет на утверждение главе района.</w:t>
      </w:r>
    </w:p>
    <w:p w:rsidR="00223C33" w:rsidRPr="00223C33" w:rsidRDefault="00223C33" w:rsidP="00223C33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223C33">
        <w:rPr>
          <w:sz w:val="28"/>
          <w:szCs w:val="28"/>
        </w:rPr>
        <w:t>Первый этап проводится структурными подразделениями администрации Бузулукского района и подведомственными учреждениями, предоставляющие муниципальные услуги, и включает:</w:t>
      </w:r>
    </w:p>
    <w:p w:rsidR="00223C33" w:rsidRPr="00223C33" w:rsidRDefault="00223C33" w:rsidP="00223C33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223C33">
        <w:rPr>
          <w:sz w:val="28"/>
          <w:szCs w:val="28"/>
        </w:rPr>
        <w:lastRenderedPageBreak/>
        <w:t>- заполнение анкет по форме согласно Приложению №1 к настоящему Положению;</w:t>
      </w:r>
    </w:p>
    <w:p w:rsidR="00223C33" w:rsidRPr="00223C33" w:rsidRDefault="00223C33" w:rsidP="00223C33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223C33">
        <w:rPr>
          <w:sz w:val="28"/>
          <w:szCs w:val="28"/>
        </w:rPr>
        <w:t>- проведение добровольного анкетирования заявителей о качестве предоставления муниципальных услуг, по форме согласно Приложению №2 к настоящему Положению;</w:t>
      </w:r>
    </w:p>
    <w:p w:rsidR="00223C33" w:rsidRPr="00223C33" w:rsidRDefault="00223C33" w:rsidP="00223C33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223C33">
        <w:rPr>
          <w:sz w:val="28"/>
          <w:szCs w:val="28"/>
        </w:rPr>
        <w:t>- оценку качества муниципальных услуг по методике, приведенной в Приложении №3, к настоящему Положению.</w:t>
      </w:r>
    </w:p>
    <w:p w:rsidR="00223C33" w:rsidRPr="00223C33" w:rsidRDefault="00223C33" w:rsidP="00223C33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223C33">
        <w:rPr>
          <w:sz w:val="28"/>
          <w:szCs w:val="28"/>
        </w:rPr>
        <w:t>Второй этап проводится структурными подразделениями администрации Бузулукского района и подведомственными учреждениями, предоставляющие муниципальные услуги путем подготовки отчета о результатах Мониторинга, который должен содержать следующие сведения:</w:t>
      </w:r>
    </w:p>
    <w:p w:rsidR="00223C33" w:rsidRPr="00223C33" w:rsidRDefault="00223C33" w:rsidP="00223C33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223C33">
        <w:rPr>
          <w:sz w:val="28"/>
          <w:szCs w:val="28"/>
        </w:rPr>
        <w:t>- наименование муниципальных услуг с указанием структурного подразделения администрации города Бузулука, их предоставляющих;</w:t>
      </w:r>
    </w:p>
    <w:p w:rsidR="00223C33" w:rsidRPr="00223C33" w:rsidRDefault="00223C33" w:rsidP="00223C33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223C33">
        <w:rPr>
          <w:sz w:val="28"/>
          <w:szCs w:val="28"/>
        </w:rPr>
        <w:t>- ранжирование муниципальных услуг в зависимости от качества их предоставления и уровня востребованности;</w:t>
      </w:r>
    </w:p>
    <w:p w:rsidR="00223C33" w:rsidRPr="00223C33" w:rsidRDefault="00223C33" w:rsidP="00223C33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223C33">
        <w:rPr>
          <w:sz w:val="28"/>
          <w:szCs w:val="28"/>
        </w:rPr>
        <w:t>- выполнение задач, указанных в разделе II настоящего Положения;</w:t>
      </w:r>
    </w:p>
    <w:p w:rsidR="00223C33" w:rsidRPr="00223C33" w:rsidRDefault="00223C33" w:rsidP="00223C33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223C33">
        <w:rPr>
          <w:sz w:val="28"/>
          <w:szCs w:val="28"/>
        </w:rPr>
        <w:t>- сведения о соблюдении регламента предоставления муниципальной услуги;</w:t>
      </w:r>
    </w:p>
    <w:p w:rsidR="00223C33" w:rsidRDefault="00223C33" w:rsidP="00223C33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223C33">
        <w:rPr>
          <w:sz w:val="28"/>
          <w:szCs w:val="28"/>
        </w:rPr>
        <w:t>- описание наиболее характерных и актуальных проблем предоставления муниципальных услуг, выявленных в результате мониторинга.</w:t>
      </w:r>
    </w:p>
    <w:p w:rsidR="00A03F3F" w:rsidRPr="002471D5" w:rsidRDefault="00D516F0" w:rsidP="00223C33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F3F" w:rsidRPr="002471D5">
        <w:rPr>
          <w:sz w:val="28"/>
          <w:szCs w:val="28"/>
        </w:rPr>
        <w:t xml:space="preserve">Структурные подразделения для каждой муниципальной услуги определяют общую оценку качества ее предоставления по 50-балльной системе в соответствии с методикой оценки качества муниципальных услуг. </w:t>
      </w:r>
    </w:p>
    <w:p w:rsidR="00A03F3F" w:rsidRPr="002471D5" w:rsidRDefault="00A03F3F" w:rsidP="00BB300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2471D5">
        <w:rPr>
          <w:sz w:val="28"/>
          <w:szCs w:val="28"/>
        </w:rPr>
        <w:t>Общая</w:t>
      </w:r>
      <w:r w:rsidR="00847801" w:rsidRPr="002471D5">
        <w:rPr>
          <w:sz w:val="28"/>
          <w:szCs w:val="28"/>
        </w:rPr>
        <w:t xml:space="preserve"> оценка качества предоставления </w:t>
      </w:r>
      <w:r w:rsidRPr="002471D5">
        <w:rPr>
          <w:sz w:val="28"/>
          <w:szCs w:val="28"/>
        </w:rPr>
        <w:t xml:space="preserve">муниципальных услуг соответствует следующим уровням качества: </w:t>
      </w:r>
    </w:p>
    <w:p w:rsidR="00A03F3F" w:rsidRPr="002471D5" w:rsidRDefault="00A03F3F" w:rsidP="00BB300C">
      <w:pPr>
        <w:suppressAutoHyphens/>
        <w:spacing w:line="276" w:lineRule="auto"/>
        <w:jc w:val="both"/>
        <w:rPr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4815"/>
      </w:tblGrid>
      <w:tr w:rsidR="00A03F3F" w:rsidRPr="002471D5" w:rsidTr="00462A89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F3F" w:rsidRPr="002471D5" w:rsidRDefault="00A03F3F" w:rsidP="00BB30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2471D5">
              <w:rPr>
                <w:b/>
              </w:rPr>
              <w:t xml:space="preserve">Значения общей оценки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F3F" w:rsidRPr="002471D5" w:rsidRDefault="00A03F3F" w:rsidP="00BB30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2471D5">
              <w:rPr>
                <w:b/>
              </w:rPr>
              <w:t>Уровень качества предоставления муниципальной услуги</w:t>
            </w:r>
          </w:p>
        </w:tc>
      </w:tr>
      <w:tr w:rsidR="00A03F3F" w:rsidRPr="002471D5" w:rsidTr="00847801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F3F" w:rsidRPr="002471D5" w:rsidRDefault="00A03F3F" w:rsidP="00BB300C">
            <w:pPr>
              <w:autoSpaceDE w:val="0"/>
              <w:autoSpaceDN w:val="0"/>
              <w:adjustRightInd w:val="0"/>
              <w:spacing w:line="276" w:lineRule="auto"/>
            </w:pPr>
            <w:r w:rsidRPr="002471D5">
              <w:t xml:space="preserve">40 </w:t>
            </w:r>
            <w:proofErr w:type="gramStart"/>
            <w:r w:rsidRPr="002471D5">
              <w:t>&lt; общая</w:t>
            </w:r>
            <w:proofErr w:type="gramEnd"/>
            <w:r w:rsidRPr="002471D5">
              <w:t xml:space="preserve"> сумма баллов &lt;= 50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F3F" w:rsidRPr="002471D5" w:rsidRDefault="00A03F3F" w:rsidP="00BB300C">
            <w:pPr>
              <w:autoSpaceDE w:val="0"/>
              <w:autoSpaceDN w:val="0"/>
              <w:adjustRightInd w:val="0"/>
              <w:spacing w:line="276" w:lineRule="auto"/>
            </w:pPr>
            <w:r w:rsidRPr="002471D5">
              <w:t>хорошо</w:t>
            </w:r>
          </w:p>
        </w:tc>
      </w:tr>
      <w:tr w:rsidR="00A03F3F" w:rsidRPr="002471D5" w:rsidTr="00847801">
        <w:trPr>
          <w:cantSplit/>
          <w:trHeight w:val="454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F3F" w:rsidRPr="002471D5" w:rsidRDefault="00A03F3F" w:rsidP="00BB300C">
            <w:pPr>
              <w:autoSpaceDE w:val="0"/>
              <w:autoSpaceDN w:val="0"/>
              <w:adjustRightInd w:val="0"/>
              <w:spacing w:line="276" w:lineRule="auto"/>
            </w:pPr>
            <w:r w:rsidRPr="002471D5">
              <w:t xml:space="preserve">30 </w:t>
            </w:r>
            <w:proofErr w:type="gramStart"/>
            <w:r w:rsidRPr="002471D5">
              <w:t>&lt; общая</w:t>
            </w:r>
            <w:proofErr w:type="gramEnd"/>
            <w:r w:rsidRPr="002471D5">
              <w:t xml:space="preserve"> сумма баллов &lt;= 40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F3F" w:rsidRPr="002471D5" w:rsidRDefault="00A03F3F" w:rsidP="00BB300C">
            <w:pPr>
              <w:autoSpaceDE w:val="0"/>
              <w:autoSpaceDN w:val="0"/>
              <w:adjustRightInd w:val="0"/>
              <w:spacing w:line="276" w:lineRule="auto"/>
            </w:pPr>
            <w:r w:rsidRPr="002471D5">
              <w:t>удовлетворительно</w:t>
            </w:r>
          </w:p>
        </w:tc>
      </w:tr>
      <w:tr w:rsidR="00A03F3F" w:rsidRPr="002471D5" w:rsidTr="00847801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F3F" w:rsidRPr="002471D5" w:rsidRDefault="00A03F3F" w:rsidP="00BB300C">
            <w:pPr>
              <w:autoSpaceDE w:val="0"/>
              <w:autoSpaceDN w:val="0"/>
              <w:adjustRightInd w:val="0"/>
              <w:spacing w:line="276" w:lineRule="auto"/>
            </w:pPr>
            <w:r w:rsidRPr="002471D5">
              <w:t>Общая сумма баллов &lt;= 30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F3F" w:rsidRPr="002471D5" w:rsidRDefault="00A03F3F" w:rsidP="00BB300C">
            <w:pPr>
              <w:autoSpaceDE w:val="0"/>
              <w:autoSpaceDN w:val="0"/>
              <w:adjustRightInd w:val="0"/>
              <w:spacing w:line="276" w:lineRule="auto"/>
            </w:pPr>
            <w:r w:rsidRPr="002471D5">
              <w:t>неудовлетворительно</w:t>
            </w:r>
          </w:p>
        </w:tc>
      </w:tr>
    </w:tbl>
    <w:p w:rsidR="00A03F3F" w:rsidRPr="002471D5" w:rsidRDefault="00A03F3F" w:rsidP="00BB300C">
      <w:pPr>
        <w:suppressAutoHyphens/>
        <w:spacing w:line="276" w:lineRule="auto"/>
        <w:jc w:val="both"/>
        <w:rPr>
          <w:sz w:val="28"/>
          <w:szCs w:val="28"/>
        </w:rPr>
      </w:pPr>
    </w:p>
    <w:p w:rsidR="0004364D" w:rsidRPr="002471D5" w:rsidRDefault="0004364D" w:rsidP="00BB300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2471D5">
        <w:rPr>
          <w:sz w:val="28"/>
          <w:szCs w:val="28"/>
          <w:lang w:eastAsia="en-US"/>
        </w:rPr>
        <w:t xml:space="preserve">В Перечень муниципальных услуг, предоставляемых администрацией Бузулукского района утвержденный постановлением администрации Бузулукского района от </w:t>
      </w:r>
      <w:r w:rsidR="00504C62" w:rsidRPr="002471D5">
        <w:rPr>
          <w:sz w:val="28"/>
          <w:szCs w:val="28"/>
          <w:lang w:eastAsia="en-US"/>
        </w:rPr>
        <w:t xml:space="preserve">14.08.2020 г. № 812-п </w:t>
      </w:r>
      <w:r w:rsidRPr="002471D5">
        <w:rPr>
          <w:sz w:val="28"/>
          <w:szCs w:val="28"/>
          <w:lang w:eastAsia="en-US"/>
        </w:rPr>
        <w:t>«</w:t>
      </w:r>
      <w:r w:rsidR="00504C62" w:rsidRPr="002471D5">
        <w:rPr>
          <w:color w:val="000000"/>
          <w:sz w:val="28"/>
          <w:szCs w:val="28"/>
        </w:rPr>
        <w:t xml:space="preserve">Об утверждении </w:t>
      </w:r>
      <w:r w:rsidR="00473A63">
        <w:rPr>
          <w:color w:val="000000"/>
          <w:sz w:val="28"/>
          <w:szCs w:val="28"/>
        </w:rPr>
        <w:t>р</w:t>
      </w:r>
      <w:r w:rsidR="00504C62" w:rsidRPr="002471D5">
        <w:rPr>
          <w:color w:val="000000"/>
          <w:sz w:val="28"/>
          <w:szCs w:val="28"/>
        </w:rPr>
        <w:t>еестра муниципальных   услуг (функций) муниципального образования Бузулукский район Оренбургской области</w:t>
      </w:r>
      <w:r w:rsidRPr="002471D5">
        <w:rPr>
          <w:sz w:val="28"/>
          <w:szCs w:val="28"/>
          <w:lang w:eastAsia="en-US"/>
        </w:rPr>
        <w:t>»</w:t>
      </w:r>
      <w:r w:rsidR="00473A63">
        <w:rPr>
          <w:sz w:val="28"/>
          <w:szCs w:val="28"/>
          <w:lang w:eastAsia="en-US"/>
        </w:rPr>
        <w:t>, постановлением администрации Бузулукского района от 28.09.2021г. №873-п «</w:t>
      </w:r>
      <w:r w:rsidR="00473A63" w:rsidRPr="00473A63">
        <w:rPr>
          <w:sz w:val="28"/>
          <w:szCs w:val="28"/>
          <w:lang w:eastAsia="en-US"/>
        </w:rPr>
        <w:t xml:space="preserve">О внесении изменений в постановление администрации муниципального образования Бузулукский район Оренбургской области от 14.08.2020г №812-п «Об утверждении реестра муниципальных услуг (функций) </w:t>
      </w:r>
      <w:r w:rsidR="00473A63" w:rsidRPr="00473A63">
        <w:rPr>
          <w:sz w:val="28"/>
          <w:szCs w:val="28"/>
          <w:lang w:eastAsia="en-US"/>
        </w:rPr>
        <w:lastRenderedPageBreak/>
        <w:t>муниципального образования Бузулукский район Оренбургской области»</w:t>
      </w:r>
      <w:r w:rsidR="00473A63">
        <w:rPr>
          <w:sz w:val="28"/>
          <w:szCs w:val="28"/>
          <w:lang w:eastAsia="en-US"/>
        </w:rPr>
        <w:t xml:space="preserve"> </w:t>
      </w:r>
      <w:r w:rsidRPr="002471D5">
        <w:rPr>
          <w:sz w:val="28"/>
          <w:szCs w:val="28"/>
          <w:lang w:eastAsia="en-US"/>
        </w:rPr>
        <w:t>включен</w:t>
      </w:r>
      <w:r w:rsidR="00473A63">
        <w:rPr>
          <w:sz w:val="28"/>
          <w:szCs w:val="28"/>
          <w:lang w:eastAsia="en-US"/>
        </w:rPr>
        <w:t>о</w:t>
      </w:r>
      <w:r w:rsidR="006809D5" w:rsidRPr="002471D5">
        <w:rPr>
          <w:sz w:val="28"/>
          <w:szCs w:val="28"/>
          <w:lang w:eastAsia="en-US"/>
        </w:rPr>
        <w:t xml:space="preserve"> </w:t>
      </w:r>
      <w:r w:rsidR="00873B62">
        <w:rPr>
          <w:sz w:val="28"/>
          <w:szCs w:val="28"/>
          <w:lang w:eastAsia="en-US"/>
        </w:rPr>
        <w:t>45</w:t>
      </w:r>
      <w:r w:rsidRPr="002471D5">
        <w:rPr>
          <w:sz w:val="28"/>
          <w:szCs w:val="28"/>
          <w:lang w:eastAsia="en-US"/>
        </w:rPr>
        <w:t xml:space="preserve"> муниципальн</w:t>
      </w:r>
      <w:r w:rsidR="00473A63">
        <w:rPr>
          <w:sz w:val="28"/>
          <w:szCs w:val="28"/>
          <w:lang w:eastAsia="en-US"/>
        </w:rPr>
        <w:t>ых</w:t>
      </w:r>
      <w:r w:rsidRPr="002471D5">
        <w:rPr>
          <w:sz w:val="28"/>
          <w:szCs w:val="28"/>
          <w:lang w:eastAsia="en-US"/>
        </w:rPr>
        <w:t xml:space="preserve"> услуг.</w:t>
      </w:r>
    </w:p>
    <w:p w:rsidR="0004364D" w:rsidRPr="002471D5" w:rsidRDefault="0004364D" w:rsidP="00BB300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2471D5">
        <w:rPr>
          <w:sz w:val="28"/>
          <w:szCs w:val="28"/>
        </w:rPr>
        <w:t>В мониторинге принимали участие структурные подразделения администрации Бузулукского района, оказывающие муниципальные услуги:</w:t>
      </w:r>
    </w:p>
    <w:p w:rsidR="0004364D" w:rsidRPr="00473A63" w:rsidRDefault="0004364D" w:rsidP="00BB300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473A63">
        <w:rPr>
          <w:sz w:val="28"/>
          <w:szCs w:val="28"/>
        </w:rPr>
        <w:t>1.</w:t>
      </w:r>
      <w:r w:rsidR="00294AC7">
        <w:rPr>
          <w:sz w:val="28"/>
          <w:szCs w:val="28"/>
        </w:rPr>
        <w:t xml:space="preserve"> </w:t>
      </w:r>
      <w:r w:rsidRPr="00473A63">
        <w:rPr>
          <w:sz w:val="28"/>
          <w:szCs w:val="28"/>
        </w:rPr>
        <w:t>Отдел образования;</w:t>
      </w:r>
    </w:p>
    <w:p w:rsidR="0004364D" w:rsidRPr="00473A63" w:rsidRDefault="0004364D" w:rsidP="00BB300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473A63">
        <w:rPr>
          <w:sz w:val="28"/>
          <w:szCs w:val="28"/>
        </w:rPr>
        <w:t>2.</w:t>
      </w:r>
      <w:r w:rsidR="00294AC7">
        <w:rPr>
          <w:sz w:val="28"/>
          <w:szCs w:val="28"/>
        </w:rPr>
        <w:t xml:space="preserve"> </w:t>
      </w:r>
      <w:r w:rsidRPr="00473A63">
        <w:rPr>
          <w:sz w:val="28"/>
          <w:szCs w:val="28"/>
        </w:rPr>
        <w:t>Отдел культуры;</w:t>
      </w:r>
    </w:p>
    <w:p w:rsidR="0004364D" w:rsidRPr="00473A63" w:rsidRDefault="0004364D" w:rsidP="00BB300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473A63">
        <w:rPr>
          <w:sz w:val="28"/>
          <w:szCs w:val="28"/>
        </w:rPr>
        <w:t>3.</w:t>
      </w:r>
      <w:r w:rsidR="00294AC7">
        <w:rPr>
          <w:sz w:val="28"/>
          <w:szCs w:val="28"/>
        </w:rPr>
        <w:t xml:space="preserve"> </w:t>
      </w:r>
      <w:r w:rsidRPr="00473A63">
        <w:rPr>
          <w:sz w:val="28"/>
          <w:szCs w:val="28"/>
        </w:rPr>
        <w:t>Отдел архитектуры и градостроительства</w:t>
      </w:r>
      <w:r w:rsidR="007D41DF" w:rsidRPr="00473A63">
        <w:rPr>
          <w:sz w:val="28"/>
          <w:szCs w:val="28"/>
        </w:rPr>
        <w:t>;</w:t>
      </w:r>
    </w:p>
    <w:p w:rsidR="0004364D" w:rsidRPr="00473A63" w:rsidRDefault="00873B62" w:rsidP="00BB300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364D" w:rsidRPr="00473A63">
        <w:rPr>
          <w:sz w:val="28"/>
          <w:szCs w:val="28"/>
        </w:rPr>
        <w:t>.</w:t>
      </w:r>
      <w:r w:rsidR="00294AC7">
        <w:rPr>
          <w:sz w:val="28"/>
          <w:szCs w:val="28"/>
        </w:rPr>
        <w:t xml:space="preserve"> </w:t>
      </w:r>
      <w:r w:rsidR="003A09F4" w:rsidRPr="00473A63">
        <w:rPr>
          <w:sz w:val="28"/>
          <w:szCs w:val="28"/>
        </w:rPr>
        <w:t>Специалист по социальным вопросам.</w:t>
      </w:r>
      <w:r w:rsidR="0004364D" w:rsidRPr="00473A63">
        <w:rPr>
          <w:sz w:val="28"/>
          <w:szCs w:val="28"/>
        </w:rPr>
        <w:t>;</w:t>
      </w:r>
    </w:p>
    <w:p w:rsidR="0029154C" w:rsidRPr="00473A63" w:rsidRDefault="00873B62" w:rsidP="00BB300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364D" w:rsidRPr="00473A63">
        <w:rPr>
          <w:sz w:val="28"/>
          <w:szCs w:val="28"/>
        </w:rPr>
        <w:t>.</w:t>
      </w:r>
      <w:r w:rsidR="00294AC7">
        <w:rPr>
          <w:sz w:val="28"/>
          <w:szCs w:val="28"/>
        </w:rPr>
        <w:t xml:space="preserve"> </w:t>
      </w:r>
      <w:r w:rsidR="0004364D" w:rsidRPr="00473A63">
        <w:rPr>
          <w:sz w:val="28"/>
          <w:szCs w:val="28"/>
        </w:rPr>
        <w:t>Отдел имущественных отношений</w:t>
      </w:r>
      <w:r w:rsidR="007D41DF" w:rsidRPr="00473A63">
        <w:rPr>
          <w:sz w:val="28"/>
          <w:szCs w:val="28"/>
        </w:rPr>
        <w:t>;</w:t>
      </w:r>
    </w:p>
    <w:p w:rsidR="007D41DF" w:rsidRPr="00473A63" w:rsidRDefault="00873B62" w:rsidP="00BB300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44CC2" w:rsidRPr="00473A63">
        <w:rPr>
          <w:sz w:val="28"/>
          <w:szCs w:val="28"/>
        </w:rPr>
        <w:t xml:space="preserve">. </w:t>
      </w:r>
      <w:r w:rsidR="00B3759C" w:rsidRPr="00473A63">
        <w:rPr>
          <w:sz w:val="28"/>
          <w:szCs w:val="28"/>
        </w:rPr>
        <w:t>Отдел экономики</w:t>
      </w:r>
      <w:r w:rsidR="00CB23E4" w:rsidRPr="00473A63">
        <w:rPr>
          <w:sz w:val="28"/>
          <w:szCs w:val="28"/>
        </w:rPr>
        <w:t>;</w:t>
      </w:r>
    </w:p>
    <w:p w:rsidR="00CB23E4" w:rsidRPr="00473A63" w:rsidRDefault="00873B62" w:rsidP="00BB300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209C1" w:rsidRPr="00473A63">
        <w:rPr>
          <w:sz w:val="28"/>
          <w:szCs w:val="28"/>
        </w:rPr>
        <w:t xml:space="preserve">. </w:t>
      </w:r>
      <w:r w:rsidR="009B0822" w:rsidRPr="00473A63">
        <w:rPr>
          <w:sz w:val="28"/>
          <w:szCs w:val="28"/>
        </w:rPr>
        <w:t>Отдел земельных отношений;</w:t>
      </w:r>
    </w:p>
    <w:p w:rsidR="00381D76" w:rsidRDefault="00873B62" w:rsidP="00BB300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B0822" w:rsidRPr="00473A63">
        <w:rPr>
          <w:sz w:val="28"/>
          <w:szCs w:val="28"/>
        </w:rPr>
        <w:t>. Отдел по делам несовершеннолетних, опеке и попечительству</w:t>
      </w:r>
      <w:r w:rsidR="00381D76" w:rsidRPr="00473A63">
        <w:rPr>
          <w:sz w:val="28"/>
          <w:szCs w:val="28"/>
        </w:rPr>
        <w:t>;</w:t>
      </w:r>
    </w:p>
    <w:p w:rsidR="00294AC7" w:rsidRPr="00473A63" w:rsidRDefault="00873B62" w:rsidP="00BB300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94AC7">
        <w:rPr>
          <w:sz w:val="28"/>
          <w:szCs w:val="28"/>
        </w:rPr>
        <w:t>. Отдел по делам молодежи, спорту и туризму</w:t>
      </w:r>
    </w:p>
    <w:p w:rsidR="000B0C79" w:rsidRPr="002471D5" w:rsidRDefault="00462A89" w:rsidP="00BB300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2471D5">
        <w:rPr>
          <w:sz w:val="28"/>
          <w:szCs w:val="28"/>
        </w:rPr>
        <w:t xml:space="preserve"> </w:t>
      </w:r>
    </w:p>
    <w:p w:rsidR="00CD7A3C" w:rsidRPr="002471D5" w:rsidRDefault="00CD7A3C" w:rsidP="00BB300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2471D5">
        <w:rPr>
          <w:sz w:val="28"/>
          <w:szCs w:val="28"/>
        </w:rPr>
        <w:t>Исследуемые муниципальные услуги для граждан являются бесплатными.</w:t>
      </w:r>
    </w:p>
    <w:p w:rsidR="00575C26" w:rsidRPr="002471D5" w:rsidRDefault="00575C26" w:rsidP="00BB300C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403144280"/>
      <w:bookmarkStart w:id="1" w:name="_Toc427157076"/>
    </w:p>
    <w:p w:rsidR="00A03F3F" w:rsidRPr="002471D5" w:rsidRDefault="00A03F3F" w:rsidP="00BB300C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471D5">
        <w:rPr>
          <w:rFonts w:ascii="Times New Roman" w:hAnsi="Times New Roman" w:cs="Times New Roman"/>
          <w:color w:val="000000" w:themeColor="text1"/>
        </w:rPr>
        <w:t>Основные выводы по результатам мониторинга</w:t>
      </w:r>
      <w:bookmarkEnd w:id="0"/>
      <w:bookmarkEnd w:id="1"/>
    </w:p>
    <w:p w:rsidR="00A03F3F" w:rsidRPr="002471D5" w:rsidRDefault="00A03F3F" w:rsidP="00BB300C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A03F3F" w:rsidRPr="002471D5" w:rsidRDefault="00A03F3F" w:rsidP="00BB300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2471D5">
        <w:rPr>
          <w:sz w:val="28"/>
          <w:szCs w:val="28"/>
        </w:rPr>
        <w:t>По результатам мониторинга качества предоставления муниципальных услуг в Бузулукском районе в 20</w:t>
      </w:r>
      <w:r w:rsidR="0094338F" w:rsidRPr="002471D5">
        <w:rPr>
          <w:sz w:val="28"/>
          <w:szCs w:val="28"/>
        </w:rPr>
        <w:t>2</w:t>
      </w:r>
      <w:r w:rsidR="000F0247">
        <w:rPr>
          <w:sz w:val="28"/>
          <w:szCs w:val="28"/>
        </w:rPr>
        <w:t>3</w:t>
      </w:r>
      <w:bookmarkStart w:id="2" w:name="_GoBack"/>
      <w:bookmarkEnd w:id="2"/>
      <w:r w:rsidRPr="002471D5">
        <w:rPr>
          <w:sz w:val="28"/>
          <w:szCs w:val="28"/>
        </w:rPr>
        <w:t xml:space="preserve"> </w:t>
      </w:r>
      <w:r w:rsidR="009A42F9" w:rsidRPr="002471D5">
        <w:rPr>
          <w:sz w:val="28"/>
          <w:szCs w:val="28"/>
        </w:rPr>
        <w:t>году</w:t>
      </w:r>
      <w:r w:rsidR="009A42F9">
        <w:rPr>
          <w:sz w:val="28"/>
          <w:szCs w:val="28"/>
        </w:rPr>
        <w:t>,</w:t>
      </w:r>
      <w:r w:rsidR="009A42F9" w:rsidRPr="002471D5">
        <w:rPr>
          <w:sz w:val="28"/>
          <w:szCs w:val="28"/>
        </w:rPr>
        <w:t xml:space="preserve"> можно</w:t>
      </w:r>
      <w:r w:rsidR="008E6E51" w:rsidRPr="002471D5">
        <w:rPr>
          <w:sz w:val="28"/>
          <w:szCs w:val="28"/>
        </w:rPr>
        <w:t xml:space="preserve"> сделать следующие выводы:</w:t>
      </w:r>
    </w:p>
    <w:p w:rsidR="00CD7A3C" w:rsidRPr="002471D5" w:rsidRDefault="008E6E51" w:rsidP="00BB300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2471D5">
        <w:rPr>
          <w:sz w:val="28"/>
          <w:szCs w:val="28"/>
        </w:rPr>
        <w:t xml:space="preserve">- </w:t>
      </w:r>
      <w:r w:rsidR="00CD7A3C" w:rsidRPr="002471D5">
        <w:rPr>
          <w:sz w:val="28"/>
          <w:szCs w:val="28"/>
        </w:rPr>
        <w:t>100%</w:t>
      </w:r>
      <w:r w:rsidR="00A03F3F" w:rsidRPr="002471D5">
        <w:rPr>
          <w:sz w:val="28"/>
          <w:szCs w:val="28"/>
        </w:rPr>
        <w:t xml:space="preserve"> опрошенных дали положительную оценку качества предоставленных муниципальных услуг</w:t>
      </w:r>
      <w:r w:rsidR="00CD7A3C" w:rsidRPr="002471D5">
        <w:rPr>
          <w:sz w:val="28"/>
          <w:szCs w:val="28"/>
        </w:rPr>
        <w:t>.</w:t>
      </w:r>
      <w:r w:rsidR="00A03F3F" w:rsidRPr="002471D5">
        <w:rPr>
          <w:sz w:val="28"/>
          <w:szCs w:val="28"/>
        </w:rPr>
        <w:t xml:space="preserve"> </w:t>
      </w:r>
    </w:p>
    <w:p w:rsidR="00A03F3F" w:rsidRPr="002471D5" w:rsidRDefault="00A03F3F" w:rsidP="00BB300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2471D5">
        <w:rPr>
          <w:sz w:val="28"/>
          <w:szCs w:val="28"/>
        </w:rPr>
        <w:t>Высоки оценки других показателей процесса оказания услуг:</w:t>
      </w:r>
    </w:p>
    <w:p w:rsidR="00A03F3F" w:rsidRPr="002471D5" w:rsidRDefault="00A03F3F" w:rsidP="00BB300C">
      <w:pPr>
        <w:pStyle w:val="a3"/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1D5">
        <w:rPr>
          <w:rFonts w:ascii="Times New Roman" w:hAnsi="Times New Roman"/>
          <w:sz w:val="28"/>
          <w:szCs w:val="28"/>
        </w:rPr>
        <w:t>– условиями ведения приема – 9</w:t>
      </w:r>
      <w:r w:rsidR="009A42F9">
        <w:rPr>
          <w:rFonts w:ascii="Times New Roman" w:hAnsi="Times New Roman"/>
          <w:sz w:val="28"/>
          <w:szCs w:val="28"/>
        </w:rPr>
        <w:t>6</w:t>
      </w:r>
      <w:r w:rsidRPr="002471D5">
        <w:rPr>
          <w:rFonts w:ascii="Times New Roman" w:hAnsi="Times New Roman"/>
          <w:sz w:val="28"/>
          <w:szCs w:val="28"/>
        </w:rPr>
        <w:t>%;</w:t>
      </w:r>
    </w:p>
    <w:p w:rsidR="00A03F3F" w:rsidRPr="002471D5" w:rsidRDefault="00A03F3F" w:rsidP="00BB300C">
      <w:pPr>
        <w:pStyle w:val="a3"/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1D5">
        <w:rPr>
          <w:rFonts w:ascii="Times New Roman" w:hAnsi="Times New Roman"/>
          <w:sz w:val="28"/>
          <w:szCs w:val="28"/>
        </w:rPr>
        <w:t>– вежливостью сотрудников учреждений – 9</w:t>
      </w:r>
      <w:r w:rsidR="009A42F9">
        <w:rPr>
          <w:rFonts w:ascii="Times New Roman" w:hAnsi="Times New Roman"/>
          <w:sz w:val="28"/>
          <w:szCs w:val="28"/>
        </w:rPr>
        <w:t>8</w:t>
      </w:r>
      <w:r w:rsidRPr="002471D5">
        <w:rPr>
          <w:rFonts w:ascii="Times New Roman" w:hAnsi="Times New Roman"/>
          <w:sz w:val="28"/>
          <w:szCs w:val="28"/>
        </w:rPr>
        <w:t>%;</w:t>
      </w:r>
    </w:p>
    <w:p w:rsidR="00A03F3F" w:rsidRPr="002471D5" w:rsidRDefault="00A03F3F" w:rsidP="00BB300C">
      <w:pPr>
        <w:pStyle w:val="a3"/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1D5">
        <w:rPr>
          <w:rFonts w:ascii="Times New Roman" w:hAnsi="Times New Roman"/>
          <w:sz w:val="28"/>
          <w:szCs w:val="28"/>
        </w:rPr>
        <w:t>– компетентностью и профессионализмом сотрудников – 9</w:t>
      </w:r>
      <w:r w:rsidR="00A61978" w:rsidRPr="002471D5">
        <w:rPr>
          <w:rFonts w:ascii="Times New Roman" w:hAnsi="Times New Roman"/>
          <w:sz w:val="28"/>
          <w:szCs w:val="28"/>
        </w:rPr>
        <w:t>8,5</w:t>
      </w:r>
      <w:r w:rsidRPr="002471D5">
        <w:rPr>
          <w:rFonts w:ascii="Times New Roman" w:hAnsi="Times New Roman"/>
          <w:sz w:val="28"/>
          <w:szCs w:val="28"/>
        </w:rPr>
        <w:t>%;</w:t>
      </w:r>
    </w:p>
    <w:p w:rsidR="00A03F3F" w:rsidRPr="002471D5" w:rsidRDefault="00A03F3F" w:rsidP="00BB300C">
      <w:pPr>
        <w:pStyle w:val="a3"/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1D5">
        <w:rPr>
          <w:rFonts w:ascii="Times New Roman" w:hAnsi="Times New Roman"/>
          <w:sz w:val="28"/>
          <w:szCs w:val="28"/>
        </w:rPr>
        <w:t>– доступностью информации об услугах – 9</w:t>
      </w:r>
      <w:r w:rsidR="007D1573" w:rsidRPr="007D1573">
        <w:rPr>
          <w:rFonts w:ascii="Times New Roman" w:hAnsi="Times New Roman"/>
          <w:sz w:val="28"/>
          <w:szCs w:val="28"/>
        </w:rPr>
        <w:t>5</w:t>
      </w:r>
      <w:r w:rsidRPr="002471D5">
        <w:rPr>
          <w:rFonts w:ascii="Times New Roman" w:hAnsi="Times New Roman"/>
          <w:sz w:val="28"/>
          <w:szCs w:val="28"/>
        </w:rPr>
        <w:t>%;</w:t>
      </w:r>
    </w:p>
    <w:p w:rsidR="00A03F3F" w:rsidRPr="002471D5" w:rsidRDefault="00A03F3F" w:rsidP="00BB300C">
      <w:pPr>
        <w:pStyle w:val="a3"/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1D5">
        <w:rPr>
          <w:rFonts w:ascii="Times New Roman" w:hAnsi="Times New Roman"/>
          <w:sz w:val="28"/>
          <w:szCs w:val="28"/>
        </w:rPr>
        <w:t>– сроком предоставления услуги – 9</w:t>
      </w:r>
      <w:r w:rsidR="009A42F9">
        <w:rPr>
          <w:rFonts w:ascii="Times New Roman" w:hAnsi="Times New Roman"/>
          <w:sz w:val="28"/>
          <w:szCs w:val="28"/>
        </w:rPr>
        <w:t>7</w:t>
      </w:r>
      <w:r w:rsidR="007D1573" w:rsidRPr="007D1573">
        <w:rPr>
          <w:rFonts w:ascii="Times New Roman" w:hAnsi="Times New Roman"/>
          <w:sz w:val="28"/>
          <w:szCs w:val="28"/>
        </w:rPr>
        <w:t>%</w:t>
      </w:r>
      <w:r w:rsidRPr="002471D5">
        <w:rPr>
          <w:rFonts w:ascii="Times New Roman" w:hAnsi="Times New Roman"/>
          <w:sz w:val="28"/>
          <w:szCs w:val="28"/>
        </w:rPr>
        <w:t>;</w:t>
      </w:r>
    </w:p>
    <w:p w:rsidR="00A03F3F" w:rsidRPr="002471D5" w:rsidRDefault="00A03F3F" w:rsidP="00BB300C">
      <w:pPr>
        <w:pStyle w:val="a3"/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1D5">
        <w:rPr>
          <w:rFonts w:ascii="Times New Roman" w:hAnsi="Times New Roman"/>
          <w:sz w:val="28"/>
          <w:szCs w:val="28"/>
        </w:rPr>
        <w:t xml:space="preserve">– количеством документов, необходимых для получения услуги – </w:t>
      </w:r>
      <w:r w:rsidR="00A61978" w:rsidRPr="002471D5">
        <w:rPr>
          <w:rFonts w:ascii="Times New Roman" w:hAnsi="Times New Roman"/>
          <w:sz w:val="28"/>
          <w:szCs w:val="28"/>
        </w:rPr>
        <w:t>9</w:t>
      </w:r>
      <w:r w:rsidR="007D1573" w:rsidRPr="007D1573">
        <w:rPr>
          <w:rFonts w:ascii="Times New Roman" w:hAnsi="Times New Roman"/>
          <w:sz w:val="28"/>
          <w:szCs w:val="28"/>
        </w:rPr>
        <w:t>2</w:t>
      </w:r>
      <w:r w:rsidR="009A42F9">
        <w:rPr>
          <w:rFonts w:ascii="Times New Roman" w:hAnsi="Times New Roman"/>
          <w:sz w:val="28"/>
          <w:szCs w:val="28"/>
        </w:rPr>
        <w:t>,5</w:t>
      </w:r>
      <w:r w:rsidRPr="002471D5">
        <w:rPr>
          <w:rFonts w:ascii="Times New Roman" w:hAnsi="Times New Roman"/>
          <w:sz w:val="28"/>
          <w:szCs w:val="28"/>
        </w:rPr>
        <w:t>%.</w:t>
      </w:r>
    </w:p>
    <w:p w:rsidR="00A45A3A" w:rsidRPr="002471D5" w:rsidRDefault="00A03F3F" w:rsidP="00BB300C">
      <w:pPr>
        <w:pStyle w:val="a3"/>
        <w:suppressAutoHyphens/>
        <w:spacing w:after="0"/>
        <w:ind w:left="0" w:firstLine="709"/>
        <w:jc w:val="both"/>
      </w:pPr>
      <w:r w:rsidRPr="002471D5">
        <w:rPr>
          <w:rFonts w:ascii="Times New Roman" w:hAnsi="Times New Roman"/>
          <w:sz w:val="28"/>
          <w:szCs w:val="28"/>
        </w:rPr>
        <w:t xml:space="preserve">Большинство получателей услуг не сталкивались с какими-либо проблемами в процессе получения услуги – </w:t>
      </w:r>
      <w:r w:rsidR="007D1573" w:rsidRPr="007D1573">
        <w:rPr>
          <w:rFonts w:ascii="Times New Roman" w:hAnsi="Times New Roman"/>
          <w:sz w:val="28"/>
          <w:szCs w:val="28"/>
        </w:rPr>
        <w:t>99</w:t>
      </w:r>
      <w:r w:rsidR="007D1573">
        <w:rPr>
          <w:rFonts w:ascii="Times New Roman" w:hAnsi="Times New Roman"/>
          <w:sz w:val="28"/>
          <w:szCs w:val="28"/>
        </w:rPr>
        <w:t>,9</w:t>
      </w:r>
      <w:r w:rsidRPr="002471D5">
        <w:rPr>
          <w:rFonts w:ascii="Times New Roman" w:hAnsi="Times New Roman"/>
          <w:sz w:val="28"/>
          <w:szCs w:val="28"/>
        </w:rPr>
        <w:t xml:space="preserve">% </w:t>
      </w:r>
      <w:r w:rsidR="0029154C" w:rsidRPr="002471D5">
        <w:rPr>
          <w:rFonts w:ascii="Times New Roman" w:hAnsi="Times New Roman"/>
          <w:sz w:val="28"/>
          <w:szCs w:val="28"/>
        </w:rPr>
        <w:t>опрошенных</w:t>
      </w:r>
      <w:r w:rsidRPr="002471D5">
        <w:rPr>
          <w:rFonts w:ascii="Times New Roman" w:hAnsi="Times New Roman"/>
          <w:sz w:val="28"/>
          <w:szCs w:val="28"/>
        </w:rPr>
        <w:t xml:space="preserve">. </w:t>
      </w:r>
    </w:p>
    <w:p w:rsidR="00A45A3A" w:rsidRPr="002471D5" w:rsidRDefault="00A45A3A" w:rsidP="00BB300C">
      <w:pPr>
        <w:pStyle w:val="a8"/>
        <w:suppressAutoHyphens/>
        <w:adjustRightInd w:val="0"/>
        <w:spacing w:line="276" w:lineRule="auto"/>
        <w:ind w:firstLine="709"/>
        <w:rPr>
          <w:bCs/>
          <w:sz w:val="28"/>
          <w:szCs w:val="28"/>
        </w:rPr>
      </w:pPr>
      <w:r w:rsidRPr="002471D5">
        <w:rPr>
          <w:bCs/>
          <w:sz w:val="28"/>
          <w:szCs w:val="28"/>
        </w:rPr>
        <w:t>Состав, последовательность и сроки выполнения административных процедур</w:t>
      </w:r>
      <w:r w:rsidR="00A15B1C" w:rsidRPr="002471D5">
        <w:rPr>
          <w:bCs/>
          <w:sz w:val="28"/>
          <w:szCs w:val="28"/>
        </w:rPr>
        <w:t xml:space="preserve"> </w:t>
      </w:r>
      <w:r w:rsidRPr="002471D5">
        <w:rPr>
          <w:bCs/>
          <w:sz w:val="28"/>
          <w:szCs w:val="28"/>
        </w:rPr>
        <w:t>соблюдаются.</w:t>
      </w:r>
    </w:p>
    <w:p w:rsidR="00A45A3A" w:rsidRPr="002471D5" w:rsidRDefault="00A45A3A" w:rsidP="00BB300C">
      <w:pPr>
        <w:suppressAutoHyphens/>
        <w:adjustRightInd w:val="0"/>
        <w:spacing w:line="276" w:lineRule="auto"/>
        <w:ind w:firstLine="709"/>
        <w:rPr>
          <w:bCs/>
          <w:sz w:val="28"/>
          <w:szCs w:val="28"/>
        </w:rPr>
      </w:pPr>
      <w:r w:rsidRPr="002471D5">
        <w:rPr>
          <w:sz w:val="28"/>
          <w:szCs w:val="28"/>
        </w:rPr>
        <w:t>Стандарты обслуживания муниципальн</w:t>
      </w:r>
      <w:r w:rsidR="00A15B1C" w:rsidRPr="002471D5">
        <w:rPr>
          <w:sz w:val="28"/>
          <w:szCs w:val="28"/>
        </w:rPr>
        <w:t>ых услуг</w:t>
      </w:r>
      <w:r w:rsidRPr="002471D5">
        <w:rPr>
          <w:sz w:val="28"/>
          <w:szCs w:val="28"/>
        </w:rPr>
        <w:t xml:space="preserve"> соблюдаются.</w:t>
      </w:r>
    </w:p>
    <w:p w:rsidR="00A45A3A" w:rsidRPr="002471D5" w:rsidRDefault="00A45A3A" w:rsidP="00BB300C">
      <w:pPr>
        <w:suppressAutoHyphens/>
        <w:adjustRightInd w:val="0"/>
        <w:spacing w:line="276" w:lineRule="auto"/>
        <w:ind w:firstLine="709"/>
        <w:rPr>
          <w:sz w:val="28"/>
          <w:szCs w:val="28"/>
        </w:rPr>
      </w:pPr>
      <w:r w:rsidRPr="002471D5">
        <w:rPr>
          <w:sz w:val="28"/>
          <w:szCs w:val="28"/>
        </w:rPr>
        <w:t>Жалоб на предоставление муниципальн</w:t>
      </w:r>
      <w:r w:rsidR="00A15B1C" w:rsidRPr="002471D5">
        <w:rPr>
          <w:sz w:val="28"/>
          <w:szCs w:val="28"/>
        </w:rPr>
        <w:t>ых услуг</w:t>
      </w:r>
      <w:r w:rsidRPr="002471D5">
        <w:rPr>
          <w:sz w:val="28"/>
          <w:szCs w:val="28"/>
        </w:rPr>
        <w:t xml:space="preserve"> нет.</w:t>
      </w:r>
    </w:p>
    <w:p w:rsidR="00A15B1C" w:rsidRPr="002471D5" w:rsidRDefault="00A15B1C" w:rsidP="00A15B1C">
      <w:pPr>
        <w:suppressAutoHyphens/>
        <w:adjustRightInd w:val="0"/>
        <w:ind w:firstLine="851"/>
        <w:rPr>
          <w:sz w:val="28"/>
          <w:szCs w:val="28"/>
        </w:rPr>
      </w:pPr>
    </w:p>
    <w:p w:rsidR="00A15B1C" w:rsidRPr="002471D5" w:rsidRDefault="00A15B1C" w:rsidP="00A15B1C">
      <w:pPr>
        <w:suppressAutoHyphens/>
        <w:adjustRightInd w:val="0"/>
        <w:ind w:firstLine="851"/>
        <w:rPr>
          <w:b/>
          <w:bCs/>
          <w:sz w:val="28"/>
          <w:szCs w:val="28"/>
        </w:rPr>
      </w:pPr>
      <w:r w:rsidRPr="002471D5">
        <w:rPr>
          <w:b/>
          <w:bCs/>
          <w:noProof/>
          <w:color w:val="FF0000"/>
          <w:sz w:val="28"/>
          <w:szCs w:val="28"/>
        </w:rPr>
        <w:lastRenderedPageBreak/>
        <w:drawing>
          <wp:inline distT="0" distB="0" distL="0" distR="0" wp14:anchorId="15366A4C" wp14:editId="6398AF1D">
            <wp:extent cx="4857750" cy="18192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A3BB5" w:rsidRPr="002471D5" w:rsidRDefault="00DA3BB5" w:rsidP="00A15B1C">
      <w:pPr>
        <w:tabs>
          <w:tab w:val="left" w:pos="1800"/>
        </w:tabs>
        <w:ind w:firstLine="851"/>
        <w:rPr>
          <w:sz w:val="28"/>
          <w:szCs w:val="28"/>
        </w:rPr>
      </w:pPr>
    </w:p>
    <w:p w:rsidR="00A15B1C" w:rsidRPr="002471D5" w:rsidRDefault="00A15B1C" w:rsidP="00A15B1C">
      <w:pPr>
        <w:tabs>
          <w:tab w:val="left" w:pos="1800"/>
        </w:tabs>
        <w:ind w:firstLine="851"/>
        <w:rPr>
          <w:sz w:val="28"/>
          <w:szCs w:val="28"/>
        </w:rPr>
      </w:pPr>
    </w:p>
    <w:p w:rsidR="0079589D" w:rsidRDefault="0079589D" w:rsidP="00A15B1C">
      <w:pPr>
        <w:tabs>
          <w:tab w:val="left" w:pos="1800"/>
        </w:tabs>
        <w:ind w:firstLine="851"/>
        <w:jc w:val="center"/>
        <w:rPr>
          <w:b/>
          <w:sz w:val="28"/>
          <w:szCs w:val="28"/>
        </w:rPr>
      </w:pPr>
    </w:p>
    <w:p w:rsidR="00A15B1C" w:rsidRPr="002471D5" w:rsidRDefault="00A15B1C" w:rsidP="00BB300C">
      <w:pPr>
        <w:tabs>
          <w:tab w:val="left" w:pos="1800"/>
        </w:tabs>
        <w:ind w:firstLine="851"/>
        <w:jc w:val="center"/>
        <w:rPr>
          <w:b/>
          <w:sz w:val="28"/>
          <w:szCs w:val="28"/>
        </w:rPr>
      </w:pPr>
      <w:r w:rsidRPr="002471D5">
        <w:rPr>
          <w:b/>
          <w:sz w:val="28"/>
          <w:szCs w:val="28"/>
        </w:rPr>
        <w:t>Мониторинг качества предоставления услуг по структурным подразделениям</w:t>
      </w:r>
    </w:p>
    <w:p w:rsidR="00B3759C" w:rsidRPr="002471D5" w:rsidRDefault="00B3759C" w:rsidP="00BB300C">
      <w:pPr>
        <w:tabs>
          <w:tab w:val="left" w:pos="1800"/>
        </w:tabs>
        <w:ind w:firstLine="851"/>
        <w:jc w:val="center"/>
        <w:rPr>
          <w:b/>
          <w:sz w:val="28"/>
          <w:szCs w:val="28"/>
        </w:rPr>
      </w:pPr>
    </w:p>
    <w:p w:rsidR="00B3759C" w:rsidRPr="00B76E17" w:rsidRDefault="00B3759C" w:rsidP="00BB300C">
      <w:pPr>
        <w:tabs>
          <w:tab w:val="left" w:pos="1800"/>
        </w:tabs>
        <w:ind w:firstLine="851"/>
        <w:jc w:val="center"/>
        <w:rPr>
          <w:b/>
          <w:sz w:val="28"/>
          <w:szCs w:val="28"/>
        </w:rPr>
      </w:pPr>
      <w:r w:rsidRPr="00B76E17">
        <w:rPr>
          <w:b/>
          <w:sz w:val="28"/>
          <w:szCs w:val="28"/>
        </w:rPr>
        <w:t>Отдел экономики</w:t>
      </w:r>
    </w:p>
    <w:p w:rsidR="00B3759C" w:rsidRPr="00B76E17" w:rsidRDefault="00B3759C" w:rsidP="00BB300C">
      <w:pPr>
        <w:tabs>
          <w:tab w:val="left" w:pos="1800"/>
        </w:tabs>
        <w:ind w:firstLine="851"/>
        <w:jc w:val="center"/>
        <w:rPr>
          <w:b/>
          <w:sz w:val="28"/>
          <w:szCs w:val="28"/>
        </w:rPr>
      </w:pPr>
    </w:p>
    <w:p w:rsidR="0051140B" w:rsidRPr="00B76E17" w:rsidRDefault="00B3759C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B76E17">
        <w:rPr>
          <w:sz w:val="28"/>
          <w:szCs w:val="28"/>
        </w:rPr>
        <w:t>Проанализирован</w:t>
      </w:r>
      <w:r w:rsidR="00B76E17" w:rsidRPr="00B76E17">
        <w:rPr>
          <w:sz w:val="28"/>
          <w:szCs w:val="28"/>
        </w:rPr>
        <w:t>ы</w:t>
      </w:r>
      <w:r w:rsidR="00ED20A7" w:rsidRPr="00B76E17">
        <w:rPr>
          <w:sz w:val="28"/>
          <w:szCs w:val="28"/>
        </w:rPr>
        <w:t xml:space="preserve"> </w:t>
      </w:r>
      <w:r w:rsidR="00B76E17" w:rsidRPr="00B76E17">
        <w:rPr>
          <w:sz w:val="28"/>
          <w:szCs w:val="28"/>
        </w:rPr>
        <w:t>2</w:t>
      </w:r>
      <w:r w:rsidR="00ED20A7" w:rsidRPr="00B76E17">
        <w:rPr>
          <w:sz w:val="28"/>
          <w:szCs w:val="28"/>
        </w:rPr>
        <w:t xml:space="preserve"> </w:t>
      </w:r>
      <w:r w:rsidRPr="00B76E17">
        <w:rPr>
          <w:sz w:val="28"/>
          <w:szCs w:val="28"/>
        </w:rPr>
        <w:t>услуг</w:t>
      </w:r>
      <w:r w:rsidR="00B76E17" w:rsidRPr="00B76E17">
        <w:rPr>
          <w:sz w:val="28"/>
          <w:szCs w:val="28"/>
        </w:rPr>
        <w:t>и</w:t>
      </w:r>
      <w:r w:rsidR="0051140B" w:rsidRPr="00B76E17">
        <w:rPr>
          <w:sz w:val="28"/>
          <w:szCs w:val="28"/>
        </w:rPr>
        <w:t>:</w:t>
      </w:r>
    </w:p>
    <w:p w:rsidR="0051140B" w:rsidRPr="00B76E17" w:rsidRDefault="00601531" w:rsidP="00BB300C">
      <w:pPr>
        <w:autoSpaceDE w:val="0"/>
        <w:autoSpaceDN w:val="0"/>
        <w:adjustRightInd w:val="0"/>
        <w:rPr>
          <w:sz w:val="28"/>
          <w:szCs w:val="28"/>
        </w:rPr>
      </w:pPr>
      <w:r w:rsidRPr="00B76E17">
        <w:rPr>
          <w:sz w:val="28"/>
          <w:szCs w:val="28"/>
        </w:rPr>
        <w:t xml:space="preserve">            </w:t>
      </w:r>
      <w:r w:rsidR="0051140B" w:rsidRPr="00B76E17">
        <w:rPr>
          <w:sz w:val="28"/>
          <w:szCs w:val="28"/>
        </w:rPr>
        <w:t>-</w:t>
      </w:r>
      <w:r w:rsidRPr="00B76E17">
        <w:rPr>
          <w:sz w:val="28"/>
          <w:szCs w:val="28"/>
        </w:rPr>
        <w:t xml:space="preserve"> </w:t>
      </w:r>
      <w:r w:rsidR="007D41DF" w:rsidRPr="00B76E17">
        <w:rPr>
          <w:rFonts w:eastAsiaTheme="minorHAnsi"/>
          <w:sz w:val="28"/>
          <w:szCs w:val="28"/>
          <w:lang w:eastAsia="en-US"/>
        </w:rPr>
        <w:t>Выдача уведомления о внесении в информационно - аналитическую систему «Торго</w:t>
      </w:r>
      <w:r w:rsidR="000B0C79" w:rsidRPr="00B76E17">
        <w:rPr>
          <w:rFonts w:eastAsiaTheme="minorHAnsi"/>
          <w:sz w:val="28"/>
          <w:szCs w:val="28"/>
          <w:lang w:eastAsia="en-US"/>
        </w:rPr>
        <w:t>вый реестр Оренбургской области»</w:t>
      </w:r>
      <w:r w:rsidR="00ED20A7" w:rsidRPr="00B76E17">
        <w:rPr>
          <w:sz w:val="28"/>
          <w:szCs w:val="28"/>
        </w:rPr>
        <w:t>.</w:t>
      </w:r>
    </w:p>
    <w:p w:rsidR="007D1573" w:rsidRDefault="00ED7BA0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B76E17">
        <w:rPr>
          <w:sz w:val="28"/>
          <w:szCs w:val="28"/>
        </w:rPr>
        <w:t xml:space="preserve">Средний балл – </w:t>
      </w:r>
      <w:r w:rsidR="008A624E" w:rsidRPr="00B76E17">
        <w:rPr>
          <w:sz w:val="28"/>
          <w:szCs w:val="28"/>
        </w:rPr>
        <w:t>4</w:t>
      </w:r>
      <w:r w:rsidR="007D1573">
        <w:rPr>
          <w:sz w:val="28"/>
          <w:szCs w:val="28"/>
        </w:rPr>
        <w:t xml:space="preserve">7 </w:t>
      </w:r>
    </w:p>
    <w:p w:rsidR="00ED7BA0" w:rsidRPr="00B76E17" w:rsidRDefault="00ED7BA0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B76E17">
        <w:rPr>
          <w:sz w:val="28"/>
          <w:szCs w:val="28"/>
        </w:rPr>
        <w:t>Оценка услуги – хорошо</w:t>
      </w:r>
    </w:p>
    <w:p w:rsidR="00B76E17" w:rsidRPr="00B76E17" w:rsidRDefault="00B76E17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B76E17">
        <w:rPr>
          <w:sz w:val="28"/>
          <w:szCs w:val="28"/>
        </w:rPr>
        <w:t xml:space="preserve">- Выдача разрешений на право организации розничного рынка </w:t>
      </w:r>
    </w:p>
    <w:p w:rsidR="00B76E17" w:rsidRPr="00B76E17" w:rsidRDefault="00B76E17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B76E17">
        <w:rPr>
          <w:sz w:val="28"/>
          <w:szCs w:val="28"/>
        </w:rPr>
        <w:t>Средний балл – 4</w:t>
      </w:r>
      <w:r w:rsidR="007D1573">
        <w:rPr>
          <w:sz w:val="28"/>
          <w:szCs w:val="28"/>
        </w:rPr>
        <w:t>6</w:t>
      </w:r>
      <w:r w:rsidRPr="00B76E17">
        <w:rPr>
          <w:sz w:val="28"/>
          <w:szCs w:val="28"/>
        </w:rPr>
        <w:t xml:space="preserve"> </w:t>
      </w:r>
    </w:p>
    <w:p w:rsidR="00B76E17" w:rsidRDefault="00B76E17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B76E17">
        <w:rPr>
          <w:sz w:val="28"/>
          <w:szCs w:val="28"/>
        </w:rPr>
        <w:t xml:space="preserve">Оценка услуги </w:t>
      </w:r>
      <w:r w:rsidR="007D1573">
        <w:rPr>
          <w:sz w:val="28"/>
          <w:szCs w:val="28"/>
        </w:rPr>
        <w:t>–</w:t>
      </w:r>
      <w:r w:rsidRPr="00B76E17">
        <w:rPr>
          <w:sz w:val="28"/>
          <w:szCs w:val="28"/>
        </w:rPr>
        <w:t xml:space="preserve"> хорошо</w:t>
      </w:r>
    </w:p>
    <w:p w:rsidR="007D1573" w:rsidRPr="00B76E17" w:rsidRDefault="007D1573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Проблемы предоставления муниципальн</w:t>
      </w:r>
      <w:r w:rsidR="00560895">
        <w:rPr>
          <w:sz w:val="28"/>
          <w:szCs w:val="28"/>
        </w:rPr>
        <w:t>ых</w:t>
      </w:r>
      <w:r>
        <w:rPr>
          <w:sz w:val="28"/>
          <w:szCs w:val="28"/>
        </w:rPr>
        <w:t xml:space="preserve"> услуг не выявлены.</w:t>
      </w:r>
    </w:p>
    <w:p w:rsidR="00B3759C" w:rsidRPr="002471D5" w:rsidRDefault="00B3759C" w:rsidP="00BB300C">
      <w:pPr>
        <w:tabs>
          <w:tab w:val="left" w:pos="1800"/>
        </w:tabs>
        <w:ind w:firstLine="851"/>
        <w:jc w:val="center"/>
        <w:rPr>
          <w:b/>
          <w:sz w:val="28"/>
          <w:szCs w:val="28"/>
        </w:rPr>
      </w:pPr>
    </w:p>
    <w:p w:rsidR="00B3759C" w:rsidRPr="002471D5" w:rsidRDefault="00B3759C" w:rsidP="00BB300C">
      <w:pPr>
        <w:tabs>
          <w:tab w:val="left" w:pos="1800"/>
        </w:tabs>
        <w:ind w:firstLine="851"/>
        <w:jc w:val="center"/>
        <w:rPr>
          <w:b/>
          <w:sz w:val="28"/>
          <w:szCs w:val="28"/>
        </w:rPr>
      </w:pPr>
      <w:r w:rsidRPr="002471D5">
        <w:rPr>
          <w:b/>
          <w:sz w:val="28"/>
          <w:szCs w:val="28"/>
        </w:rPr>
        <w:t>Отдел образования</w:t>
      </w:r>
    </w:p>
    <w:p w:rsidR="00B3759C" w:rsidRPr="002471D5" w:rsidRDefault="00B3759C" w:rsidP="00BB300C">
      <w:pPr>
        <w:tabs>
          <w:tab w:val="left" w:pos="1800"/>
        </w:tabs>
        <w:ind w:firstLine="851"/>
        <w:jc w:val="center"/>
        <w:rPr>
          <w:b/>
          <w:sz w:val="28"/>
          <w:szCs w:val="28"/>
        </w:rPr>
      </w:pPr>
    </w:p>
    <w:p w:rsidR="004460ED" w:rsidRPr="002471D5" w:rsidRDefault="004460ED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2471D5">
        <w:rPr>
          <w:sz w:val="28"/>
          <w:szCs w:val="28"/>
        </w:rPr>
        <w:t xml:space="preserve">Проанализировано </w:t>
      </w:r>
      <w:r w:rsidR="00873B62">
        <w:rPr>
          <w:sz w:val="28"/>
          <w:szCs w:val="28"/>
        </w:rPr>
        <w:t>5</w:t>
      </w:r>
      <w:r w:rsidRPr="002471D5">
        <w:rPr>
          <w:sz w:val="28"/>
          <w:szCs w:val="28"/>
        </w:rPr>
        <w:t xml:space="preserve"> услуг:</w:t>
      </w:r>
    </w:p>
    <w:p w:rsidR="00D51547" w:rsidRPr="002471D5" w:rsidRDefault="004460ED" w:rsidP="00BB300C">
      <w:pPr>
        <w:tabs>
          <w:tab w:val="left" w:pos="1800"/>
        </w:tabs>
        <w:ind w:firstLine="851"/>
        <w:jc w:val="both"/>
      </w:pPr>
      <w:r w:rsidRPr="002471D5">
        <w:rPr>
          <w:sz w:val="28"/>
          <w:szCs w:val="28"/>
        </w:rPr>
        <w:t xml:space="preserve">- </w:t>
      </w:r>
      <w:r w:rsidR="00873B62">
        <w:rPr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</w:p>
    <w:p w:rsidR="00D51547" w:rsidRPr="002471D5" w:rsidRDefault="00D51547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2471D5">
        <w:rPr>
          <w:sz w:val="28"/>
          <w:szCs w:val="28"/>
        </w:rPr>
        <w:t xml:space="preserve">Средний балл – </w:t>
      </w:r>
      <w:r w:rsidR="00B76E17">
        <w:rPr>
          <w:sz w:val="28"/>
          <w:szCs w:val="28"/>
        </w:rPr>
        <w:t>4</w:t>
      </w:r>
      <w:r w:rsidR="00560895">
        <w:rPr>
          <w:sz w:val="28"/>
          <w:szCs w:val="28"/>
        </w:rPr>
        <w:t>7</w:t>
      </w:r>
    </w:p>
    <w:p w:rsidR="00D51547" w:rsidRPr="002471D5" w:rsidRDefault="00D51547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2471D5">
        <w:rPr>
          <w:sz w:val="28"/>
          <w:szCs w:val="28"/>
        </w:rPr>
        <w:t>Оценка услуги – хорошо;</w:t>
      </w:r>
    </w:p>
    <w:p w:rsidR="00D51547" w:rsidRPr="002471D5" w:rsidRDefault="004460ED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2471D5">
        <w:rPr>
          <w:sz w:val="28"/>
          <w:szCs w:val="28"/>
        </w:rPr>
        <w:t xml:space="preserve">- </w:t>
      </w:r>
      <w:r w:rsidR="00873B62">
        <w:rPr>
          <w:sz w:val="28"/>
          <w:szCs w:val="28"/>
        </w:rPr>
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Оренбургской области</w:t>
      </w:r>
    </w:p>
    <w:p w:rsidR="00D51547" w:rsidRPr="002471D5" w:rsidRDefault="00D51547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2471D5">
        <w:rPr>
          <w:sz w:val="28"/>
          <w:szCs w:val="28"/>
        </w:rPr>
        <w:t xml:space="preserve">Средний балл – </w:t>
      </w:r>
      <w:r w:rsidR="00B76E17">
        <w:rPr>
          <w:sz w:val="28"/>
          <w:szCs w:val="28"/>
        </w:rPr>
        <w:t>4</w:t>
      </w:r>
      <w:r w:rsidR="00560895">
        <w:rPr>
          <w:sz w:val="28"/>
          <w:szCs w:val="28"/>
        </w:rPr>
        <w:t>9</w:t>
      </w:r>
    </w:p>
    <w:p w:rsidR="004460ED" w:rsidRPr="002471D5" w:rsidRDefault="00D51547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2471D5">
        <w:rPr>
          <w:sz w:val="28"/>
          <w:szCs w:val="28"/>
        </w:rPr>
        <w:t>Оценка услуги – хорошо</w:t>
      </w:r>
      <w:r w:rsidR="004460ED" w:rsidRPr="002471D5">
        <w:rPr>
          <w:sz w:val="28"/>
          <w:szCs w:val="28"/>
        </w:rPr>
        <w:t>;</w:t>
      </w:r>
    </w:p>
    <w:p w:rsidR="00B41EAC" w:rsidRPr="002471D5" w:rsidRDefault="004460ED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2471D5">
        <w:rPr>
          <w:sz w:val="28"/>
          <w:szCs w:val="28"/>
        </w:rPr>
        <w:t xml:space="preserve">- </w:t>
      </w:r>
      <w:r w:rsidR="00B41EAC" w:rsidRPr="002471D5">
        <w:rPr>
          <w:sz w:val="28"/>
          <w:szCs w:val="28"/>
        </w:rPr>
        <w:t>Предоставление информации о текущей успеваемости обучающегося, ведение дневника и журнала успеваемости</w:t>
      </w:r>
      <w:r w:rsidR="000B0C79" w:rsidRPr="002471D5">
        <w:rPr>
          <w:sz w:val="28"/>
          <w:szCs w:val="28"/>
        </w:rPr>
        <w:t>.</w:t>
      </w:r>
    </w:p>
    <w:p w:rsidR="00B41EAC" w:rsidRPr="002471D5" w:rsidRDefault="00B41EAC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2471D5">
        <w:rPr>
          <w:sz w:val="28"/>
          <w:szCs w:val="28"/>
        </w:rPr>
        <w:t xml:space="preserve">Средний балл – </w:t>
      </w:r>
      <w:r w:rsidR="00B76E17">
        <w:rPr>
          <w:sz w:val="28"/>
          <w:szCs w:val="28"/>
        </w:rPr>
        <w:t>4</w:t>
      </w:r>
      <w:r w:rsidR="00560895">
        <w:rPr>
          <w:sz w:val="28"/>
          <w:szCs w:val="28"/>
        </w:rPr>
        <w:t>6</w:t>
      </w:r>
    </w:p>
    <w:p w:rsidR="00560895" w:rsidRDefault="00B41EAC" w:rsidP="00560895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2471D5">
        <w:rPr>
          <w:sz w:val="28"/>
          <w:szCs w:val="28"/>
        </w:rPr>
        <w:t>Оценка услуги – хорошо</w:t>
      </w:r>
      <w:r w:rsidR="00074EAB" w:rsidRPr="002471D5">
        <w:rPr>
          <w:sz w:val="28"/>
          <w:szCs w:val="28"/>
        </w:rPr>
        <w:t>.</w:t>
      </w:r>
    </w:p>
    <w:p w:rsidR="00873B62" w:rsidRDefault="00873B62" w:rsidP="00560895">
      <w:pPr>
        <w:tabs>
          <w:tab w:val="left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 на территории муниципального образования Бузулукский район Оренбургской области</w:t>
      </w:r>
    </w:p>
    <w:p w:rsidR="00873B62" w:rsidRDefault="00873B62" w:rsidP="00560895">
      <w:pPr>
        <w:tabs>
          <w:tab w:val="left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Средний балл – 46</w:t>
      </w:r>
    </w:p>
    <w:p w:rsidR="00873B62" w:rsidRDefault="00873B62" w:rsidP="00560895">
      <w:pPr>
        <w:tabs>
          <w:tab w:val="left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услуги – хорошо.</w:t>
      </w:r>
    </w:p>
    <w:p w:rsidR="00873B62" w:rsidRDefault="00873B62" w:rsidP="00560895">
      <w:pPr>
        <w:tabs>
          <w:tab w:val="left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в образовательные организации, реализующие основную образовательную программу дошкольного образования (детские сады)</w:t>
      </w:r>
    </w:p>
    <w:p w:rsidR="00873B62" w:rsidRDefault="00873B62" w:rsidP="00560895">
      <w:pPr>
        <w:tabs>
          <w:tab w:val="left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– 49</w:t>
      </w:r>
    </w:p>
    <w:p w:rsidR="00873B62" w:rsidRDefault="00873B62" w:rsidP="00560895">
      <w:pPr>
        <w:tabs>
          <w:tab w:val="left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услуги – хорошо.</w:t>
      </w:r>
    </w:p>
    <w:p w:rsidR="00560895" w:rsidRPr="00560895" w:rsidRDefault="00560895" w:rsidP="00560895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560895">
        <w:rPr>
          <w:sz w:val="28"/>
          <w:szCs w:val="28"/>
        </w:rPr>
        <w:t>Жалобы по предоставлению оказываем</w:t>
      </w:r>
      <w:r>
        <w:rPr>
          <w:sz w:val="28"/>
          <w:szCs w:val="28"/>
        </w:rPr>
        <w:t>ых</w:t>
      </w:r>
      <w:r w:rsidRPr="0056089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560895">
        <w:rPr>
          <w:sz w:val="28"/>
          <w:szCs w:val="28"/>
        </w:rPr>
        <w:t xml:space="preserve"> услуг не</w:t>
      </w:r>
      <w:r>
        <w:rPr>
          <w:sz w:val="28"/>
          <w:szCs w:val="28"/>
        </w:rPr>
        <w:t xml:space="preserve"> </w:t>
      </w:r>
      <w:r w:rsidRPr="00560895">
        <w:rPr>
          <w:sz w:val="28"/>
          <w:szCs w:val="28"/>
        </w:rPr>
        <w:t>поступали.</w:t>
      </w:r>
    </w:p>
    <w:p w:rsidR="00560895" w:rsidRPr="00560895" w:rsidRDefault="00560895" w:rsidP="00560895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560895">
        <w:rPr>
          <w:sz w:val="28"/>
          <w:szCs w:val="28"/>
        </w:rPr>
        <w:t>Проблемы предоставления муниципальн</w:t>
      </w:r>
      <w:r>
        <w:rPr>
          <w:sz w:val="28"/>
          <w:szCs w:val="28"/>
        </w:rPr>
        <w:t>ых</w:t>
      </w:r>
      <w:r w:rsidRPr="00560895">
        <w:rPr>
          <w:sz w:val="28"/>
          <w:szCs w:val="28"/>
        </w:rPr>
        <w:t xml:space="preserve"> услуг не выявлены.</w:t>
      </w:r>
    </w:p>
    <w:p w:rsidR="004460ED" w:rsidRPr="002471D5" w:rsidRDefault="004460ED" w:rsidP="00BB300C">
      <w:pPr>
        <w:tabs>
          <w:tab w:val="left" w:pos="1800"/>
        </w:tabs>
        <w:rPr>
          <w:b/>
          <w:sz w:val="28"/>
          <w:szCs w:val="28"/>
        </w:rPr>
      </w:pPr>
    </w:p>
    <w:p w:rsidR="00B3759C" w:rsidRPr="002471D5" w:rsidRDefault="00B3759C" w:rsidP="00BB300C">
      <w:pPr>
        <w:tabs>
          <w:tab w:val="left" w:pos="1800"/>
        </w:tabs>
        <w:ind w:firstLine="851"/>
        <w:jc w:val="center"/>
        <w:rPr>
          <w:b/>
          <w:sz w:val="28"/>
          <w:szCs w:val="28"/>
        </w:rPr>
      </w:pPr>
      <w:r w:rsidRPr="002471D5">
        <w:rPr>
          <w:b/>
          <w:sz w:val="28"/>
          <w:szCs w:val="28"/>
        </w:rPr>
        <w:t>Отдел архитектуры и градостроительства</w:t>
      </w:r>
    </w:p>
    <w:p w:rsidR="00B3759C" w:rsidRPr="002471D5" w:rsidRDefault="00B3759C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</w:p>
    <w:p w:rsidR="004460ED" w:rsidRPr="002471D5" w:rsidRDefault="004460ED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2471D5">
        <w:rPr>
          <w:sz w:val="28"/>
          <w:szCs w:val="28"/>
        </w:rPr>
        <w:t xml:space="preserve">Проанализировано </w:t>
      </w:r>
      <w:r w:rsidR="00B53A44">
        <w:rPr>
          <w:sz w:val="28"/>
          <w:szCs w:val="28"/>
        </w:rPr>
        <w:t>11</w:t>
      </w:r>
      <w:r w:rsidRPr="002471D5">
        <w:rPr>
          <w:sz w:val="28"/>
          <w:szCs w:val="28"/>
        </w:rPr>
        <w:t xml:space="preserve"> услуг:</w:t>
      </w:r>
    </w:p>
    <w:p w:rsidR="00B53A44" w:rsidRPr="002471D5" w:rsidRDefault="004460ED" w:rsidP="00B53A44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2471D5">
        <w:rPr>
          <w:sz w:val="28"/>
          <w:szCs w:val="28"/>
        </w:rPr>
        <w:t xml:space="preserve">- </w:t>
      </w:r>
      <w:r w:rsidR="00B53A44">
        <w:rPr>
          <w:sz w:val="28"/>
          <w:szCs w:val="28"/>
        </w:rPr>
        <w:t>Выдача градостроительного плана земельного участка</w:t>
      </w:r>
    </w:p>
    <w:p w:rsidR="000B0C79" w:rsidRPr="002471D5" w:rsidRDefault="000B0C79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2471D5">
        <w:rPr>
          <w:sz w:val="28"/>
          <w:szCs w:val="28"/>
        </w:rPr>
        <w:t xml:space="preserve">Средний балл – </w:t>
      </w:r>
      <w:r w:rsidR="00691C16" w:rsidRPr="002471D5">
        <w:rPr>
          <w:sz w:val="28"/>
          <w:szCs w:val="28"/>
        </w:rPr>
        <w:t>4</w:t>
      </w:r>
      <w:r w:rsidR="00560895">
        <w:rPr>
          <w:sz w:val="28"/>
          <w:szCs w:val="28"/>
        </w:rPr>
        <w:t>5</w:t>
      </w:r>
    </w:p>
    <w:p w:rsidR="004460ED" w:rsidRPr="002471D5" w:rsidRDefault="000B0C79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2471D5">
        <w:rPr>
          <w:sz w:val="28"/>
          <w:szCs w:val="28"/>
        </w:rPr>
        <w:t>Оценка услуги – хорошо</w:t>
      </w:r>
      <w:r w:rsidR="004460ED" w:rsidRPr="002471D5">
        <w:rPr>
          <w:sz w:val="28"/>
          <w:szCs w:val="28"/>
        </w:rPr>
        <w:t>;</w:t>
      </w:r>
    </w:p>
    <w:p w:rsidR="000B0C79" w:rsidRPr="002471D5" w:rsidRDefault="008E6E51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2471D5">
        <w:rPr>
          <w:sz w:val="28"/>
          <w:szCs w:val="28"/>
        </w:rPr>
        <w:t xml:space="preserve">- </w:t>
      </w:r>
      <w:r w:rsidR="004460ED" w:rsidRPr="002471D5">
        <w:rPr>
          <w:sz w:val="28"/>
          <w:szCs w:val="28"/>
        </w:rPr>
        <w:t>Выдача разрешени</w:t>
      </w:r>
      <w:r w:rsidR="00FD424A" w:rsidRPr="002471D5">
        <w:rPr>
          <w:sz w:val="28"/>
          <w:szCs w:val="28"/>
        </w:rPr>
        <w:t>я</w:t>
      </w:r>
      <w:r w:rsidR="004460ED" w:rsidRPr="002471D5">
        <w:rPr>
          <w:sz w:val="28"/>
          <w:szCs w:val="28"/>
        </w:rPr>
        <w:t xml:space="preserve"> на строительство</w:t>
      </w:r>
      <w:r w:rsidR="00B53A44">
        <w:rPr>
          <w:sz w:val="28"/>
          <w:szCs w:val="28"/>
        </w:rPr>
        <w:t xml:space="preserve">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</w:p>
    <w:p w:rsidR="000B0C79" w:rsidRPr="002471D5" w:rsidRDefault="000B0C79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2471D5">
        <w:rPr>
          <w:sz w:val="28"/>
          <w:szCs w:val="28"/>
        </w:rPr>
        <w:t>Средний балл – 4</w:t>
      </w:r>
      <w:r w:rsidR="00560895">
        <w:rPr>
          <w:sz w:val="28"/>
          <w:szCs w:val="28"/>
        </w:rPr>
        <w:t>7</w:t>
      </w:r>
    </w:p>
    <w:p w:rsidR="004460ED" w:rsidRPr="002471D5" w:rsidRDefault="000B0C79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2471D5">
        <w:rPr>
          <w:sz w:val="28"/>
          <w:szCs w:val="28"/>
        </w:rPr>
        <w:t>Оценка услуги – хорошо</w:t>
      </w:r>
      <w:r w:rsidR="004460ED" w:rsidRPr="002471D5">
        <w:rPr>
          <w:sz w:val="28"/>
          <w:szCs w:val="28"/>
        </w:rPr>
        <w:t>;</w:t>
      </w:r>
    </w:p>
    <w:p w:rsidR="008C3164" w:rsidRPr="002471D5" w:rsidRDefault="008C3164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2471D5">
        <w:rPr>
          <w:sz w:val="28"/>
          <w:szCs w:val="28"/>
        </w:rPr>
        <w:t xml:space="preserve">-Выдача </w:t>
      </w:r>
      <w:r w:rsidR="00B53A44">
        <w:rPr>
          <w:sz w:val="28"/>
          <w:szCs w:val="28"/>
        </w:rPr>
        <w:t>разрешения на ввод объекта в эксплуатацию</w:t>
      </w:r>
    </w:p>
    <w:p w:rsidR="008C3164" w:rsidRPr="002471D5" w:rsidRDefault="008C3164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2471D5">
        <w:rPr>
          <w:sz w:val="28"/>
          <w:szCs w:val="28"/>
        </w:rPr>
        <w:t>Средний балл – 4</w:t>
      </w:r>
      <w:r w:rsidR="00560895">
        <w:rPr>
          <w:sz w:val="28"/>
          <w:szCs w:val="28"/>
        </w:rPr>
        <w:t>6</w:t>
      </w:r>
    </w:p>
    <w:p w:rsidR="008C3164" w:rsidRPr="002471D5" w:rsidRDefault="008C3164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2471D5">
        <w:rPr>
          <w:sz w:val="28"/>
          <w:szCs w:val="28"/>
        </w:rPr>
        <w:t>Оценка услуги – хорошо;</w:t>
      </w:r>
    </w:p>
    <w:p w:rsidR="000B0C79" w:rsidRPr="002471D5" w:rsidRDefault="004460ED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2471D5">
        <w:rPr>
          <w:sz w:val="28"/>
          <w:szCs w:val="28"/>
        </w:rPr>
        <w:t xml:space="preserve">- </w:t>
      </w:r>
      <w:r w:rsidR="00FD424A" w:rsidRPr="002471D5">
        <w:rPr>
          <w:sz w:val="28"/>
          <w:szCs w:val="28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</w:t>
      </w:r>
      <w:r w:rsidR="00B53A44">
        <w:rPr>
          <w:sz w:val="28"/>
          <w:szCs w:val="28"/>
        </w:rPr>
        <w:t xml:space="preserve"> Российской Федерации</w:t>
      </w:r>
      <w:r w:rsidR="00FD424A" w:rsidRPr="002471D5">
        <w:rPr>
          <w:sz w:val="28"/>
          <w:szCs w:val="28"/>
        </w:rPr>
        <w:t xml:space="preserve"> о градостроительной деятельности</w:t>
      </w:r>
      <w:r w:rsidR="000B0C79" w:rsidRPr="002471D5">
        <w:rPr>
          <w:sz w:val="28"/>
          <w:szCs w:val="28"/>
        </w:rPr>
        <w:t>.</w:t>
      </w:r>
    </w:p>
    <w:p w:rsidR="000B0C79" w:rsidRPr="002471D5" w:rsidRDefault="000B0C79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2471D5">
        <w:rPr>
          <w:sz w:val="28"/>
          <w:szCs w:val="28"/>
        </w:rPr>
        <w:t xml:space="preserve">Средний балл – </w:t>
      </w:r>
      <w:r w:rsidR="008C3164" w:rsidRPr="002471D5">
        <w:rPr>
          <w:sz w:val="28"/>
          <w:szCs w:val="28"/>
        </w:rPr>
        <w:t>4</w:t>
      </w:r>
      <w:r w:rsidR="00560895">
        <w:rPr>
          <w:sz w:val="28"/>
          <w:szCs w:val="28"/>
        </w:rPr>
        <w:t>5</w:t>
      </w:r>
    </w:p>
    <w:p w:rsidR="004460ED" w:rsidRPr="002471D5" w:rsidRDefault="000B0C79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2471D5">
        <w:rPr>
          <w:sz w:val="28"/>
          <w:szCs w:val="28"/>
        </w:rPr>
        <w:t>Оценка услуги – хорошо</w:t>
      </w:r>
      <w:r w:rsidR="004460ED" w:rsidRPr="002471D5">
        <w:rPr>
          <w:sz w:val="28"/>
          <w:szCs w:val="28"/>
        </w:rPr>
        <w:t>;</w:t>
      </w:r>
    </w:p>
    <w:p w:rsidR="00FD424A" w:rsidRPr="002471D5" w:rsidRDefault="004460ED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2471D5">
        <w:rPr>
          <w:sz w:val="28"/>
          <w:szCs w:val="28"/>
        </w:rPr>
        <w:t xml:space="preserve">- </w:t>
      </w:r>
      <w:r w:rsidR="00FD424A" w:rsidRPr="002471D5">
        <w:rPr>
          <w:sz w:val="28"/>
          <w:szCs w:val="28"/>
        </w:rPr>
        <w:t>Направление уведомления о соответствии указанных в уведомлении о планируем</w:t>
      </w:r>
      <w:r w:rsidR="00B53A44">
        <w:rPr>
          <w:sz w:val="28"/>
          <w:szCs w:val="28"/>
        </w:rPr>
        <w:t>ом</w:t>
      </w:r>
      <w:r w:rsidR="00FD424A" w:rsidRPr="002471D5">
        <w:rPr>
          <w:sz w:val="28"/>
          <w:szCs w:val="28"/>
        </w:rPr>
        <w:t xml:space="preserve"> строительстве параметров объекта индивидуального жилищного строительства или садового дома установленным параметрам и допустимости</w:t>
      </w:r>
      <w:r w:rsidR="00B53A44">
        <w:rPr>
          <w:sz w:val="28"/>
          <w:szCs w:val="28"/>
        </w:rPr>
        <w:t xml:space="preserve"> </w:t>
      </w:r>
      <w:r w:rsidR="00FD424A" w:rsidRPr="002471D5">
        <w:rPr>
          <w:sz w:val="28"/>
          <w:szCs w:val="28"/>
        </w:rPr>
        <w:t>размещения объекта индивидуального жилищного строительства или садового дома на земельном участке.</w:t>
      </w:r>
    </w:p>
    <w:p w:rsidR="004460ED" w:rsidRPr="002471D5" w:rsidRDefault="004460ED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2471D5">
        <w:rPr>
          <w:sz w:val="28"/>
          <w:szCs w:val="28"/>
        </w:rPr>
        <w:t xml:space="preserve">Средний балл – </w:t>
      </w:r>
      <w:r w:rsidR="0068047C" w:rsidRPr="002471D5">
        <w:rPr>
          <w:sz w:val="28"/>
          <w:szCs w:val="28"/>
        </w:rPr>
        <w:t>4</w:t>
      </w:r>
      <w:r w:rsidR="00560895">
        <w:rPr>
          <w:sz w:val="28"/>
          <w:szCs w:val="28"/>
        </w:rPr>
        <w:t>7</w:t>
      </w:r>
    </w:p>
    <w:p w:rsidR="004460ED" w:rsidRPr="002471D5" w:rsidRDefault="004460ED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2471D5">
        <w:rPr>
          <w:sz w:val="28"/>
          <w:szCs w:val="28"/>
        </w:rPr>
        <w:t>Оценка услуги – хорошо</w:t>
      </w:r>
      <w:r w:rsidR="00263D76">
        <w:rPr>
          <w:sz w:val="28"/>
          <w:szCs w:val="28"/>
        </w:rPr>
        <w:t>;</w:t>
      </w:r>
    </w:p>
    <w:p w:rsidR="008C3164" w:rsidRPr="002471D5" w:rsidRDefault="008C3164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2471D5">
        <w:rPr>
          <w:sz w:val="28"/>
          <w:szCs w:val="28"/>
        </w:rPr>
        <w:t>-</w:t>
      </w:r>
      <w:r w:rsidR="00263D76">
        <w:rPr>
          <w:sz w:val="28"/>
          <w:szCs w:val="28"/>
        </w:rPr>
        <w:t xml:space="preserve"> </w:t>
      </w:r>
      <w:r w:rsidR="00B53A44">
        <w:rPr>
          <w:sz w:val="28"/>
          <w:szCs w:val="28"/>
        </w:rPr>
        <w:t>Выдача разрешения на строительство в случае,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и более поселений в границах муниципального района</w:t>
      </w:r>
    </w:p>
    <w:p w:rsidR="008C3164" w:rsidRPr="002471D5" w:rsidRDefault="008C3164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2471D5">
        <w:rPr>
          <w:sz w:val="28"/>
          <w:szCs w:val="28"/>
        </w:rPr>
        <w:t>Средний балл – 4</w:t>
      </w:r>
      <w:r w:rsidR="00263D76">
        <w:rPr>
          <w:sz w:val="28"/>
          <w:szCs w:val="28"/>
        </w:rPr>
        <w:t>8</w:t>
      </w:r>
    </w:p>
    <w:p w:rsidR="008C3164" w:rsidRDefault="00EE1B4E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2471D5">
        <w:rPr>
          <w:sz w:val="28"/>
          <w:szCs w:val="28"/>
        </w:rPr>
        <w:t>Оценка услуги – хорошо.</w:t>
      </w:r>
    </w:p>
    <w:p w:rsidR="00B53A44" w:rsidRDefault="00B53A44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утверждение документации по планировке территории</w:t>
      </w:r>
    </w:p>
    <w:p w:rsidR="00B53A44" w:rsidRDefault="00B53A44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Средний балл – 48</w:t>
      </w:r>
    </w:p>
    <w:p w:rsidR="00B53A44" w:rsidRDefault="00B53A44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услуги – хорошо.</w:t>
      </w:r>
    </w:p>
    <w:p w:rsidR="00B53A44" w:rsidRDefault="003A799D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A44">
        <w:rPr>
          <w:sz w:val="28"/>
          <w:szCs w:val="28"/>
        </w:rPr>
        <w:t xml:space="preserve">Перевод жилого помещения в нежилое помещение и нежилого помещения в жилое помещение </w:t>
      </w:r>
    </w:p>
    <w:p w:rsidR="00B53A44" w:rsidRDefault="00B53A44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– 49</w:t>
      </w:r>
    </w:p>
    <w:p w:rsidR="00B53A44" w:rsidRDefault="00B53A44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услуги – хорошо</w:t>
      </w:r>
    </w:p>
    <w:p w:rsidR="00B53A44" w:rsidRDefault="003A799D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A44">
        <w:rPr>
          <w:sz w:val="28"/>
          <w:szCs w:val="28"/>
        </w:rPr>
        <w:t>Выдача разрешения на проведение работ по созданию искусственного земельного участка на территории муниципального образования Бузулукский район</w:t>
      </w:r>
    </w:p>
    <w:p w:rsidR="00B53A44" w:rsidRDefault="00B53A44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– 48</w:t>
      </w:r>
    </w:p>
    <w:p w:rsidR="00B53A44" w:rsidRDefault="003A799D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проведения переустройства и (или) перепланировки помещения в многоквартирном доме</w:t>
      </w:r>
    </w:p>
    <w:p w:rsidR="003A799D" w:rsidRDefault="003A799D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– 47</w:t>
      </w:r>
    </w:p>
    <w:p w:rsidR="003A799D" w:rsidRDefault="003A799D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услуги – хорошо</w:t>
      </w:r>
    </w:p>
    <w:p w:rsidR="003A799D" w:rsidRDefault="003A799D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3A799D" w:rsidRDefault="003A799D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– 47</w:t>
      </w:r>
    </w:p>
    <w:p w:rsidR="003A799D" w:rsidRDefault="003A799D" w:rsidP="00F516B8">
      <w:pPr>
        <w:tabs>
          <w:tab w:val="left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услуги – хорошо</w:t>
      </w:r>
    </w:p>
    <w:p w:rsidR="00560895" w:rsidRPr="00560895" w:rsidRDefault="00560895" w:rsidP="00560895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560895">
        <w:rPr>
          <w:sz w:val="28"/>
          <w:szCs w:val="28"/>
        </w:rPr>
        <w:t>Жалобы по предоставлению оказываемых муниципальных услуг не поступали.</w:t>
      </w:r>
    </w:p>
    <w:p w:rsidR="00560895" w:rsidRPr="00560895" w:rsidRDefault="00560895" w:rsidP="00560895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560895">
        <w:rPr>
          <w:sz w:val="28"/>
          <w:szCs w:val="28"/>
        </w:rPr>
        <w:t>Проблемы предоставления муниципальных услуг не выявлены.</w:t>
      </w:r>
    </w:p>
    <w:p w:rsidR="00560895" w:rsidRDefault="00560895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</w:p>
    <w:p w:rsidR="00B3759C" w:rsidRPr="002471D5" w:rsidRDefault="00B3759C" w:rsidP="00BB300C">
      <w:pPr>
        <w:tabs>
          <w:tab w:val="left" w:pos="1800"/>
        </w:tabs>
        <w:ind w:firstLine="851"/>
        <w:jc w:val="center"/>
        <w:rPr>
          <w:b/>
          <w:sz w:val="28"/>
          <w:szCs w:val="28"/>
        </w:rPr>
      </w:pPr>
    </w:p>
    <w:p w:rsidR="00B3759C" w:rsidRPr="0041444E" w:rsidRDefault="00B3759C" w:rsidP="00BB300C">
      <w:pPr>
        <w:tabs>
          <w:tab w:val="left" w:pos="1800"/>
        </w:tabs>
        <w:ind w:firstLine="851"/>
        <w:jc w:val="center"/>
        <w:rPr>
          <w:b/>
          <w:sz w:val="28"/>
          <w:szCs w:val="28"/>
        </w:rPr>
      </w:pPr>
      <w:r w:rsidRPr="0041444E">
        <w:rPr>
          <w:b/>
          <w:sz w:val="28"/>
          <w:szCs w:val="28"/>
        </w:rPr>
        <w:t>Отдел культуры</w:t>
      </w:r>
    </w:p>
    <w:p w:rsidR="00B3759C" w:rsidRPr="0041444E" w:rsidRDefault="00B3759C" w:rsidP="00BB300C">
      <w:pPr>
        <w:tabs>
          <w:tab w:val="left" w:pos="1800"/>
        </w:tabs>
        <w:ind w:firstLine="851"/>
        <w:jc w:val="center"/>
        <w:rPr>
          <w:b/>
          <w:sz w:val="28"/>
          <w:szCs w:val="28"/>
        </w:rPr>
      </w:pPr>
    </w:p>
    <w:p w:rsidR="004460ED" w:rsidRPr="0041444E" w:rsidRDefault="004460ED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41444E">
        <w:rPr>
          <w:sz w:val="28"/>
          <w:szCs w:val="28"/>
        </w:rPr>
        <w:t xml:space="preserve">Проанализированы </w:t>
      </w:r>
      <w:r w:rsidR="00E0780C" w:rsidRPr="0041444E">
        <w:rPr>
          <w:sz w:val="28"/>
          <w:szCs w:val="28"/>
        </w:rPr>
        <w:t>3</w:t>
      </w:r>
      <w:r w:rsidRPr="0041444E">
        <w:rPr>
          <w:sz w:val="28"/>
          <w:szCs w:val="28"/>
        </w:rPr>
        <w:t xml:space="preserve"> услуги:</w:t>
      </w:r>
    </w:p>
    <w:p w:rsidR="00907915" w:rsidRPr="0041444E" w:rsidRDefault="004460ED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41444E">
        <w:rPr>
          <w:sz w:val="28"/>
          <w:szCs w:val="28"/>
        </w:rPr>
        <w:t xml:space="preserve">- </w:t>
      </w:r>
      <w:r w:rsidR="003A09F4" w:rsidRPr="0041444E">
        <w:rPr>
          <w:sz w:val="28"/>
          <w:szCs w:val="28"/>
        </w:rPr>
        <w:t>Реализация дополнительных общеобразовательных общеразвивающих программ</w:t>
      </w:r>
      <w:r w:rsidR="00907915" w:rsidRPr="0041444E">
        <w:rPr>
          <w:sz w:val="28"/>
          <w:szCs w:val="28"/>
        </w:rPr>
        <w:t>.</w:t>
      </w:r>
    </w:p>
    <w:p w:rsidR="00907915" w:rsidRPr="0041444E" w:rsidRDefault="00907915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41444E">
        <w:rPr>
          <w:sz w:val="28"/>
          <w:szCs w:val="28"/>
        </w:rPr>
        <w:t xml:space="preserve">Средний балл – </w:t>
      </w:r>
      <w:r w:rsidR="003A09F4" w:rsidRPr="0041444E">
        <w:rPr>
          <w:sz w:val="28"/>
          <w:szCs w:val="28"/>
        </w:rPr>
        <w:t>4</w:t>
      </w:r>
      <w:r w:rsidR="00560895">
        <w:rPr>
          <w:sz w:val="28"/>
          <w:szCs w:val="28"/>
        </w:rPr>
        <w:t>8</w:t>
      </w:r>
      <w:r w:rsidR="003A09F4" w:rsidRPr="0041444E">
        <w:rPr>
          <w:sz w:val="28"/>
          <w:szCs w:val="28"/>
        </w:rPr>
        <w:t>,</w:t>
      </w:r>
      <w:r w:rsidR="0041444E" w:rsidRPr="0041444E">
        <w:rPr>
          <w:sz w:val="28"/>
          <w:szCs w:val="28"/>
        </w:rPr>
        <w:t>9</w:t>
      </w:r>
    </w:p>
    <w:p w:rsidR="004460ED" w:rsidRPr="0041444E" w:rsidRDefault="00907915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41444E">
        <w:rPr>
          <w:sz w:val="28"/>
          <w:szCs w:val="28"/>
        </w:rPr>
        <w:t>Оценка услуги – хорошо</w:t>
      </w:r>
      <w:r w:rsidR="004460ED" w:rsidRPr="0041444E">
        <w:rPr>
          <w:sz w:val="28"/>
          <w:szCs w:val="28"/>
        </w:rPr>
        <w:t>;</w:t>
      </w:r>
    </w:p>
    <w:p w:rsidR="00E0780C" w:rsidRPr="0041444E" w:rsidRDefault="00E0780C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41444E">
        <w:rPr>
          <w:sz w:val="28"/>
          <w:szCs w:val="28"/>
        </w:rPr>
        <w:t>-</w:t>
      </w:r>
      <w:r w:rsidRPr="0041444E">
        <w:t xml:space="preserve"> </w:t>
      </w:r>
      <w:r w:rsidRPr="0041444E">
        <w:rPr>
          <w:sz w:val="28"/>
          <w:szCs w:val="28"/>
        </w:rPr>
        <w:t>Реализация дополнительных общеобразовательных предпрофессиональных программ.</w:t>
      </w:r>
    </w:p>
    <w:p w:rsidR="00E0780C" w:rsidRPr="0041444E" w:rsidRDefault="00E0780C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41444E">
        <w:rPr>
          <w:sz w:val="28"/>
          <w:szCs w:val="28"/>
        </w:rPr>
        <w:t>Средний балл – 4</w:t>
      </w:r>
      <w:r w:rsidR="00560895">
        <w:rPr>
          <w:sz w:val="28"/>
          <w:szCs w:val="28"/>
        </w:rPr>
        <w:t>8</w:t>
      </w:r>
      <w:r w:rsidRPr="0041444E">
        <w:rPr>
          <w:sz w:val="28"/>
          <w:szCs w:val="28"/>
        </w:rPr>
        <w:t>,</w:t>
      </w:r>
      <w:r w:rsidR="0041444E" w:rsidRPr="0041444E">
        <w:rPr>
          <w:sz w:val="28"/>
          <w:szCs w:val="28"/>
        </w:rPr>
        <w:t>9</w:t>
      </w:r>
    </w:p>
    <w:p w:rsidR="00E0780C" w:rsidRPr="0041444E" w:rsidRDefault="00E0780C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41444E">
        <w:rPr>
          <w:sz w:val="28"/>
          <w:szCs w:val="28"/>
        </w:rPr>
        <w:t>Оценка услуги – хорошо;</w:t>
      </w:r>
    </w:p>
    <w:p w:rsidR="004460ED" w:rsidRPr="0041444E" w:rsidRDefault="008E6E51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41444E">
        <w:rPr>
          <w:sz w:val="28"/>
          <w:szCs w:val="28"/>
        </w:rPr>
        <w:t>-</w:t>
      </w:r>
      <w:r w:rsidR="004460ED" w:rsidRPr="0041444E">
        <w:rPr>
          <w:sz w:val="28"/>
          <w:szCs w:val="28"/>
        </w:rPr>
        <w:t xml:space="preserve"> </w:t>
      </w:r>
      <w:r w:rsidR="003A09F4" w:rsidRPr="0041444E">
        <w:rPr>
          <w:sz w:val="28"/>
          <w:szCs w:val="28"/>
        </w:rPr>
        <w:t xml:space="preserve">Библиотечное, библиографическое и </w:t>
      </w:r>
      <w:proofErr w:type="gramStart"/>
      <w:r w:rsidR="003A09F4" w:rsidRPr="0041444E">
        <w:rPr>
          <w:sz w:val="28"/>
          <w:szCs w:val="28"/>
        </w:rPr>
        <w:t>информационное  обслуживание</w:t>
      </w:r>
      <w:proofErr w:type="gramEnd"/>
      <w:r w:rsidR="003A09F4" w:rsidRPr="0041444E">
        <w:rPr>
          <w:sz w:val="28"/>
          <w:szCs w:val="28"/>
        </w:rPr>
        <w:t xml:space="preserve"> пользователей библиотеки</w:t>
      </w:r>
      <w:r w:rsidR="004460ED" w:rsidRPr="0041444E">
        <w:rPr>
          <w:sz w:val="28"/>
          <w:szCs w:val="28"/>
        </w:rPr>
        <w:t>.</w:t>
      </w:r>
    </w:p>
    <w:p w:rsidR="004460ED" w:rsidRPr="0041444E" w:rsidRDefault="004460ED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41444E">
        <w:rPr>
          <w:sz w:val="28"/>
          <w:szCs w:val="28"/>
        </w:rPr>
        <w:t xml:space="preserve">Средний балл – </w:t>
      </w:r>
      <w:r w:rsidR="0041444E" w:rsidRPr="0041444E">
        <w:rPr>
          <w:sz w:val="28"/>
          <w:szCs w:val="28"/>
        </w:rPr>
        <w:t>4</w:t>
      </w:r>
      <w:r w:rsidR="00560895">
        <w:rPr>
          <w:sz w:val="28"/>
          <w:szCs w:val="28"/>
        </w:rPr>
        <w:t>6</w:t>
      </w:r>
      <w:r w:rsidR="0041444E" w:rsidRPr="0041444E">
        <w:rPr>
          <w:sz w:val="28"/>
          <w:szCs w:val="28"/>
        </w:rPr>
        <w:t>,8</w:t>
      </w:r>
    </w:p>
    <w:p w:rsidR="004460ED" w:rsidRDefault="004460ED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41444E">
        <w:rPr>
          <w:sz w:val="28"/>
          <w:szCs w:val="28"/>
        </w:rPr>
        <w:t>Оценка услуги – хорошо</w:t>
      </w:r>
      <w:r w:rsidR="00907915" w:rsidRPr="0041444E">
        <w:rPr>
          <w:sz w:val="28"/>
          <w:szCs w:val="28"/>
        </w:rPr>
        <w:t>.</w:t>
      </w:r>
    </w:p>
    <w:p w:rsidR="00560895" w:rsidRPr="00560895" w:rsidRDefault="00560895" w:rsidP="00560895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560895">
        <w:rPr>
          <w:sz w:val="28"/>
          <w:szCs w:val="28"/>
        </w:rPr>
        <w:t>Жалобы по предоставлению оказываемых муниципальных услуг не поступали.</w:t>
      </w:r>
    </w:p>
    <w:p w:rsidR="00560895" w:rsidRPr="00560895" w:rsidRDefault="00560895" w:rsidP="00560895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560895">
        <w:rPr>
          <w:sz w:val="28"/>
          <w:szCs w:val="28"/>
        </w:rPr>
        <w:t>Проблемы предоставления муниципальных услуг не выявлены.</w:t>
      </w:r>
    </w:p>
    <w:p w:rsidR="00560895" w:rsidRPr="0041444E" w:rsidRDefault="00560895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</w:p>
    <w:p w:rsidR="00F209C1" w:rsidRPr="0041444E" w:rsidRDefault="00F209C1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</w:p>
    <w:p w:rsidR="00F209C1" w:rsidRPr="002471D5" w:rsidRDefault="00F209C1" w:rsidP="00BB300C">
      <w:pPr>
        <w:tabs>
          <w:tab w:val="left" w:pos="1800"/>
        </w:tabs>
        <w:ind w:firstLine="851"/>
        <w:jc w:val="center"/>
        <w:rPr>
          <w:b/>
          <w:sz w:val="28"/>
          <w:szCs w:val="28"/>
        </w:rPr>
      </w:pPr>
      <w:r w:rsidRPr="002471D5">
        <w:rPr>
          <w:b/>
          <w:sz w:val="28"/>
          <w:szCs w:val="28"/>
        </w:rPr>
        <w:t>Отдел земельных отношений</w:t>
      </w:r>
    </w:p>
    <w:p w:rsidR="00381D76" w:rsidRPr="002471D5" w:rsidRDefault="00381D76" w:rsidP="00BB300C">
      <w:pPr>
        <w:tabs>
          <w:tab w:val="left" w:pos="1800"/>
        </w:tabs>
        <w:ind w:firstLine="851"/>
        <w:jc w:val="center"/>
        <w:rPr>
          <w:b/>
          <w:sz w:val="28"/>
          <w:szCs w:val="28"/>
        </w:rPr>
      </w:pPr>
    </w:p>
    <w:p w:rsidR="00F209C1" w:rsidRPr="002471D5" w:rsidRDefault="00F209C1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2471D5">
        <w:rPr>
          <w:sz w:val="28"/>
          <w:szCs w:val="28"/>
        </w:rPr>
        <w:t>Проанализирован</w:t>
      </w:r>
      <w:r w:rsidR="00F516B8">
        <w:rPr>
          <w:sz w:val="28"/>
          <w:szCs w:val="28"/>
        </w:rPr>
        <w:t>о</w:t>
      </w:r>
      <w:r w:rsidRPr="002471D5">
        <w:rPr>
          <w:sz w:val="28"/>
          <w:szCs w:val="28"/>
        </w:rPr>
        <w:t xml:space="preserve"> </w:t>
      </w:r>
      <w:r w:rsidR="005D235F">
        <w:rPr>
          <w:sz w:val="28"/>
          <w:szCs w:val="28"/>
        </w:rPr>
        <w:t>9</w:t>
      </w:r>
      <w:r w:rsidRPr="002471D5">
        <w:rPr>
          <w:sz w:val="28"/>
          <w:szCs w:val="28"/>
        </w:rPr>
        <w:t xml:space="preserve"> услуг:</w:t>
      </w:r>
    </w:p>
    <w:p w:rsidR="00F209C1" w:rsidRPr="002471D5" w:rsidRDefault="000B0C79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2471D5">
        <w:rPr>
          <w:sz w:val="28"/>
          <w:szCs w:val="28"/>
        </w:rPr>
        <w:lastRenderedPageBreak/>
        <w:t xml:space="preserve"> - </w:t>
      </w:r>
      <w:r w:rsidR="00F516B8">
        <w:rPr>
          <w:sz w:val="28"/>
          <w:szCs w:val="28"/>
        </w:rPr>
        <w:t>Выдача разрешений на право вырубки зеленых насаждений</w:t>
      </w:r>
    </w:p>
    <w:p w:rsidR="00F209C1" w:rsidRPr="002471D5" w:rsidRDefault="00F209C1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2471D5">
        <w:rPr>
          <w:sz w:val="28"/>
          <w:szCs w:val="28"/>
        </w:rPr>
        <w:t xml:space="preserve">Средний балл – </w:t>
      </w:r>
      <w:r w:rsidR="00074EAB" w:rsidRPr="002471D5">
        <w:rPr>
          <w:sz w:val="28"/>
          <w:szCs w:val="28"/>
        </w:rPr>
        <w:t>4</w:t>
      </w:r>
      <w:r w:rsidR="00560895">
        <w:rPr>
          <w:sz w:val="28"/>
          <w:szCs w:val="28"/>
        </w:rPr>
        <w:t>6</w:t>
      </w:r>
      <w:r w:rsidR="007D0A76">
        <w:rPr>
          <w:sz w:val="28"/>
          <w:szCs w:val="28"/>
        </w:rPr>
        <w:t>,5</w:t>
      </w:r>
      <w:r w:rsidRPr="002471D5">
        <w:rPr>
          <w:sz w:val="28"/>
          <w:szCs w:val="28"/>
        </w:rPr>
        <w:t>.</w:t>
      </w:r>
    </w:p>
    <w:p w:rsidR="00F209C1" w:rsidRDefault="00F209C1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2471D5">
        <w:rPr>
          <w:sz w:val="28"/>
          <w:szCs w:val="28"/>
        </w:rPr>
        <w:t>Оценка услуги – хорошо.</w:t>
      </w:r>
    </w:p>
    <w:p w:rsidR="00F516B8" w:rsidRDefault="00F516B8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Предварительное согласование предоставления земельного участка</w:t>
      </w:r>
    </w:p>
    <w:p w:rsidR="00F516B8" w:rsidRDefault="00F516B8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– 47</w:t>
      </w:r>
    </w:p>
    <w:p w:rsidR="00F516B8" w:rsidRDefault="00F516B8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услуги – хорошо</w:t>
      </w:r>
    </w:p>
    <w:p w:rsidR="00F516B8" w:rsidRDefault="00F516B8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земельного участка без проведения торгов</w:t>
      </w:r>
    </w:p>
    <w:p w:rsidR="00F516B8" w:rsidRDefault="00F516B8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балл – 46 </w:t>
      </w:r>
    </w:p>
    <w:p w:rsidR="00F516B8" w:rsidRDefault="00F516B8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услуги – хорошо</w:t>
      </w:r>
    </w:p>
    <w:p w:rsidR="00F516B8" w:rsidRDefault="00F516B8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Утверждение схемы расположения земельного участка </w:t>
      </w:r>
    </w:p>
    <w:p w:rsidR="00F516B8" w:rsidRDefault="00F516B8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– 47</w:t>
      </w:r>
    </w:p>
    <w:p w:rsidR="00F516B8" w:rsidRDefault="00F516B8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услуги – хорошо</w:t>
      </w:r>
    </w:p>
    <w:p w:rsidR="00F516B8" w:rsidRDefault="00F516B8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предоставление земельного участка на торгах</w:t>
      </w:r>
    </w:p>
    <w:p w:rsidR="00F516B8" w:rsidRDefault="00F516B8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– 46</w:t>
      </w:r>
    </w:p>
    <w:p w:rsidR="00F516B8" w:rsidRDefault="00F516B8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услуги – хорошо</w:t>
      </w:r>
    </w:p>
    <w:p w:rsidR="00F516B8" w:rsidRDefault="00F516B8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земельного участка на торгах </w:t>
      </w:r>
    </w:p>
    <w:p w:rsidR="00F516B8" w:rsidRDefault="00F516B8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– 47</w:t>
      </w:r>
    </w:p>
    <w:p w:rsidR="00F516B8" w:rsidRDefault="00F516B8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услуги – хорошо</w:t>
      </w:r>
    </w:p>
    <w:p w:rsidR="00F516B8" w:rsidRDefault="00F516B8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 постоянное бессрочное пользование земельных участков</w:t>
      </w:r>
    </w:p>
    <w:p w:rsidR="00F516B8" w:rsidRDefault="00F516B8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– 46</w:t>
      </w:r>
    </w:p>
    <w:p w:rsidR="00F516B8" w:rsidRDefault="00F516B8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="00A34994">
        <w:rPr>
          <w:sz w:val="28"/>
          <w:szCs w:val="28"/>
        </w:rPr>
        <w:t>услуги – хорошо</w:t>
      </w:r>
    </w:p>
    <w:p w:rsidR="00A34994" w:rsidRDefault="00A34994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Постановка граждан на учет в качестве лиц, имеющих право на предоставление земельных участков в собственность бесплатно</w:t>
      </w:r>
    </w:p>
    <w:p w:rsidR="00A34994" w:rsidRDefault="00A34994" w:rsidP="00A34994">
      <w:pPr>
        <w:tabs>
          <w:tab w:val="left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– 48</w:t>
      </w:r>
    </w:p>
    <w:p w:rsidR="00A34994" w:rsidRDefault="00A34994" w:rsidP="00A34994">
      <w:pPr>
        <w:tabs>
          <w:tab w:val="left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услуги – хорошо</w:t>
      </w:r>
    </w:p>
    <w:p w:rsidR="00A34994" w:rsidRDefault="00A34994" w:rsidP="00A34994">
      <w:pPr>
        <w:tabs>
          <w:tab w:val="left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 </w:t>
      </w:r>
    </w:p>
    <w:p w:rsidR="00A34994" w:rsidRDefault="00A34994" w:rsidP="00A34994">
      <w:pPr>
        <w:tabs>
          <w:tab w:val="left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– 47</w:t>
      </w:r>
    </w:p>
    <w:p w:rsidR="00A34994" w:rsidRDefault="00A34994" w:rsidP="005D235F">
      <w:pPr>
        <w:tabs>
          <w:tab w:val="left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услуги – хорошо</w:t>
      </w:r>
    </w:p>
    <w:p w:rsidR="00560895" w:rsidRPr="00560895" w:rsidRDefault="00560895" w:rsidP="00560895">
      <w:pPr>
        <w:tabs>
          <w:tab w:val="left" w:pos="1800"/>
        </w:tabs>
        <w:ind w:firstLine="851"/>
        <w:jc w:val="both"/>
        <w:rPr>
          <w:sz w:val="28"/>
          <w:szCs w:val="28"/>
        </w:rPr>
      </w:pPr>
      <w:bookmarkStart w:id="3" w:name="_Hlk117086953"/>
      <w:r w:rsidRPr="00560895">
        <w:rPr>
          <w:sz w:val="28"/>
          <w:szCs w:val="28"/>
        </w:rPr>
        <w:t>Жалобы по предоставлению оказываемой муниципальной услуги не</w:t>
      </w:r>
      <w:r>
        <w:rPr>
          <w:sz w:val="28"/>
          <w:szCs w:val="28"/>
        </w:rPr>
        <w:t xml:space="preserve"> </w:t>
      </w:r>
      <w:r w:rsidRPr="00560895">
        <w:rPr>
          <w:sz w:val="28"/>
          <w:szCs w:val="28"/>
        </w:rPr>
        <w:t>поступали.</w:t>
      </w:r>
    </w:p>
    <w:p w:rsidR="00560895" w:rsidRPr="002471D5" w:rsidRDefault="00560895" w:rsidP="00560895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560895">
        <w:rPr>
          <w:sz w:val="28"/>
          <w:szCs w:val="28"/>
        </w:rPr>
        <w:t>Проблемы предоставления муниципальной услуги не выявлены.</w:t>
      </w:r>
    </w:p>
    <w:bookmarkEnd w:id="3"/>
    <w:p w:rsidR="00B3759C" w:rsidRPr="002471D5" w:rsidRDefault="00B3759C" w:rsidP="00BB300C">
      <w:pPr>
        <w:tabs>
          <w:tab w:val="left" w:pos="1800"/>
        </w:tabs>
        <w:rPr>
          <w:b/>
          <w:sz w:val="28"/>
          <w:szCs w:val="28"/>
        </w:rPr>
      </w:pPr>
    </w:p>
    <w:p w:rsidR="00B3759C" w:rsidRPr="002471D5" w:rsidRDefault="00B3759C" w:rsidP="00BB300C">
      <w:pPr>
        <w:tabs>
          <w:tab w:val="left" w:pos="1800"/>
        </w:tabs>
        <w:ind w:firstLine="851"/>
        <w:jc w:val="center"/>
        <w:rPr>
          <w:b/>
          <w:sz w:val="28"/>
          <w:szCs w:val="28"/>
        </w:rPr>
      </w:pPr>
      <w:r w:rsidRPr="002471D5">
        <w:rPr>
          <w:b/>
          <w:sz w:val="28"/>
          <w:szCs w:val="28"/>
        </w:rPr>
        <w:t>Отдел имущественных отношений</w:t>
      </w:r>
    </w:p>
    <w:p w:rsidR="00ED7BA0" w:rsidRPr="002471D5" w:rsidRDefault="00ED7BA0" w:rsidP="00BB300C">
      <w:pPr>
        <w:tabs>
          <w:tab w:val="left" w:pos="1800"/>
        </w:tabs>
        <w:ind w:firstLine="851"/>
        <w:jc w:val="center"/>
        <w:rPr>
          <w:b/>
          <w:sz w:val="28"/>
          <w:szCs w:val="28"/>
        </w:rPr>
      </w:pPr>
    </w:p>
    <w:p w:rsidR="00ED7BA0" w:rsidRPr="002471D5" w:rsidRDefault="00ED7BA0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2471D5">
        <w:rPr>
          <w:sz w:val="28"/>
          <w:szCs w:val="28"/>
        </w:rPr>
        <w:t xml:space="preserve">Проанализировано </w:t>
      </w:r>
      <w:r w:rsidR="005D235F">
        <w:rPr>
          <w:sz w:val="28"/>
          <w:szCs w:val="28"/>
        </w:rPr>
        <w:t>5</w:t>
      </w:r>
      <w:r w:rsidRPr="002471D5">
        <w:rPr>
          <w:sz w:val="28"/>
          <w:szCs w:val="28"/>
        </w:rPr>
        <w:t xml:space="preserve"> услуг:</w:t>
      </w:r>
    </w:p>
    <w:p w:rsidR="00ED7BA0" w:rsidRPr="002471D5" w:rsidRDefault="00ED7BA0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2471D5">
        <w:rPr>
          <w:sz w:val="28"/>
          <w:szCs w:val="28"/>
        </w:rPr>
        <w:t xml:space="preserve">- </w:t>
      </w:r>
      <w:r w:rsidR="00BA2E5F" w:rsidRPr="002471D5">
        <w:rPr>
          <w:sz w:val="28"/>
          <w:szCs w:val="28"/>
        </w:rPr>
        <w:t>Выдача выписок</w:t>
      </w:r>
      <w:r w:rsidRPr="002471D5">
        <w:rPr>
          <w:sz w:val="28"/>
          <w:szCs w:val="28"/>
        </w:rPr>
        <w:t xml:space="preserve"> </w:t>
      </w:r>
      <w:r w:rsidR="00BA2E5F" w:rsidRPr="002471D5">
        <w:rPr>
          <w:sz w:val="28"/>
          <w:szCs w:val="28"/>
        </w:rPr>
        <w:t>из Реестра муниципального имущества Оренбургской области</w:t>
      </w:r>
      <w:r w:rsidR="00373AD8" w:rsidRPr="002471D5">
        <w:rPr>
          <w:sz w:val="28"/>
          <w:szCs w:val="28"/>
        </w:rPr>
        <w:t>.</w:t>
      </w:r>
    </w:p>
    <w:p w:rsidR="00373AD8" w:rsidRPr="002471D5" w:rsidRDefault="00373AD8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2471D5">
        <w:rPr>
          <w:sz w:val="28"/>
          <w:szCs w:val="28"/>
        </w:rPr>
        <w:t>Средний балл – 4</w:t>
      </w:r>
      <w:r w:rsidR="00560895">
        <w:rPr>
          <w:sz w:val="28"/>
          <w:szCs w:val="28"/>
        </w:rPr>
        <w:t>6</w:t>
      </w:r>
    </w:p>
    <w:p w:rsidR="00373AD8" w:rsidRPr="002471D5" w:rsidRDefault="00373AD8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2471D5">
        <w:rPr>
          <w:sz w:val="28"/>
          <w:szCs w:val="28"/>
        </w:rPr>
        <w:t>Оценка услуги – хорошо.</w:t>
      </w:r>
    </w:p>
    <w:p w:rsidR="008E2FD3" w:rsidRDefault="008E2FD3" w:rsidP="00BB300C">
      <w:pPr>
        <w:tabs>
          <w:tab w:val="left" w:pos="1800"/>
        </w:tabs>
        <w:ind w:firstLine="851"/>
        <w:jc w:val="both"/>
        <w:rPr>
          <w:rStyle w:val="a9"/>
          <w:rFonts w:eastAsiaTheme="majorEastAsia"/>
          <w:b w:val="0"/>
          <w:bCs w:val="0"/>
          <w:color w:val="auto"/>
          <w:sz w:val="28"/>
          <w:szCs w:val="28"/>
        </w:rPr>
      </w:pPr>
      <w:r w:rsidRPr="002471D5">
        <w:rPr>
          <w:sz w:val="28"/>
          <w:szCs w:val="28"/>
        </w:rPr>
        <w:t>-</w:t>
      </w:r>
      <w:r w:rsidRPr="002471D5">
        <w:rPr>
          <w:rStyle w:val="30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5D235F">
        <w:rPr>
          <w:rStyle w:val="a9"/>
          <w:rFonts w:eastAsiaTheme="majorEastAsia"/>
          <w:b w:val="0"/>
          <w:bCs w:val="0"/>
          <w:color w:val="auto"/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</w:t>
      </w:r>
    </w:p>
    <w:p w:rsidR="005D235F" w:rsidRDefault="005D235F" w:rsidP="00BB300C">
      <w:pPr>
        <w:tabs>
          <w:tab w:val="left" w:pos="1800"/>
        </w:tabs>
        <w:ind w:firstLine="851"/>
        <w:jc w:val="both"/>
        <w:rPr>
          <w:rStyle w:val="a9"/>
          <w:rFonts w:eastAsiaTheme="majorEastAsia"/>
          <w:b w:val="0"/>
          <w:bCs w:val="0"/>
          <w:color w:val="auto"/>
          <w:sz w:val="28"/>
          <w:szCs w:val="28"/>
        </w:rPr>
      </w:pPr>
      <w:r>
        <w:rPr>
          <w:rStyle w:val="a9"/>
          <w:rFonts w:eastAsiaTheme="majorEastAsia"/>
          <w:b w:val="0"/>
          <w:bCs w:val="0"/>
          <w:color w:val="auto"/>
          <w:sz w:val="28"/>
          <w:szCs w:val="28"/>
        </w:rPr>
        <w:lastRenderedPageBreak/>
        <w:t>Средний балл – 47</w:t>
      </w:r>
    </w:p>
    <w:p w:rsidR="005D235F" w:rsidRDefault="005D235F" w:rsidP="00BB300C">
      <w:pPr>
        <w:tabs>
          <w:tab w:val="left" w:pos="1800"/>
        </w:tabs>
        <w:ind w:firstLine="851"/>
        <w:jc w:val="both"/>
        <w:rPr>
          <w:rStyle w:val="a9"/>
          <w:rFonts w:eastAsiaTheme="majorEastAsia"/>
          <w:b w:val="0"/>
          <w:bCs w:val="0"/>
          <w:color w:val="auto"/>
          <w:sz w:val="28"/>
          <w:szCs w:val="28"/>
        </w:rPr>
      </w:pPr>
      <w:r>
        <w:rPr>
          <w:rStyle w:val="a9"/>
          <w:rFonts w:eastAsiaTheme="majorEastAsia"/>
          <w:b w:val="0"/>
          <w:bCs w:val="0"/>
          <w:color w:val="auto"/>
          <w:sz w:val="28"/>
          <w:szCs w:val="28"/>
        </w:rPr>
        <w:t>Оценка услуги – хорошо</w:t>
      </w:r>
    </w:p>
    <w:p w:rsidR="005D235F" w:rsidRPr="002471D5" w:rsidRDefault="005D235F" w:rsidP="00BB300C">
      <w:pPr>
        <w:tabs>
          <w:tab w:val="left" w:pos="1800"/>
        </w:tabs>
        <w:ind w:firstLine="851"/>
        <w:jc w:val="both"/>
        <w:rPr>
          <w:rStyle w:val="a9"/>
          <w:rFonts w:eastAsiaTheme="majorEastAsia"/>
          <w:b w:val="0"/>
          <w:bCs w:val="0"/>
          <w:color w:val="auto"/>
          <w:sz w:val="28"/>
          <w:szCs w:val="28"/>
        </w:rPr>
      </w:pPr>
      <w:r>
        <w:rPr>
          <w:rStyle w:val="a9"/>
          <w:rFonts w:eastAsiaTheme="majorEastAsia"/>
          <w:b w:val="0"/>
          <w:bCs w:val="0"/>
          <w:color w:val="auto"/>
          <w:sz w:val="28"/>
          <w:szCs w:val="28"/>
        </w:rPr>
        <w:t>-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ED7BA0" w:rsidRPr="002471D5" w:rsidRDefault="00ED7BA0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2471D5">
        <w:rPr>
          <w:sz w:val="28"/>
          <w:szCs w:val="28"/>
        </w:rPr>
        <w:t xml:space="preserve">Средний балл – </w:t>
      </w:r>
      <w:r w:rsidR="00C334DB" w:rsidRPr="002471D5">
        <w:rPr>
          <w:sz w:val="28"/>
          <w:szCs w:val="28"/>
        </w:rPr>
        <w:t>4</w:t>
      </w:r>
      <w:r w:rsidR="00560895">
        <w:rPr>
          <w:sz w:val="28"/>
          <w:szCs w:val="28"/>
        </w:rPr>
        <w:t>4</w:t>
      </w:r>
    </w:p>
    <w:p w:rsidR="00ED7BA0" w:rsidRDefault="00ED7BA0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2471D5">
        <w:rPr>
          <w:sz w:val="28"/>
          <w:szCs w:val="28"/>
        </w:rPr>
        <w:t>Оценка услуги – хорошо</w:t>
      </w:r>
    </w:p>
    <w:p w:rsidR="002F3950" w:rsidRDefault="002F3950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Выдача разрешения на установку и эксплуатацию рекламной конструкции </w:t>
      </w:r>
    </w:p>
    <w:p w:rsidR="002F3950" w:rsidRDefault="002F3950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– 4</w:t>
      </w:r>
      <w:r w:rsidR="00560895">
        <w:rPr>
          <w:sz w:val="28"/>
          <w:szCs w:val="28"/>
        </w:rPr>
        <w:t>4</w:t>
      </w:r>
    </w:p>
    <w:p w:rsidR="002F3950" w:rsidRDefault="002F3950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услуги – хорошо.</w:t>
      </w:r>
    </w:p>
    <w:p w:rsidR="005D235F" w:rsidRDefault="005D235F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жилого помещения по договору социального найма</w:t>
      </w:r>
    </w:p>
    <w:p w:rsidR="005D235F" w:rsidRDefault="005D235F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– 47</w:t>
      </w:r>
    </w:p>
    <w:p w:rsidR="005D235F" w:rsidRDefault="005D235F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услуги – хорошо.</w:t>
      </w:r>
    </w:p>
    <w:p w:rsidR="00560895" w:rsidRPr="00560895" w:rsidRDefault="00560895" w:rsidP="00560895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560895">
        <w:rPr>
          <w:sz w:val="28"/>
          <w:szCs w:val="28"/>
        </w:rPr>
        <w:t>Жалобы по предоставлению оказываемых муниципальных услуг не поступали.</w:t>
      </w:r>
    </w:p>
    <w:p w:rsidR="00560895" w:rsidRDefault="00560895" w:rsidP="00560895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560895">
        <w:rPr>
          <w:sz w:val="28"/>
          <w:szCs w:val="28"/>
        </w:rPr>
        <w:t>Проблемы предоставления муниципальных услуг не выявлены.</w:t>
      </w:r>
    </w:p>
    <w:p w:rsidR="00560895" w:rsidRDefault="00560895" w:rsidP="00560895">
      <w:pPr>
        <w:tabs>
          <w:tab w:val="left" w:pos="1800"/>
        </w:tabs>
        <w:ind w:firstLine="851"/>
        <w:jc w:val="both"/>
        <w:rPr>
          <w:sz w:val="28"/>
          <w:szCs w:val="28"/>
        </w:rPr>
      </w:pPr>
    </w:p>
    <w:p w:rsidR="00560895" w:rsidRPr="002471D5" w:rsidRDefault="00560895" w:rsidP="00560895">
      <w:pPr>
        <w:tabs>
          <w:tab w:val="left" w:pos="1800"/>
        </w:tabs>
        <w:ind w:firstLine="851"/>
        <w:jc w:val="both"/>
        <w:rPr>
          <w:sz w:val="28"/>
          <w:szCs w:val="28"/>
        </w:rPr>
      </w:pPr>
    </w:p>
    <w:p w:rsidR="00AB7C0E" w:rsidRPr="002471D5" w:rsidRDefault="00AB7C0E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</w:p>
    <w:p w:rsidR="009B0822" w:rsidRPr="0041444E" w:rsidRDefault="009B0822" w:rsidP="00BB300C">
      <w:pPr>
        <w:tabs>
          <w:tab w:val="left" w:pos="1800"/>
        </w:tabs>
        <w:ind w:firstLine="851"/>
        <w:jc w:val="center"/>
        <w:rPr>
          <w:b/>
          <w:sz w:val="28"/>
          <w:szCs w:val="28"/>
        </w:rPr>
      </w:pPr>
      <w:r w:rsidRPr="0041444E">
        <w:rPr>
          <w:b/>
          <w:sz w:val="28"/>
          <w:szCs w:val="28"/>
        </w:rPr>
        <w:t>Отдел по делам несовершеннолетних, опеке и попечительству</w:t>
      </w:r>
    </w:p>
    <w:p w:rsidR="00381D76" w:rsidRPr="0041444E" w:rsidRDefault="00381D76" w:rsidP="00BB300C">
      <w:pPr>
        <w:tabs>
          <w:tab w:val="left" w:pos="1800"/>
        </w:tabs>
        <w:ind w:firstLine="851"/>
        <w:jc w:val="center"/>
        <w:rPr>
          <w:b/>
          <w:sz w:val="28"/>
          <w:szCs w:val="28"/>
        </w:rPr>
      </w:pPr>
    </w:p>
    <w:p w:rsidR="009B0822" w:rsidRPr="0041444E" w:rsidRDefault="009B0822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41444E">
        <w:rPr>
          <w:sz w:val="28"/>
          <w:szCs w:val="28"/>
        </w:rPr>
        <w:t xml:space="preserve">Проанализировано </w:t>
      </w:r>
      <w:r w:rsidR="005D235F">
        <w:rPr>
          <w:sz w:val="28"/>
          <w:szCs w:val="28"/>
        </w:rPr>
        <w:t>3</w:t>
      </w:r>
      <w:r w:rsidRPr="0041444E">
        <w:rPr>
          <w:sz w:val="28"/>
          <w:szCs w:val="28"/>
        </w:rPr>
        <w:t xml:space="preserve"> услуги:</w:t>
      </w:r>
    </w:p>
    <w:p w:rsidR="009B0822" w:rsidRPr="0041444E" w:rsidRDefault="000B0C79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41444E">
        <w:rPr>
          <w:sz w:val="28"/>
          <w:szCs w:val="28"/>
        </w:rPr>
        <w:t xml:space="preserve"> - </w:t>
      </w:r>
      <w:r w:rsidR="005D235F">
        <w:rPr>
          <w:sz w:val="28"/>
          <w:szCs w:val="28"/>
        </w:rPr>
        <w:t>Принятие на учет граждан в качестве нуждающихся в жилых помещениях</w:t>
      </w:r>
    </w:p>
    <w:p w:rsidR="009B0822" w:rsidRPr="0041444E" w:rsidRDefault="009B0822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41444E">
        <w:rPr>
          <w:sz w:val="28"/>
          <w:szCs w:val="28"/>
        </w:rPr>
        <w:t>Средний балл – 4</w:t>
      </w:r>
      <w:r w:rsidR="00560895">
        <w:rPr>
          <w:sz w:val="28"/>
          <w:szCs w:val="28"/>
        </w:rPr>
        <w:t>7</w:t>
      </w:r>
    </w:p>
    <w:p w:rsidR="005D235F" w:rsidRPr="0041444E" w:rsidRDefault="009B0822" w:rsidP="005D235F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41444E">
        <w:rPr>
          <w:sz w:val="28"/>
          <w:szCs w:val="28"/>
        </w:rPr>
        <w:t>Оценка услуги – хорошо.</w:t>
      </w:r>
    </w:p>
    <w:p w:rsidR="009B0822" w:rsidRPr="0041444E" w:rsidRDefault="000B0C79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41444E">
        <w:rPr>
          <w:sz w:val="28"/>
          <w:szCs w:val="28"/>
        </w:rPr>
        <w:t xml:space="preserve">- </w:t>
      </w:r>
      <w:r w:rsidR="009B0822" w:rsidRPr="0041444E">
        <w:rPr>
          <w:sz w:val="28"/>
          <w:szCs w:val="28"/>
        </w:rPr>
        <w:t>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</w:t>
      </w:r>
      <w:r w:rsidRPr="0041444E">
        <w:rPr>
          <w:sz w:val="28"/>
          <w:szCs w:val="28"/>
        </w:rPr>
        <w:t>оительства Оренбургской области</w:t>
      </w:r>
      <w:r w:rsidR="008E6E51" w:rsidRPr="0041444E">
        <w:rPr>
          <w:sz w:val="28"/>
          <w:szCs w:val="28"/>
        </w:rPr>
        <w:t>»</w:t>
      </w:r>
      <w:r w:rsidRPr="0041444E">
        <w:rPr>
          <w:sz w:val="28"/>
          <w:szCs w:val="28"/>
        </w:rPr>
        <w:t>.</w:t>
      </w:r>
    </w:p>
    <w:p w:rsidR="009B0822" w:rsidRPr="0041444E" w:rsidRDefault="009B0822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41444E">
        <w:rPr>
          <w:sz w:val="28"/>
          <w:szCs w:val="28"/>
        </w:rPr>
        <w:t>Средний балл – 4</w:t>
      </w:r>
      <w:r w:rsidR="00560895">
        <w:rPr>
          <w:sz w:val="28"/>
          <w:szCs w:val="28"/>
        </w:rPr>
        <w:t>7</w:t>
      </w:r>
    </w:p>
    <w:p w:rsidR="009B0822" w:rsidRPr="0041444E" w:rsidRDefault="009B0822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41444E">
        <w:rPr>
          <w:sz w:val="28"/>
          <w:szCs w:val="28"/>
        </w:rPr>
        <w:t>Оценка услуги – хорошо.</w:t>
      </w:r>
    </w:p>
    <w:p w:rsidR="00B547F8" w:rsidRPr="0041444E" w:rsidRDefault="000B0C79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41444E">
        <w:rPr>
          <w:sz w:val="28"/>
          <w:szCs w:val="28"/>
        </w:rPr>
        <w:t xml:space="preserve">- </w:t>
      </w:r>
      <w:r w:rsidR="00B547F8" w:rsidRPr="0041444E">
        <w:rPr>
          <w:sz w:val="28"/>
          <w:szCs w:val="28"/>
        </w:rPr>
        <w:t xml:space="preserve">Предоставление молодым семьям социальных выплат на приобретение (строительство) жилья и их использование в рамках подпрограммы </w:t>
      </w:r>
      <w:r w:rsidR="00560895">
        <w:rPr>
          <w:sz w:val="28"/>
          <w:szCs w:val="28"/>
        </w:rPr>
        <w:t>«</w:t>
      </w:r>
      <w:r w:rsidR="00B547F8" w:rsidRPr="0041444E">
        <w:rPr>
          <w:sz w:val="28"/>
          <w:szCs w:val="28"/>
        </w:rPr>
        <w:t>Обеспечение жильем молодых семей в Оренбургской области</w:t>
      </w:r>
      <w:r w:rsidR="00560895">
        <w:rPr>
          <w:sz w:val="28"/>
          <w:szCs w:val="28"/>
        </w:rPr>
        <w:t>»</w:t>
      </w:r>
      <w:r w:rsidR="00B547F8" w:rsidRPr="0041444E">
        <w:rPr>
          <w:sz w:val="28"/>
          <w:szCs w:val="28"/>
        </w:rPr>
        <w:t xml:space="preserve"> государственной программы </w:t>
      </w:r>
      <w:r w:rsidR="00560895">
        <w:rPr>
          <w:sz w:val="28"/>
          <w:szCs w:val="28"/>
        </w:rPr>
        <w:t>«</w:t>
      </w:r>
      <w:r w:rsidR="00B547F8" w:rsidRPr="0041444E">
        <w:rPr>
          <w:sz w:val="28"/>
          <w:szCs w:val="28"/>
        </w:rPr>
        <w:t>Стимулирование развития жилищного строительства в Оренбургской области»</w:t>
      </w:r>
      <w:r w:rsidRPr="0041444E">
        <w:rPr>
          <w:sz w:val="28"/>
          <w:szCs w:val="28"/>
        </w:rPr>
        <w:t>.</w:t>
      </w:r>
    </w:p>
    <w:p w:rsidR="00B547F8" w:rsidRPr="0041444E" w:rsidRDefault="00B547F8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41444E">
        <w:rPr>
          <w:sz w:val="28"/>
          <w:szCs w:val="28"/>
        </w:rPr>
        <w:t>Средний балл – 4</w:t>
      </w:r>
      <w:r w:rsidR="003A09F4" w:rsidRPr="0041444E">
        <w:rPr>
          <w:sz w:val="28"/>
          <w:szCs w:val="28"/>
        </w:rPr>
        <w:t>9</w:t>
      </w:r>
    </w:p>
    <w:p w:rsidR="00B547F8" w:rsidRDefault="00B547F8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41444E">
        <w:rPr>
          <w:sz w:val="28"/>
          <w:szCs w:val="28"/>
        </w:rPr>
        <w:t>Оценка услуги – хорошо.</w:t>
      </w:r>
    </w:p>
    <w:p w:rsidR="00560895" w:rsidRPr="00560895" w:rsidRDefault="00560895" w:rsidP="00560895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560895">
        <w:rPr>
          <w:sz w:val="28"/>
          <w:szCs w:val="28"/>
        </w:rPr>
        <w:t>Жалобы по предоставлению оказываемых муниципальных услуг не поступали.</w:t>
      </w:r>
    </w:p>
    <w:p w:rsidR="00BB300C" w:rsidRDefault="00560895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  <w:r w:rsidRPr="00560895">
        <w:rPr>
          <w:sz w:val="28"/>
          <w:szCs w:val="28"/>
        </w:rPr>
        <w:t>Проблемы предоставления муниципальных услуг не выявлены.</w:t>
      </w:r>
    </w:p>
    <w:p w:rsidR="00560895" w:rsidRDefault="00560895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</w:p>
    <w:p w:rsidR="00BB300C" w:rsidRPr="002471D5" w:rsidRDefault="00BB300C" w:rsidP="00BB300C">
      <w:pPr>
        <w:tabs>
          <w:tab w:val="left" w:pos="1800"/>
        </w:tabs>
        <w:ind w:firstLine="851"/>
        <w:jc w:val="both"/>
        <w:rPr>
          <w:sz w:val="28"/>
          <w:szCs w:val="28"/>
        </w:rPr>
      </w:pPr>
    </w:p>
    <w:p w:rsidR="000F2EFF" w:rsidRDefault="000F2EFF" w:rsidP="00BB300C">
      <w:pPr>
        <w:jc w:val="center"/>
        <w:rPr>
          <w:b/>
          <w:sz w:val="28"/>
          <w:szCs w:val="28"/>
        </w:rPr>
      </w:pPr>
      <w:r w:rsidRPr="002471D5">
        <w:rPr>
          <w:b/>
          <w:sz w:val="28"/>
          <w:szCs w:val="28"/>
        </w:rPr>
        <w:t xml:space="preserve">Ведущий специалист по социальным вопросам </w:t>
      </w:r>
    </w:p>
    <w:p w:rsidR="00BB300C" w:rsidRPr="002471D5" w:rsidRDefault="00BB300C" w:rsidP="00BB300C">
      <w:pPr>
        <w:jc w:val="center"/>
        <w:rPr>
          <w:b/>
          <w:sz w:val="28"/>
          <w:szCs w:val="28"/>
        </w:rPr>
      </w:pPr>
    </w:p>
    <w:p w:rsidR="000701B2" w:rsidRPr="002471D5" w:rsidRDefault="000F2EFF" w:rsidP="00BB300C">
      <w:pPr>
        <w:ind w:firstLine="851"/>
        <w:jc w:val="both"/>
        <w:rPr>
          <w:sz w:val="28"/>
          <w:szCs w:val="28"/>
        </w:rPr>
      </w:pPr>
      <w:r w:rsidRPr="002471D5">
        <w:rPr>
          <w:sz w:val="28"/>
          <w:szCs w:val="28"/>
        </w:rPr>
        <w:lastRenderedPageBreak/>
        <w:t xml:space="preserve">Проанализирована 1 услуга </w:t>
      </w:r>
    </w:p>
    <w:p w:rsidR="000F2EFF" w:rsidRPr="002471D5" w:rsidRDefault="000701B2" w:rsidP="00BB300C">
      <w:pPr>
        <w:ind w:firstLine="851"/>
        <w:jc w:val="both"/>
        <w:rPr>
          <w:sz w:val="28"/>
          <w:szCs w:val="28"/>
        </w:rPr>
      </w:pPr>
      <w:r w:rsidRPr="002471D5">
        <w:rPr>
          <w:sz w:val="28"/>
          <w:szCs w:val="28"/>
        </w:rPr>
        <w:t>-</w:t>
      </w:r>
      <w:r w:rsidR="00BA2E5F" w:rsidRPr="002471D5">
        <w:rPr>
          <w:sz w:val="28"/>
          <w:szCs w:val="28"/>
        </w:rPr>
        <w:t>Установление, прекращение, приостановление, возобновление, расчет, перерасчет, и выплата пенсии за выслугу лет гражданам, замещавшим муниципальные должности</w:t>
      </w:r>
      <w:r w:rsidR="00ED20A7" w:rsidRPr="002471D5">
        <w:rPr>
          <w:sz w:val="28"/>
          <w:szCs w:val="28"/>
        </w:rPr>
        <w:t>.</w:t>
      </w:r>
    </w:p>
    <w:p w:rsidR="000F2EFF" w:rsidRPr="002471D5" w:rsidRDefault="000F2EFF" w:rsidP="00BB300C">
      <w:pPr>
        <w:ind w:firstLine="851"/>
        <w:jc w:val="both"/>
        <w:rPr>
          <w:sz w:val="28"/>
          <w:szCs w:val="28"/>
        </w:rPr>
      </w:pPr>
      <w:r w:rsidRPr="002471D5">
        <w:rPr>
          <w:sz w:val="28"/>
          <w:szCs w:val="28"/>
        </w:rPr>
        <w:t>Средний балл – 4</w:t>
      </w:r>
      <w:r w:rsidR="00560895">
        <w:rPr>
          <w:sz w:val="28"/>
          <w:szCs w:val="28"/>
        </w:rPr>
        <w:t>7,5</w:t>
      </w:r>
    </w:p>
    <w:p w:rsidR="000F2EFF" w:rsidRDefault="000F2EFF" w:rsidP="00BB300C">
      <w:pPr>
        <w:ind w:firstLine="851"/>
        <w:jc w:val="both"/>
        <w:rPr>
          <w:sz w:val="28"/>
          <w:szCs w:val="28"/>
        </w:rPr>
      </w:pPr>
      <w:r w:rsidRPr="002471D5">
        <w:rPr>
          <w:sz w:val="28"/>
          <w:szCs w:val="28"/>
        </w:rPr>
        <w:t>Оценка услуги – хорошо</w:t>
      </w:r>
      <w:r w:rsidR="000B0C79" w:rsidRPr="002471D5">
        <w:rPr>
          <w:sz w:val="28"/>
          <w:szCs w:val="28"/>
        </w:rPr>
        <w:t>.</w:t>
      </w:r>
    </w:p>
    <w:p w:rsidR="00560895" w:rsidRPr="00560895" w:rsidRDefault="00560895" w:rsidP="00560895">
      <w:pPr>
        <w:ind w:firstLine="851"/>
        <w:jc w:val="both"/>
        <w:rPr>
          <w:sz w:val="28"/>
          <w:szCs w:val="28"/>
        </w:rPr>
      </w:pPr>
      <w:r w:rsidRPr="00560895">
        <w:rPr>
          <w:sz w:val="28"/>
          <w:szCs w:val="28"/>
        </w:rPr>
        <w:t>Жалобы по предоставлению оказываемой муниципальной услуги не поступали.</w:t>
      </w:r>
    </w:p>
    <w:p w:rsidR="00560895" w:rsidRDefault="00560895" w:rsidP="00560895">
      <w:pPr>
        <w:ind w:firstLine="851"/>
        <w:jc w:val="both"/>
        <w:rPr>
          <w:sz w:val="28"/>
          <w:szCs w:val="28"/>
        </w:rPr>
      </w:pPr>
      <w:r w:rsidRPr="00560895">
        <w:rPr>
          <w:sz w:val="28"/>
          <w:szCs w:val="28"/>
        </w:rPr>
        <w:t>Проблемы предоставления муниципальной услуги не выявлены.</w:t>
      </w:r>
    </w:p>
    <w:p w:rsidR="0041444E" w:rsidRDefault="0041444E" w:rsidP="00BB300C">
      <w:pPr>
        <w:ind w:firstLine="851"/>
        <w:jc w:val="both"/>
        <w:rPr>
          <w:sz w:val="28"/>
          <w:szCs w:val="28"/>
        </w:rPr>
      </w:pPr>
    </w:p>
    <w:p w:rsidR="0041444E" w:rsidRDefault="0041444E" w:rsidP="00BB300C">
      <w:pPr>
        <w:ind w:firstLine="851"/>
        <w:jc w:val="center"/>
        <w:rPr>
          <w:b/>
          <w:bCs/>
          <w:sz w:val="28"/>
          <w:szCs w:val="28"/>
        </w:rPr>
      </w:pPr>
      <w:r w:rsidRPr="0041444E">
        <w:rPr>
          <w:b/>
          <w:bCs/>
          <w:sz w:val="28"/>
          <w:szCs w:val="28"/>
        </w:rPr>
        <w:t>Отдел по делам молодежи, спорту и туризму</w:t>
      </w:r>
    </w:p>
    <w:p w:rsidR="0041444E" w:rsidRDefault="0041444E" w:rsidP="00BB300C">
      <w:pPr>
        <w:ind w:firstLine="851"/>
        <w:jc w:val="center"/>
        <w:rPr>
          <w:b/>
          <w:bCs/>
          <w:sz w:val="28"/>
          <w:szCs w:val="28"/>
        </w:rPr>
      </w:pPr>
    </w:p>
    <w:p w:rsidR="0041444E" w:rsidRDefault="0041444E" w:rsidP="00BB30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Проанализирован</w:t>
      </w:r>
      <w:r w:rsidR="005D235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D235F">
        <w:rPr>
          <w:sz w:val="28"/>
          <w:szCs w:val="28"/>
        </w:rPr>
        <w:t>2 услуги</w:t>
      </w:r>
    </w:p>
    <w:p w:rsidR="0041444E" w:rsidRDefault="0041444E" w:rsidP="00BB30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235F">
        <w:rPr>
          <w:sz w:val="28"/>
          <w:szCs w:val="28"/>
        </w:rPr>
        <w:t>Присвоение спортивных разрядов</w:t>
      </w:r>
    </w:p>
    <w:p w:rsidR="0041444E" w:rsidRDefault="0041444E" w:rsidP="00BB30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– 4</w:t>
      </w:r>
      <w:r w:rsidR="00560895">
        <w:rPr>
          <w:sz w:val="28"/>
          <w:szCs w:val="28"/>
        </w:rPr>
        <w:t>8,5</w:t>
      </w:r>
    </w:p>
    <w:p w:rsidR="0041444E" w:rsidRDefault="0041444E" w:rsidP="00BB30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услуги – хорошо.</w:t>
      </w:r>
    </w:p>
    <w:p w:rsidR="005D235F" w:rsidRDefault="005D235F" w:rsidP="00BB30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Присвоение квалификационных категорий спортивных судей</w:t>
      </w:r>
    </w:p>
    <w:p w:rsidR="005D235F" w:rsidRDefault="005D235F" w:rsidP="00BB30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– 47</w:t>
      </w:r>
    </w:p>
    <w:p w:rsidR="005D235F" w:rsidRDefault="005D235F" w:rsidP="00BB30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услуги - хорошо</w:t>
      </w:r>
    </w:p>
    <w:p w:rsidR="00560895" w:rsidRPr="00560895" w:rsidRDefault="00560895" w:rsidP="00560895">
      <w:pPr>
        <w:ind w:firstLine="851"/>
        <w:jc w:val="both"/>
        <w:rPr>
          <w:sz w:val="28"/>
        </w:rPr>
      </w:pPr>
      <w:r w:rsidRPr="00560895">
        <w:rPr>
          <w:sz w:val="28"/>
        </w:rPr>
        <w:t>Жалобы по предоставлению оказываемой муниципальной услуги не поступали.</w:t>
      </w:r>
    </w:p>
    <w:p w:rsidR="00560895" w:rsidRPr="00560895" w:rsidRDefault="00560895" w:rsidP="00560895">
      <w:pPr>
        <w:ind w:firstLine="851"/>
        <w:jc w:val="both"/>
        <w:rPr>
          <w:sz w:val="28"/>
        </w:rPr>
      </w:pPr>
      <w:r w:rsidRPr="00560895">
        <w:rPr>
          <w:sz w:val="28"/>
        </w:rPr>
        <w:t>Проблемы предоставления муниципальной услуги не выявлены.</w:t>
      </w:r>
    </w:p>
    <w:p w:rsidR="00D61D13" w:rsidRPr="002471D5" w:rsidRDefault="00D61D13" w:rsidP="00BB300C">
      <w:pPr>
        <w:jc w:val="center"/>
        <w:rPr>
          <w:b/>
          <w:sz w:val="28"/>
          <w:szCs w:val="28"/>
        </w:rPr>
      </w:pPr>
    </w:p>
    <w:p w:rsidR="00ED6448" w:rsidRPr="002471D5" w:rsidRDefault="00ED6448" w:rsidP="00BB300C">
      <w:pPr>
        <w:ind w:firstLine="851"/>
        <w:jc w:val="both"/>
        <w:rPr>
          <w:sz w:val="28"/>
          <w:szCs w:val="28"/>
        </w:rPr>
      </w:pPr>
      <w:r w:rsidRPr="002471D5">
        <w:rPr>
          <w:sz w:val="28"/>
          <w:szCs w:val="28"/>
        </w:rPr>
        <w:t>Ранжирование структурных подразделений администрации по среднему значению общей оценки качества и доступности предоставления муниципальных услуг отражено на графике.</w:t>
      </w:r>
    </w:p>
    <w:p w:rsidR="00ED6448" w:rsidRPr="002471D5" w:rsidRDefault="00ED6448" w:rsidP="00ED6448">
      <w:pPr>
        <w:jc w:val="both"/>
        <w:rPr>
          <w:sz w:val="28"/>
          <w:szCs w:val="28"/>
        </w:rPr>
      </w:pPr>
    </w:p>
    <w:p w:rsidR="00FA17A8" w:rsidRPr="002471D5" w:rsidRDefault="00D13A9A" w:rsidP="0079589D">
      <w:pPr>
        <w:ind w:left="708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9FB86EC">
            <wp:extent cx="4578350" cy="27559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7A3C" w:rsidRPr="002471D5" w:rsidRDefault="00CD7A3C" w:rsidP="000F2EFF">
      <w:pPr>
        <w:jc w:val="both"/>
        <w:rPr>
          <w:sz w:val="28"/>
          <w:szCs w:val="28"/>
        </w:rPr>
      </w:pPr>
    </w:p>
    <w:p w:rsidR="00FA17A8" w:rsidRPr="002471D5" w:rsidRDefault="00FA17A8" w:rsidP="000F2EFF">
      <w:pPr>
        <w:jc w:val="both"/>
        <w:rPr>
          <w:sz w:val="28"/>
          <w:szCs w:val="28"/>
        </w:rPr>
      </w:pPr>
    </w:p>
    <w:p w:rsidR="00FA17A8" w:rsidRPr="002471D5" w:rsidRDefault="00FA17A8" w:rsidP="000F2EFF">
      <w:pPr>
        <w:jc w:val="both"/>
        <w:rPr>
          <w:sz w:val="28"/>
          <w:szCs w:val="28"/>
        </w:rPr>
      </w:pPr>
    </w:p>
    <w:p w:rsidR="00FA17A8" w:rsidRPr="002471D5" w:rsidRDefault="00FA17A8" w:rsidP="000F2EFF">
      <w:pPr>
        <w:jc w:val="both"/>
        <w:rPr>
          <w:sz w:val="28"/>
          <w:szCs w:val="28"/>
        </w:rPr>
      </w:pPr>
    </w:p>
    <w:p w:rsidR="00FA17A8" w:rsidRDefault="00FA17A8" w:rsidP="000F2EFF">
      <w:pPr>
        <w:jc w:val="both"/>
        <w:rPr>
          <w:sz w:val="28"/>
          <w:szCs w:val="28"/>
        </w:rPr>
      </w:pPr>
    </w:p>
    <w:p w:rsidR="0079589D" w:rsidRDefault="0079589D" w:rsidP="000F2EFF">
      <w:pPr>
        <w:jc w:val="both"/>
        <w:rPr>
          <w:sz w:val="28"/>
          <w:szCs w:val="28"/>
        </w:rPr>
      </w:pPr>
    </w:p>
    <w:p w:rsidR="0079589D" w:rsidRDefault="0079589D" w:rsidP="000F2EFF">
      <w:pPr>
        <w:jc w:val="both"/>
        <w:rPr>
          <w:sz w:val="28"/>
          <w:szCs w:val="28"/>
        </w:rPr>
      </w:pPr>
    </w:p>
    <w:p w:rsidR="00ED20A7" w:rsidRPr="002471D5" w:rsidRDefault="00050CA2" w:rsidP="00050CA2">
      <w:pPr>
        <w:ind w:left="6946"/>
        <w:jc w:val="both"/>
        <w:rPr>
          <w:sz w:val="28"/>
          <w:szCs w:val="28"/>
        </w:rPr>
      </w:pPr>
      <w:r w:rsidRPr="002471D5">
        <w:rPr>
          <w:sz w:val="28"/>
          <w:szCs w:val="28"/>
        </w:rPr>
        <w:lastRenderedPageBreak/>
        <w:t>«Утверждаю»:</w:t>
      </w:r>
    </w:p>
    <w:p w:rsidR="00E74F20" w:rsidRDefault="00294AC7" w:rsidP="00050CA2">
      <w:pPr>
        <w:ind w:left="694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74F20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</w:p>
    <w:p w:rsidR="00E74F20" w:rsidRDefault="00E74F20" w:rsidP="00050CA2">
      <w:pPr>
        <w:ind w:left="6946"/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района по экономическим вопросам</w:t>
      </w:r>
    </w:p>
    <w:p w:rsidR="00050CA2" w:rsidRPr="002471D5" w:rsidRDefault="00E74F20" w:rsidP="00050CA2">
      <w:pPr>
        <w:ind w:left="6946"/>
        <w:jc w:val="both"/>
        <w:rPr>
          <w:sz w:val="28"/>
          <w:szCs w:val="28"/>
        </w:rPr>
      </w:pPr>
      <w:r>
        <w:rPr>
          <w:sz w:val="28"/>
          <w:szCs w:val="28"/>
        </w:rPr>
        <w:t>А.В. Скороваров</w:t>
      </w:r>
    </w:p>
    <w:p w:rsidR="00050CA2" w:rsidRPr="002471D5" w:rsidRDefault="00050CA2" w:rsidP="00050CA2">
      <w:pPr>
        <w:ind w:left="6946"/>
        <w:jc w:val="both"/>
        <w:rPr>
          <w:sz w:val="28"/>
          <w:szCs w:val="28"/>
        </w:rPr>
      </w:pPr>
      <w:r w:rsidRPr="002471D5">
        <w:rPr>
          <w:sz w:val="28"/>
          <w:szCs w:val="28"/>
        </w:rPr>
        <w:t>___________________</w:t>
      </w:r>
    </w:p>
    <w:p w:rsidR="00FA17A8" w:rsidRDefault="00FA17A8" w:rsidP="000F2EFF">
      <w:pPr>
        <w:jc w:val="both"/>
        <w:rPr>
          <w:sz w:val="28"/>
          <w:szCs w:val="28"/>
        </w:rPr>
      </w:pP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456"/>
        <w:gridCol w:w="3544"/>
        <w:gridCol w:w="2454"/>
        <w:gridCol w:w="1843"/>
        <w:gridCol w:w="2017"/>
      </w:tblGrid>
      <w:tr w:rsidR="00F87786" w:rsidRPr="0079589D" w:rsidTr="00D13A9A">
        <w:trPr>
          <w:trHeight w:val="964"/>
        </w:trPr>
        <w:tc>
          <w:tcPr>
            <w:tcW w:w="0" w:type="auto"/>
          </w:tcPr>
          <w:p w:rsidR="0079589D" w:rsidRPr="0079589D" w:rsidRDefault="0079589D" w:rsidP="000F2EFF">
            <w:pPr>
              <w:jc w:val="both"/>
            </w:pPr>
            <w:r>
              <w:t>№</w:t>
            </w:r>
          </w:p>
        </w:tc>
        <w:tc>
          <w:tcPr>
            <w:tcW w:w="3544" w:type="dxa"/>
          </w:tcPr>
          <w:p w:rsidR="0079589D" w:rsidRPr="0079589D" w:rsidRDefault="0079589D" w:rsidP="000F2EFF">
            <w:pPr>
              <w:jc w:val="both"/>
            </w:pPr>
            <w:r>
              <w:t>Наименование услуги</w:t>
            </w:r>
          </w:p>
        </w:tc>
        <w:tc>
          <w:tcPr>
            <w:tcW w:w="2454" w:type="dxa"/>
          </w:tcPr>
          <w:p w:rsidR="0079589D" w:rsidRPr="0079589D" w:rsidRDefault="0079589D" w:rsidP="000F2EFF">
            <w:pPr>
              <w:jc w:val="both"/>
            </w:pPr>
            <w:r>
              <w:t>Структурное подразделение администрации, предоставляющее услугу</w:t>
            </w:r>
          </w:p>
        </w:tc>
        <w:tc>
          <w:tcPr>
            <w:tcW w:w="0" w:type="auto"/>
          </w:tcPr>
          <w:p w:rsidR="0079589D" w:rsidRPr="0079589D" w:rsidRDefault="0079589D" w:rsidP="000F2EFF">
            <w:pPr>
              <w:jc w:val="both"/>
            </w:pPr>
            <w:r>
              <w:t>Оценка качества предоставления муниципальной услуги</w:t>
            </w:r>
          </w:p>
        </w:tc>
        <w:tc>
          <w:tcPr>
            <w:tcW w:w="2017" w:type="dxa"/>
          </w:tcPr>
          <w:p w:rsidR="0079589D" w:rsidRPr="0079589D" w:rsidRDefault="0079589D" w:rsidP="000F2EFF">
            <w:pPr>
              <w:jc w:val="both"/>
            </w:pPr>
            <w:r>
              <w:t>Сведения о соблюдении требований регламента</w:t>
            </w:r>
          </w:p>
        </w:tc>
      </w:tr>
      <w:tr w:rsidR="00F87786" w:rsidRPr="0079589D" w:rsidTr="00D13A9A">
        <w:trPr>
          <w:trHeight w:val="1380"/>
        </w:trPr>
        <w:tc>
          <w:tcPr>
            <w:tcW w:w="0" w:type="auto"/>
          </w:tcPr>
          <w:p w:rsidR="00F87786" w:rsidRPr="0079589D" w:rsidRDefault="000F0247" w:rsidP="00F87786">
            <w:pPr>
              <w:jc w:val="both"/>
            </w:pPr>
            <w:r>
              <w:t>1</w:t>
            </w:r>
          </w:p>
        </w:tc>
        <w:tc>
          <w:tcPr>
            <w:tcW w:w="3544" w:type="dxa"/>
          </w:tcPr>
          <w:p w:rsidR="00F87786" w:rsidRPr="00220574" w:rsidRDefault="00F87786" w:rsidP="00F87786">
            <w:r w:rsidRPr="00220574">
              <w:t>Выдача уведомления о внесении в информационно - аналитическую систему «Торговый реестр Оренбургской области»</w:t>
            </w:r>
          </w:p>
        </w:tc>
        <w:tc>
          <w:tcPr>
            <w:tcW w:w="2454" w:type="dxa"/>
          </w:tcPr>
          <w:p w:rsidR="00F87786" w:rsidRPr="0079589D" w:rsidRDefault="00F87786" w:rsidP="00F87786">
            <w:pPr>
              <w:jc w:val="both"/>
            </w:pPr>
            <w:r>
              <w:t>Отдел экономики</w:t>
            </w:r>
          </w:p>
        </w:tc>
        <w:tc>
          <w:tcPr>
            <w:tcW w:w="0" w:type="auto"/>
          </w:tcPr>
          <w:p w:rsidR="00F87786" w:rsidRDefault="00F87786" w:rsidP="00F87786">
            <w:r w:rsidRPr="00B113E4">
              <w:t>Хорошо</w:t>
            </w:r>
          </w:p>
        </w:tc>
        <w:tc>
          <w:tcPr>
            <w:tcW w:w="2017" w:type="dxa"/>
          </w:tcPr>
          <w:p w:rsidR="00F87786" w:rsidRDefault="00F87786" w:rsidP="00F87786">
            <w:r w:rsidRPr="006A081F">
              <w:t>Требования регламента соблюдаются</w:t>
            </w:r>
          </w:p>
        </w:tc>
      </w:tr>
      <w:tr w:rsidR="00F87786" w:rsidRPr="0079589D" w:rsidTr="00D13A9A">
        <w:trPr>
          <w:trHeight w:val="844"/>
        </w:trPr>
        <w:tc>
          <w:tcPr>
            <w:tcW w:w="0" w:type="auto"/>
          </w:tcPr>
          <w:p w:rsidR="00F87786" w:rsidRDefault="000F0247" w:rsidP="00F87786">
            <w:pPr>
              <w:jc w:val="both"/>
            </w:pPr>
            <w:r>
              <w:t>2</w:t>
            </w:r>
          </w:p>
        </w:tc>
        <w:tc>
          <w:tcPr>
            <w:tcW w:w="3544" w:type="dxa"/>
          </w:tcPr>
          <w:p w:rsidR="00F87786" w:rsidRDefault="00F87786" w:rsidP="00F87786">
            <w:r w:rsidRPr="00220574">
              <w:t>Выдача разрешений на право организации розничного рынка</w:t>
            </w:r>
          </w:p>
        </w:tc>
        <w:tc>
          <w:tcPr>
            <w:tcW w:w="2454" w:type="dxa"/>
          </w:tcPr>
          <w:p w:rsidR="00F87786" w:rsidRPr="0079589D" w:rsidRDefault="00F87786" w:rsidP="00F87786">
            <w:pPr>
              <w:jc w:val="both"/>
            </w:pPr>
            <w:r w:rsidRPr="00F87786">
              <w:t>Отдел экономики</w:t>
            </w:r>
          </w:p>
        </w:tc>
        <w:tc>
          <w:tcPr>
            <w:tcW w:w="0" w:type="auto"/>
          </w:tcPr>
          <w:p w:rsidR="00F87786" w:rsidRDefault="00F87786" w:rsidP="00F87786">
            <w:r w:rsidRPr="00B113E4">
              <w:t>Хорошо</w:t>
            </w:r>
          </w:p>
        </w:tc>
        <w:tc>
          <w:tcPr>
            <w:tcW w:w="2017" w:type="dxa"/>
          </w:tcPr>
          <w:p w:rsidR="00F87786" w:rsidRDefault="00F87786" w:rsidP="00F87786">
            <w:r w:rsidRPr="002C751A">
              <w:t>Требования регламента соблюдаются</w:t>
            </w:r>
          </w:p>
        </w:tc>
      </w:tr>
      <w:tr w:rsidR="00D13A9A" w:rsidRPr="0079589D" w:rsidTr="00D13A9A">
        <w:trPr>
          <w:trHeight w:val="1380"/>
        </w:trPr>
        <w:tc>
          <w:tcPr>
            <w:tcW w:w="0" w:type="auto"/>
          </w:tcPr>
          <w:p w:rsidR="00D13A9A" w:rsidRDefault="000F0247" w:rsidP="00D13A9A">
            <w:pPr>
              <w:jc w:val="both"/>
            </w:pPr>
            <w:r>
              <w:t>3</w:t>
            </w:r>
          </w:p>
        </w:tc>
        <w:tc>
          <w:tcPr>
            <w:tcW w:w="3544" w:type="dxa"/>
          </w:tcPr>
          <w:p w:rsidR="00D13A9A" w:rsidRPr="00746D5B" w:rsidRDefault="00D13A9A" w:rsidP="00D13A9A">
            <w:r w:rsidRPr="00746D5B"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2454" w:type="dxa"/>
          </w:tcPr>
          <w:p w:rsidR="00D13A9A" w:rsidRPr="0079589D" w:rsidRDefault="00D13A9A" w:rsidP="00D13A9A">
            <w:pPr>
              <w:jc w:val="both"/>
            </w:pPr>
            <w:r>
              <w:t>Отдел образования</w:t>
            </w:r>
          </w:p>
        </w:tc>
        <w:tc>
          <w:tcPr>
            <w:tcW w:w="0" w:type="auto"/>
          </w:tcPr>
          <w:p w:rsidR="00D13A9A" w:rsidRDefault="00D13A9A" w:rsidP="00D13A9A">
            <w:r w:rsidRPr="00B113E4">
              <w:t>Хорошо</w:t>
            </w:r>
          </w:p>
        </w:tc>
        <w:tc>
          <w:tcPr>
            <w:tcW w:w="2017" w:type="dxa"/>
          </w:tcPr>
          <w:p w:rsidR="00D13A9A" w:rsidRDefault="00D13A9A" w:rsidP="00D13A9A">
            <w:r w:rsidRPr="002C751A">
              <w:t>Требования регламента соблюдаются</w:t>
            </w:r>
          </w:p>
        </w:tc>
      </w:tr>
      <w:tr w:rsidR="00D13A9A" w:rsidRPr="0079589D" w:rsidTr="00D13A9A">
        <w:trPr>
          <w:trHeight w:val="1380"/>
        </w:trPr>
        <w:tc>
          <w:tcPr>
            <w:tcW w:w="0" w:type="auto"/>
          </w:tcPr>
          <w:p w:rsidR="00D13A9A" w:rsidRDefault="000F0247" w:rsidP="00D13A9A">
            <w:pPr>
              <w:jc w:val="both"/>
            </w:pPr>
            <w:r>
              <w:t>4</w:t>
            </w:r>
          </w:p>
        </w:tc>
        <w:tc>
          <w:tcPr>
            <w:tcW w:w="3544" w:type="dxa"/>
          </w:tcPr>
          <w:p w:rsidR="00D13A9A" w:rsidRPr="00746D5B" w:rsidRDefault="00D13A9A" w:rsidP="00D13A9A">
            <w:r w:rsidRPr="00746D5B"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Оренбургской области</w:t>
            </w:r>
          </w:p>
        </w:tc>
        <w:tc>
          <w:tcPr>
            <w:tcW w:w="2454" w:type="dxa"/>
          </w:tcPr>
          <w:p w:rsidR="00D13A9A" w:rsidRPr="0079589D" w:rsidRDefault="00D13A9A" w:rsidP="00D13A9A">
            <w:pPr>
              <w:jc w:val="both"/>
            </w:pPr>
            <w:r>
              <w:t>Отдел образования</w:t>
            </w:r>
          </w:p>
        </w:tc>
        <w:tc>
          <w:tcPr>
            <w:tcW w:w="0" w:type="auto"/>
          </w:tcPr>
          <w:p w:rsidR="00D13A9A" w:rsidRDefault="00D13A9A" w:rsidP="00D13A9A">
            <w:r w:rsidRPr="00B113E4">
              <w:t>Хорошо</w:t>
            </w:r>
          </w:p>
        </w:tc>
        <w:tc>
          <w:tcPr>
            <w:tcW w:w="2017" w:type="dxa"/>
          </w:tcPr>
          <w:p w:rsidR="00D13A9A" w:rsidRDefault="00D13A9A" w:rsidP="00D13A9A">
            <w:r w:rsidRPr="002C751A">
              <w:t>Требования регламента соблюдаются</w:t>
            </w:r>
          </w:p>
        </w:tc>
      </w:tr>
      <w:tr w:rsidR="00D13A9A" w:rsidRPr="0079589D" w:rsidTr="00D13A9A">
        <w:trPr>
          <w:trHeight w:val="1380"/>
        </w:trPr>
        <w:tc>
          <w:tcPr>
            <w:tcW w:w="0" w:type="auto"/>
          </w:tcPr>
          <w:p w:rsidR="00D13A9A" w:rsidRDefault="000F0247" w:rsidP="00D13A9A">
            <w:pPr>
              <w:jc w:val="both"/>
            </w:pPr>
            <w:r>
              <w:t>5</w:t>
            </w:r>
          </w:p>
        </w:tc>
        <w:tc>
          <w:tcPr>
            <w:tcW w:w="3544" w:type="dxa"/>
          </w:tcPr>
          <w:p w:rsidR="00D13A9A" w:rsidRPr="00746D5B" w:rsidRDefault="00D13A9A" w:rsidP="00D13A9A">
            <w:r w:rsidRPr="00746D5B">
              <w:t>Предоставление информации о текущей успеваемости обучающегося, ведение дневника и журнала успеваемости</w:t>
            </w:r>
          </w:p>
        </w:tc>
        <w:tc>
          <w:tcPr>
            <w:tcW w:w="2454" w:type="dxa"/>
          </w:tcPr>
          <w:p w:rsidR="00D13A9A" w:rsidRPr="0079589D" w:rsidRDefault="00D13A9A" w:rsidP="00D13A9A">
            <w:pPr>
              <w:jc w:val="both"/>
            </w:pPr>
            <w:r>
              <w:t>Отдел образования</w:t>
            </w:r>
          </w:p>
        </w:tc>
        <w:tc>
          <w:tcPr>
            <w:tcW w:w="0" w:type="auto"/>
          </w:tcPr>
          <w:p w:rsidR="00D13A9A" w:rsidRDefault="00D13A9A" w:rsidP="00D13A9A">
            <w:r w:rsidRPr="00B113E4">
              <w:t>Хорошо</w:t>
            </w:r>
          </w:p>
        </w:tc>
        <w:tc>
          <w:tcPr>
            <w:tcW w:w="2017" w:type="dxa"/>
          </w:tcPr>
          <w:p w:rsidR="00D13A9A" w:rsidRDefault="00D13A9A" w:rsidP="00D13A9A">
            <w:r w:rsidRPr="002C751A">
              <w:t>Требования регламента соблюдаются</w:t>
            </w:r>
          </w:p>
        </w:tc>
      </w:tr>
      <w:tr w:rsidR="00D13A9A" w:rsidRPr="0079589D" w:rsidTr="00D13A9A">
        <w:trPr>
          <w:trHeight w:val="1380"/>
        </w:trPr>
        <w:tc>
          <w:tcPr>
            <w:tcW w:w="0" w:type="auto"/>
          </w:tcPr>
          <w:p w:rsidR="00D13A9A" w:rsidRDefault="000F0247" w:rsidP="00D13A9A">
            <w:pPr>
              <w:jc w:val="both"/>
            </w:pPr>
            <w:r>
              <w:t>6</w:t>
            </w:r>
          </w:p>
        </w:tc>
        <w:tc>
          <w:tcPr>
            <w:tcW w:w="3544" w:type="dxa"/>
          </w:tcPr>
          <w:p w:rsidR="00D13A9A" w:rsidRPr="00746D5B" w:rsidRDefault="00D13A9A" w:rsidP="00D13A9A">
            <w:r w:rsidRPr="00746D5B"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 на территории муниципального образования Бузулукский район Оренбургской области</w:t>
            </w:r>
          </w:p>
        </w:tc>
        <w:tc>
          <w:tcPr>
            <w:tcW w:w="2454" w:type="dxa"/>
          </w:tcPr>
          <w:p w:rsidR="00D13A9A" w:rsidRDefault="00D13A9A" w:rsidP="00D13A9A">
            <w:r w:rsidRPr="002E3195">
              <w:t>Отдел образования</w:t>
            </w:r>
          </w:p>
        </w:tc>
        <w:tc>
          <w:tcPr>
            <w:tcW w:w="0" w:type="auto"/>
          </w:tcPr>
          <w:p w:rsidR="00D13A9A" w:rsidRPr="00662840" w:rsidRDefault="00D13A9A" w:rsidP="00D13A9A">
            <w:r w:rsidRPr="00662840">
              <w:t>Хорошо</w:t>
            </w:r>
          </w:p>
        </w:tc>
        <w:tc>
          <w:tcPr>
            <w:tcW w:w="2017" w:type="dxa"/>
          </w:tcPr>
          <w:p w:rsidR="00D13A9A" w:rsidRDefault="00D13A9A" w:rsidP="00D13A9A">
            <w:r w:rsidRPr="00662840">
              <w:t>Требования регламента соблюдаются</w:t>
            </w:r>
          </w:p>
        </w:tc>
      </w:tr>
      <w:tr w:rsidR="00D13A9A" w:rsidRPr="0079589D" w:rsidTr="00D13A9A">
        <w:trPr>
          <w:trHeight w:val="1380"/>
        </w:trPr>
        <w:tc>
          <w:tcPr>
            <w:tcW w:w="0" w:type="auto"/>
          </w:tcPr>
          <w:p w:rsidR="00D13A9A" w:rsidRDefault="000F0247" w:rsidP="00D13A9A">
            <w:pPr>
              <w:jc w:val="both"/>
            </w:pPr>
            <w:r>
              <w:t>7</w:t>
            </w:r>
          </w:p>
        </w:tc>
        <w:tc>
          <w:tcPr>
            <w:tcW w:w="3544" w:type="dxa"/>
          </w:tcPr>
          <w:p w:rsidR="00D13A9A" w:rsidRDefault="00D13A9A" w:rsidP="00D13A9A">
            <w:r w:rsidRPr="00746D5B">
              <w:t>Зачисление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454" w:type="dxa"/>
          </w:tcPr>
          <w:p w:rsidR="00D13A9A" w:rsidRDefault="00D13A9A" w:rsidP="00D13A9A">
            <w:r w:rsidRPr="002E3195">
              <w:t>Отдел образования</w:t>
            </w:r>
          </w:p>
        </w:tc>
        <w:tc>
          <w:tcPr>
            <w:tcW w:w="0" w:type="auto"/>
          </w:tcPr>
          <w:p w:rsidR="00D13A9A" w:rsidRPr="003C1BA1" w:rsidRDefault="00D13A9A" w:rsidP="00D13A9A">
            <w:r w:rsidRPr="003C1BA1">
              <w:t>Хорошо</w:t>
            </w:r>
          </w:p>
        </w:tc>
        <w:tc>
          <w:tcPr>
            <w:tcW w:w="2017" w:type="dxa"/>
          </w:tcPr>
          <w:p w:rsidR="00D13A9A" w:rsidRDefault="00D13A9A" w:rsidP="00D13A9A">
            <w:r w:rsidRPr="003C1BA1">
              <w:t>Требования регламента соблюдаются</w:t>
            </w:r>
          </w:p>
        </w:tc>
      </w:tr>
      <w:tr w:rsidR="00D13A9A" w:rsidRPr="0079589D" w:rsidTr="00D13A9A">
        <w:trPr>
          <w:trHeight w:val="1380"/>
        </w:trPr>
        <w:tc>
          <w:tcPr>
            <w:tcW w:w="0" w:type="auto"/>
          </w:tcPr>
          <w:p w:rsidR="00D13A9A" w:rsidRDefault="000F0247" w:rsidP="00D13A9A">
            <w:pPr>
              <w:jc w:val="both"/>
            </w:pPr>
            <w:r>
              <w:lastRenderedPageBreak/>
              <w:t>8</w:t>
            </w:r>
          </w:p>
        </w:tc>
        <w:tc>
          <w:tcPr>
            <w:tcW w:w="3544" w:type="dxa"/>
          </w:tcPr>
          <w:p w:rsidR="00D13A9A" w:rsidRPr="00EC28E8" w:rsidRDefault="00D13A9A" w:rsidP="00D13A9A">
            <w:r w:rsidRPr="00EC28E8">
              <w:t>Выдача градостроительного плана земельного участка</w:t>
            </w:r>
          </w:p>
        </w:tc>
        <w:tc>
          <w:tcPr>
            <w:tcW w:w="2454" w:type="dxa"/>
          </w:tcPr>
          <w:p w:rsidR="00D13A9A" w:rsidRPr="0079589D" w:rsidRDefault="00D13A9A" w:rsidP="00D13A9A">
            <w:pPr>
              <w:jc w:val="both"/>
            </w:pPr>
            <w:r w:rsidRPr="00F87786">
              <w:t>Отдел архитектуры и градостроительства</w:t>
            </w:r>
          </w:p>
        </w:tc>
        <w:tc>
          <w:tcPr>
            <w:tcW w:w="0" w:type="auto"/>
          </w:tcPr>
          <w:p w:rsidR="00D13A9A" w:rsidRDefault="00D13A9A" w:rsidP="00D13A9A">
            <w:r w:rsidRPr="00B113E4">
              <w:t>Хорошо</w:t>
            </w:r>
          </w:p>
        </w:tc>
        <w:tc>
          <w:tcPr>
            <w:tcW w:w="2017" w:type="dxa"/>
          </w:tcPr>
          <w:p w:rsidR="00D13A9A" w:rsidRDefault="00D13A9A" w:rsidP="00D13A9A">
            <w:r w:rsidRPr="002C751A">
              <w:t>Требования регламента соблюдаются</w:t>
            </w:r>
          </w:p>
        </w:tc>
      </w:tr>
      <w:tr w:rsidR="00D13A9A" w:rsidRPr="0079589D" w:rsidTr="00D13A9A">
        <w:trPr>
          <w:trHeight w:val="1380"/>
        </w:trPr>
        <w:tc>
          <w:tcPr>
            <w:tcW w:w="0" w:type="auto"/>
          </w:tcPr>
          <w:p w:rsidR="00D13A9A" w:rsidRDefault="000F0247" w:rsidP="00D13A9A">
            <w:pPr>
              <w:jc w:val="both"/>
            </w:pPr>
            <w:r>
              <w:t>9</w:t>
            </w:r>
          </w:p>
        </w:tc>
        <w:tc>
          <w:tcPr>
            <w:tcW w:w="3544" w:type="dxa"/>
          </w:tcPr>
          <w:p w:rsidR="00D13A9A" w:rsidRPr="00EC28E8" w:rsidRDefault="00D13A9A" w:rsidP="00D13A9A">
            <w:r w:rsidRPr="00EC28E8"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454" w:type="dxa"/>
          </w:tcPr>
          <w:p w:rsidR="00D13A9A" w:rsidRDefault="00D13A9A" w:rsidP="00D13A9A">
            <w:r w:rsidRPr="00092004">
              <w:t>Отдел архитектуры и градостроительства</w:t>
            </w:r>
          </w:p>
        </w:tc>
        <w:tc>
          <w:tcPr>
            <w:tcW w:w="0" w:type="auto"/>
          </w:tcPr>
          <w:p w:rsidR="00D13A9A" w:rsidRDefault="00D13A9A" w:rsidP="00D13A9A">
            <w:r w:rsidRPr="00B113E4">
              <w:t>Хорошо</w:t>
            </w:r>
          </w:p>
        </w:tc>
        <w:tc>
          <w:tcPr>
            <w:tcW w:w="2017" w:type="dxa"/>
          </w:tcPr>
          <w:p w:rsidR="00D13A9A" w:rsidRDefault="00D13A9A" w:rsidP="00D13A9A">
            <w:r w:rsidRPr="002C751A">
              <w:t>Требования регламента соблюдаются</w:t>
            </w:r>
          </w:p>
        </w:tc>
      </w:tr>
      <w:tr w:rsidR="00D13A9A" w:rsidRPr="0079589D" w:rsidTr="00D13A9A">
        <w:trPr>
          <w:trHeight w:val="1380"/>
        </w:trPr>
        <w:tc>
          <w:tcPr>
            <w:tcW w:w="0" w:type="auto"/>
          </w:tcPr>
          <w:p w:rsidR="00D13A9A" w:rsidRDefault="000F0247" w:rsidP="00D13A9A">
            <w:pPr>
              <w:jc w:val="both"/>
            </w:pPr>
            <w:r>
              <w:t>10</w:t>
            </w:r>
          </w:p>
        </w:tc>
        <w:tc>
          <w:tcPr>
            <w:tcW w:w="3544" w:type="dxa"/>
          </w:tcPr>
          <w:p w:rsidR="00D13A9A" w:rsidRPr="00EC28E8" w:rsidRDefault="00D13A9A" w:rsidP="00D13A9A">
            <w:r w:rsidRPr="00EC28E8">
              <w:t>Выдача разрешения на ввод объекта в эксплуатацию</w:t>
            </w:r>
          </w:p>
        </w:tc>
        <w:tc>
          <w:tcPr>
            <w:tcW w:w="2454" w:type="dxa"/>
          </w:tcPr>
          <w:p w:rsidR="00D13A9A" w:rsidRDefault="00D13A9A" w:rsidP="00D13A9A">
            <w:r w:rsidRPr="00092004">
              <w:t>Отдел архитектуры и градостроительства</w:t>
            </w:r>
          </w:p>
        </w:tc>
        <w:tc>
          <w:tcPr>
            <w:tcW w:w="0" w:type="auto"/>
          </w:tcPr>
          <w:p w:rsidR="00D13A9A" w:rsidRDefault="00D13A9A" w:rsidP="00D13A9A">
            <w:r w:rsidRPr="00B113E4">
              <w:t>Хорошо</w:t>
            </w:r>
          </w:p>
        </w:tc>
        <w:tc>
          <w:tcPr>
            <w:tcW w:w="2017" w:type="dxa"/>
          </w:tcPr>
          <w:p w:rsidR="00D13A9A" w:rsidRDefault="00D13A9A" w:rsidP="00D13A9A">
            <w:r w:rsidRPr="002C751A">
              <w:t>Требования регламента соблюдаются</w:t>
            </w:r>
          </w:p>
        </w:tc>
      </w:tr>
      <w:tr w:rsidR="00D13A9A" w:rsidRPr="0079589D" w:rsidTr="00D13A9A">
        <w:trPr>
          <w:trHeight w:val="1380"/>
        </w:trPr>
        <w:tc>
          <w:tcPr>
            <w:tcW w:w="0" w:type="auto"/>
          </w:tcPr>
          <w:p w:rsidR="00D13A9A" w:rsidRDefault="000F0247" w:rsidP="00D13A9A">
            <w:pPr>
              <w:jc w:val="both"/>
            </w:pPr>
            <w:r>
              <w:t>11</w:t>
            </w:r>
          </w:p>
        </w:tc>
        <w:tc>
          <w:tcPr>
            <w:tcW w:w="3544" w:type="dxa"/>
          </w:tcPr>
          <w:p w:rsidR="00D13A9A" w:rsidRPr="00EC28E8" w:rsidRDefault="00D13A9A" w:rsidP="00D13A9A">
            <w:r w:rsidRPr="00EC28E8">
      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454" w:type="dxa"/>
          </w:tcPr>
          <w:p w:rsidR="00D13A9A" w:rsidRDefault="00D13A9A" w:rsidP="00D13A9A">
            <w:r w:rsidRPr="00092004">
              <w:t>Отдел архитектуры и градостроительства</w:t>
            </w:r>
          </w:p>
        </w:tc>
        <w:tc>
          <w:tcPr>
            <w:tcW w:w="0" w:type="auto"/>
          </w:tcPr>
          <w:p w:rsidR="00D13A9A" w:rsidRDefault="00D13A9A" w:rsidP="00D13A9A">
            <w:r w:rsidRPr="00B113E4">
              <w:t>Хорошо</w:t>
            </w:r>
          </w:p>
        </w:tc>
        <w:tc>
          <w:tcPr>
            <w:tcW w:w="2017" w:type="dxa"/>
          </w:tcPr>
          <w:p w:rsidR="00D13A9A" w:rsidRDefault="00D13A9A" w:rsidP="00D13A9A">
            <w:r w:rsidRPr="002C751A">
              <w:t>Требования регламента соблюдаются</w:t>
            </w:r>
          </w:p>
        </w:tc>
      </w:tr>
      <w:tr w:rsidR="00D13A9A" w:rsidRPr="0079589D" w:rsidTr="00D13A9A">
        <w:trPr>
          <w:trHeight w:val="1380"/>
        </w:trPr>
        <w:tc>
          <w:tcPr>
            <w:tcW w:w="0" w:type="auto"/>
          </w:tcPr>
          <w:p w:rsidR="00D13A9A" w:rsidRDefault="000F0247" w:rsidP="00D13A9A">
            <w:pPr>
              <w:jc w:val="both"/>
            </w:pPr>
            <w:r>
              <w:t>12</w:t>
            </w:r>
          </w:p>
        </w:tc>
        <w:tc>
          <w:tcPr>
            <w:tcW w:w="3544" w:type="dxa"/>
          </w:tcPr>
          <w:p w:rsidR="00D13A9A" w:rsidRPr="00EC28E8" w:rsidRDefault="00D13A9A" w:rsidP="00D13A9A">
            <w:r w:rsidRPr="00EC28E8"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454" w:type="dxa"/>
          </w:tcPr>
          <w:p w:rsidR="00D13A9A" w:rsidRDefault="00D13A9A" w:rsidP="00D13A9A">
            <w:r w:rsidRPr="00092004">
              <w:t>Отдел архитектуры и градостроительства</w:t>
            </w:r>
          </w:p>
        </w:tc>
        <w:tc>
          <w:tcPr>
            <w:tcW w:w="0" w:type="auto"/>
          </w:tcPr>
          <w:p w:rsidR="00D13A9A" w:rsidRDefault="00D13A9A" w:rsidP="00D13A9A">
            <w:r w:rsidRPr="00B113E4">
              <w:t>Хорошо</w:t>
            </w:r>
          </w:p>
        </w:tc>
        <w:tc>
          <w:tcPr>
            <w:tcW w:w="2017" w:type="dxa"/>
          </w:tcPr>
          <w:p w:rsidR="00D13A9A" w:rsidRDefault="00D13A9A" w:rsidP="00D13A9A">
            <w:r w:rsidRPr="002C751A">
              <w:t>Требования регламента соблюдаются</w:t>
            </w:r>
          </w:p>
        </w:tc>
      </w:tr>
      <w:tr w:rsidR="00D13A9A" w:rsidRPr="0079589D" w:rsidTr="00D13A9A">
        <w:trPr>
          <w:trHeight w:val="1380"/>
        </w:trPr>
        <w:tc>
          <w:tcPr>
            <w:tcW w:w="0" w:type="auto"/>
          </w:tcPr>
          <w:p w:rsidR="00D13A9A" w:rsidRDefault="000F0247" w:rsidP="00D13A9A">
            <w:pPr>
              <w:jc w:val="both"/>
            </w:pPr>
            <w:r>
              <w:t>13</w:t>
            </w:r>
          </w:p>
        </w:tc>
        <w:tc>
          <w:tcPr>
            <w:tcW w:w="3544" w:type="dxa"/>
          </w:tcPr>
          <w:p w:rsidR="00D13A9A" w:rsidRPr="00EC28E8" w:rsidRDefault="00D13A9A" w:rsidP="00D13A9A">
            <w:r w:rsidRPr="00EC28E8">
              <w:t>Выдача разрешения на строительство в случае,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и более поселений в границах муниципального района</w:t>
            </w:r>
          </w:p>
        </w:tc>
        <w:tc>
          <w:tcPr>
            <w:tcW w:w="2454" w:type="dxa"/>
          </w:tcPr>
          <w:p w:rsidR="00D13A9A" w:rsidRDefault="00D13A9A" w:rsidP="00D13A9A">
            <w:r w:rsidRPr="00092004">
              <w:t>Отдел архитектуры и градостроительства</w:t>
            </w:r>
          </w:p>
        </w:tc>
        <w:tc>
          <w:tcPr>
            <w:tcW w:w="0" w:type="auto"/>
          </w:tcPr>
          <w:p w:rsidR="00D13A9A" w:rsidRDefault="00D13A9A" w:rsidP="00D13A9A">
            <w:r w:rsidRPr="00B113E4">
              <w:t>Хорошо</w:t>
            </w:r>
          </w:p>
        </w:tc>
        <w:tc>
          <w:tcPr>
            <w:tcW w:w="2017" w:type="dxa"/>
          </w:tcPr>
          <w:p w:rsidR="00D13A9A" w:rsidRDefault="00D13A9A" w:rsidP="00D13A9A">
            <w:r w:rsidRPr="002C751A">
              <w:t>Требования регламента соблюдаются</w:t>
            </w:r>
          </w:p>
        </w:tc>
      </w:tr>
      <w:tr w:rsidR="00D13A9A" w:rsidRPr="0079589D" w:rsidTr="00D13A9A">
        <w:trPr>
          <w:trHeight w:val="1380"/>
        </w:trPr>
        <w:tc>
          <w:tcPr>
            <w:tcW w:w="0" w:type="auto"/>
          </w:tcPr>
          <w:p w:rsidR="00D13A9A" w:rsidRDefault="000F0247" w:rsidP="00D13A9A">
            <w:pPr>
              <w:jc w:val="both"/>
            </w:pPr>
            <w:r>
              <w:lastRenderedPageBreak/>
              <w:t>14</w:t>
            </w:r>
          </w:p>
        </w:tc>
        <w:tc>
          <w:tcPr>
            <w:tcW w:w="3544" w:type="dxa"/>
          </w:tcPr>
          <w:p w:rsidR="00D13A9A" w:rsidRPr="00EC28E8" w:rsidRDefault="00D13A9A" w:rsidP="00D13A9A">
            <w:r w:rsidRPr="00EC28E8">
              <w:t>Подготовка и утверждение документации по планировке территории</w:t>
            </w:r>
          </w:p>
        </w:tc>
        <w:tc>
          <w:tcPr>
            <w:tcW w:w="2454" w:type="dxa"/>
          </w:tcPr>
          <w:p w:rsidR="00D13A9A" w:rsidRPr="00C66E29" w:rsidRDefault="00D13A9A" w:rsidP="00D13A9A">
            <w:r w:rsidRPr="00C66E29">
              <w:t>Отдел архитектуры и градостроительства</w:t>
            </w:r>
          </w:p>
        </w:tc>
        <w:tc>
          <w:tcPr>
            <w:tcW w:w="0" w:type="auto"/>
          </w:tcPr>
          <w:p w:rsidR="00D13A9A" w:rsidRPr="00C66E29" w:rsidRDefault="00D13A9A" w:rsidP="00D13A9A">
            <w:r w:rsidRPr="00C66E29">
              <w:t>Хорошо</w:t>
            </w:r>
          </w:p>
        </w:tc>
        <w:tc>
          <w:tcPr>
            <w:tcW w:w="2017" w:type="dxa"/>
          </w:tcPr>
          <w:p w:rsidR="00D13A9A" w:rsidRDefault="00D13A9A" w:rsidP="00D13A9A">
            <w:r w:rsidRPr="00C66E29">
              <w:t>Требования регламента соблюдаются</w:t>
            </w:r>
          </w:p>
        </w:tc>
      </w:tr>
      <w:tr w:rsidR="00D13A9A" w:rsidRPr="0079589D" w:rsidTr="00D13A9A">
        <w:trPr>
          <w:trHeight w:val="1380"/>
        </w:trPr>
        <w:tc>
          <w:tcPr>
            <w:tcW w:w="0" w:type="auto"/>
          </w:tcPr>
          <w:p w:rsidR="00D13A9A" w:rsidRDefault="000F0247" w:rsidP="00D13A9A">
            <w:pPr>
              <w:jc w:val="both"/>
            </w:pPr>
            <w:r>
              <w:t>15</w:t>
            </w:r>
          </w:p>
        </w:tc>
        <w:tc>
          <w:tcPr>
            <w:tcW w:w="3544" w:type="dxa"/>
          </w:tcPr>
          <w:p w:rsidR="00D13A9A" w:rsidRPr="00EC28E8" w:rsidRDefault="00D13A9A" w:rsidP="00D13A9A">
            <w:r w:rsidRPr="00EC28E8"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454" w:type="dxa"/>
          </w:tcPr>
          <w:p w:rsidR="00D13A9A" w:rsidRPr="00C66E29" w:rsidRDefault="00D13A9A" w:rsidP="00D13A9A">
            <w:r w:rsidRPr="00C66E29">
              <w:t>Отдел архитектуры и градостроительства</w:t>
            </w:r>
          </w:p>
        </w:tc>
        <w:tc>
          <w:tcPr>
            <w:tcW w:w="0" w:type="auto"/>
          </w:tcPr>
          <w:p w:rsidR="00D13A9A" w:rsidRPr="00C66E29" w:rsidRDefault="00D13A9A" w:rsidP="00D13A9A">
            <w:r w:rsidRPr="00C66E29">
              <w:t>Хорошо</w:t>
            </w:r>
          </w:p>
        </w:tc>
        <w:tc>
          <w:tcPr>
            <w:tcW w:w="2017" w:type="dxa"/>
          </w:tcPr>
          <w:p w:rsidR="00D13A9A" w:rsidRDefault="00D13A9A" w:rsidP="00D13A9A">
            <w:r w:rsidRPr="00C66E29">
              <w:t>Требования регламента соблюдаются</w:t>
            </w:r>
          </w:p>
        </w:tc>
      </w:tr>
      <w:tr w:rsidR="00D13A9A" w:rsidRPr="0079589D" w:rsidTr="00D13A9A">
        <w:trPr>
          <w:trHeight w:val="1380"/>
        </w:trPr>
        <w:tc>
          <w:tcPr>
            <w:tcW w:w="0" w:type="auto"/>
          </w:tcPr>
          <w:p w:rsidR="00D13A9A" w:rsidRDefault="000F0247" w:rsidP="00D13A9A">
            <w:pPr>
              <w:jc w:val="both"/>
            </w:pPr>
            <w:r>
              <w:t>16</w:t>
            </w:r>
          </w:p>
        </w:tc>
        <w:tc>
          <w:tcPr>
            <w:tcW w:w="3544" w:type="dxa"/>
          </w:tcPr>
          <w:p w:rsidR="00D13A9A" w:rsidRPr="00EC28E8" w:rsidRDefault="00D13A9A" w:rsidP="00D13A9A">
            <w:r w:rsidRPr="00EC28E8">
              <w:t>Выдача разрешения на проведение работ по созданию искусственного земельного участка на территории муниципального образования Бузулукский район</w:t>
            </w:r>
          </w:p>
        </w:tc>
        <w:tc>
          <w:tcPr>
            <w:tcW w:w="2454" w:type="dxa"/>
          </w:tcPr>
          <w:p w:rsidR="00D13A9A" w:rsidRPr="00C66E29" w:rsidRDefault="00D13A9A" w:rsidP="00D13A9A">
            <w:r w:rsidRPr="00C66E29">
              <w:t>Отдел архитектуры и градостроительства</w:t>
            </w:r>
          </w:p>
        </w:tc>
        <w:tc>
          <w:tcPr>
            <w:tcW w:w="0" w:type="auto"/>
          </w:tcPr>
          <w:p w:rsidR="00D13A9A" w:rsidRPr="00C66E29" w:rsidRDefault="00D13A9A" w:rsidP="00D13A9A">
            <w:r w:rsidRPr="00C66E29">
              <w:t>Хорошо</w:t>
            </w:r>
          </w:p>
        </w:tc>
        <w:tc>
          <w:tcPr>
            <w:tcW w:w="2017" w:type="dxa"/>
          </w:tcPr>
          <w:p w:rsidR="00D13A9A" w:rsidRDefault="00D13A9A" w:rsidP="00D13A9A">
            <w:r w:rsidRPr="00C66E29">
              <w:t>Требования регламента соблюдаются</w:t>
            </w:r>
          </w:p>
        </w:tc>
      </w:tr>
      <w:tr w:rsidR="00D13A9A" w:rsidRPr="0079589D" w:rsidTr="00D13A9A">
        <w:trPr>
          <w:trHeight w:val="1380"/>
        </w:trPr>
        <w:tc>
          <w:tcPr>
            <w:tcW w:w="0" w:type="auto"/>
          </w:tcPr>
          <w:p w:rsidR="00D13A9A" w:rsidRDefault="000F0247" w:rsidP="00D13A9A">
            <w:pPr>
              <w:jc w:val="both"/>
            </w:pPr>
            <w:r>
              <w:t>17</w:t>
            </w:r>
          </w:p>
        </w:tc>
        <w:tc>
          <w:tcPr>
            <w:tcW w:w="3544" w:type="dxa"/>
          </w:tcPr>
          <w:p w:rsidR="00D13A9A" w:rsidRPr="00EC28E8" w:rsidRDefault="00D13A9A" w:rsidP="00D13A9A">
            <w:r w:rsidRPr="00EC28E8"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454" w:type="dxa"/>
          </w:tcPr>
          <w:p w:rsidR="00D13A9A" w:rsidRPr="00C66E29" w:rsidRDefault="00D13A9A" w:rsidP="00D13A9A">
            <w:r w:rsidRPr="00C66E29">
              <w:t>Отдел архитектуры и градостроительства</w:t>
            </w:r>
          </w:p>
        </w:tc>
        <w:tc>
          <w:tcPr>
            <w:tcW w:w="0" w:type="auto"/>
          </w:tcPr>
          <w:p w:rsidR="00D13A9A" w:rsidRPr="00C66E29" w:rsidRDefault="00D13A9A" w:rsidP="00D13A9A">
            <w:r w:rsidRPr="00C66E29">
              <w:t>Хорошо</w:t>
            </w:r>
          </w:p>
        </w:tc>
        <w:tc>
          <w:tcPr>
            <w:tcW w:w="2017" w:type="dxa"/>
          </w:tcPr>
          <w:p w:rsidR="00D13A9A" w:rsidRDefault="00D13A9A" w:rsidP="00D13A9A">
            <w:r w:rsidRPr="00C66E29">
              <w:t>Требования регламента соблюдаются</w:t>
            </w:r>
          </w:p>
        </w:tc>
      </w:tr>
      <w:tr w:rsidR="00D13A9A" w:rsidRPr="0079589D" w:rsidTr="00D13A9A">
        <w:trPr>
          <w:trHeight w:val="1380"/>
        </w:trPr>
        <w:tc>
          <w:tcPr>
            <w:tcW w:w="0" w:type="auto"/>
          </w:tcPr>
          <w:p w:rsidR="00D13A9A" w:rsidRDefault="000F0247" w:rsidP="00D13A9A">
            <w:pPr>
              <w:jc w:val="both"/>
            </w:pPr>
            <w:r>
              <w:t>18</w:t>
            </w:r>
          </w:p>
        </w:tc>
        <w:tc>
          <w:tcPr>
            <w:tcW w:w="3544" w:type="dxa"/>
          </w:tcPr>
          <w:p w:rsidR="00D13A9A" w:rsidRDefault="00D13A9A" w:rsidP="00D13A9A">
            <w:r w:rsidRPr="00EC28E8"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454" w:type="dxa"/>
          </w:tcPr>
          <w:p w:rsidR="00D13A9A" w:rsidRPr="00C66E29" w:rsidRDefault="00D13A9A" w:rsidP="00D13A9A">
            <w:r w:rsidRPr="00C66E29">
              <w:t>Отдел архитектуры и градостроительства</w:t>
            </w:r>
          </w:p>
        </w:tc>
        <w:tc>
          <w:tcPr>
            <w:tcW w:w="0" w:type="auto"/>
          </w:tcPr>
          <w:p w:rsidR="00D13A9A" w:rsidRPr="00C66E29" w:rsidRDefault="00D13A9A" w:rsidP="00D13A9A">
            <w:r w:rsidRPr="00C66E29">
              <w:t>Хорошо</w:t>
            </w:r>
          </w:p>
        </w:tc>
        <w:tc>
          <w:tcPr>
            <w:tcW w:w="2017" w:type="dxa"/>
          </w:tcPr>
          <w:p w:rsidR="00D13A9A" w:rsidRDefault="00D13A9A" w:rsidP="00D13A9A">
            <w:r w:rsidRPr="00C66E29">
              <w:t>Требования регламента соблюдаются</w:t>
            </w:r>
          </w:p>
        </w:tc>
      </w:tr>
      <w:tr w:rsidR="00F87786" w:rsidRPr="0079589D" w:rsidTr="00D13A9A">
        <w:trPr>
          <w:trHeight w:val="1380"/>
        </w:trPr>
        <w:tc>
          <w:tcPr>
            <w:tcW w:w="0" w:type="auto"/>
          </w:tcPr>
          <w:p w:rsidR="00F87786" w:rsidRDefault="000F0247" w:rsidP="00F87786">
            <w:pPr>
              <w:jc w:val="both"/>
            </w:pPr>
            <w:r>
              <w:t>19</w:t>
            </w:r>
          </w:p>
        </w:tc>
        <w:tc>
          <w:tcPr>
            <w:tcW w:w="3544" w:type="dxa"/>
          </w:tcPr>
          <w:p w:rsidR="00F87786" w:rsidRPr="004F7D2C" w:rsidRDefault="00F87786" w:rsidP="00F87786">
            <w:r w:rsidRPr="004F7D2C">
              <w:t>Реализация дополнительных общеобразовательных общеразвивающих программ</w:t>
            </w:r>
          </w:p>
        </w:tc>
        <w:tc>
          <w:tcPr>
            <w:tcW w:w="2454" w:type="dxa"/>
          </w:tcPr>
          <w:p w:rsidR="00F87786" w:rsidRDefault="00F87786" w:rsidP="00F87786">
            <w:r w:rsidRPr="00B16BAD">
              <w:t>Отдел культуры</w:t>
            </w:r>
          </w:p>
        </w:tc>
        <w:tc>
          <w:tcPr>
            <w:tcW w:w="0" w:type="auto"/>
          </w:tcPr>
          <w:p w:rsidR="00F87786" w:rsidRDefault="00F87786" w:rsidP="00F87786">
            <w:r w:rsidRPr="00B113E4">
              <w:t>Хорошо</w:t>
            </w:r>
          </w:p>
        </w:tc>
        <w:tc>
          <w:tcPr>
            <w:tcW w:w="2017" w:type="dxa"/>
          </w:tcPr>
          <w:p w:rsidR="00F87786" w:rsidRDefault="00F87786" w:rsidP="00F87786">
            <w:r w:rsidRPr="002C751A">
              <w:t>Требования регламента соблюдаются</w:t>
            </w:r>
          </w:p>
        </w:tc>
      </w:tr>
      <w:tr w:rsidR="00F87786" w:rsidRPr="0079589D" w:rsidTr="00D13A9A">
        <w:trPr>
          <w:trHeight w:val="1380"/>
        </w:trPr>
        <w:tc>
          <w:tcPr>
            <w:tcW w:w="0" w:type="auto"/>
          </w:tcPr>
          <w:p w:rsidR="00F87786" w:rsidRDefault="000F0247" w:rsidP="00F87786">
            <w:pPr>
              <w:jc w:val="both"/>
            </w:pPr>
            <w:r>
              <w:t>20</w:t>
            </w:r>
          </w:p>
        </w:tc>
        <w:tc>
          <w:tcPr>
            <w:tcW w:w="3544" w:type="dxa"/>
          </w:tcPr>
          <w:p w:rsidR="00F87786" w:rsidRPr="004F7D2C" w:rsidRDefault="00F87786" w:rsidP="00F87786">
            <w:r w:rsidRPr="004F7D2C"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2454" w:type="dxa"/>
          </w:tcPr>
          <w:p w:rsidR="00F87786" w:rsidRDefault="00F87786" w:rsidP="00F87786">
            <w:r w:rsidRPr="00B16BAD">
              <w:t>Отдел культуры</w:t>
            </w:r>
          </w:p>
        </w:tc>
        <w:tc>
          <w:tcPr>
            <w:tcW w:w="0" w:type="auto"/>
          </w:tcPr>
          <w:p w:rsidR="00F87786" w:rsidRDefault="00F87786" w:rsidP="00F87786">
            <w:r w:rsidRPr="00B113E4">
              <w:t>Хорошо</w:t>
            </w:r>
          </w:p>
        </w:tc>
        <w:tc>
          <w:tcPr>
            <w:tcW w:w="2017" w:type="dxa"/>
          </w:tcPr>
          <w:p w:rsidR="00F87786" w:rsidRDefault="00F87786" w:rsidP="00F87786">
            <w:r w:rsidRPr="002C751A">
              <w:t>Требования регламента соблюдаются</w:t>
            </w:r>
          </w:p>
        </w:tc>
      </w:tr>
      <w:tr w:rsidR="00F87786" w:rsidRPr="0079589D" w:rsidTr="00D13A9A">
        <w:trPr>
          <w:trHeight w:val="1380"/>
        </w:trPr>
        <w:tc>
          <w:tcPr>
            <w:tcW w:w="0" w:type="auto"/>
          </w:tcPr>
          <w:p w:rsidR="00F87786" w:rsidRDefault="000F0247" w:rsidP="00F87786">
            <w:pPr>
              <w:jc w:val="both"/>
            </w:pPr>
            <w:r>
              <w:t>21</w:t>
            </w:r>
          </w:p>
        </w:tc>
        <w:tc>
          <w:tcPr>
            <w:tcW w:w="3544" w:type="dxa"/>
          </w:tcPr>
          <w:p w:rsidR="00F87786" w:rsidRPr="004F7D2C" w:rsidRDefault="00F87786" w:rsidP="00F87786">
            <w:r w:rsidRPr="004F7D2C"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454" w:type="dxa"/>
          </w:tcPr>
          <w:p w:rsidR="00F87786" w:rsidRDefault="00F87786" w:rsidP="00F87786">
            <w:r w:rsidRPr="00B16BAD">
              <w:t>Отдел культуры</w:t>
            </w:r>
          </w:p>
        </w:tc>
        <w:tc>
          <w:tcPr>
            <w:tcW w:w="0" w:type="auto"/>
          </w:tcPr>
          <w:p w:rsidR="00F87786" w:rsidRDefault="00F87786" w:rsidP="00F87786">
            <w:r w:rsidRPr="00B113E4">
              <w:t>Хорошо</w:t>
            </w:r>
          </w:p>
        </w:tc>
        <w:tc>
          <w:tcPr>
            <w:tcW w:w="2017" w:type="dxa"/>
          </w:tcPr>
          <w:p w:rsidR="00F87786" w:rsidRDefault="00F87786" w:rsidP="00F87786">
            <w:r w:rsidRPr="002C751A">
              <w:t>Требования регламента соблюдаются</w:t>
            </w:r>
          </w:p>
        </w:tc>
      </w:tr>
      <w:tr w:rsidR="000F0247" w:rsidRPr="0079589D" w:rsidTr="00D13A9A">
        <w:trPr>
          <w:trHeight w:val="1380"/>
        </w:trPr>
        <w:tc>
          <w:tcPr>
            <w:tcW w:w="0" w:type="auto"/>
          </w:tcPr>
          <w:p w:rsidR="000F0247" w:rsidRDefault="000F0247" w:rsidP="000F0247">
            <w:pPr>
              <w:jc w:val="both"/>
            </w:pPr>
            <w:r>
              <w:t>22</w:t>
            </w:r>
          </w:p>
        </w:tc>
        <w:tc>
          <w:tcPr>
            <w:tcW w:w="3544" w:type="dxa"/>
          </w:tcPr>
          <w:p w:rsidR="000F0247" w:rsidRPr="00301A14" w:rsidRDefault="000F0247" w:rsidP="000F0247">
            <w:r w:rsidRPr="00301A14">
              <w:t>Выдача разрешений на право вырубки зеленых насаждений</w:t>
            </w:r>
          </w:p>
        </w:tc>
        <w:tc>
          <w:tcPr>
            <w:tcW w:w="2454" w:type="dxa"/>
          </w:tcPr>
          <w:p w:rsidR="000F0247" w:rsidRPr="0079589D" w:rsidRDefault="000F0247" w:rsidP="000F0247">
            <w:pPr>
              <w:jc w:val="both"/>
            </w:pPr>
            <w:r w:rsidRPr="00F87786">
              <w:t>Отдел земельных отношений</w:t>
            </w:r>
          </w:p>
        </w:tc>
        <w:tc>
          <w:tcPr>
            <w:tcW w:w="0" w:type="auto"/>
          </w:tcPr>
          <w:p w:rsidR="000F0247" w:rsidRDefault="000F0247" w:rsidP="000F0247">
            <w:r w:rsidRPr="00B113E4">
              <w:t>Хорошо</w:t>
            </w:r>
          </w:p>
        </w:tc>
        <w:tc>
          <w:tcPr>
            <w:tcW w:w="2017" w:type="dxa"/>
          </w:tcPr>
          <w:p w:rsidR="000F0247" w:rsidRDefault="000F0247" w:rsidP="000F0247">
            <w:r w:rsidRPr="002C751A">
              <w:t>Требования регламента соблюдаются</w:t>
            </w:r>
          </w:p>
        </w:tc>
      </w:tr>
      <w:tr w:rsidR="000F0247" w:rsidRPr="0079589D" w:rsidTr="00D13A9A">
        <w:trPr>
          <w:trHeight w:val="1380"/>
        </w:trPr>
        <w:tc>
          <w:tcPr>
            <w:tcW w:w="0" w:type="auto"/>
          </w:tcPr>
          <w:p w:rsidR="000F0247" w:rsidRDefault="000F0247" w:rsidP="000F0247">
            <w:pPr>
              <w:jc w:val="both"/>
            </w:pPr>
            <w:r>
              <w:t>23</w:t>
            </w:r>
          </w:p>
        </w:tc>
        <w:tc>
          <w:tcPr>
            <w:tcW w:w="3544" w:type="dxa"/>
          </w:tcPr>
          <w:p w:rsidR="000F0247" w:rsidRPr="00301A14" w:rsidRDefault="000F0247" w:rsidP="000F0247">
            <w:r w:rsidRPr="00301A14">
              <w:t>Предварительное согласование предоставления земельного участка</w:t>
            </w:r>
          </w:p>
        </w:tc>
        <w:tc>
          <w:tcPr>
            <w:tcW w:w="2454" w:type="dxa"/>
          </w:tcPr>
          <w:p w:rsidR="000F0247" w:rsidRPr="00EA62D4" w:rsidRDefault="000F0247" w:rsidP="000F0247">
            <w:r w:rsidRPr="00EA62D4">
              <w:t>Отдел земельных отношений</w:t>
            </w:r>
          </w:p>
        </w:tc>
        <w:tc>
          <w:tcPr>
            <w:tcW w:w="0" w:type="auto"/>
          </w:tcPr>
          <w:p w:rsidR="000F0247" w:rsidRPr="00EA62D4" w:rsidRDefault="000F0247" w:rsidP="000F0247">
            <w:r w:rsidRPr="00EA62D4">
              <w:t>Хорошо</w:t>
            </w:r>
          </w:p>
        </w:tc>
        <w:tc>
          <w:tcPr>
            <w:tcW w:w="2017" w:type="dxa"/>
          </w:tcPr>
          <w:p w:rsidR="000F0247" w:rsidRDefault="000F0247" w:rsidP="000F0247">
            <w:r w:rsidRPr="00EA62D4">
              <w:t>Требования регламента соблюдаются</w:t>
            </w:r>
          </w:p>
        </w:tc>
      </w:tr>
      <w:tr w:rsidR="000F0247" w:rsidRPr="0079589D" w:rsidTr="00D13A9A">
        <w:trPr>
          <w:trHeight w:val="1380"/>
        </w:trPr>
        <w:tc>
          <w:tcPr>
            <w:tcW w:w="0" w:type="auto"/>
          </w:tcPr>
          <w:p w:rsidR="000F0247" w:rsidRDefault="000F0247" w:rsidP="000F0247">
            <w:pPr>
              <w:jc w:val="both"/>
            </w:pPr>
            <w:r>
              <w:lastRenderedPageBreak/>
              <w:t>24</w:t>
            </w:r>
          </w:p>
        </w:tc>
        <w:tc>
          <w:tcPr>
            <w:tcW w:w="3544" w:type="dxa"/>
          </w:tcPr>
          <w:p w:rsidR="000F0247" w:rsidRPr="00301A14" w:rsidRDefault="000F0247" w:rsidP="000F0247">
            <w:r w:rsidRPr="00301A14">
              <w:t>Предоставление земельного участка без проведения торгов</w:t>
            </w:r>
          </w:p>
        </w:tc>
        <w:tc>
          <w:tcPr>
            <w:tcW w:w="2454" w:type="dxa"/>
          </w:tcPr>
          <w:p w:rsidR="000F0247" w:rsidRPr="00EA62D4" w:rsidRDefault="000F0247" w:rsidP="000F0247">
            <w:r w:rsidRPr="00EA62D4">
              <w:t>Отдел земельных отношений</w:t>
            </w:r>
          </w:p>
        </w:tc>
        <w:tc>
          <w:tcPr>
            <w:tcW w:w="0" w:type="auto"/>
          </w:tcPr>
          <w:p w:rsidR="000F0247" w:rsidRPr="00EA62D4" w:rsidRDefault="000F0247" w:rsidP="000F0247">
            <w:r w:rsidRPr="00EA62D4">
              <w:t>Хорошо</w:t>
            </w:r>
          </w:p>
        </w:tc>
        <w:tc>
          <w:tcPr>
            <w:tcW w:w="2017" w:type="dxa"/>
          </w:tcPr>
          <w:p w:rsidR="000F0247" w:rsidRDefault="000F0247" w:rsidP="000F0247">
            <w:r w:rsidRPr="00EA62D4">
              <w:t>Требования регламента соблюдаются</w:t>
            </w:r>
          </w:p>
        </w:tc>
      </w:tr>
      <w:tr w:rsidR="000F0247" w:rsidRPr="0079589D" w:rsidTr="00D13A9A">
        <w:trPr>
          <w:trHeight w:val="1380"/>
        </w:trPr>
        <w:tc>
          <w:tcPr>
            <w:tcW w:w="0" w:type="auto"/>
          </w:tcPr>
          <w:p w:rsidR="000F0247" w:rsidRDefault="000F0247" w:rsidP="000F0247">
            <w:pPr>
              <w:jc w:val="both"/>
            </w:pPr>
            <w:r>
              <w:t>25</w:t>
            </w:r>
          </w:p>
        </w:tc>
        <w:tc>
          <w:tcPr>
            <w:tcW w:w="3544" w:type="dxa"/>
          </w:tcPr>
          <w:p w:rsidR="000F0247" w:rsidRPr="00301A14" w:rsidRDefault="000F0247" w:rsidP="000F0247">
            <w:r w:rsidRPr="00301A14">
              <w:t>Утверждение схемы расположения земельного участка</w:t>
            </w:r>
          </w:p>
        </w:tc>
        <w:tc>
          <w:tcPr>
            <w:tcW w:w="2454" w:type="dxa"/>
          </w:tcPr>
          <w:p w:rsidR="000F0247" w:rsidRPr="00EA62D4" w:rsidRDefault="000F0247" w:rsidP="000F0247">
            <w:r w:rsidRPr="00EA62D4">
              <w:t>Отдел земельных отношений</w:t>
            </w:r>
          </w:p>
        </w:tc>
        <w:tc>
          <w:tcPr>
            <w:tcW w:w="0" w:type="auto"/>
          </w:tcPr>
          <w:p w:rsidR="000F0247" w:rsidRPr="00EA62D4" w:rsidRDefault="000F0247" w:rsidP="000F0247">
            <w:r w:rsidRPr="00EA62D4">
              <w:t>Хорошо</w:t>
            </w:r>
          </w:p>
        </w:tc>
        <w:tc>
          <w:tcPr>
            <w:tcW w:w="2017" w:type="dxa"/>
          </w:tcPr>
          <w:p w:rsidR="000F0247" w:rsidRDefault="000F0247" w:rsidP="000F0247">
            <w:r w:rsidRPr="00EA62D4">
              <w:t>Требования регламента соблюдаются</w:t>
            </w:r>
          </w:p>
        </w:tc>
      </w:tr>
      <w:tr w:rsidR="000F0247" w:rsidRPr="0079589D" w:rsidTr="00D13A9A">
        <w:trPr>
          <w:trHeight w:val="1380"/>
        </w:trPr>
        <w:tc>
          <w:tcPr>
            <w:tcW w:w="0" w:type="auto"/>
          </w:tcPr>
          <w:p w:rsidR="000F0247" w:rsidRDefault="000F0247" w:rsidP="000F0247">
            <w:pPr>
              <w:jc w:val="both"/>
            </w:pPr>
            <w:r>
              <w:t>26</w:t>
            </w:r>
          </w:p>
        </w:tc>
        <w:tc>
          <w:tcPr>
            <w:tcW w:w="3544" w:type="dxa"/>
          </w:tcPr>
          <w:p w:rsidR="000F0247" w:rsidRPr="00301A14" w:rsidRDefault="000F0247" w:rsidP="000F0247">
            <w:r w:rsidRPr="00301A14">
              <w:t>Принятие решения о предоставление земельного участка на торгах</w:t>
            </w:r>
          </w:p>
        </w:tc>
        <w:tc>
          <w:tcPr>
            <w:tcW w:w="2454" w:type="dxa"/>
          </w:tcPr>
          <w:p w:rsidR="000F0247" w:rsidRPr="00EA62D4" w:rsidRDefault="000F0247" w:rsidP="000F0247">
            <w:r w:rsidRPr="00EA62D4">
              <w:t>Отдел земельных отношений</w:t>
            </w:r>
          </w:p>
        </w:tc>
        <w:tc>
          <w:tcPr>
            <w:tcW w:w="0" w:type="auto"/>
          </w:tcPr>
          <w:p w:rsidR="000F0247" w:rsidRPr="00EA62D4" w:rsidRDefault="000F0247" w:rsidP="000F0247">
            <w:r w:rsidRPr="00EA62D4">
              <w:t>Хорошо</w:t>
            </w:r>
          </w:p>
        </w:tc>
        <w:tc>
          <w:tcPr>
            <w:tcW w:w="2017" w:type="dxa"/>
          </w:tcPr>
          <w:p w:rsidR="000F0247" w:rsidRDefault="000F0247" w:rsidP="000F0247">
            <w:r w:rsidRPr="00EA62D4">
              <w:t>Требования регламента соблюдаются</w:t>
            </w:r>
          </w:p>
        </w:tc>
      </w:tr>
      <w:tr w:rsidR="000F0247" w:rsidRPr="0079589D" w:rsidTr="00D13A9A">
        <w:trPr>
          <w:trHeight w:val="1380"/>
        </w:trPr>
        <w:tc>
          <w:tcPr>
            <w:tcW w:w="0" w:type="auto"/>
          </w:tcPr>
          <w:p w:rsidR="000F0247" w:rsidRDefault="000F0247" w:rsidP="000F0247">
            <w:pPr>
              <w:jc w:val="both"/>
            </w:pPr>
            <w:r>
              <w:t>27</w:t>
            </w:r>
          </w:p>
        </w:tc>
        <w:tc>
          <w:tcPr>
            <w:tcW w:w="3544" w:type="dxa"/>
          </w:tcPr>
          <w:p w:rsidR="000F0247" w:rsidRPr="00301A14" w:rsidRDefault="000F0247" w:rsidP="000F0247">
            <w:r w:rsidRPr="00301A14">
              <w:t>Предоставление земельного участка на торгах</w:t>
            </w:r>
          </w:p>
        </w:tc>
        <w:tc>
          <w:tcPr>
            <w:tcW w:w="2454" w:type="dxa"/>
          </w:tcPr>
          <w:p w:rsidR="000F0247" w:rsidRPr="00EA62D4" w:rsidRDefault="000F0247" w:rsidP="000F0247">
            <w:r w:rsidRPr="00EA62D4">
              <w:t>Отдел земельных отношений</w:t>
            </w:r>
          </w:p>
        </w:tc>
        <w:tc>
          <w:tcPr>
            <w:tcW w:w="0" w:type="auto"/>
          </w:tcPr>
          <w:p w:rsidR="000F0247" w:rsidRPr="00EA62D4" w:rsidRDefault="000F0247" w:rsidP="000F0247">
            <w:r w:rsidRPr="00EA62D4">
              <w:t>Хорошо</w:t>
            </w:r>
          </w:p>
        </w:tc>
        <w:tc>
          <w:tcPr>
            <w:tcW w:w="2017" w:type="dxa"/>
          </w:tcPr>
          <w:p w:rsidR="000F0247" w:rsidRDefault="000F0247" w:rsidP="000F0247">
            <w:r w:rsidRPr="00EA62D4">
              <w:t>Требования регламента соблюдаются</w:t>
            </w:r>
          </w:p>
        </w:tc>
      </w:tr>
      <w:tr w:rsidR="000F0247" w:rsidRPr="0079589D" w:rsidTr="00D13A9A">
        <w:trPr>
          <w:trHeight w:val="1380"/>
        </w:trPr>
        <w:tc>
          <w:tcPr>
            <w:tcW w:w="0" w:type="auto"/>
          </w:tcPr>
          <w:p w:rsidR="000F0247" w:rsidRDefault="000F0247" w:rsidP="000F0247">
            <w:pPr>
              <w:jc w:val="both"/>
            </w:pPr>
            <w:r>
              <w:t>28</w:t>
            </w:r>
          </w:p>
        </w:tc>
        <w:tc>
          <w:tcPr>
            <w:tcW w:w="3544" w:type="dxa"/>
          </w:tcPr>
          <w:p w:rsidR="000F0247" w:rsidRPr="00301A14" w:rsidRDefault="000F0247" w:rsidP="000F0247">
            <w:r w:rsidRPr="00301A14">
              <w:t>Предоставление в постоянное бессрочное пользование земельных участков</w:t>
            </w:r>
          </w:p>
        </w:tc>
        <w:tc>
          <w:tcPr>
            <w:tcW w:w="2454" w:type="dxa"/>
          </w:tcPr>
          <w:p w:rsidR="000F0247" w:rsidRPr="00EA62D4" w:rsidRDefault="000F0247" w:rsidP="000F0247">
            <w:r w:rsidRPr="00EA62D4">
              <w:t>Отдел земельных отношений</w:t>
            </w:r>
          </w:p>
        </w:tc>
        <w:tc>
          <w:tcPr>
            <w:tcW w:w="0" w:type="auto"/>
          </w:tcPr>
          <w:p w:rsidR="000F0247" w:rsidRPr="00EA62D4" w:rsidRDefault="000F0247" w:rsidP="000F0247">
            <w:r w:rsidRPr="00EA62D4">
              <w:t>Хорошо</w:t>
            </w:r>
          </w:p>
        </w:tc>
        <w:tc>
          <w:tcPr>
            <w:tcW w:w="2017" w:type="dxa"/>
          </w:tcPr>
          <w:p w:rsidR="000F0247" w:rsidRDefault="000F0247" w:rsidP="000F0247">
            <w:r w:rsidRPr="00EA62D4">
              <w:t>Требования регламента соблюдаются</w:t>
            </w:r>
          </w:p>
        </w:tc>
      </w:tr>
      <w:tr w:rsidR="000F0247" w:rsidRPr="0079589D" w:rsidTr="00D13A9A">
        <w:trPr>
          <w:trHeight w:val="1380"/>
        </w:trPr>
        <w:tc>
          <w:tcPr>
            <w:tcW w:w="0" w:type="auto"/>
          </w:tcPr>
          <w:p w:rsidR="000F0247" w:rsidRDefault="000F0247" w:rsidP="000F0247">
            <w:pPr>
              <w:jc w:val="both"/>
            </w:pPr>
            <w:r>
              <w:t>29</w:t>
            </w:r>
          </w:p>
        </w:tc>
        <w:tc>
          <w:tcPr>
            <w:tcW w:w="3544" w:type="dxa"/>
          </w:tcPr>
          <w:p w:rsidR="000F0247" w:rsidRPr="00301A14" w:rsidRDefault="000F0247" w:rsidP="000F0247">
            <w:r w:rsidRPr="00301A14"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454" w:type="dxa"/>
          </w:tcPr>
          <w:p w:rsidR="000F0247" w:rsidRPr="00EA62D4" w:rsidRDefault="000F0247" w:rsidP="000F0247">
            <w:r w:rsidRPr="00EA62D4">
              <w:t>Отдел земельных отношений</w:t>
            </w:r>
          </w:p>
        </w:tc>
        <w:tc>
          <w:tcPr>
            <w:tcW w:w="0" w:type="auto"/>
          </w:tcPr>
          <w:p w:rsidR="000F0247" w:rsidRPr="00EA62D4" w:rsidRDefault="000F0247" w:rsidP="000F0247">
            <w:r w:rsidRPr="00EA62D4">
              <w:t>Хорошо</w:t>
            </w:r>
          </w:p>
        </w:tc>
        <w:tc>
          <w:tcPr>
            <w:tcW w:w="2017" w:type="dxa"/>
          </w:tcPr>
          <w:p w:rsidR="000F0247" w:rsidRDefault="000F0247" w:rsidP="000F0247">
            <w:r w:rsidRPr="00EA62D4">
              <w:t>Требования регламента соблюдаются</w:t>
            </w:r>
          </w:p>
        </w:tc>
      </w:tr>
      <w:tr w:rsidR="000F0247" w:rsidRPr="0079589D" w:rsidTr="00D13A9A">
        <w:trPr>
          <w:trHeight w:val="1380"/>
        </w:trPr>
        <w:tc>
          <w:tcPr>
            <w:tcW w:w="0" w:type="auto"/>
          </w:tcPr>
          <w:p w:rsidR="000F0247" w:rsidRDefault="000F0247" w:rsidP="000F0247">
            <w:pPr>
              <w:jc w:val="both"/>
            </w:pPr>
            <w:r>
              <w:t>30</w:t>
            </w:r>
          </w:p>
        </w:tc>
        <w:tc>
          <w:tcPr>
            <w:tcW w:w="3544" w:type="dxa"/>
          </w:tcPr>
          <w:p w:rsidR="000F0247" w:rsidRDefault="000F0247" w:rsidP="000F0247">
            <w:r w:rsidRPr="00301A14">
              <w:t xml:space="preserve">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 </w:t>
            </w:r>
          </w:p>
        </w:tc>
        <w:tc>
          <w:tcPr>
            <w:tcW w:w="2454" w:type="dxa"/>
          </w:tcPr>
          <w:p w:rsidR="000F0247" w:rsidRPr="00EA62D4" w:rsidRDefault="000F0247" w:rsidP="000F0247">
            <w:r w:rsidRPr="00EA62D4">
              <w:t>Отдел земельных отношений</w:t>
            </w:r>
          </w:p>
        </w:tc>
        <w:tc>
          <w:tcPr>
            <w:tcW w:w="0" w:type="auto"/>
          </w:tcPr>
          <w:p w:rsidR="000F0247" w:rsidRPr="00EA62D4" w:rsidRDefault="000F0247" w:rsidP="000F0247">
            <w:r w:rsidRPr="00EA62D4">
              <w:t>Хорошо</w:t>
            </w:r>
          </w:p>
        </w:tc>
        <w:tc>
          <w:tcPr>
            <w:tcW w:w="2017" w:type="dxa"/>
          </w:tcPr>
          <w:p w:rsidR="000F0247" w:rsidRDefault="000F0247" w:rsidP="000F0247">
            <w:r w:rsidRPr="00EA62D4">
              <w:t>Требования регламента соблюдаются</w:t>
            </w:r>
          </w:p>
        </w:tc>
      </w:tr>
      <w:tr w:rsidR="000F0247" w:rsidRPr="0079589D" w:rsidTr="00D13A9A">
        <w:trPr>
          <w:trHeight w:val="1380"/>
        </w:trPr>
        <w:tc>
          <w:tcPr>
            <w:tcW w:w="0" w:type="auto"/>
          </w:tcPr>
          <w:p w:rsidR="000F0247" w:rsidRDefault="000F0247" w:rsidP="000F0247">
            <w:pPr>
              <w:jc w:val="both"/>
            </w:pPr>
            <w:r>
              <w:t>31</w:t>
            </w:r>
          </w:p>
        </w:tc>
        <w:tc>
          <w:tcPr>
            <w:tcW w:w="3544" w:type="dxa"/>
          </w:tcPr>
          <w:p w:rsidR="000F0247" w:rsidRPr="007648BB" w:rsidRDefault="000F0247" w:rsidP="000F0247">
            <w:r w:rsidRPr="007648BB">
              <w:t>Выдача выписок из Реестра муниципального имущества Оренбургской области</w:t>
            </w:r>
          </w:p>
        </w:tc>
        <w:tc>
          <w:tcPr>
            <w:tcW w:w="2454" w:type="dxa"/>
          </w:tcPr>
          <w:p w:rsidR="000F0247" w:rsidRPr="0079589D" w:rsidRDefault="000F0247" w:rsidP="000F0247">
            <w:pPr>
              <w:jc w:val="both"/>
            </w:pPr>
            <w:r>
              <w:t>Отдел имущественных отношений</w:t>
            </w:r>
          </w:p>
        </w:tc>
        <w:tc>
          <w:tcPr>
            <w:tcW w:w="0" w:type="auto"/>
          </w:tcPr>
          <w:p w:rsidR="000F0247" w:rsidRDefault="000F0247" w:rsidP="000F0247">
            <w:r w:rsidRPr="00B113E4">
              <w:t>Хорошо</w:t>
            </w:r>
          </w:p>
        </w:tc>
        <w:tc>
          <w:tcPr>
            <w:tcW w:w="2017" w:type="dxa"/>
          </w:tcPr>
          <w:p w:rsidR="000F0247" w:rsidRDefault="000F0247" w:rsidP="000F0247">
            <w:r w:rsidRPr="002C751A">
              <w:t>Требования регламента соблюдаются</w:t>
            </w:r>
          </w:p>
        </w:tc>
      </w:tr>
      <w:tr w:rsidR="000F0247" w:rsidRPr="0079589D" w:rsidTr="00D13A9A">
        <w:trPr>
          <w:trHeight w:val="1380"/>
        </w:trPr>
        <w:tc>
          <w:tcPr>
            <w:tcW w:w="0" w:type="auto"/>
          </w:tcPr>
          <w:p w:rsidR="000F0247" w:rsidRDefault="000F0247" w:rsidP="000F0247">
            <w:pPr>
              <w:jc w:val="both"/>
            </w:pPr>
            <w:r>
              <w:t>32</w:t>
            </w:r>
          </w:p>
        </w:tc>
        <w:tc>
          <w:tcPr>
            <w:tcW w:w="3544" w:type="dxa"/>
          </w:tcPr>
          <w:p w:rsidR="000F0247" w:rsidRPr="007648BB" w:rsidRDefault="000F0247" w:rsidP="000F0247">
            <w:r w:rsidRPr="007648BB"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454" w:type="dxa"/>
          </w:tcPr>
          <w:p w:rsidR="000F0247" w:rsidRDefault="000F0247" w:rsidP="000F0247">
            <w:r w:rsidRPr="00AA0BC3">
              <w:t>Отдел имущественных отношений</w:t>
            </w:r>
          </w:p>
        </w:tc>
        <w:tc>
          <w:tcPr>
            <w:tcW w:w="0" w:type="auto"/>
          </w:tcPr>
          <w:p w:rsidR="000F0247" w:rsidRDefault="000F0247" w:rsidP="000F0247">
            <w:r w:rsidRPr="00B113E4">
              <w:t>Хорошо</w:t>
            </w:r>
          </w:p>
        </w:tc>
        <w:tc>
          <w:tcPr>
            <w:tcW w:w="2017" w:type="dxa"/>
          </w:tcPr>
          <w:p w:rsidR="000F0247" w:rsidRDefault="000F0247" w:rsidP="000F0247">
            <w:r w:rsidRPr="002C751A">
              <w:t>Требования регламента соблюдаются</w:t>
            </w:r>
          </w:p>
        </w:tc>
      </w:tr>
      <w:tr w:rsidR="000F0247" w:rsidRPr="0079589D" w:rsidTr="00D13A9A">
        <w:trPr>
          <w:trHeight w:val="1380"/>
        </w:trPr>
        <w:tc>
          <w:tcPr>
            <w:tcW w:w="0" w:type="auto"/>
          </w:tcPr>
          <w:p w:rsidR="000F0247" w:rsidRDefault="000F0247" w:rsidP="000F0247">
            <w:pPr>
              <w:jc w:val="both"/>
            </w:pPr>
            <w:r>
              <w:lastRenderedPageBreak/>
              <w:t>33</w:t>
            </w:r>
          </w:p>
        </w:tc>
        <w:tc>
          <w:tcPr>
            <w:tcW w:w="3544" w:type="dxa"/>
          </w:tcPr>
          <w:p w:rsidR="000F0247" w:rsidRPr="007648BB" w:rsidRDefault="000F0247" w:rsidP="000F0247">
            <w:r w:rsidRPr="007648BB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454" w:type="dxa"/>
          </w:tcPr>
          <w:p w:rsidR="000F0247" w:rsidRDefault="000F0247" w:rsidP="000F0247">
            <w:r w:rsidRPr="00AA0BC3">
              <w:t>Отдел имущественных отношений</w:t>
            </w:r>
          </w:p>
        </w:tc>
        <w:tc>
          <w:tcPr>
            <w:tcW w:w="0" w:type="auto"/>
          </w:tcPr>
          <w:p w:rsidR="000F0247" w:rsidRDefault="000F0247" w:rsidP="000F0247">
            <w:r w:rsidRPr="00B113E4">
              <w:t>Хорошо</w:t>
            </w:r>
          </w:p>
        </w:tc>
        <w:tc>
          <w:tcPr>
            <w:tcW w:w="2017" w:type="dxa"/>
          </w:tcPr>
          <w:p w:rsidR="000F0247" w:rsidRDefault="000F0247" w:rsidP="000F0247">
            <w:r w:rsidRPr="002C751A">
              <w:t>Требования регламента соблюдаются</w:t>
            </w:r>
          </w:p>
        </w:tc>
      </w:tr>
      <w:tr w:rsidR="000F0247" w:rsidRPr="0079589D" w:rsidTr="00D13A9A">
        <w:trPr>
          <w:trHeight w:val="1380"/>
        </w:trPr>
        <w:tc>
          <w:tcPr>
            <w:tcW w:w="0" w:type="auto"/>
          </w:tcPr>
          <w:p w:rsidR="000F0247" w:rsidRDefault="000F0247" w:rsidP="000F0247">
            <w:pPr>
              <w:jc w:val="both"/>
            </w:pPr>
            <w:r>
              <w:t>34</w:t>
            </w:r>
          </w:p>
        </w:tc>
        <w:tc>
          <w:tcPr>
            <w:tcW w:w="3544" w:type="dxa"/>
          </w:tcPr>
          <w:p w:rsidR="000F0247" w:rsidRPr="007648BB" w:rsidRDefault="000F0247" w:rsidP="000F0247">
            <w:r w:rsidRPr="007648BB">
              <w:t>Выдача разрешения на установку и эксплуатацию рекламной конструкции</w:t>
            </w:r>
          </w:p>
        </w:tc>
        <w:tc>
          <w:tcPr>
            <w:tcW w:w="2454" w:type="dxa"/>
          </w:tcPr>
          <w:p w:rsidR="000F0247" w:rsidRPr="00176DE6" w:rsidRDefault="000F0247" w:rsidP="000F0247">
            <w:r w:rsidRPr="00176DE6">
              <w:t>Отдел имущественных отношений</w:t>
            </w:r>
          </w:p>
        </w:tc>
        <w:tc>
          <w:tcPr>
            <w:tcW w:w="0" w:type="auto"/>
          </w:tcPr>
          <w:p w:rsidR="000F0247" w:rsidRPr="00176DE6" w:rsidRDefault="000F0247" w:rsidP="000F0247">
            <w:r w:rsidRPr="00176DE6">
              <w:t>Хорошо</w:t>
            </w:r>
          </w:p>
        </w:tc>
        <w:tc>
          <w:tcPr>
            <w:tcW w:w="2017" w:type="dxa"/>
          </w:tcPr>
          <w:p w:rsidR="000F0247" w:rsidRDefault="000F0247" w:rsidP="000F0247">
            <w:r w:rsidRPr="00176DE6">
              <w:t>Требования регламента соблюдаются</w:t>
            </w:r>
          </w:p>
        </w:tc>
      </w:tr>
      <w:tr w:rsidR="000F0247" w:rsidRPr="0079589D" w:rsidTr="00D13A9A">
        <w:trPr>
          <w:trHeight w:val="1380"/>
        </w:trPr>
        <w:tc>
          <w:tcPr>
            <w:tcW w:w="0" w:type="auto"/>
          </w:tcPr>
          <w:p w:rsidR="000F0247" w:rsidRDefault="000F0247" w:rsidP="000F0247">
            <w:pPr>
              <w:jc w:val="both"/>
            </w:pPr>
            <w:r>
              <w:t>35</w:t>
            </w:r>
          </w:p>
        </w:tc>
        <w:tc>
          <w:tcPr>
            <w:tcW w:w="3544" w:type="dxa"/>
          </w:tcPr>
          <w:p w:rsidR="000F0247" w:rsidRDefault="000F0247" w:rsidP="000F0247">
            <w:r w:rsidRPr="007648BB">
              <w:t>Предоставление жилого помещения по договору социального найма</w:t>
            </w:r>
          </w:p>
        </w:tc>
        <w:tc>
          <w:tcPr>
            <w:tcW w:w="2454" w:type="dxa"/>
          </w:tcPr>
          <w:p w:rsidR="000F0247" w:rsidRPr="00176DE6" w:rsidRDefault="000F0247" w:rsidP="000F0247">
            <w:r w:rsidRPr="00176DE6">
              <w:t>Отдел имущественных отношений</w:t>
            </w:r>
          </w:p>
        </w:tc>
        <w:tc>
          <w:tcPr>
            <w:tcW w:w="0" w:type="auto"/>
          </w:tcPr>
          <w:p w:rsidR="000F0247" w:rsidRPr="00176DE6" w:rsidRDefault="000F0247" w:rsidP="000F0247">
            <w:r w:rsidRPr="00176DE6">
              <w:t>Хорошо</w:t>
            </w:r>
          </w:p>
        </w:tc>
        <w:tc>
          <w:tcPr>
            <w:tcW w:w="2017" w:type="dxa"/>
          </w:tcPr>
          <w:p w:rsidR="000F0247" w:rsidRDefault="000F0247" w:rsidP="000F0247">
            <w:r w:rsidRPr="00176DE6">
              <w:t>Требования регламента соблюдаются</w:t>
            </w:r>
          </w:p>
        </w:tc>
      </w:tr>
      <w:tr w:rsidR="00F87786" w:rsidRPr="0079589D" w:rsidTr="000F0247">
        <w:trPr>
          <w:trHeight w:val="1213"/>
        </w:trPr>
        <w:tc>
          <w:tcPr>
            <w:tcW w:w="0" w:type="auto"/>
          </w:tcPr>
          <w:p w:rsidR="00F87786" w:rsidRDefault="000F0247" w:rsidP="00F87786">
            <w:pPr>
              <w:jc w:val="both"/>
            </w:pPr>
            <w:r>
              <w:t>36</w:t>
            </w:r>
          </w:p>
        </w:tc>
        <w:tc>
          <w:tcPr>
            <w:tcW w:w="3544" w:type="dxa"/>
          </w:tcPr>
          <w:p w:rsidR="00F87786" w:rsidRPr="0002405F" w:rsidRDefault="00F87786" w:rsidP="00F87786">
            <w:r w:rsidRPr="0002405F">
              <w:t>П</w:t>
            </w:r>
            <w:r w:rsidR="000F0247">
              <w:t xml:space="preserve">ринятие </w:t>
            </w:r>
            <w:r w:rsidRPr="0002405F">
              <w:t xml:space="preserve">на учет граждан </w:t>
            </w:r>
            <w:proofErr w:type="gramStart"/>
            <w:r w:rsidRPr="0002405F">
              <w:t>в качестве</w:t>
            </w:r>
            <w:proofErr w:type="gramEnd"/>
            <w:r w:rsidR="000F0247">
              <w:t xml:space="preserve"> </w:t>
            </w:r>
            <w:r w:rsidRPr="0002405F">
              <w:t>нуждающихся в жилых помещениях</w:t>
            </w:r>
          </w:p>
        </w:tc>
        <w:tc>
          <w:tcPr>
            <w:tcW w:w="2454" w:type="dxa"/>
          </w:tcPr>
          <w:p w:rsidR="00F87786" w:rsidRPr="0079589D" w:rsidRDefault="00F87786" w:rsidP="00F87786">
            <w:pPr>
              <w:jc w:val="both"/>
            </w:pPr>
            <w:r w:rsidRPr="00F87786">
              <w:t>Отдел по делам несовершеннолетних, опеке и попечительству</w:t>
            </w:r>
          </w:p>
        </w:tc>
        <w:tc>
          <w:tcPr>
            <w:tcW w:w="0" w:type="auto"/>
          </w:tcPr>
          <w:p w:rsidR="00F87786" w:rsidRDefault="00F87786" w:rsidP="00F87786">
            <w:r w:rsidRPr="00B113E4">
              <w:t>Хорошо</w:t>
            </w:r>
          </w:p>
        </w:tc>
        <w:tc>
          <w:tcPr>
            <w:tcW w:w="2017" w:type="dxa"/>
          </w:tcPr>
          <w:p w:rsidR="00F87786" w:rsidRDefault="00F87786" w:rsidP="00F87786">
            <w:r w:rsidRPr="002C751A">
              <w:t>Требования регламента соблюдаются</w:t>
            </w:r>
          </w:p>
        </w:tc>
      </w:tr>
      <w:tr w:rsidR="00F87786" w:rsidRPr="0079589D" w:rsidTr="00D13A9A">
        <w:trPr>
          <w:trHeight w:val="1380"/>
        </w:trPr>
        <w:tc>
          <w:tcPr>
            <w:tcW w:w="0" w:type="auto"/>
          </w:tcPr>
          <w:p w:rsidR="00F87786" w:rsidRDefault="000F0247" w:rsidP="00F87786">
            <w:pPr>
              <w:jc w:val="both"/>
            </w:pPr>
            <w:r>
              <w:t>37</w:t>
            </w:r>
          </w:p>
        </w:tc>
        <w:tc>
          <w:tcPr>
            <w:tcW w:w="3544" w:type="dxa"/>
          </w:tcPr>
          <w:p w:rsidR="00F87786" w:rsidRPr="0002405F" w:rsidRDefault="00F87786" w:rsidP="00F87786">
            <w:r w:rsidRPr="0002405F">
              <w:t>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Оренбургской области»</w:t>
            </w:r>
          </w:p>
        </w:tc>
        <w:tc>
          <w:tcPr>
            <w:tcW w:w="2454" w:type="dxa"/>
          </w:tcPr>
          <w:p w:rsidR="00F87786" w:rsidRPr="0079589D" w:rsidRDefault="00F87786" w:rsidP="00F87786">
            <w:pPr>
              <w:jc w:val="both"/>
            </w:pPr>
            <w:r w:rsidRPr="00F87786">
              <w:t>Отдел по делам несовершеннолетних, опеке и попечительству</w:t>
            </w:r>
          </w:p>
        </w:tc>
        <w:tc>
          <w:tcPr>
            <w:tcW w:w="0" w:type="auto"/>
          </w:tcPr>
          <w:p w:rsidR="00F87786" w:rsidRDefault="00F87786" w:rsidP="00F87786">
            <w:r w:rsidRPr="00B113E4">
              <w:t>Хорошо</w:t>
            </w:r>
          </w:p>
        </w:tc>
        <w:tc>
          <w:tcPr>
            <w:tcW w:w="2017" w:type="dxa"/>
          </w:tcPr>
          <w:p w:rsidR="00F87786" w:rsidRDefault="00F87786" w:rsidP="00F87786">
            <w:r w:rsidRPr="002C751A">
              <w:t>Требования регламента соблюдаются</w:t>
            </w:r>
          </w:p>
        </w:tc>
      </w:tr>
      <w:tr w:rsidR="00F87786" w:rsidRPr="0079589D" w:rsidTr="00D13A9A">
        <w:trPr>
          <w:trHeight w:val="1380"/>
        </w:trPr>
        <w:tc>
          <w:tcPr>
            <w:tcW w:w="0" w:type="auto"/>
          </w:tcPr>
          <w:p w:rsidR="00F87786" w:rsidRDefault="000F0247" w:rsidP="00F87786">
            <w:pPr>
              <w:jc w:val="both"/>
            </w:pPr>
            <w:r>
              <w:t>38</w:t>
            </w:r>
          </w:p>
        </w:tc>
        <w:tc>
          <w:tcPr>
            <w:tcW w:w="3544" w:type="dxa"/>
          </w:tcPr>
          <w:p w:rsidR="00F87786" w:rsidRPr="0002405F" w:rsidRDefault="00F87786" w:rsidP="00F87786">
            <w:r w:rsidRPr="0002405F">
              <w:t>Предоставление молодым семьям социальных выплат на приобретение (строительство) жилья и их использование в рамках подпрограммы "Обеспечение жильем молодых семей в Оренбургской области" государственной программы "Стимулирование развития жилищного строительства в Оренбургской области»</w:t>
            </w:r>
          </w:p>
        </w:tc>
        <w:tc>
          <w:tcPr>
            <w:tcW w:w="2454" w:type="dxa"/>
          </w:tcPr>
          <w:p w:rsidR="00F87786" w:rsidRPr="0079589D" w:rsidRDefault="00F87786" w:rsidP="00F87786">
            <w:pPr>
              <w:jc w:val="both"/>
            </w:pPr>
            <w:r w:rsidRPr="00F87786">
              <w:t>Отдел по делам несовершеннолетних, опеке и попечительству</w:t>
            </w:r>
          </w:p>
        </w:tc>
        <w:tc>
          <w:tcPr>
            <w:tcW w:w="0" w:type="auto"/>
          </w:tcPr>
          <w:p w:rsidR="00F87786" w:rsidRDefault="00F87786" w:rsidP="00F87786">
            <w:r w:rsidRPr="00B113E4">
              <w:t>Хорошо</w:t>
            </w:r>
          </w:p>
        </w:tc>
        <w:tc>
          <w:tcPr>
            <w:tcW w:w="2017" w:type="dxa"/>
          </w:tcPr>
          <w:p w:rsidR="00F87786" w:rsidRDefault="00F87786" w:rsidP="00F87786">
            <w:r w:rsidRPr="002C751A">
              <w:t>Требования регламента соблюдаются</w:t>
            </w:r>
          </w:p>
        </w:tc>
      </w:tr>
      <w:tr w:rsidR="00F87786" w:rsidRPr="0079589D" w:rsidTr="00D13A9A">
        <w:trPr>
          <w:trHeight w:val="1380"/>
        </w:trPr>
        <w:tc>
          <w:tcPr>
            <w:tcW w:w="0" w:type="auto"/>
          </w:tcPr>
          <w:p w:rsidR="00F87786" w:rsidRDefault="000F0247" w:rsidP="00F87786">
            <w:pPr>
              <w:jc w:val="both"/>
            </w:pPr>
            <w:r>
              <w:t>39</w:t>
            </w:r>
          </w:p>
        </w:tc>
        <w:tc>
          <w:tcPr>
            <w:tcW w:w="3544" w:type="dxa"/>
          </w:tcPr>
          <w:p w:rsidR="00F87786" w:rsidRPr="0002405F" w:rsidRDefault="00F87786" w:rsidP="00F87786">
            <w:r w:rsidRPr="0002405F">
              <w:t>Установление, прекращение, приостановление, возобновление, расчет, перерасчет, и выплата пенсии за выслугу лет гражданам, замещавшим муниципальные должности</w:t>
            </w:r>
          </w:p>
        </w:tc>
        <w:tc>
          <w:tcPr>
            <w:tcW w:w="2454" w:type="dxa"/>
          </w:tcPr>
          <w:p w:rsidR="00F87786" w:rsidRPr="00324F20" w:rsidRDefault="00F87786" w:rsidP="00F87786">
            <w:r w:rsidRPr="00324F20">
              <w:t xml:space="preserve">Ведущий специалист по социальным вопросам </w:t>
            </w:r>
          </w:p>
        </w:tc>
        <w:tc>
          <w:tcPr>
            <w:tcW w:w="0" w:type="auto"/>
          </w:tcPr>
          <w:p w:rsidR="00F87786" w:rsidRDefault="00F87786" w:rsidP="00F87786">
            <w:r w:rsidRPr="00B113E4">
              <w:t>Хорошо</w:t>
            </w:r>
          </w:p>
        </w:tc>
        <w:tc>
          <w:tcPr>
            <w:tcW w:w="2017" w:type="dxa"/>
          </w:tcPr>
          <w:p w:rsidR="00F87786" w:rsidRDefault="00F87786" w:rsidP="00F87786">
            <w:r w:rsidRPr="002C751A">
              <w:t>Требования регламента соблюдаются</w:t>
            </w:r>
          </w:p>
        </w:tc>
      </w:tr>
      <w:tr w:rsidR="000F0247" w:rsidRPr="0079589D" w:rsidTr="00D13A9A">
        <w:trPr>
          <w:trHeight w:val="1380"/>
        </w:trPr>
        <w:tc>
          <w:tcPr>
            <w:tcW w:w="0" w:type="auto"/>
          </w:tcPr>
          <w:p w:rsidR="000F0247" w:rsidRDefault="000F0247" w:rsidP="000F0247">
            <w:pPr>
              <w:jc w:val="both"/>
            </w:pPr>
            <w:r>
              <w:t>40</w:t>
            </w:r>
          </w:p>
        </w:tc>
        <w:tc>
          <w:tcPr>
            <w:tcW w:w="3544" w:type="dxa"/>
          </w:tcPr>
          <w:p w:rsidR="000F0247" w:rsidRPr="002E60DA" w:rsidRDefault="000F0247" w:rsidP="000F0247">
            <w:r w:rsidRPr="002E60DA">
              <w:t>Присвоение спортивных разрядов</w:t>
            </w:r>
          </w:p>
        </w:tc>
        <w:tc>
          <w:tcPr>
            <w:tcW w:w="2454" w:type="dxa"/>
          </w:tcPr>
          <w:p w:rsidR="000F0247" w:rsidRDefault="000F0247" w:rsidP="000F0247">
            <w:r w:rsidRPr="00324F20">
              <w:t>Отдел по делам молодежи, спорту и туризму</w:t>
            </w:r>
          </w:p>
        </w:tc>
        <w:tc>
          <w:tcPr>
            <w:tcW w:w="0" w:type="auto"/>
          </w:tcPr>
          <w:p w:rsidR="000F0247" w:rsidRDefault="000F0247" w:rsidP="000F0247">
            <w:r w:rsidRPr="00B113E4">
              <w:t>Хорошо</w:t>
            </w:r>
          </w:p>
        </w:tc>
        <w:tc>
          <w:tcPr>
            <w:tcW w:w="2017" w:type="dxa"/>
          </w:tcPr>
          <w:p w:rsidR="000F0247" w:rsidRDefault="000F0247" w:rsidP="000F0247">
            <w:r w:rsidRPr="002C751A">
              <w:t>Требования регламента соблюдаются</w:t>
            </w:r>
          </w:p>
        </w:tc>
      </w:tr>
      <w:tr w:rsidR="000F0247" w:rsidRPr="0079589D" w:rsidTr="00D13A9A">
        <w:trPr>
          <w:trHeight w:val="1380"/>
        </w:trPr>
        <w:tc>
          <w:tcPr>
            <w:tcW w:w="0" w:type="auto"/>
          </w:tcPr>
          <w:p w:rsidR="000F0247" w:rsidRDefault="000F0247" w:rsidP="000F0247">
            <w:pPr>
              <w:jc w:val="both"/>
            </w:pPr>
            <w:r>
              <w:t>41</w:t>
            </w:r>
          </w:p>
        </w:tc>
        <w:tc>
          <w:tcPr>
            <w:tcW w:w="3544" w:type="dxa"/>
          </w:tcPr>
          <w:p w:rsidR="000F0247" w:rsidRDefault="000F0247" w:rsidP="000F0247">
            <w:r w:rsidRPr="002E60DA">
              <w:t>Присвоение квалификационных категорий спортивных судей</w:t>
            </w:r>
          </w:p>
        </w:tc>
        <w:tc>
          <w:tcPr>
            <w:tcW w:w="2454" w:type="dxa"/>
          </w:tcPr>
          <w:p w:rsidR="000F0247" w:rsidRPr="00576F57" w:rsidRDefault="000F0247" w:rsidP="000F0247">
            <w:r w:rsidRPr="00576F57">
              <w:t>Отдел по делам молодежи, спорту и туризму</w:t>
            </w:r>
          </w:p>
        </w:tc>
        <w:tc>
          <w:tcPr>
            <w:tcW w:w="0" w:type="auto"/>
          </w:tcPr>
          <w:p w:rsidR="000F0247" w:rsidRPr="00576F57" w:rsidRDefault="000F0247" w:rsidP="000F0247">
            <w:r w:rsidRPr="00576F57">
              <w:t>Хорошо</w:t>
            </w:r>
          </w:p>
        </w:tc>
        <w:tc>
          <w:tcPr>
            <w:tcW w:w="2017" w:type="dxa"/>
          </w:tcPr>
          <w:p w:rsidR="000F0247" w:rsidRDefault="000F0247" w:rsidP="000F0247">
            <w:r w:rsidRPr="00576F57">
              <w:t>Требования регламента соблюдаются</w:t>
            </w:r>
          </w:p>
        </w:tc>
      </w:tr>
    </w:tbl>
    <w:p w:rsidR="0079589D" w:rsidRDefault="0079589D" w:rsidP="000F2EFF">
      <w:pPr>
        <w:jc w:val="both"/>
        <w:rPr>
          <w:sz w:val="28"/>
          <w:szCs w:val="28"/>
        </w:rPr>
      </w:pPr>
    </w:p>
    <w:p w:rsidR="0079589D" w:rsidRDefault="0079589D" w:rsidP="000F2EFF">
      <w:pPr>
        <w:jc w:val="both"/>
        <w:rPr>
          <w:sz w:val="28"/>
          <w:szCs w:val="28"/>
        </w:rPr>
      </w:pPr>
    </w:p>
    <w:p w:rsidR="0079589D" w:rsidRDefault="0079589D" w:rsidP="000F2EFF">
      <w:pPr>
        <w:jc w:val="both"/>
        <w:rPr>
          <w:sz w:val="28"/>
          <w:szCs w:val="28"/>
        </w:rPr>
      </w:pPr>
    </w:p>
    <w:p w:rsidR="0079589D" w:rsidRDefault="0079589D" w:rsidP="000F2EFF">
      <w:pPr>
        <w:jc w:val="both"/>
        <w:rPr>
          <w:sz w:val="28"/>
          <w:szCs w:val="28"/>
        </w:rPr>
      </w:pPr>
    </w:p>
    <w:p w:rsidR="0079589D" w:rsidRDefault="0079589D" w:rsidP="000F2EFF">
      <w:pPr>
        <w:jc w:val="both"/>
        <w:rPr>
          <w:sz w:val="28"/>
          <w:szCs w:val="28"/>
        </w:rPr>
      </w:pPr>
    </w:p>
    <w:p w:rsidR="0079589D" w:rsidRDefault="0079589D" w:rsidP="000F2EFF">
      <w:pPr>
        <w:jc w:val="both"/>
        <w:rPr>
          <w:sz w:val="28"/>
          <w:szCs w:val="28"/>
        </w:rPr>
      </w:pPr>
    </w:p>
    <w:p w:rsidR="00C464C9" w:rsidRDefault="00C464C9" w:rsidP="000F2EFF">
      <w:pPr>
        <w:jc w:val="both"/>
        <w:rPr>
          <w:sz w:val="28"/>
          <w:szCs w:val="28"/>
        </w:rPr>
      </w:pPr>
    </w:p>
    <w:p w:rsidR="0079589D" w:rsidRDefault="0079589D" w:rsidP="000F2EFF">
      <w:pPr>
        <w:jc w:val="both"/>
        <w:rPr>
          <w:sz w:val="28"/>
          <w:szCs w:val="28"/>
        </w:rPr>
      </w:pPr>
    </w:p>
    <w:p w:rsidR="0079589D" w:rsidRDefault="0079589D" w:rsidP="000F2EFF">
      <w:pPr>
        <w:jc w:val="both"/>
        <w:rPr>
          <w:sz w:val="28"/>
          <w:szCs w:val="28"/>
        </w:rPr>
      </w:pPr>
    </w:p>
    <w:p w:rsidR="00BF4973" w:rsidRDefault="00BF4973" w:rsidP="00BF4973">
      <w:pPr>
        <w:tabs>
          <w:tab w:val="left" w:pos="1800"/>
        </w:tabs>
        <w:ind w:firstLine="851"/>
        <w:jc w:val="both"/>
        <w:rPr>
          <w:sz w:val="28"/>
          <w:szCs w:val="28"/>
        </w:rPr>
      </w:pPr>
    </w:p>
    <w:p w:rsidR="00C464C9" w:rsidRPr="00AB7C0E" w:rsidRDefault="00C464C9" w:rsidP="000F2EFF">
      <w:pPr>
        <w:jc w:val="both"/>
        <w:rPr>
          <w:sz w:val="28"/>
          <w:szCs w:val="28"/>
        </w:rPr>
      </w:pPr>
    </w:p>
    <w:sectPr w:rsidR="00C464C9" w:rsidRPr="00AB7C0E" w:rsidSect="0004364D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97512"/>
    <w:multiLevelType w:val="hybridMultilevel"/>
    <w:tmpl w:val="0C9C3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F3F"/>
    <w:rsid w:val="00014561"/>
    <w:rsid w:val="0004364D"/>
    <w:rsid w:val="00044CC2"/>
    <w:rsid w:val="00050CA2"/>
    <w:rsid w:val="000701B2"/>
    <w:rsid w:val="00074EAB"/>
    <w:rsid w:val="000A54EB"/>
    <w:rsid w:val="000B0C79"/>
    <w:rsid w:val="000B746B"/>
    <w:rsid w:val="000E4C19"/>
    <w:rsid w:val="000F0247"/>
    <w:rsid w:val="000F2EFF"/>
    <w:rsid w:val="000F4D86"/>
    <w:rsid w:val="00113A7A"/>
    <w:rsid w:val="001449F9"/>
    <w:rsid w:val="00175547"/>
    <w:rsid w:val="00181FA6"/>
    <w:rsid w:val="001F3502"/>
    <w:rsid w:val="00200240"/>
    <w:rsid w:val="00223C33"/>
    <w:rsid w:val="002471D5"/>
    <w:rsid w:val="00263D76"/>
    <w:rsid w:val="0029154C"/>
    <w:rsid w:val="00294AC7"/>
    <w:rsid w:val="002C51F8"/>
    <w:rsid w:val="002F3950"/>
    <w:rsid w:val="00361194"/>
    <w:rsid w:val="00373AD8"/>
    <w:rsid w:val="00381D76"/>
    <w:rsid w:val="003A09F4"/>
    <w:rsid w:val="003A799D"/>
    <w:rsid w:val="003B7CFE"/>
    <w:rsid w:val="003D6C6B"/>
    <w:rsid w:val="0041444E"/>
    <w:rsid w:val="0042020D"/>
    <w:rsid w:val="00422782"/>
    <w:rsid w:val="004460ED"/>
    <w:rsid w:val="00462A89"/>
    <w:rsid w:val="004718C6"/>
    <w:rsid w:val="00473A63"/>
    <w:rsid w:val="004A0885"/>
    <w:rsid w:val="004B753F"/>
    <w:rsid w:val="004C1231"/>
    <w:rsid w:val="004E2EDD"/>
    <w:rsid w:val="00504C62"/>
    <w:rsid w:val="0051140B"/>
    <w:rsid w:val="00532D27"/>
    <w:rsid w:val="005447D4"/>
    <w:rsid w:val="00560895"/>
    <w:rsid w:val="00575C26"/>
    <w:rsid w:val="005871AE"/>
    <w:rsid w:val="005B1C43"/>
    <w:rsid w:val="005B75D5"/>
    <w:rsid w:val="005D235F"/>
    <w:rsid w:val="005D5993"/>
    <w:rsid w:val="00601531"/>
    <w:rsid w:val="00607C83"/>
    <w:rsid w:val="00621936"/>
    <w:rsid w:val="00635FBB"/>
    <w:rsid w:val="006607ED"/>
    <w:rsid w:val="0068047C"/>
    <w:rsid w:val="006809D5"/>
    <w:rsid w:val="00681701"/>
    <w:rsid w:val="00691C16"/>
    <w:rsid w:val="006D572F"/>
    <w:rsid w:val="00710135"/>
    <w:rsid w:val="0075311A"/>
    <w:rsid w:val="007706D0"/>
    <w:rsid w:val="0079589D"/>
    <w:rsid w:val="007D0A76"/>
    <w:rsid w:val="007D1573"/>
    <w:rsid w:val="007D41DF"/>
    <w:rsid w:val="007D4A79"/>
    <w:rsid w:val="007F6D17"/>
    <w:rsid w:val="0083316B"/>
    <w:rsid w:val="00837EAB"/>
    <w:rsid w:val="00847801"/>
    <w:rsid w:val="00873B62"/>
    <w:rsid w:val="00895582"/>
    <w:rsid w:val="008A624E"/>
    <w:rsid w:val="008C3164"/>
    <w:rsid w:val="008E2FD3"/>
    <w:rsid w:val="008E5AE2"/>
    <w:rsid w:val="008E6E51"/>
    <w:rsid w:val="00904767"/>
    <w:rsid w:val="00907915"/>
    <w:rsid w:val="0094338F"/>
    <w:rsid w:val="0094552B"/>
    <w:rsid w:val="00947DF7"/>
    <w:rsid w:val="009A42F9"/>
    <w:rsid w:val="009B0822"/>
    <w:rsid w:val="009F01D1"/>
    <w:rsid w:val="00A03F3F"/>
    <w:rsid w:val="00A15B1C"/>
    <w:rsid w:val="00A34994"/>
    <w:rsid w:val="00A37222"/>
    <w:rsid w:val="00A45A3A"/>
    <w:rsid w:val="00A61978"/>
    <w:rsid w:val="00AA69E1"/>
    <w:rsid w:val="00AB7C0E"/>
    <w:rsid w:val="00B3759C"/>
    <w:rsid w:val="00B41EAC"/>
    <w:rsid w:val="00B53A44"/>
    <w:rsid w:val="00B547F8"/>
    <w:rsid w:val="00B76E17"/>
    <w:rsid w:val="00B842C1"/>
    <w:rsid w:val="00BA2E5F"/>
    <w:rsid w:val="00BA3E23"/>
    <w:rsid w:val="00BB300C"/>
    <w:rsid w:val="00BB5ADC"/>
    <w:rsid w:val="00BF4973"/>
    <w:rsid w:val="00C334DB"/>
    <w:rsid w:val="00C464C9"/>
    <w:rsid w:val="00C64815"/>
    <w:rsid w:val="00C82464"/>
    <w:rsid w:val="00CB23E4"/>
    <w:rsid w:val="00CC5FE5"/>
    <w:rsid w:val="00CD56B5"/>
    <w:rsid w:val="00CD7A3C"/>
    <w:rsid w:val="00CE74FD"/>
    <w:rsid w:val="00CF4461"/>
    <w:rsid w:val="00D13A9A"/>
    <w:rsid w:val="00D2266F"/>
    <w:rsid w:val="00D51547"/>
    <w:rsid w:val="00D516F0"/>
    <w:rsid w:val="00D61D13"/>
    <w:rsid w:val="00DA3BB5"/>
    <w:rsid w:val="00DD65B8"/>
    <w:rsid w:val="00E02BF3"/>
    <w:rsid w:val="00E0780C"/>
    <w:rsid w:val="00E608EA"/>
    <w:rsid w:val="00E67A85"/>
    <w:rsid w:val="00E74F20"/>
    <w:rsid w:val="00E90B9E"/>
    <w:rsid w:val="00ED20A7"/>
    <w:rsid w:val="00ED6448"/>
    <w:rsid w:val="00ED7BA0"/>
    <w:rsid w:val="00EE1B4E"/>
    <w:rsid w:val="00F209C1"/>
    <w:rsid w:val="00F36699"/>
    <w:rsid w:val="00F516B8"/>
    <w:rsid w:val="00F54414"/>
    <w:rsid w:val="00F87786"/>
    <w:rsid w:val="00FA17A8"/>
    <w:rsid w:val="00FD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8776"/>
  <w15:docId w15:val="{42FC56DD-6349-4496-8C69-EC802612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7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3F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03F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3F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03F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-3">
    <w:name w:val="Light Shading Accent 3"/>
    <w:basedOn w:val="a1"/>
    <w:uiPriority w:val="60"/>
    <w:rsid w:val="00A03F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4">
    <w:name w:val="No Spacing"/>
    <w:link w:val="a5"/>
    <w:uiPriority w:val="1"/>
    <w:qFormat/>
    <w:rsid w:val="00A03F3F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A03F3F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A03F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F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A45A3A"/>
  </w:style>
  <w:style w:type="character" w:customStyle="1" w:styleId="a9">
    <w:name w:val="Цветовое выделение"/>
    <w:rsid w:val="008E2FD3"/>
    <w:rPr>
      <w:b/>
      <w:bCs/>
      <w:color w:val="000080"/>
    </w:rPr>
  </w:style>
  <w:style w:type="table" w:styleId="aa">
    <w:name w:val="Table Grid"/>
    <w:basedOn w:val="a1"/>
    <w:uiPriority w:val="59"/>
    <w:unhideWhenUsed/>
    <w:rsid w:val="0079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26C7-4E0D-9C08-081E66C9A475}"/>
              </c:ext>
            </c:extLst>
          </c:dPt>
          <c:dLbls>
            <c:dLbl>
              <c:idx val="0"/>
              <c:layout>
                <c:manualLayout>
                  <c:x val="0.21205949256342957"/>
                  <c:y val="-0.182119250800456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6C7-4E0D-9C08-081E66C9A475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6C7-4E0D-9C08-081E66C9A47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</c:f>
              <c:strCache>
                <c:ptCount val="1"/>
                <c:pt idx="0">
                  <c:v>хорошо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6C7-4E0D-9C08-081E66C9A4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29FDA-C794-4FF8-91FF-BCD598EC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</TotalTime>
  <Pages>1</Pages>
  <Words>3502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Банкетова В А</dc:creator>
  <cp:lastModifiedBy>Батракова Н Н</cp:lastModifiedBy>
  <cp:revision>54</cp:revision>
  <cp:lastPrinted>2023-09-27T10:47:00Z</cp:lastPrinted>
  <dcterms:created xsi:type="dcterms:W3CDTF">2020-06-26T11:27:00Z</dcterms:created>
  <dcterms:modified xsi:type="dcterms:W3CDTF">2023-09-27T10:52:00Z</dcterms:modified>
</cp:coreProperties>
</file>