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E0" w:rsidRPr="001762E0" w:rsidRDefault="001762E0" w:rsidP="00176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E0">
        <w:rPr>
          <w:rFonts w:ascii="Times New Roman" w:hAnsi="Times New Roman" w:cs="Times New Roman"/>
          <w:b/>
          <w:sz w:val="28"/>
          <w:szCs w:val="28"/>
        </w:rPr>
        <w:t>Пакет документов за 2014 год</w:t>
      </w:r>
    </w:p>
    <w:p w:rsidR="001762E0" w:rsidRDefault="001762E0" w:rsidP="001762E0">
      <w:pPr>
        <w:jc w:val="both"/>
        <w:rPr>
          <w:rFonts w:ascii="Times New Roman" w:hAnsi="Times New Roman" w:cs="Times New Roman"/>
          <w:sz w:val="28"/>
          <w:szCs w:val="28"/>
        </w:rPr>
      </w:pPr>
      <w:r w:rsidRPr="001762E0">
        <w:rPr>
          <w:rFonts w:ascii="Times New Roman" w:hAnsi="Times New Roman" w:cs="Times New Roman"/>
          <w:b/>
          <w:sz w:val="28"/>
          <w:szCs w:val="28"/>
        </w:rPr>
        <w:t>ПОСТАНОВЛЕНИЕ №548-П от 12.05.2014</w:t>
      </w:r>
      <w:r w:rsidRPr="001762E0">
        <w:rPr>
          <w:rFonts w:ascii="Times New Roman" w:hAnsi="Times New Roman" w:cs="Times New Roman"/>
          <w:sz w:val="28"/>
          <w:szCs w:val="28"/>
        </w:rPr>
        <w:t xml:space="preserve"> 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</w:p>
    <w:p w:rsidR="001762E0" w:rsidRDefault="001762E0" w:rsidP="001762E0">
      <w:pPr>
        <w:jc w:val="both"/>
        <w:rPr>
          <w:rFonts w:ascii="Times New Roman" w:hAnsi="Times New Roman" w:cs="Times New Roman"/>
          <w:sz w:val="28"/>
          <w:szCs w:val="28"/>
        </w:rPr>
      </w:pPr>
      <w:r w:rsidRPr="001762E0">
        <w:rPr>
          <w:rFonts w:ascii="Times New Roman" w:hAnsi="Times New Roman" w:cs="Times New Roman"/>
          <w:b/>
          <w:sz w:val="28"/>
          <w:szCs w:val="28"/>
        </w:rPr>
        <w:t>ПОСТАНОВЛЕНИЕ №1170-П от 12.09.2014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2E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района от 05.04.2013г. №470-П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Бузулукский район и лицами, замещающими должности руководителей муниципальных учреждений муниципального образования Бузулукский район»  </w:t>
      </w:r>
    </w:p>
    <w:p w:rsidR="0047619A" w:rsidRDefault="001762E0" w:rsidP="0047619A">
      <w:pPr>
        <w:jc w:val="both"/>
        <w:rPr>
          <w:rFonts w:ascii="Times New Roman" w:hAnsi="Times New Roman" w:cs="Times New Roman"/>
          <w:sz w:val="28"/>
          <w:szCs w:val="28"/>
        </w:rPr>
      </w:pPr>
      <w:r w:rsidRPr="001762E0">
        <w:rPr>
          <w:rFonts w:ascii="Times New Roman" w:hAnsi="Times New Roman" w:cs="Times New Roman"/>
          <w:b/>
          <w:sz w:val="28"/>
          <w:szCs w:val="28"/>
        </w:rPr>
        <w:t>ПОСТАНОВЛЕНИЕ №1862-П от 30.12.2014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2E0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муниципального образования Бузулукский район и членов их семей в информационно-телекоммуникационной сети Интернет на официальном сайте администрации Бузулукского района и предоставления этих сведений общероссийским средствам массовой информации для опубликования </w:t>
      </w:r>
    </w:p>
    <w:p w:rsidR="0047619A" w:rsidRPr="0047619A" w:rsidRDefault="0047619A" w:rsidP="0047619A">
      <w:pPr>
        <w:jc w:val="both"/>
        <w:rPr>
          <w:rFonts w:ascii="Times New Roman" w:hAnsi="Times New Roman" w:cs="Times New Roman"/>
          <w:sz w:val="28"/>
          <w:szCs w:val="28"/>
        </w:rPr>
      </w:pPr>
      <w:r w:rsidRPr="0047619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47619A">
        <w:rPr>
          <w:rFonts w:ascii="Times New Roman" w:hAnsi="Times New Roman" w:cs="Times New Roman"/>
          <w:b/>
          <w:sz w:val="28"/>
          <w:szCs w:val="28"/>
        </w:rPr>
        <w:t xml:space="preserve"> №548-П от </w:t>
      </w:r>
      <w:r w:rsidRPr="0047619A">
        <w:rPr>
          <w:rFonts w:ascii="Times New Roman" w:hAnsi="Times New Roman" w:cs="Times New Roman"/>
          <w:b/>
          <w:sz w:val="28"/>
          <w:szCs w:val="28"/>
        </w:rPr>
        <w:t>12.05.2014</w:t>
      </w:r>
      <w:r w:rsidRPr="0047619A">
        <w:rPr>
          <w:rFonts w:ascii="Times New Roman" w:hAnsi="Times New Roman" w:cs="Times New Roman"/>
          <w:sz w:val="28"/>
          <w:szCs w:val="28"/>
        </w:rPr>
        <w:t xml:space="preserve"> 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bookmarkStart w:id="0" w:name="_GoBack"/>
      <w:bookmarkEnd w:id="0"/>
    </w:p>
    <w:p w:rsidR="0047619A" w:rsidRPr="0047619A" w:rsidRDefault="0047619A" w:rsidP="0047619A">
      <w:pPr>
        <w:jc w:val="both"/>
        <w:rPr>
          <w:rFonts w:ascii="Times New Roman" w:hAnsi="Times New Roman" w:cs="Times New Roman"/>
          <w:sz w:val="28"/>
          <w:szCs w:val="28"/>
        </w:rPr>
      </w:pPr>
      <w:r w:rsidRPr="0047619A">
        <w:rPr>
          <w:rFonts w:ascii="Times New Roman" w:hAnsi="Times New Roman" w:cs="Times New Roman"/>
          <w:sz w:val="28"/>
          <w:szCs w:val="28"/>
        </w:rPr>
        <w:tab/>
      </w:r>
    </w:p>
    <w:p w:rsidR="0047619A" w:rsidRPr="001762E0" w:rsidRDefault="0047619A" w:rsidP="00176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2E0" w:rsidRPr="001762E0" w:rsidRDefault="001762E0" w:rsidP="00176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2E0" w:rsidRPr="001762E0" w:rsidRDefault="001762E0" w:rsidP="00176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2E0" w:rsidRPr="001762E0" w:rsidRDefault="001762E0" w:rsidP="001762E0">
      <w:pPr>
        <w:jc w:val="both"/>
        <w:rPr>
          <w:rFonts w:ascii="Times New Roman" w:hAnsi="Times New Roman" w:cs="Times New Roman"/>
          <w:sz w:val="28"/>
          <w:szCs w:val="28"/>
        </w:rPr>
      </w:pPr>
      <w:r w:rsidRPr="001762E0">
        <w:rPr>
          <w:rFonts w:ascii="Times New Roman" w:hAnsi="Times New Roman" w:cs="Times New Roman"/>
          <w:sz w:val="28"/>
          <w:szCs w:val="28"/>
        </w:rPr>
        <w:tab/>
      </w:r>
    </w:p>
    <w:p w:rsidR="001762E0" w:rsidRPr="001762E0" w:rsidRDefault="001762E0" w:rsidP="001762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62E0" w:rsidRPr="0017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E2"/>
    <w:rsid w:val="001762E0"/>
    <w:rsid w:val="0047619A"/>
    <w:rsid w:val="006901C8"/>
    <w:rsid w:val="00A8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7CB11-7DA3-4541-B215-B1BAFDAE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3</cp:revision>
  <dcterms:created xsi:type="dcterms:W3CDTF">2023-11-01T05:18:00Z</dcterms:created>
  <dcterms:modified xsi:type="dcterms:W3CDTF">2023-11-07T05:31:00Z</dcterms:modified>
</cp:coreProperties>
</file>