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01CA" w:rsidRPr="008901CA" w:rsidTr="00680AF0">
        <w:tc>
          <w:tcPr>
            <w:tcW w:w="4785" w:type="dxa"/>
          </w:tcPr>
          <w:p w:rsidR="008901CA" w:rsidRPr="008901CA" w:rsidRDefault="008901CA" w:rsidP="008901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1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901CA" w:rsidRPr="008901CA" w:rsidRDefault="008901CA" w:rsidP="008901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1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8901CA" w:rsidRPr="008901CA" w:rsidRDefault="008901CA" w:rsidP="008901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901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Краснослободский</w:t>
            </w:r>
            <w:proofErr w:type="spellEnd"/>
            <w:r w:rsidRPr="008901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8901CA" w:rsidRPr="008901CA" w:rsidRDefault="008901CA" w:rsidP="008901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901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Бузулукского</w:t>
            </w:r>
            <w:proofErr w:type="spellEnd"/>
            <w:r w:rsidRPr="008901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8901CA" w:rsidRPr="008901CA" w:rsidRDefault="008901CA" w:rsidP="008901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1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Оренбургской  области</w:t>
            </w:r>
          </w:p>
          <w:p w:rsidR="008901CA" w:rsidRPr="008901CA" w:rsidRDefault="008901CA" w:rsidP="008901C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901CA" w:rsidRPr="008901CA" w:rsidRDefault="008901CA" w:rsidP="008901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8901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901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8901CA" w:rsidRPr="008901CA" w:rsidRDefault="008901CA" w:rsidP="008901C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901CA" w:rsidRPr="008901CA" w:rsidRDefault="008901CA" w:rsidP="008901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901C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901CA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8901CA">
              <w:rPr>
                <w:rFonts w:ascii="Times New Roman" w:eastAsia="Calibri" w:hAnsi="Times New Roman" w:cs="Times New Roman"/>
                <w:sz w:val="28"/>
                <w:szCs w:val="28"/>
              </w:rPr>
              <w:t>расная</w:t>
            </w:r>
            <w:proofErr w:type="spellEnd"/>
            <w:r w:rsidRPr="008901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Слободка</w:t>
            </w:r>
          </w:p>
          <w:p w:rsidR="008901CA" w:rsidRPr="008901CA" w:rsidRDefault="008901CA" w:rsidP="008901C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901CA" w:rsidRPr="008901CA" w:rsidRDefault="008901CA" w:rsidP="008901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901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8901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Pr="008901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</w:t>
            </w:r>
            <w:proofErr w:type="spellStart"/>
            <w:r w:rsidRPr="008901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Краснослободского</w:t>
            </w:r>
            <w:proofErr w:type="spellEnd"/>
            <w:r w:rsidRPr="008901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сельсовета </w:t>
            </w:r>
            <w:proofErr w:type="spellStart"/>
            <w:r w:rsidRPr="008901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Бузулукского</w:t>
            </w:r>
            <w:proofErr w:type="spellEnd"/>
            <w:r w:rsidRPr="008901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  <w:r w:rsidRPr="008901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на 2024 год</w:t>
            </w:r>
          </w:p>
        </w:tc>
        <w:tc>
          <w:tcPr>
            <w:tcW w:w="4785" w:type="dxa"/>
          </w:tcPr>
          <w:p w:rsidR="008901CA" w:rsidRPr="008901CA" w:rsidRDefault="008901CA" w:rsidP="00890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ПРОЕКТ</w:t>
            </w:r>
          </w:p>
          <w:p w:rsidR="008901CA" w:rsidRPr="008901CA" w:rsidRDefault="008901CA" w:rsidP="008901CA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8901CA" w:rsidRPr="008901CA" w:rsidRDefault="008901CA" w:rsidP="008901CA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01CA" w:rsidRPr="008901CA" w:rsidRDefault="008901CA" w:rsidP="008901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01CA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</w:t>
      </w:r>
      <w:proofErr w:type="gramEnd"/>
      <w:r w:rsidRPr="008901CA">
        <w:rPr>
          <w:rFonts w:ascii="Times New Roman" w:eastAsia="Calibri" w:hAnsi="Times New Roman" w:cs="Times New Roman"/>
          <w:bCs/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</w:p>
    <w:p w:rsidR="008901CA" w:rsidRPr="008901CA" w:rsidRDefault="008901CA" w:rsidP="008901CA">
      <w:pPr>
        <w:widowControl w:val="0"/>
        <w:autoSpaceDE w:val="0"/>
        <w:spacing w:after="0" w:line="240" w:lineRule="auto"/>
        <w:ind w:right="-2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8901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Pr="00890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Краснослободского</w:t>
      </w:r>
      <w:proofErr w:type="spellEnd"/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8901CA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на 2024 год (далее – Программа) согласно приложению.</w:t>
      </w:r>
    </w:p>
    <w:p w:rsidR="008901CA" w:rsidRPr="008901CA" w:rsidRDefault="008901CA" w:rsidP="00890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со дня его обнародования, подлежит размещению на официальном сайте муниципального образования  </w:t>
      </w:r>
      <w:proofErr w:type="spellStart"/>
      <w:r w:rsidRPr="008901CA"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 район и распространяется на правоотношения, возникшие с 01.01.2024 г.</w:t>
      </w:r>
    </w:p>
    <w:p w:rsidR="008901CA" w:rsidRPr="008901CA" w:rsidRDefault="008901CA" w:rsidP="00890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8901C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01CA" w:rsidRPr="008901CA" w:rsidRDefault="008901CA" w:rsidP="00890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1CA" w:rsidRPr="008901CA" w:rsidRDefault="008901CA" w:rsidP="00890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 w:rsidRPr="008901CA">
        <w:rPr>
          <w:rFonts w:ascii="Times New Roman" w:eastAsia="Calibri" w:hAnsi="Times New Roman" w:cs="Times New Roman"/>
          <w:sz w:val="28"/>
          <w:szCs w:val="28"/>
        </w:rPr>
        <w:t>Е.А.Гаврилов</w:t>
      </w:r>
      <w:proofErr w:type="spellEnd"/>
    </w:p>
    <w:p w:rsidR="008901CA" w:rsidRPr="008901CA" w:rsidRDefault="008901CA" w:rsidP="008901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01CA" w:rsidRPr="008901CA" w:rsidRDefault="008901CA" w:rsidP="008901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Разослано: </w:t>
      </w:r>
      <w:r w:rsidRPr="008901CA">
        <w:rPr>
          <w:rFonts w:ascii="Times New Roman" w:eastAsia="Calibri" w:hAnsi="Times New Roman" w:cs="Times New Roman"/>
          <w:bCs/>
          <w:sz w:val="28"/>
          <w:szCs w:val="28"/>
        </w:rPr>
        <w:t xml:space="preserve">в дело, </w:t>
      </w:r>
      <w:proofErr w:type="spellStart"/>
      <w:r w:rsidRPr="008901CA">
        <w:rPr>
          <w:rFonts w:ascii="Times New Roman" w:eastAsia="Calibri" w:hAnsi="Times New Roman" w:cs="Times New Roman"/>
          <w:bCs/>
          <w:sz w:val="28"/>
          <w:szCs w:val="28"/>
        </w:rPr>
        <w:t>Бузулукской</w:t>
      </w:r>
      <w:proofErr w:type="spellEnd"/>
      <w:r w:rsidRPr="008901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8901CA">
        <w:rPr>
          <w:rFonts w:ascii="Times New Roman" w:eastAsia="Calibri" w:hAnsi="Times New Roman" w:cs="Times New Roman"/>
          <w:bCs/>
          <w:sz w:val="28"/>
          <w:szCs w:val="28"/>
        </w:rPr>
        <w:t>межрйпрокуратуре</w:t>
      </w:r>
      <w:proofErr w:type="spellEnd"/>
      <w:r w:rsidRPr="008901C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901CA" w:rsidRPr="008901CA" w:rsidRDefault="008901CA" w:rsidP="008901CA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01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8901CA" w:rsidRPr="008901CA" w:rsidRDefault="00EA7DF1" w:rsidP="008901CA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Приложение </w:t>
      </w:r>
      <w:bookmarkStart w:id="0" w:name="_GoBack"/>
      <w:bookmarkEnd w:id="0"/>
      <w:r w:rsidR="008901CA" w:rsidRPr="00890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  <w:proofErr w:type="spellStart"/>
      <w:r w:rsidR="008901CA" w:rsidRPr="00890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Краснослободского</w:t>
      </w:r>
      <w:proofErr w:type="spellEnd"/>
      <w:r w:rsidR="008901CA" w:rsidRPr="00890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8901CA" w:rsidRDefault="008901CA" w:rsidP="008901CA">
      <w:pPr>
        <w:widowControl w:val="0"/>
        <w:autoSpaceDE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901CA" w:rsidRPr="008901CA" w:rsidRDefault="008901CA" w:rsidP="008901CA">
      <w:pPr>
        <w:widowControl w:val="0"/>
        <w:autoSpaceDE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901CA" w:rsidRPr="008901CA" w:rsidRDefault="008901CA" w:rsidP="008901CA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8901CA" w:rsidRPr="008901CA" w:rsidRDefault="008901CA" w:rsidP="008901CA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8901CA" w:rsidRPr="008901CA" w:rsidRDefault="008901CA" w:rsidP="008901CA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890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Краснослободского</w:t>
      </w:r>
      <w:proofErr w:type="spellEnd"/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8901CA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на 2024 год</w:t>
      </w:r>
    </w:p>
    <w:p w:rsidR="008901CA" w:rsidRPr="008901CA" w:rsidRDefault="008901CA" w:rsidP="008901CA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1CA" w:rsidRPr="008901CA" w:rsidRDefault="008901CA" w:rsidP="008901CA">
      <w:pPr>
        <w:widowControl w:val="0"/>
        <w:numPr>
          <w:ilvl w:val="0"/>
          <w:numId w:val="1"/>
        </w:numPr>
        <w:autoSpaceDE w:val="0"/>
        <w:spacing w:after="0" w:line="240" w:lineRule="auto"/>
        <w:ind w:firstLine="36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901CA">
        <w:rPr>
          <w:rFonts w:ascii="Times New Roman" w:eastAsia="Calibri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901CA" w:rsidRPr="008901CA" w:rsidRDefault="008901CA" w:rsidP="008901CA">
      <w:pPr>
        <w:widowControl w:val="0"/>
        <w:autoSpaceDE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1CA" w:rsidRPr="008901CA" w:rsidRDefault="008901CA" w:rsidP="008901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proofErr w:type="spellStart"/>
      <w:r w:rsidRPr="00890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Краснослободский</w:t>
      </w:r>
      <w:proofErr w:type="spellEnd"/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 сельсовет Оренбургского района Оренбургской области (далее – Администрация) </w:t>
      </w:r>
      <w:r w:rsidRPr="00890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правил благоустройства на территории </w:t>
      </w:r>
      <w:proofErr w:type="spellStart"/>
      <w:r w:rsidRPr="00890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Краснослободского</w:t>
      </w:r>
      <w:proofErr w:type="spellEnd"/>
      <w:r w:rsidRPr="00890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890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Бузулукского</w:t>
      </w:r>
      <w:proofErr w:type="spellEnd"/>
      <w:r w:rsidRPr="00890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Оренбургской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сельсовета в соответствии с указанными правилами.</w:t>
      </w:r>
    </w:p>
    <w:p w:rsidR="008901CA" w:rsidRPr="008901CA" w:rsidRDefault="008901CA" w:rsidP="008901C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01CA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8901CA" w:rsidRPr="008901CA" w:rsidRDefault="008901CA" w:rsidP="008901C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01CA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 в 2023 году проведено 0 проверок соблюдения действующего законодательства Российской Федерации в указанной сфере.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1CA" w:rsidRPr="008901CA" w:rsidRDefault="008901CA" w:rsidP="008901CA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8901CA" w:rsidRPr="008901CA" w:rsidRDefault="008901CA" w:rsidP="008901CA">
      <w:pPr>
        <w:widowControl w:val="0"/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>2.1. Целями профилактической работы являются: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>2.2. Задачами профилактической работы являются: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1CA" w:rsidRPr="008901CA" w:rsidRDefault="008901CA" w:rsidP="008901CA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1CA">
        <w:rPr>
          <w:rFonts w:ascii="Times New Roman" w:eastAsia="Calibri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8901CA" w:rsidRPr="008901CA" w:rsidRDefault="008901CA" w:rsidP="008901CA">
      <w:pPr>
        <w:widowControl w:val="0"/>
        <w:spacing w:after="0" w:line="240" w:lineRule="auto"/>
        <w:ind w:left="786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815"/>
        <w:gridCol w:w="2409"/>
        <w:gridCol w:w="2410"/>
      </w:tblGrid>
      <w:tr w:rsidR="008901CA" w:rsidRPr="008901CA" w:rsidTr="00680AF0">
        <w:trPr>
          <w:trHeight w:hRule="exact" w:val="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1CA" w:rsidRPr="008901CA" w:rsidRDefault="008901CA" w:rsidP="008901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901CA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8901CA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  <w:p w:rsidR="008901CA" w:rsidRPr="008901CA" w:rsidRDefault="008901CA" w:rsidP="008901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1CA" w:rsidRPr="008901CA" w:rsidRDefault="008901CA" w:rsidP="008901C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01C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8901CA" w:rsidRPr="008901CA" w:rsidRDefault="008901CA" w:rsidP="008901C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01CA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1CA" w:rsidRPr="008901CA" w:rsidRDefault="008901CA" w:rsidP="008901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01CA">
              <w:rPr>
                <w:rFonts w:ascii="Times New Roman" w:eastAsia="Calibri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1CA" w:rsidRPr="008901CA" w:rsidRDefault="008901CA" w:rsidP="008901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01CA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8901CA" w:rsidRPr="008901CA" w:rsidTr="00680AF0">
        <w:trPr>
          <w:trHeight w:hRule="exact" w:val="26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1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suppressAutoHyphens/>
              <w:autoSpaceDE w:val="0"/>
              <w:spacing w:after="0" w:line="240" w:lineRule="auto"/>
              <w:ind w:firstLine="119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CN"/>
              </w:rPr>
            </w:pPr>
            <w:r w:rsidRPr="008901C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C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spacing w:after="0" w:line="240" w:lineRule="auto"/>
              <w:ind w:firstLine="13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01CA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0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901CA" w:rsidRPr="008901CA" w:rsidTr="00680AF0">
        <w:trPr>
          <w:trHeight w:hRule="exact" w:val="553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1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8901CA" w:rsidRPr="008901CA" w:rsidRDefault="008901CA" w:rsidP="008901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CN"/>
              </w:rPr>
            </w:pPr>
            <w:r w:rsidRPr="008901C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CN"/>
              </w:rPr>
              <w:t>Обобщение правоприменительной практики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901C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ежегодно не позднее 01 марта года, следующего за годом обобщения правоприменительной практики.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0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901CA" w:rsidRPr="008901CA" w:rsidTr="00680AF0">
        <w:trPr>
          <w:trHeight w:hRule="exact" w:val="58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8901C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suppressAutoHyphens/>
              <w:autoSpaceDE w:val="0"/>
              <w:spacing w:after="0" w:line="240" w:lineRule="auto"/>
              <w:ind w:firstLine="119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CN"/>
              </w:rPr>
            </w:pPr>
            <w:r w:rsidRPr="008901C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CN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8901C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890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901CA" w:rsidRPr="008901CA" w:rsidTr="00680AF0">
        <w:trPr>
          <w:trHeight w:hRule="exact" w:val="32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01C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zh-CN"/>
              </w:rPr>
            </w:pPr>
            <w:r w:rsidRPr="008901C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Консультирование. 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8901C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8901C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901CA" w:rsidRPr="008901CA" w:rsidTr="00680AF0">
        <w:trPr>
          <w:trHeight w:hRule="exact" w:val="26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01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8901C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8901C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Один раз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1CA" w:rsidRPr="008901CA" w:rsidRDefault="008901CA" w:rsidP="008901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8901C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1CA" w:rsidRPr="008901CA" w:rsidRDefault="008901CA" w:rsidP="008901C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8901CA" w:rsidRPr="008901CA" w:rsidRDefault="008901CA" w:rsidP="008901CA">
      <w:pPr>
        <w:widowControl w:val="0"/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>Оценка эффективности Программы осуществляется по итогам соответствующего года ее реализации.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</w:t>
      </w:r>
      <w:r w:rsidRPr="008901CA">
        <w:rPr>
          <w:rFonts w:ascii="Times New Roman" w:eastAsia="Calibri" w:hAnsi="Times New Roman" w:cs="Times New Roman"/>
          <w:sz w:val="28"/>
          <w:szCs w:val="28"/>
        </w:rPr>
        <w:lastRenderedPageBreak/>
        <w:t>прозрачности деятельности органа местного самоуправления,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8901CA" w:rsidRPr="008901CA" w:rsidRDefault="008901CA" w:rsidP="008901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CA">
        <w:rPr>
          <w:rFonts w:ascii="Times New Roman" w:eastAsia="Calibri" w:hAnsi="Times New Roman" w:cs="Times New Roman"/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8901CA" w:rsidRPr="008901CA" w:rsidRDefault="008901CA" w:rsidP="00890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01CA" w:rsidRPr="008901CA" w:rsidRDefault="008901CA" w:rsidP="00890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01CA" w:rsidRPr="008901CA" w:rsidRDefault="008901CA" w:rsidP="008901CA">
      <w:pPr>
        <w:tabs>
          <w:tab w:val="left" w:pos="91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145B" w:rsidRDefault="00B4145B"/>
    <w:sectPr w:rsidR="00B4145B" w:rsidSect="00722C66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4080"/>
    <w:multiLevelType w:val="multilevel"/>
    <w:tmpl w:val="751C23E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CA"/>
    <w:rsid w:val="008901CA"/>
    <w:rsid w:val="00B4145B"/>
    <w:rsid w:val="00E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2</cp:revision>
  <dcterms:created xsi:type="dcterms:W3CDTF">2024-02-26T10:27:00Z</dcterms:created>
  <dcterms:modified xsi:type="dcterms:W3CDTF">2024-02-26T10:28:00Z</dcterms:modified>
</cp:coreProperties>
</file>