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78FA" w:rsidRPr="00B02F91" w:rsidTr="00EE2F15">
        <w:tc>
          <w:tcPr>
            <w:tcW w:w="4785" w:type="dxa"/>
          </w:tcPr>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478FA" w:rsidRPr="00B02F91" w:rsidRDefault="00B952F2"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Березовский</w:t>
            </w:r>
            <w:r w:rsidR="00B478FA" w:rsidRPr="00B02F91">
              <w:rPr>
                <w:rFonts w:ascii="Times New Roman" w:hAnsi="Times New Roman" w:cs="Times New Roman"/>
                <w:b/>
                <w:sz w:val="28"/>
                <w:szCs w:val="28"/>
              </w:rPr>
              <w:t xml:space="preserve"> сельсовет</w:t>
            </w:r>
          </w:p>
          <w:p w:rsidR="00B478FA" w:rsidRPr="00B02F91" w:rsidRDefault="0091645D"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B478FA" w:rsidRPr="00B02F91">
              <w:rPr>
                <w:rFonts w:ascii="Times New Roman" w:hAnsi="Times New Roman" w:cs="Times New Roman"/>
                <w:b/>
                <w:sz w:val="28"/>
                <w:szCs w:val="28"/>
              </w:rPr>
              <w:t xml:space="preserve"> района</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14060A" w:rsidP="00EE2F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bookmarkStart w:id="0" w:name="_GoBack"/>
            <w:bookmarkEnd w:id="0"/>
            <w:r w:rsidR="00BD2A6A">
              <w:rPr>
                <w:rFonts w:ascii="Times New Roman" w:hAnsi="Times New Roman" w:cs="Times New Roman"/>
                <w:sz w:val="28"/>
                <w:szCs w:val="28"/>
              </w:rPr>
              <w:t>.12</w:t>
            </w:r>
            <w:r w:rsidR="00B478FA">
              <w:rPr>
                <w:rFonts w:ascii="Times New Roman" w:hAnsi="Times New Roman" w:cs="Times New Roman"/>
                <w:sz w:val="28"/>
                <w:szCs w:val="28"/>
              </w:rPr>
              <w:t>.</w:t>
            </w:r>
            <w:r w:rsidR="00AE59DE">
              <w:rPr>
                <w:rFonts w:ascii="Times New Roman" w:hAnsi="Times New Roman" w:cs="Times New Roman"/>
                <w:sz w:val="28"/>
                <w:szCs w:val="28"/>
              </w:rPr>
              <w:t>2023</w:t>
            </w:r>
            <w:r w:rsidR="00B478FA">
              <w:rPr>
                <w:rFonts w:ascii="Times New Roman" w:hAnsi="Times New Roman" w:cs="Times New Roman"/>
                <w:sz w:val="28"/>
                <w:szCs w:val="28"/>
              </w:rPr>
              <w:t xml:space="preserve"> № </w:t>
            </w:r>
            <w:r w:rsidR="00BD2A6A">
              <w:rPr>
                <w:rFonts w:ascii="Times New Roman" w:hAnsi="Times New Roman" w:cs="Times New Roman"/>
                <w:sz w:val="28"/>
                <w:szCs w:val="28"/>
              </w:rPr>
              <w:t>99</w:t>
            </w:r>
          </w:p>
          <w:p w:rsidR="00B478FA" w:rsidRPr="00B02F91" w:rsidRDefault="00B478FA" w:rsidP="00EE2F15">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B952F2">
              <w:rPr>
                <w:rFonts w:ascii="Times New Roman" w:hAnsi="Times New Roman" w:cs="Times New Roman"/>
                <w:sz w:val="28"/>
                <w:szCs w:val="28"/>
              </w:rPr>
              <w:t>Березовка</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B02F91" w:rsidRDefault="00B478FA" w:rsidP="00EE2F15">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B952F2">
              <w:rPr>
                <w:rFonts w:ascii="Times New Roman" w:hAnsi="Times New Roman" w:cs="Times New Roman"/>
                <w:sz w:val="28"/>
                <w:szCs w:val="28"/>
                <w:lang w:eastAsia="ru-RU"/>
              </w:rPr>
              <w:t>Березовского</w:t>
            </w:r>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w:t>
            </w:r>
            <w:r w:rsidR="00AE59DE">
              <w:rPr>
                <w:rFonts w:ascii="Times New Roman" w:hAnsi="Times New Roman" w:cs="Times New Roman"/>
                <w:sz w:val="28"/>
                <w:szCs w:val="28"/>
                <w:lang w:eastAsia="ru-RU"/>
              </w:rPr>
              <w:t>202</w:t>
            </w:r>
            <w:r w:rsidR="00BD2A6A">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p w:rsidR="00B478FA" w:rsidRPr="00B02F91" w:rsidRDefault="00B478FA" w:rsidP="00EE2F15">
            <w:pPr>
              <w:spacing w:after="0" w:line="240" w:lineRule="auto"/>
              <w:jc w:val="both"/>
              <w:rPr>
                <w:rFonts w:ascii="Times New Roman" w:hAnsi="Times New Roman" w:cs="Times New Roman"/>
                <w:sz w:val="28"/>
                <w:szCs w:val="28"/>
              </w:rPr>
            </w:pP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852178">
      <w:pPr>
        <w:spacing w:after="0" w:line="240" w:lineRule="auto"/>
        <w:ind w:firstLine="708"/>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B952F2">
        <w:rPr>
          <w:rFonts w:ascii="Times New Roman" w:eastAsia="Times New Roman" w:hAnsi="Times New Roman" w:cs="Times New Roman"/>
          <w:sz w:val="28"/>
          <w:szCs w:val="28"/>
          <w:lang w:eastAsia="ru-RU"/>
        </w:rPr>
        <w:t>Березовского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AE59DE">
        <w:rPr>
          <w:rFonts w:ascii="Times New Roman" w:hAnsi="Times New Roman" w:cs="Times New Roman"/>
          <w:sz w:val="28"/>
          <w:szCs w:val="28"/>
        </w:rPr>
        <w:t>202</w:t>
      </w:r>
      <w:r w:rsidR="00BD2A6A">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B952F2">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 xml:space="preserve">на официальном сайте муниципального </w:t>
      </w:r>
      <w:proofErr w:type="gramStart"/>
      <w:r w:rsidR="0091645D" w:rsidRPr="0091645D">
        <w:rPr>
          <w:rFonts w:ascii="Times New Roman" w:hAnsi="Times New Roman" w:cs="Times New Roman"/>
          <w:sz w:val="28"/>
          <w:szCs w:val="28"/>
        </w:rPr>
        <w:t xml:space="preserve">образования  </w:t>
      </w:r>
      <w:proofErr w:type="spellStart"/>
      <w:r w:rsidR="0091645D" w:rsidRPr="0091645D">
        <w:rPr>
          <w:rFonts w:ascii="Times New Roman" w:hAnsi="Times New Roman" w:cs="Times New Roman"/>
          <w:sz w:val="28"/>
          <w:szCs w:val="28"/>
        </w:rPr>
        <w:t>Бузулукский</w:t>
      </w:r>
      <w:proofErr w:type="spellEnd"/>
      <w:proofErr w:type="gramEnd"/>
      <w:r w:rsidR="0091645D" w:rsidRPr="0091645D">
        <w:rPr>
          <w:rFonts w:ascii="Times New Roman" w:hAnsi="Times New Roman" w:cs="Times New Roman"/>
          <w:sz w:val="28"/>
          <w:szCs w:val="28"/>
        </w:rPr>
        <w:t xml:space="preserve"> район</w:t>
      </w:r>
      <w:r w:rsidRPr="00852178">
        <w:rPr>
          <w:rFonts w:ascii="Times New Roman" w:hAnsi="Times New Roman" w:cs="Times New Roman"/>
          <w:sz w:val="28"/>
          <w:szCs w:val="28"/>
        </w:rPr>
        <w:t xml:space="preserve"> и распространяется на правоотношения, возникшие с 01.01.</w:t>
      </w:r>
      <w:r w:rsidR="00AE59DE">
        <w:rPr>
          <w:rFonts w:ascii="Times New Roman" w:hAnsi="Times New Roman" w:cs="Times New Roman"/>
          <w:sz w:val="28"/>
          <w:szCs w:val="28"/>
        </w:rPr>
        <w:t>202</w:t>
      </w:r>
      <w:r w:rsidR="00BD2A6A">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B952F2">
        <w:rPr>
          <w:rFonts w:ascii="Times New Roman" w:hAnsi="Times New Roman" w:cs="Times New Roman"/>
          <w:sz w:val="28"/>
          <w:szCs w:val="28"/>
        </w:rPr>
        <w:t xml:space="preserve">                          </w:t>
      </w:r>
      <w:proofErr w:type="spellStart"/>
      <w:r w:rsidR="00B952F2">
        <w:rPr>
          <w:rFonts w:ascii="Times New Roman" w:hAnsi="Times New Roman" w:cs="Times New Roman"/>
          <w:sz w:val="28"/>
          <w:szCs w:val="28"/>
        </w:rPr>
        <w:t>В.В.Спиридонов</w:t>
      </w:r>
      <w:proofErr w:type="spellEnd"/>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91645D" w:rsidRPr="006D2760">
        <w:rPr>
          <w:rFonts w:ascii="Times New Roman" w:hAnsi="Times New Roman" w:cs="Times New Roman"/>
          <w:bCs/>
          <w:sz w:val="28"/>
          <w:szCs w:val="28"/>
        </w:rPr>
        <w:t>в дело</w:t>
      </w:r>
      <w:r w:rsidR="0091645D">
        <w:rPr>
          <w:rFonts w:ascii="Times New Roman" w:hAnsi="Times New Roman" w:cs="Times New Roman"/>
          <w:bCs/>
          <w:sz w:val="28"/>
          <w:szCs w:val="28"/>
        </w:rPr>
        <w:t xml:space="preserve">, </w:t>
      </w:r>
      <w:proofErr w:type="spellStart"/>
      <w:r w:rsidR="00B478FA">
        <w:rPr>
          <w:rFonts w:ascii="Times New Roman" w:hAnsi="Times New Roman" w:cs="Times New Roman"/>
          <w:bCs/>
          <w:sz w:val="28"/>
          <w:szCs w:val="28"/>
        </w:rPr>
        <w:t>Бузулукск</w:t>
      </w:r>
      <w:r w:rsidR="0091645D">
        <w:rPr>
          <w:rFonts w:ascii="Times New Roman" w:hAnsi="Times New Roman" w:cs="Times New Roman"/>
          <w:bCs/>
          <w:sz w:val="28"/>
          <w:szCs w:val="28"/>
        </w:rPr>
        <w:t>ой</w:t>
      </w:r>
      <w:proofErr w:type="spellEnd"/>
      <w:r w:rsidR="0091645D">
        <w:rPr>
          <w:rFonts w:ascii="Times New Roman" w:hAnsi="Times New Roman" w:cs="Times New Roman"/>
          <w:bCs/>
          <w:sz w:val="28"/>
          <w:szCs w:val="28"/>
        </w:rPr>
        <w:t xml:space="preserve"> </w:t>
      </w:r>
      <w:r w:rsidR="00B478FA">
        <w:rPr>
          <w:rFonts w:ascii="Times New Roman" w:hAnsi="Times New Roman" w:cs="Times New Roman"/>
          <w:bCs/>
          <w:sz w:val="28"/>
          <w:szCs w:val="28"/>
        </w:rPr>
        <w:t>межрайонн</w:t>
      </w:r>
      <w:r w:rsidR="0091645D">
        <w:rPr>
          <w:rFonts w:ascii="Times New Roman" w:hAnsi="Times New Roman" w:cs="Times New Roman"/>
          <w:bCs/>
          <w:sz w:val="28"/>
          <w:szCs w:val="28"/>
        </w:rPr>
        <w:t>ой прокуратуре</w:t>
      </w:r>
      <w:r w:rsidRPr="006D2760">
        <w:rPr>
          <w:rFonts w:ascii="Times New Roman" w:hAnsi="Times New Roman" w:cs="Times New Roman"/>
          <w:bCs/>
          <w:sz w:val="28"/>
          <w:szCs w:val="28"/>
        </w:rPr>
        <w:t xml:space="preserve"> </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lastRenderedPageBreak/>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r w:rsidR="00B952F2">
        <w:rPr>
          <w:rFonts w:ascii="Times New Roman" w:hAnsi="Times New Roman" w:cs="Times New Roman"/>
          <w:lang w:eastAsia="ar-SA"/>
        </w:rPr>
        <w:t>Березовского</w:t>
      </w:r>
      <w:r w:rsidR="001B2CFD">
        <w:rPr>
          <w:rFonts w:ascii="Times New Roman" w:hAnsi="Times New Roman" w:cs="Times New Roman"/>
          <w:lang w:eastAsia="ar-SA"/>
        </w:rPr>
        <w:t xml:space="preserve"> сельсовета</w:t>
      </w:r>
    </w:p>
    <w:p w:rsidR="00852178" w:rsidRPr="00852178" w:rsidRDefault="00852178" w:rsidP="0091645D">
      <w:pPr>
        <w:widowControl w:val="0"/>
        <w:autoSpaceDE w:val="0"/>
        <w:spacing w:after="0" w:line="240" w:lineRule="auto"/>
        <w:ind w:left="5245"/>
        <w:jc w:val="both"/>
        <w:outlineLvl w:val="1"/>
        <w:rPr>
          <w:rFonts w:ascii="Times New Roman" w:hAnsi="Times New Roman" w:cs="Times New Roman"/>
          <w:sz w:val="28"/>
          <w:szCs w:val="28"/>
        </w:rPr>
      </w:pPr>
      <w:r w:rsidRPr="00852178">
        <w:rPr>
          <w:rFonts w:ascii="Times New Roman" w:hAnsi="Times New Roman" w:cs="Times New Roman"/>
          <w:sz w:val="28"/>
          <w:szCs w:val="28"/>
          <w:lang w:eastAsia="ar-SA"/>
        </w:rPr>
        <w:t xml:space="preserve">от </w:t>
      </w:r>
      <w:r w:rsidR="00AE59DE">
        <w:rPr>
          <w:rFonts w:ascii="Times New Roman" w:hAnsi="Times New Roman" w:cs="Times New Roman"/>
          <w:sz w:val="28"/>
          <w:szCs w:val="28"/>
          <w:lang w:eastAsia="ar-SA"/>
        </w:rPr>
        <w:t>2</w:t>
      </w:r>
      <w:r w:rsidR="00BD2A6A">
        <w:rPr>
          <w:rFonts w:ascii="Times New Roman" w:hAnsi="Times New Roman" w:cs="Times New Roman"/>
          <w:sz w:val="28"/>
          <w:szCs w:val="28"/>
          <w:lang w:eastAsia="ar-SA"/>
        </w:rPr>
        <w:t>9</w:t>
      </w:r>
      <w:r w:rsidR="00AE59DE">
        <w:rPr>
          <w:rFonts w:ascii="Times New Roman" w:hAnsi="Times New Roman" w:cs="Times New Roman"/>
          <w:sz w:val="28"/>
          <w:szCs w:val="28"/>
          <w:lang w:eastAsia="ar-SA"/>
        </w:rPr>
        <w:t>.</w:t>
      </w:r>
      <w:r w:rsidR="00BD2A6A">
        <w:rPr>
          <w:rFonts w:ascii="Times New Roman" w:hAnsi="Times New Roman" w:cs="Times New Roman"/>
          <w:sz w:val="28"/>
          <w:szCs w:val="28"/>
          <w:lang w:eastAsia="ar-SA"/>
        </w:rPr>
        <w:t>12.</w:t>
      </w:r>
      <w:r w:rsidR="00AE59DE">
        <w:rPr>
          <w:rFonts w:ascii="Times New Roman" w:hAnsi="Times New Roman" w:cs="Times New Roman"/>
          <w:sz w:val="28"/>
          <w:szCs w:val="28"/>
          <w:lang w:eastAsia="ar-SA"/>
        </w:rPr>
        <w:t>2023</w:t>
      </w:r>
      <w:r w:rsidRPr="00852178">
        <w:rPr>
          <w:rFonts w:ascii="Times New Roman" w:hAnsi="Times New Roman" w:cs="Times New Roman"/>
          <w:sz w:val="28"/>
          <w:szCs w:val="28"/>
          <w:lang w:eastAsia="ar-SA"/>
        </w:rPr>
        <w:t xml:space="preserve"> №</w:t>
      </w:r>
      <w:r w:rsidR="00B478FA">
        <w:rPr>
          <w:rFonts w:ascii="Times New Roman" w:hAnsi="Times New Roman" w:cs="Times New Roman"/>
          <w:sz w:val="28"/>
          <w:szCs w:val="28"/>
          <w:lang w:eastAsia="ar-SA"/>
        </w:rPr>
        <w:t xml:space="preserve"> </w:t>
      </w:r>
      <w:r w:rsidR="00BD2A6A">
        <w:rPr>
          <w:rFonts w:ascii="Times New Roman" w:hAnsi="Times New Roman" w:cs="Times New Roman"/>
          <w:sz w:val="28"/>
          <w:szCs w:val="28"/>
          <w:lang w:eastAsia="ar-SA"/>
        </w:rPr>
        <w:t>99</w:t>
      </w:r>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r w:rsidR="00B952F2">
        <w:rPr>
          <w:rFonts w:ascii="Times New Roman" w:eastAsia="Times New Roman" w:hAnsi="Times New Roman" w:cs="Times New Roman"/>
          <w:sz w:val="28"/>
          <w:szCs w:val="28"/>
          <w:lang w:eastAsia="ru-RU"/>
        </w:rPr>
        <w:t>Березовского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AE59DE">
        <w:rPr>
          <w:rFonts w:ascii="Times New Roman" w:hAnsi="Times New Roman" w:cs="Times New Roman"/>
          <w:sz w:val="28"/>
          <w:szCs w:val="28"/>
        </w:rPr>
        <w:t>202</w:t>
      </w:r>
      <w:r w:rsidR="00BD2A6A">
        <w:rPr>
          <w:rFonts w:ascii="Times New Roman" w:hAnsi="Times New Roman" w:cs="Times New Roman"/>
          <w:sz w:val="28"/>
          <w:szCs w:val="28"/>
        </w:rPr>
        <w:t>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r w:rsidR="00B952F2">
        <w:rPr>
          <w:rFonts w:ascii="Times New Roman" w:hAnsi="Times New Roman" w:cs="Times New Roman"/>
          <w:sz w:val="28"/>
          <w:szCs w:val="28"/>
        </w:rPr>
        <w:t>Березовский</w:t>
      </w:r>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proofErr w:type="spellStart"/>
      <w:r w:rsidR="00B478FA">
        <w:rPr>
          <w:rFonts w:ascii="Times New Roman" w:hAnsi="Times New Roman" w:cs="Times New Roman"/>
          <w:sz w:val="28"/>
          <w:szCs w:val="28"/>
        </w:rPr>
        <w:t>Бузулукского</w:t>
      </w:r>
      <w:proofErr w:type="spellEnd"/>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BD2A6A">
        <w:rPr>
          <w:rFonts w:eastAsia="Times New Roman"/>
          <w:b w:val="0"/>
          <w:sz w:val="28"/>
          <w:szCs w:val="28"/>
          <w:lang w:eastAsia="ar-SA"/>
        </w:rPr>
        <w:t>3</w:t>
      </w:r>
      <w:r w:rsidRPr="00852178">
        <w:rPr>
          <w:rFonts w:eastAsia="Times New Roman"/>
          <w:b w:val="0"/>
          <w:sz w:val="28"/>
          <w:szCs w:val="28"/>
          <w:lang w:eastAsia="ar-SA"/>
        </w:rPr>
        <w:t xml:space="preserve"> года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lastRenderedPageBreak/>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Администрация осуществляет учет объявленных им предостережений и использует соответствующие данные для проведения контрольных </w:t>
      </w:r>
      <w:r w:rsidRPr="00852178">
        <w:rPr>
          <w:rFonts w:ascii="Times New Roman" w:hAnsi="Times New Roman" w:cs="Times New Roman"/>
          <w:sz w:val="28"/>
          <w:szCs w:val="28"/>
        </w:rPr>
        <w:lastRenderedPageBreak/>
        <w:t>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Рассмотрение письменных обращений осуществляется в порядке и сроки, установленные Федеральным законом от 02.05.2006 № 59-ФЗ «О </w:t>
      </w:r>
      <w:r w:rsidRPr="00852178">
        <w:rPr>
          <w:rFonts w:ascii="Times New Roman" w:hAnsi="Times New Roman" w:cs="Times New Roman"/>
          <w:sz w:val="28"/>
          <w:szCs w:val="28"/>
        </w:rPr>
        <w:lastRenderedPageBreak/>
        <w:t>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w:t>
      </w:r>
      <w:r w:rsidRPr="00852178">
        <w:rPr>
          <w:rFonts w:ascii="Times New Roman" w:hAnsi="Times New Roman" w:cs="Times New Roman"/>
          <w:sz w:val="28"/>
          <w:szCs w:val="28"/>
        </w:rPr>
        <w:lastRenderedPageBreak/>
        <w:t>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r w:rsidRPr="00852178">
        <w:rPr>
          <w:rFonts w:ascii="Times New Roman" w:hAnsi="Times New Roman" w:cs="Times New Roman"/>
          <w:sz w:val="28"/>
          <w:szCs w:val="28"/>
        </w:rPr>
        <w:t>__________________________</w:t>
      </w: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41DF8"/>
    <w:rsid w:val="0014060A"/>
    <w:rsid w:val="001B2CFD"/>
    <w:rsid w:val="00315C72"/>
    <w:rsid w:val="003F5DBA"/>
    <w:rsid w:val="00550888"/>
    <w:rsid w:val="005855C3"/>
    <w:rsid w:val="00636150"/>
    <w:rsid w:val="00742126"/>
    <w:rsid w:val="00776D75"/>
    <w:rsid w:val="00852178"/>
    <w:rsid w:val="0091645D"/>
    <w:rsid w:val="00922AEB"/>
    <w:rsid w:val="0092697E"/>
    <w:rsid w:val="00A03865"/>
    <w:rsid w:val="00AA79D7"/>
    <w:rsid w:val="00AE59DE"/>
    <w:rsid w:val="00B121C1"/>
    <w:rsid w:val="00B1702B"/>
    <w:rsid w:val="00B31704"/>
    <w:rsid w:val="00B478FA"/>
    <w:rsid w:val="00B952F2"/>
    <w:rsid w:val="00BD2A6A"/>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2A7F"/>
  <w15:docId w15:val="{5A5A7F3A-159B-4105-995D-BB7E992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S1</cp:lastModifiedBy>
  <cp:revision>17</cp:revision>
  <cp:lastPrinted>2024-01-31T11:17:00Z</cp:lastPrinted>
  <dcterms:created xsi:type="dcterms:W3CDTF">2022-05-17T11:23:00Z</dcterms:created>
  <dcterms:modified xsi:type="dcterms:W3CDTF">2024-02-02T06:33:00Z</dcterms:modified>
</cp:coreProperties>
</file>