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0C8" w:rsidRDefault="00F870C8" w:rsidP="00F870C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2B181F">
        <w:rPr>
          <w:b/>
          <w:bCs/>
          <w:sz w:val="28"/>
          <w:szCs w:val="28"/>
        </w:rPr>
        <w:t>Анкета инвестиционной площадки</w:t>
      </w:r>
      <w:r>
        <w:rPr>
          <w:b/>
          <w:bCs/>
          <w:sz w:val="28"/>
          <w:szCs w:val="28"/>
        </w:rPr>
        <w:t xml:space="preserve"> №3</w:t>
      </w:r>
    </w:p>
    <w:p w:rsidR="00F870C8" w:rsidRDefault="00F870C8" w:rsidP="00F870C8">
      <w:pPr>
        <w:pStyle w:val="3"/>
        <w:shd w:val="clear" w:color="auto" w:fill="auto"/>
        <w:spacing w:before="0" w:after="0" w:line="274" w:lineRule="exact"/>
        <w:ind w:left="40" w:right="640"/>
        <w:jc w:val="left"/>
        <w:rPr>
          <w:color w:val="000000"/>
        </w:rPr>
      </w:pPr>
    </w:p>
    <w:p w:rsidR="00F870C8" w:rsidRDefault="00F870C8" w:rsidP="00F870C8">
      <w:pPr>
        <w:pStyle w:val="3"/>
        <w:shd w:val="clear" w:color="auto" w:fill="auto"/>
        <w:spacing w:before="0" w:after="0" w:line="274" w:lineRule="exact"/>
        <w:ind w:left="40" w:right="640"/>
        <w:jc w:val="left"/>
        <w:rPr>
          <w:color w:val="000000"/>
        </w:rPr>
      </w:pPr>
    </w:p>
    <w:p w:rsidR="00F870C8" w:rsidRDefault="00F870C8" w:rsidP="00F870C8">
      <w:pPr>
        <w:pStyle w:val="3"/>
        <w:shd w:val="clear" w:color="auto" w:fill="auto"/>
        <w:spacing w:before="0" w:after="0" w:line="274" w:lineRule="exact"/>
        <w:ind w:left="40" w:right="640"/>
        <w:jc w:val="left"/>
        <w:rPr>
          <w:color w:val="000000"/>
          <w:sz w:val="24"/>
          <w:szCs w:val="24"/>
        </w:rPr>
      </w:pPr>
      <w:r w:rsidRPr="00CB2E61">
        <w:rPr>
          <w:color w:val="000000"/>
          <w:sz w:val="24"/>
          <w:szCs w:val="24"/>
        </w:rPr>
        <w:t xml:space="preserve">Наименование муниципального образования: </w:t>
      </w:r>
    </w:p>
    <w:p w:rsidR="00F870C8" w:rsidRPr="00CB2E61" w:rsidRDefault="00F870C8" w:rsidP="00F870C8">
      <w:pPr>
        <w:pStyle w:val="3"/>
        <w:shd w:val="clear" w:color="auto" w:fill="auto"/>
        <w:spacing w:before="0" w:after="0" w:line="274" w:lineRule="exact"/>
        <w:ind w:left="40" w:right="640"/>
        <w:jc w:val="left"/>
        <w:rPr>
          <w:sz w:val="24"/>
          <w:szCs w:val="24"/>
        </w:rPr>
      </w:pPr>
      <w:r w:rsidRPr="00CB2E61">
        <w:rPr>
          <w:rStyle w:val="2"/>
          <w:sz w:val="24"/>
          <w:szCs w:val="24"/>
        </w:rPr>
        <w:t xml:space="preserve">Бузулукский район, </w:t>
      </w:r>
      <w:r>
        <w:rPr>
          <w:rStyle w:val="2"/>
          <w:sz w:val="24"/>
          <w:szCs w:val="24"/>
        </w:rPr>
        <w:t>К</w:t>
      </w:r>
      <w:r w:rsidRPr="00CB2E61">
        <w:rPr>
          <w:rStyle w:val="2"/>
          <w:sz w:val="24"/>
          <w:szCs w:val="24"/>
        </w:rPr>
        <w:t>расногвардейский</w:t>
      </w:r>
      <w:r w:rsidRPr="00CB2E61">
        <w:rPr>
          <w:color w:val="000000"/>
          <w:sz w:val="24"/>
          <w:szCs w:val="24"/>
        </w:rPr>
        <w:t xml:space="preserve"> </w:t>
      </w:r>
      <w:r w:rsidRPr="00CB2E61">
        <w:rPr>
          <w:rStyle w:val="2"/>
          <w:sz w:val="24"/>
          <w:szCs w:val="24"/>
        </w:rPr>
        <w:t>сельсовет</w:t>
      </w:r>
    </w:p>
    <w:p w:rsidR="00F870C8" w:rsidRDefault="00F870C8" w:rsidP="00F870C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870C8" w:rsidRDefault="00F870C8" w:rsidP="00F870C8">
      <w:pPr>
        <w:pStyle w:val="3"/>
        <w:shd w:val="clear" w:color="auto" w:fill="auto"/>
        <w:spacing w:before="0" w:after="245" w:line="274" w:lineRule="exact"/>
        <w:ind w:left="40" w:right="1280"/>
        <w:jc w:val="left"/>
        <w:rPr>
          <w:rStyle w:val="2"/>
        </w:rPr>
      </w:pPr>
    </w:p>
    <w:tbl>
      <w:tblPr>
        <w:tblW w:w="99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4"/>
        <w:gridCol w:w="7387"/>
      </w:tblGrid>
      <w:tr w:rsidR="00F870C8" w:rsidTr="00A87227">
        <w:trPr>
          <w:trHeight w:hRule="exact" w:val="691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0C8" w:rsidRDefault="00F870C8" w:rsidP="00A87227">
            <w:pPr>
              <w:pStyle w:val="3"/>
              <w:shd w:val="clear" w:color="auto" w:fill="auto"/>
              <w:spacing w:before="0" w:after="0" w:line="274" w:lineRule="exact"/>
              <w:ind w:left="40"/>
              <w:jc w:val="left"/>
            </w:pPr>
            <w:r>
              <w:rPr>
                <w:rStyle w:val="1"/>
              </w:rPr>
              <w:t>Наименование проекта ГЧИ (МЧП)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70C8" w:rsidRDefault="00F870C8" w:rsidP="00A87227">
            <w:pPr>
              <w:pStyle w:val="3"/>
              <w:shd w:val="clear" w:color="auto" w:fill="auto"/>
              <w:spacing w:before="0" w:after="0" w:line="274" w:lineRule="exact"/>
              <w:ind w:left="20"/>
              <w:jc w:val="left"/>
            </w:pPr>
            <w:r>
              <w:rPr>
                <w:rStyle w:val="1"/>
              </w:rPr>
              <w:t>Организация площадки для компостирования древесно-травяных отходов</w:t>
            </w:r>
          </w:p>
        </w:tc>
      </w:tr>
      <w:tr w:rsidR="00F870C8" w:rsidTr="00A87227">
        <w:trPr>
          <w:trHeight w:hRule="exact" w:val="691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0C8" w:rsidRDefault="00F870C8" w:rsidP="00A87227">
            <w:pPr>
              <w:pStyle w:val="3"/>
              <w:shd w:val="clear" w:color="auto" w:fill="auto"/>
              <w:spacing w:before="0" w:after="0" w:line="278" w:lineRule="exact"/>
              <w:ind w:left="40"/>
              <w:jc w:val="left"/>
            </w:pPr>
            <w:r>
              <w:rPr>
                <w:rStyle w:val="1"/>
              </w:rPr>
              <w:t>Место реализации проекта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70C8" w:rsidRDefault="00F870C8" w:rsidP="00A87227">
            <w:pPr>
              <w:pStyle w:val="3"/>
              <w:shd w:val="clear" w:color="auto" w:fill="auto"/>
              <w:spacing w:before="0" w:after="0" w:line="269" w:lineRule="exact"/>
              <w:ind w:left="20"/>
              <w:jc w:val="left"/>
            </w:pPr>
            <w:r>
              <w:rPr>
                <w:rStyle w:val="1"/>
              </w:rPr>
              <w:t>МО Красногвардейский сельсовет Бузулукского района Оренбургской области</w:t>
            </w:r>
          </w:p>
        </w:tc>
      </w:tr>
      <w:tr w:rsidR="00F870C8" w:rsidTr="00A87227">
        <w:trPr>
          <w:trHeight w:hRule="exact" w:val="1118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0C8" w:rsidRDefault="00F870C8" w:rsidP="00A87227">
            <w:pPr>
              <w:pStyle w:val="3"/>
              <w:shd w:val="clear" w:color="auto" w:fill="auto"/>
              <w:spacing w:before="0" w:after="120" w:line="230" w:lineRule="exact"/>
              <w:ind w:left="40"/>
              <w:jc w:val="left"/>
            </w:pPr>
            <w:r>
              <w:rPr>
                <w:rStyle w:val="1"/>
              </w:rPr>
              <w:t>Характеристика</w:t>
            </w:r>
          </w:p>
          <w:p w:rsidR="00F870C8" w:rsidRDefault="00F870C8" w:rsidP="00A87227">
            <w:pPr>
              <w:pStyle w:val="3"/>
              <w:shd w:val="clear" w:color="auto" w:fill="auto"/>
              <w:spacing w:before="120" w:after="0" w:line="230" w:lineRule="exact"/>
              <w:ind w:left="40"/>
              <w:jc w:val="left"/>
            </w:pPr>
            <w:r>
              <w:rPr>
                <w:rStyle w:val="1"/>
              </w:rPr>
              <w:t>проекта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70C8" w:rsidRDefault="00F870C8" w:rsidP="00A87227">
            <w:pPr>
              <w:pStyle w:val="3"/>
              <w:shd w:val="clear" w:color="auto" w:fill="auto"/>
              <w:spacing w:before="0" w:after="0" w:line="269" w:lineRule="exact"/>
              <w:ind w:left="20"/>
              <w:jc w:val="left"/>
            </w:pPr>
            <w:r>
              <w:rPr>
                <w:rStyle w:val="1"/>
              </w:rPr>
              <w:t xml:space="preserve">Площадка предназначена для сбора и компостирования отходов от вырубки деревьев, </w:t>
            </w:r>
            <w:proofErr w:type="spellStart"/>
            <w:r>
              <w:rPr>
                <w:rStyle w:val="1"/>
              </w:rPr>
              <w:t>обкоса</w:t>
            </w:r>
            <w:proofErr w:type="spellEnd"/>
            <w:r>
              <w:rPr>
                <w:rStyle w:val="1"/>
              </w:rPr>
              <w:t xml:space="preserve"> травы и уборки ботвы с территорий общего пользования, от населения и организаций с последующей реализацией компоста.</w:t>
            </w:r>
          </w:p>
        </w:tc>
      </w:tr>
      <w:tr w:rsidR="00F870C8" w:rsidTr="00A87227">
        <w:trPr>
          <w:trHeight w:hRule="exact" w:val="1421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70C8" w:rsidRDefault="00F870C8" w:rsidP="00A87227">
            <w:pPr>
              <w:pStyle w:val="3"/>
              <w:shd w:val="clear" w:color="auto" w:fill="auto"/>
              <w:spacing w:before="0" w:after="0" w:line="230" w:lineRule="exact"/>
              <w:ind w:left="40"/>
              <w:jc w:val="left"/>
            </w:pPr>
            <w:r>
              <w:rPr>
                <w:rStyle w:val="1"/>
              </w:rPr>
              <w:t>Участок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0C8" w:rsidRDefault="00F870C8" w:rsidP="00A87227">
            <w:pPr>
              <w:pStyle w:val="3"/>
              <w:shd w:val="clear" w:color="auto" w:fill="auto"/>
              <w:spacing w:before="0" w:after="0" w:line="274" w:lineRule="exact"/>
              <w:ind w:left="20"/>
              <w:jc w:val="left"/>
            </w:pPr>
            <w:r>
              <w:rPr>
                <w:rStyle w:val="a4"/>
              </w:rPr>
              <w:t>0,6 км южнее п. Обухово Красногвардейского сельсовета Бузулукского района Оренбургской области, кадастровый № 56:08:1109001:8</w:t>
            </w:r>
          </w:p>
          <w:p w:rsidR="00F870C8" w:rsidRDefault="00F870C8" w:rsidP="00A87227">
            <w:pPr>
              <w:pStyle w:val="3"/>
              <w:shd w:val="clear" w:color="auto" w:fill="auto"/>
              <w:spacing w:before="0" w:after="0" w:line="274" w:lineRule="exact"/>
              <w:ind w:left="20"/>
              <w:jc w:val="left"/>
            </w:pPr>
            <w:r>
              <w:rPr>
                <w:rStyle w:val="1"/>
              </w:rPr>
              <w:t>Правообладатель: администрация МО Красногвардейский сельсовет, постоянное бессрочное пользование</w:t>
            </w:r>
          </w:p>
        </w:tc>
      </w:tr>
      <w:tr w:rsidR="00F870C8" w:rsidTr="00A87227">
        <w:trPr>
          <w:trHeight w:hRule="exact" w:val="1819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70C8" w:rsidRDefault="00F870C8" w:rsidP="00A87227">
            <w:pPr>
              <w:pStyle w:val="3"/>
              <w:shd w:val="clear" w:color="auto" w:fill="auto"/>
              <w:spacing w:before="0" w:after="0" w:line="230" w:lineRule="exact"/>
              <w:ind w:left="40"/>
              <w:jc w:val="left"/>
            </w:pPr>
            <w:r>
              <w:rPr>
                <w:rStyle w:val="1"/>
              </w:rPr>
              <w:t>Инфраструктура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0C8" w:rsidRDefault="00F870C8" w:rsidP="00A87227">
            <w:pPr>
              <w:pStyle w:val="3"/>
              <w:shd w:val="clear" w:color="auto" w:fill="auto"/>
              <w:spacing w:before="0" w:after="0" w:line="269" w:lineRule="exact"/>
              <w:ind w:left="20"/>
              <w:jc w:val="left"/>
            </w:pPr>
            <w:r>
              <w:rPr>
                <w:rStyle w:val="a4"/>
              </w:rPr>
              <w:t>Имеющаяся инфраструктура (ТУ):</w:t>
            </w:r>
          </w:p>
          <w:p w:rsidR="00F870C8" w:rsidRDefault="00F870C8" w:rsidP="00F870C8">
            <w:pPr>
              <w:pStyle w:val="3"/>
              <w:numPr>
                <w:ilvl w:val="0"/>
                <w:numId w:val="1"/>
              </w:numPr>
              <w:shd w:val="clear" w:color="auto" w:fill="auto"/>
              <w:tabs>
                <w:tab w:val="left" w:pos="154"/>
              </w:tabs>
              <w:spacing w:before="0" w:after="0" w:line="269" w:lineRule="exact"/>
              <w:ind w:left="20"/>
              <w:jc w:val="left"/>
            </w:pPr>
            <w:r>
              <w:rPr>
                <w:rStyle w:val="1"/>
              </w:rPr>
              <w:t xml:space="preserve">автодорога с асфальтовым покрытием - 0,32 км. </w:t>
            </w:r>
            <w:proofErr w:type="gramStart"/>
            <w:r>
              <w:rPr>
                <w:rStyle w:val="1"/>
              </w:rPr>
              <w:t>-э</w:t>
            </w:r>
            <w:proofErr w:type="gramEnd"/>
            <w:r>
              <w:rPr>
                <w:rStyle w:val="1"/>
              </w:rPr>
              <w:t>лектроэнергия - 0,28 км.</w:t>
            </w:r>
          </w:p>
          <w:p w:rsidR="00F870C8" w:rsidRDefault="00F870C8" w:rsidP="00F870C8">
            <w:pPr>
              <w:pStyle w:val="3"/>
              <w:numPr>
                <w:ilvl w:val="0"/>
                <w:numId w:val="1"/>
              </w:numPr>
              <w:shd w:val="clear" w:color="auto" w:fill="auto"/>
              <w:tabs>
                <w:tab w:val="left" w:pos="159"/>
              </w:tabs>
              <w:spacing w:before="0" w:after="0" w:line="269" w:lineRule="exact"/>
              <w:ind w:left="20"/>
              <w:jc w:val="left"/>
            </w:pPr>
            <w:r>
              <w:rPr>
                <w:rStyle w:val="1"/>
              </w:rPr>
              <w:t>вода - 0,32 км</w:t>
            </w:r>
          </w:p>
          <w:p w:rsidR="00F870C8" w:rsidRDefault="00F870C8" w:rsidP="00A87227">
            <w:pPr>
              <w:pStyle w:val="3"/>
              <w:shd w:val="clear" w:color="auto" w:fill="auto"/>
              <w:spacing w:before="0" w:after="0" w:line="269" w:lineRule="exact"/>
              <w:ind w:left="20"/>
              <w:jc w:val="left"/>
            </w:pPr>
            <w:r>
              <w:rPr>
                <w:rStyle w:val="a4"/>
              </w:rPr>
              <w:t>Необходимая инфраструктура (ТУ) / сроки получения регламентные РСО</w:t>
            </w:r>
          </w:p>
        </w:tc>
      </w:tr>
    </w:tbl>
    <w:p w:rsidR="00F870C8" w:rsidRDefault="00F870C8" w:rsidP="00F870C8">
      <w:pPr>
        <w:pStyle w:val="3"/>
        <w:shd w:val="clear" w:color="auto" w:fill="auto"/>
        <w:spacing w:before="0" w:after="245" w:line="274" w:lineRule="exact"/>
        <w:ind w:left="40" w:right="1280"/>
        <w:jc w:val="left"/>
      </w:pPr>
    </w:p>
    <w:p w:rsidR="00F870C8" w:rsidRPr="00CB2E61" w:rsidRDefault="00F870C8" w:rsidP="00F87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870C8" w:rsidRDefault="00F870C8" w:rsidP="00F870C8">
      <w:pPr>
        <w:pStyle w:val="3"/>
        <w:shd w:val="clear" w:color="auto" w:fill="auto"/>
        <w:spacing w:before="0" w:after="0" w:line="240" w:lineRule="auto"/>
        <w:ind w:right="1780"/>
        <w:jc w:val="left"/>
        <w:rPr>
          <w:color w:val="000000"/>
          <w:sz w:val="24"/>
          <w:szCs w:val="24"/>
        </w:rPr>
      </w:pPr>
    </w:p>
    <w:p w:rsidR="00F870C8" w:rsidRDefault="00F870C8" w:rsidP="00F870C8">
      <w:pPr>
        <w:pStyle w:val="3"/>
        <w:shd w:val="clear" w:color="auto" w:fill="auto"/>
        <w:spacing w:before="0" w:after="0" w:line="240" w:lineRule="auto"/>
        <w:ind w:right="1780"/>
        <w:jc w:val="left"/>
        <w:rPr>
          <w:color w:val="000000"/>
          <w:sz w:val="24"/>
          <w:szCs w:val="24"/>
        </w:rPr>
      </w:pPr>
    </w:p>
    <w:p w:rsidR="00F870C8" w:rsidRDefault="00F870C8" w:rsidP="00F870C8">
      <w:pPr>
        <w:pStyle w:val="3"/>
        <w:shd w:val="clear" w:color="auto" w:fill="auto"/>
        <w:spacing w:before="0" w:after="0" w:line="240" w:lineRule="auto"/>
        <w:ind w:right="1780"/>
        <w:jc w:val="left"/>
        <w:rPr>
          <w:color w:val="000000"/>
          <w:sz w:val="24"/>
          <w:szCs w:val="24"/>
        </w:rPr>
      </w:pPr>
    </w:p>
    <w:p w:rsidR="00F870C8" w:rsidRDefault="00F870C8" w:rsidP="00F870C8">
      <w:pPr>
        <w:pStyle w:val="3"/>
        <w:shd w:val="clear" w:color="auto" w:fill="auto"/>
        <w:spacing w:before="0" w:after="0" w:line="240" w:lineRule="auto"/>
        <w:ind w:right="1780"/>
        <w:jc w:val="left"/>
        <w:rPr>
          <w:color w:val="000000"/>
          <w:sz w:val="24"/>
          <w:szCs w:val="24"/>
        </w:rPr>
      </w:pPr>
    </w:p>
    <w:p w:rsidR="00F870C8" w:rsidRDefault="00F870C8" w:rsidP="00F870C8">
      <w:pPr>
        <w:pStyle w:val="3"/>
        <w:shd w:val="clear" w:color="auto" w:fill="auto"/>
        <w:spacing w:before="0" w:after="0" w:line="240" w:lineRule="auto"/>
        <w:ind w:right="1780"/>
        <w:jc w:val="left"/>
        <w:rPr>
          <w:color w:val="000000"/>
          <w:sz w:val="24"/>
          <w:szCs w:val="24"/>
        </w:rPr>
      </w:pPr>
    </w:p>
    <w:p w:rsidR="00F870C8" w:rsidRDefault="00F870C8" w:rsidP="00F870C8">
      <w:pPr>
        <w:pStyle w:val="3"/>
        <w:shd w:val="clear" w:color="auto" w:fill="auto"/>
        <w:spacing w:before="0" w:after="0" w:line="240" w:lineRule="auto"/>
        <w:ind w:right="1780"/>
        <w:jc w:val="left"/>
        <w:rPr>
          <w:color w:val="000000"/>
          <w:sz w:val="24"/>
          <w:szCs w:val="24"/>
        </w:rPr>
      </w:pPr>
    </w:p>
    <w:p w:rsidR="00F870C8" w:rsidRDefault="00F870C8" w:rsidP="00F870C8">
      <w:pPr>
        <w:pStyle w:val="3"/>
        <w:shd w:val="clear" w:color="auto" w:fill="auto"/>
        <w:spacing w:before="0" w:after="0" w:line="240" w:lineRule="auto"/>
        <w:ind w:right="1780"/>
        <w:jc w:val="left"/>
        <w:rPr>
          <w:color w:val="000000"/>
          <w:sz w:val="24"/>
          <w:szCs w:val="24"/>
        </w:rPr>
      </w:pPr>
    </w:p>
    <w:p w:rsidR="00F870C8" w:rsidRDefault="00F870C8" w:rsidP="00F870C8">
      <w:pPr>
        <w:pStyle w:val="3"/>
        <w:shd w:val="clear" w:color="auto" w:fill="auto"/>
        <w:spacing w:before="0" w:after="0" w:line="240" w:lineRule="auto"/>
        <w:ind w:right="1780"/>
        <w:jc w:val="left"/>
        <w:rPr>
          <w:color w:val="000000"/>
          <w:sz w:val="24"/>
          <w:szCs w:val="24"/>
        </w:rPr>
      </w:pPr>
    </w:p>
    <w:p w:rsidR="00F870C8" w:rsidRDefault="00F870C8" w:rsidP="00F870C8">
      <w:pPr>
        <w:pStyle w:val="3"/>
        <w:shd w:val="clear" w:color="auto" w:fill="auto"/>
        <w:spacing w:before="0" w:after="0" w:line="240" w:lineRule="auto"/>
        <w:ind w:right="1780"/>
        <w:jc w:val="left"/>
        <w:rPr>
          <w:color w:val="000000"/>
          <w:sz w:val="24"/>
          <w:szCs w:val="24"/>
        </w:rPr>
      </w:pPr>
    </w:p>
    <w:p w:rsidR="00F870C8" w:rsidRDefault="00F870C8" w:rsidP="00F870C8">
      <w:pPr>
        <w:pStyle w:val="3"/>
        <w:shd w:val="clear" w:color="auto" w:fill="auto"/>
        <w:spacing w:before="0" w:after="0" w:line="240" w:lineRule="auto"/>
        <w:ind w:right="1780"/>
        <w:jc w:val="left"/>
        <w:rPr>
          <w:color w:val="000000"/>
          <w:sz w:val="24"/>
          <w:szCs w:val="24"/>
        </w:rPr>
      </w:pPr>
    </w:p>
    <w:p w:rsidR="00F870C8" w:rsidRDefault="00F870C8" w:rsidP="00F870C8">
      <w:pPr>
        <w:pStyle w:val="3"/>
        <w:shd w:val="clear" w:color="auto" w:fill="auto"/>
        <w:spacing w:before="0" w:after="0" w:line="240" w:lineRule="auto"/>
        <w:ind w:right="1780"/>
        <w:jc w:val="left"/>
        <w:rPr>
          <w:color w:val="000000"/>
          <w:sz w:val="24"/>
          <w:szCs w:val="24"/>
        </w:rPr>
      </w:pPr>
    </w:p>
    <w:p w:rsidR="00F870C8" w:rsidRDefault="00F870C8" w:rsidP="00F870C8">
      <w:pPr>
        <w:pStyle w:val="3"/>
        <w:shd w:val="clear" w:color="auto" w:fill="auto"/>
        <w:spacing w:before="0" w:after="0" w:line="240" w:lineRule="auto"/>
        <w:ind w:right="1780"/>
        <w:jc w:val="left"/>
        <w:rPr>
          <w:color w:val="000000"/>
          <w:sz w:val="24"/>
          <w:szCs w:val="24"/>
        </w:rPr>
      </w:pPr>
    </w:p>
    <w:p w:rsidR="00F870C8" w:rsidRDefault="00F870C8" w:rsidP="00F870C8">
      <w:pPr>
        <w:pStyle w:val="3"/>
        <w:shd w:val="clear" w:color="auto" w:fill="auto"/>
        <w:spacing w:before="0" w:after="0" w:line="240" w:lineRule="auto"/>
        <w:ind w:right="1780"/>
        <w:jc w:val="left"/>
        <w:rPr>
          <w:color w:val="000000"/>
          <w:sz w:val="24"/>
          <w:szCs w:val="24"/>
        </w:rPr>
      </w:pPr>
    </w:p>
    <w:p w:rsidR="00F870C8" w:rsidRDefault="00F870C8" w:rsidP="00F870C8">
      <w:pPr>
        <w:pStyle w:val="3"/>
        <w:shd w:val="clear" w:color="auto" w:fill="auto"/>
        <w:spacing w:before="0" w:after="0" w:line="240" w:lineRule="auto"/>
        <w:ind w:right="1780"/>
        <w:jc w:val="left"/>
        <w:rPr>
          <w:color w:val="000000"/>
          <w:sz w:val="24"/>
          <w:szCs w:val="24"/>
        </w:rPr>
      </w:pPr>
    </w:p>
    <w:p w:rsidR="00F870C8" w:rsidRDefault="00F870C8" w:rsidP="00F870C8">
      <w:pPr>
        <w:pStyle w:val="3"/>
        <w:shd w:val="clear" w:color="auto" w:fill="auto"/>
        <w:spacing w:before="0" w:after="0" w:line="240" w:lineRule="auto"/>
        <w:ind w:right="1780"/>
        <w:jc w:val="left"/>
        <w:rPr>
          <w:color w:val="000000"/>
          <w:sz w:val="24"/>
          <w:szCs w:val="24"/>
        </w:rPr>
      </w:pPr>
    </w:p>
    <w:p w:rsidR="00F870C8" w:rsidRDefault="00F870C8" w:rsidP="00F870C8">
      <w:pPr>
        <w:pStyle w:val="3"/>
        <w:shd w:val="clear" w:color="auto" w:fill="auto"/>
        <w:spacing w:before="0" w:after="0" w:line="240" w:lineRule="auto"/>
        <w:ind w:right="1780"/>
        <w:jc w:val="left"/>
        <w:rPr>
          <w:color w:val="000000"/>
          <w:sz w:val="24"/>
          <w:szCs w:val="24"/>
        </w:rPr>
      </w:pPr>
    </w:p>
    <w:p w:rsidR="00F870C8" w:rsidRDefault="00F870C8" w:rsidP="00F870C8">
      <w:pPr>
        <w:pStyle w:val="3"/>
        <w:shd w:val="clear" w:color="auto" w:fill="auto"/>
        <w:spacing w:before="0" w:after="0" w:line="240" w:lineRule="auto"/>
        <w:ind w:right="1780"/>
        <w:jc w:val="left"/>
        <w:rPr>
          <w:color w:val="000000"/>
          <w:sz w:val="24"/>
          <w:szCs w:val="24"/>
        </w:rPr>
      </w:pPr>
    </w:p>
    <w:p w:rsidR="00F870C8" w:rsidRDefault="00F870C8" w:rsidP="00F870C8">
      <w:pPr>
        <w:pStyle w:val="3"/>
        <w:shd w:val="clear" w:color="auto" w:fill="auto"/>
        <w:spacing w:before="0" w:after="0" w:line="240" w:lineRule="auto"/>
        <w:ind w:right="1780"/>
        <w:jc w:val="left"/>
        <w:rPr>
          <w:color w:val="000000"/>
          <w:sz w:val="24"/>
          <w:szCs w:val="24"/>
        </w:rPr>
      </w:pPr>
    </w:p>
    <w:p w:rsidR="00F870C8" w:rsidRDefault="00F870C8" w:rsidP="00F870C8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F870C8" w:rsidRDefault="00F870C8" w:rsidP="00F870C8">
      <w:pPr>
        <w:spacing w:after="0" w:line="24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sectPr w:rsidR="00F87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34038"/>
    <w:multiLevelType w:val="multilevel"/>
    <w:tmpl w:val="D630A7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D4"/>
    <w:rsid w:val="00133CD4"/>
    <w:rsid w:val="00DC35AE"/>
    <w:rsid w:val="00F8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F870C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Основной текст + Полужирный"/>
    <w:basedOn w:val="a3"/>
    <w:rsid w:val="00F870C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">
    <w:name w:val="Основной текст1"/>
    <w:basedOn w:val="a3"/>
    <w:rsid w:val="00F870C8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F870C8"/>
    <w:pPr>
      <w:widowControl w:val="0"/>
      <w:shd w:val="clear" w:color="auto" w:fill="FFFFFF"/>
      <w:spacing w:before="840" w:after="300" w:line="0" w:lineRule="atLeast"/>
      <w:jc w:val="righ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">
    <w:name w:val="Основной текст2"/>
    <w:basedOn w:val="a3"/>
    <w:rsid w:val="00F870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F870C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Основной текст + Полужирный"/>
    <w:basedOn w:val="a3"/>
    <w:rsid w:val="00F870C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">
    <w:name w:val="Основной текст1"/>
    <w:basedOn w:val="a3"/>
    <w:rsid w:val="00F870C8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F870C8"/>
    <w:pPr>
      <w:widowControl w:val="0"/>
      <w:shd w:val="clear" w:color="auto" w:fill="FFFFFF"/>
      <w:spacing w:before="840" w:after="300" w:line="0" w:lineRule="atLeast"/>
      <w:jc w:val="righ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">
    <w:name w:val="Основной текст2"/>
    <w:basedOn w:val="a3"/>
    <w:rsid w:val="00F870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2020-06-30T10:20:00Z</dcterms:created>
  <dcterms:modified xsi:type="dcterms:W3CDTF">2020-06-30T10:20:00Z</dcterms:modified>
</cp:coreProperties>
</file>