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58D7" w14:textId="26189885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7E5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3681629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B26E5A9" w14:textId="0172A460" w:rsidR="00161A87" w:rsidRDefault="004B7E52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Преображен</w:t>
      </w:r>
      <w:r w:rsidR="00161A87">
        <w:rPr>
          <w:rFonts w:ascii="Times New Roman" w:hAnsi="Times New Roman" w:cs="Times New Roman"/>
          <w:b/>
          <w:sz w:val="28"/>
          <w:szCs w:val="28"/>
        </w:rPr>
        <w:t>ский  сельсовет</w:t>
      </w:r>
    </w:p>
    <w:p w14:paraId="3E4531CD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F946228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14:paraId="7A868CD1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</w:p>
    <w:p w14:paraId="16D52A89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ACD7FF2" w14:textId="77777777" w:rsidR="00161A87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</w:p>
    <w:p w14:paraId="08B226E8" w14:textId="7C6A1477" w:rsidR="00161A87" w:rsidRPr="004B7E52" w:rsidRDefault="00161A87" w:rsidP="00161A87">
      <w:pPr>
        <w:rPr>
          <w:rFonts w:ascii="Times New Roman" w:hAnsi="Times New Roman" w:cs="Times New Roman"/>
          <w:b/>
          <w:sz w:val="28"/>
          <w:szCs w:val="28"/>
        </w:rPr>
      </w:pPr>
      <w:r w:rsidRPr="004B7E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7E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52" w:rsidRPr="004B7E52">
        <w:rPr>
          <w:rFonts w:ascii="Times New Roman" w:hAnsi="Times New Roman" w:cs="Times New Roman"/>
          <w:b/>
          <w:sz w:val="28"/>
          <w:szCs w:val="28"/>
        </w:rPr>
        <w:t xml:space="preserve">26.03.2024 </w:t>
      </w:r>
      <w:r w:rsidR="004B7E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E52" w:rsidRPr="004B7E52">
        <w:rPr>
          <w:rFonts w:ascii="Times New Roman" w:hAnsi="Times New Roman" w:cs="Times New Roman"/>
          <w:b/>
          <w:sz w:val="28"/>
          <w:szCs w:val="28"/>
        </w:rPr>
        <w:t xml:space="preserve"> № 21</w:t>
      </w:r>
    </w:p>
    <w:p w14:paraId="358B4A67" w14:textId="11420F94" w:rsidR="00161A87" w:rsidRDefault="004B7E52" w:rsidP="0016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Преображен</w:t>
      </w:r>
      <w:r w:rsidR="00161A87">
        <w:rPr>
          <w:rFonts w:ascii="Times New Roman" w:hAnsi="Times New Roman" w:cs="Times New Roman"/>
        </w:rPr>
        <w:t>ка</w:t>
      </w:r>
    </w:p>
    <w:p w14:paraId="3BB22D21" w14:textId="77777777" w:rsidR="00161A87" w:rsidRDefault="00161A87" w:rsidP="00161A87">
      <w:pPr>
        <w:rPr>
          <w:rFonts w:ascii="Times New Roman" w:hAnsi="Times New Roman" w:cs="Times New Roman"/>
        </w:rPr>
      </w:pPr>
    </w:p>
    <w:p w14:paraId="3D7A316A" w14:textId="75F3398D" w:rsidR="00161A87" w:rsidRDefault="00161A87" w:rsidP="0016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B7E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B7E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</w:p>
    <w:p w14:paraId="13C694F7" w14:textId="38C9C420" w:rsidR="00161A87" w:rsidRDefault="00161A87" w:rsidP="0016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7E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4B7E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E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14:paraId="444D78F5" w14:textId="77777777" w:rsidR="00161A87" w:rsidRDefault="00161A87" w:rsidP="0016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параметров разрешенного строительства</w:t>
      </w:r>
    </w:p>
    <w:p w14:paraId="6B2635CE" w14:textId="77777777" w:rsidR="00161A87" w:rsidRDefault="00161A87" w:rsidP="00161A87">
      <w:pPr>
        <w:rPr>
          <w:rFonts w:ascii="Times New Roman" w:hAnsi="Times New Roman" w:cs="Times New Roman"/>
          <w:sz w:val="28"/>
          <w:szCs w:val="28"/>
        </w:rPr>
      </w:pPr>
    </w:p>
    <w:p w14:paraId="33EB01C5" w14:textId="436F16E2" w:rsidR="00161A87" w:rsidRDefault="00161A87" w:rsidP="00161A87">
      <w:pPr>
        <w:tabs>
          <w:tab w:val="left" w:leader="underscore" w:pos="3842"/>
          <w:tab w:val="left" w:pos="4950"/>
          <w:tab w:val="left" w:leader="underscore" w:pos="8169"/>
        </w:tabs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4B7E52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Положения 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 публичных слушаний 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</w:t>
      </w:r>
      <w:r>
        <w:rPr>
          <w:rStyle w:val="2"/>
          <w:rFonts w:eastAsia="Arial Unicode MS"/>
          <w:u w:val="none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Style w:val="2"/>
          <w:rFonts w:eastAsia="Arial Unicode MS"/>
          <w:u w:val="none"/>
        </w:rPr>
        <w:t>депут</w:t>
      </w:r>
      <w:r w:rsidR="004B7E52">
        <w:rPr>
          <w:rFonts w:ascii="Times New Roman" w:hAnsi="Times New Roman" w:cs="Times New Roman"/>
          <w:sz w:val="28"/>
          <w:szCs w:val="28"/>
        </w:rPr>
        <w:t>атов от 26.04.2018 № 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4B7E52">
        <w:rPr>
          <w:rFonts w:ascii="Times New Roman" w:hAnsi="Times New Roman" w:cs="Times New Roman"/>
          <w:sz w:val="28"/>
          <w:szCs w:val="28"/>
        </w:rPr>
        <w:t>Преображенский</w:t>
      </w:r>
      <w:r w:rsidRPr="00161A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61A8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161A87"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</w:t>
      </w:r>
      <w:proofErr w:type="gramEnd"/>
      <w:r w:rsidRPr="00161A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4B7E52">
        <w:rPr>
          <w:rFonts w:ascii="Times New Roman" w:hAnsi="Times New Roman" w:cs="Times New Roman"/>
          <w:sz w:val="28"/>
          <w:szCs w:val="28"/>
        </w:rPr>
        <w:t>ани</w:t>
      </w:r>
      <w:r w:rsidR="00FE550A">
        <w:rPr>
          <w:rFonts w:ascii="Times New Roman" w:hAnsi="Times New Roman" w:cs="Times New Roman"/>
          <w:sz w:val="28"/>
          <w:szCs w:val="28"/>
        </w:rPr>
        <w:t>я Преображенский сельсовет от 28.11.2022 № 66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61A87">
        <w:rPr>
          <w:rFonts w:ascii="Times New Roman" w:hAnsi="Times New Roman" w:cs="Times New Roman"/>
          <w:sz w:val="28"/>
          <w:szCs w:val="28"/>
        </w:rPr>
        <w:t>заключения комиссии по прове</w:t>
      </w:r>
      <w:r>
        <w:rPr>
          <w:rFonts w:ascii="Times New Roman" w:hAnsi="Times New Roman" w:cs="Times New Roman"/>
          <w:sz w:val="28"/>
          <w:szCs w:val="28"/>
        </w:rPr>
        <w:t xml:space="preserve">дению публичных слушаний </w:t>
      </w:r>
    </w:p>
    <w:p w14:paraId="59AFA5A0" w14:textId="77777777" w:rsidR="00161A87" w:rsidRDefault="00161A87" w:rsidP="00161A87">
      <w:pPr>
        <w:tabs>
          <w:tab w:val="left" w:leader="underscore" w:pos="3842"/>
          <w:tab w:val="left" w:pos="4950"/>
          <w:tab w:val="left" w:leader="underscore" w:pos="8169"/>
        </w:tabs>
        <w:spacing w:line="320" w:lineRule="exact"/>
        <w:ind w:left="220" w:firstLine="8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271DAC5" w14:textId="77777777" w:rsidR="00161A87" w:rsidRDefault="00161A87" w:rsidP="00161A87">
      <w:pPr>
        <w:tabs>
          <w:tab w:val="left" w:leader="underscore" w:pos="3842"/>
          <w:tab w:val="left" w:pos="4950"/>
          <w:tab w:val="left" w:leader="underscore" w:pos="8169"/>
        </w:tabs>
        <w:spacing w:line="320" w:lineRule="exact"/>
        <w:ind w:left="22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14:paraId="2AC0FB06" w14:textId="40DA130B" w:rsidR="00161A87" w:rsidRPr="00161A87" w:rsidRDefault="00161A87" w:rsidP="00161A8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32"/>
        </w:rPr>
      </w:pPr>
      <w:r w:rsidRPr="009517E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на земельном участке </w:t>
      </w:r>
      <w:r w:rsidR="004B7E52">
        <w:rPr>
          <w:rFonts w:ascii="Times New Roman" w:hAnsi="Times New Roman" w:cs="Times New Roman"/>
          <w:sz w:val="28"/>
          <w:szCs w:val="32"/>
        </w:rPr>
        <w:t>с кадастровым номером 56:08</w:t>
      </w:r>
      <w:r w:rsidR="000A3C97">
        <w:rPr>
          <w:rFonts w:ascii="Times New Roman" w:hAnsi="Times New Roman" w:cs="Times New Roman"/>
          <w:sz w:val="28"/>
          <w:szCs w:val="32"/>
        </w:rPr>
        <w:t>:2001001:240</w:t>
      </w:r>
    </w:p>
    <w:p w14:paraId="486ACDD3" w14:textId="0F74EF73" w:rsidR="00161A87" w:rsidRPr="00161A87" w:rsidRDefault="00FE550A" w:rsidP="00161A8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161A87" w:rsidRPr="00161A87">
        <w:rPr>
          <w:rFonts w:ascii="Times New Roman" w:hAnsi="Times New Roman" w:cs="Times New Roman"/>
          <w:sz w:val="28"/>
          <w:szCs w:val="32"/>
        </w:rPr>
        <w:t xml:space="preserve"> от пе</w:t>
      </w:r>
      <w:r w:rsidR="000A3C97">
        <w:rPr>
          <w:rFonts w:ascii="Times New Roman" w:hAnsi="Times New Roman" w:cs="Times New Roman"/>
          <w:sz w:val="28"/>
          <w:szCs w:val="32"/>
        </w:rPr>
        <w:t>редней границы</w:t>
      </w:r>
      <w:r>
        <w:rPr>
          <w:rFonts w:ascii="Times New Roman" w:hAnsi="Times New Roman" w:cs="Times New Roman"/>
          <w:sz w:val="28"/>
          <w:szCs w:val="32"/>
        </w:rPr>
        <w:t xml:space="preserve"> земельного участка с нормативных 5,0 м до 4 м;</w:t>
      </w:r>
      <w:bookmarkStart w:id="0" w:name="_GoBack"/>
      <w:bookmarkEnd w:id="0"/>
    </w:p>
    <w:p w14:paraId="5074BF72" w14:textId="0E9FFD31" w:rsidR="00161A87" w:rsidRPr="009517E9" w:rsidRDefault="00161A87" w:rsidP="00161A8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517E9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обнародованию.</w:t>
      </w:r>
    </w:p>
    <w:p w14:paraId="29E16164" w14:textId="77777777" w:rsidR="00161A87" w:rsidRDefault="00161A87" w:rsidP="00161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4661FF29" w14:textId="77777777" w:rsidR="00161A87" w:rsidRDefault="00161A87" w:rsidP="00161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86ACD3" w14:textId="77777777" w:rsidR="00161A87" w:rsidRDefault="00161A87" w:rsidP="00161A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0E7D5" w14:textId="11A04CE5" w:rsidR="00161A87" w:rsidRDefault="00161A87" w:rsidP="0016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7E52">
        <w:rPr>
          <w:rFonts w:ascii="Times New Roman" w:hAnsi="Times New Roman" w:cs="Times New Roman"/>
          <w:sz w:val="28"/>
          <w:szCs w:val="28"/>
        </w:rPr>
        <w:t xml:space="preserve">а сельсовета </w:t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</w:r>
      <w:r w:rsidR="004B7E52"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 w:rsidR="004B7E52">
        <w:rPr>
          <w:rFonts w:ascii="Times New Roman" w:hAnsi="Times New Roman" w:cs="Times New Roman"/>
          <w:sz w:val="28"/>
          <w:szCs w:val="28"/>
        </w:rPr>
        <w:t>Шапил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14:paraId="34EA8D4D" w14:textId="77777777" w:rsidR="00161A87" w:rsidRDefault="00161A87" w:rsidP="00161A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BA249" w14:textId="4DB29A39" w:rsidR="00161A87" w:rsidRPr="003A17CA" w:rsidRDefault="00161A87" w:rsidP="00161A8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4B7E52">
        <w:rPr>
          <w:rFonts w:ascii="Times New Roman" w:hAnsi="Times New Roman"/>
          <w:szCs w:val="28"/>
        </w:rPr>
        <w:t>Федоровой Д.В.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CA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3A17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17CA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4B7E52">
        <w:rPr>
          <w:rFonts w:ascii="Times New Roman" w:hAnsi="Times New Roman" w:cs="Times New Roman"/>
          <w:sz w:val="28"/>
          <w:szCs w:val="28"/>
        </w:rPr>
        <w:t>.</w:t>
      </w:r>
    </w:p>
    <w:p w14:paraId="7BCD7FCA" w14:textId="77777777" w:rsidR="00161A87" w:rsidRDefault="00161A87" w:rsidP="00161A87"/>
    <w:p w14:paraId="547346B9" w14:textId="77777777" w:rsidR="00606663" w:rsidRDefault="00FE550A"/>
    <w:sectPr w:rsidR="00606663" w:rsidSect="00970C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1B"/>
    <w:rsid w:val="000A3C97"/>
    <w:rsid w:val="00161A87"/>
    <w:rsid w:val="004B7E52"/>
    <w:rsid w:val="006C211B"/>
    <w:rsid w:val="0096082C"/>
    <w:rsid w:val="00F0224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6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7"/>
    <w:pPr>
      <w:ind w:left="720"/>
      <w:contextualSpacing/>
    </w:pPr>
  </w:style>
  <w:style w:type="character" w:customStyle="1" w:styleId="2">
    <w:name w:val="Основной текст (2)"/>
    <w:basedOn w:val="a0"/>
    <w:rsid w:val="00161A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7"/>
    <w:pPr>
      <w:ind w:left="720"/>
      <w:contextualSpacing/>
    </w:pPr>
  </w:style>
  <w:style w:type="character" w:customStyle="1" w:styleId="2">
    <w:name w:val="Основной текст (2)"/>
    <w:basedOn w:val="a0"/>
    <w:rsid w:val="00161A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B49-7F7A-49B2-8232-56E3F8D0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МФЦ</cp:lastModifiedBy>
  <cp:revision>6</cp:revision>
  <cp:lastPrinted>2024-03-28T06:48:00Z</cp:lastPrinted>
  <dcterms:created xsi:type="dcterms:W3CDTF">2023-10-05T10:06:00Z</dcterms:created>
  <dcterms:modified xsi:type="dcterms:W3CDTF">2024-03-28T06:52:00Z</dcterms:modified>
</cp:coreProperties>
</file>