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99" w:rsidRDefault="001D2899" w:rsidP="001D2899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Cs w:val="24"/>
        </w:rPr>
        <w:t>СООБЩЕНИЕ</w:t>
      </w:r>
    </w:p>
    <w:p w:rsidR="001D2899" w:rsidRDefault="001D2899" w:rsidP="001D2899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Cs w:val="24"/>
        </w:rPr>
        <w:t>о возможном установлении</w:t>
      </w:r>
      <w:r w:rsidR="005F13D4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публичного</w:t>
      </w:r>
      <w:r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сервитута</w:t>
      </w:r>
    </w:p>
    <w:p w:rsidR="001D2899" w:rsidRPr="001D2899" w:rsidRDefault="001D2899" w:rsidP="001D2899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Cs w:val="24"/>
        </w:rPr>
      </w:pPr>
    </w:p>
    <w:p w:rsidR="001D2899" w:rsidRDefault="001D2899" w:rsidP="00076130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Cs w:val="24"/>
        </w:rPr>
      </w:pPr>
      <w:r w:rsidRPr="001D2899">
        <w:rPr>
          <w:rFonts w:ascii="Times New Roman" w:eastAsia="Times New Roman" w:hAnsi="Times New Roman" w:cs="Times New Roman"/>
          <w:b/>
          <w:color w:val="333333"/>
          <w:szCs w:val="24"/>
        </w:rPr>
        <w:t>Наименование уполномоченного органа, которым рассматривается ходатайство об установлении публичного сервитута:</w:t>
      </w:r>
    </w:p>
    <w:p w:rsidR="001D2899" w:rsidRDefault="001D2899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Администрация </w:t>
      </w:r>
      <w:r w:rsidR="00B23916">
        <w:rPr>
          <w:rFonts w:ascii="Times New Roman" w:eastAsia="Times New Roman" w:hAnsi="Times New Roman" w:cs="Times New Roman"/>
          <w:color w:val="333333"/>
          <w:szCs w:val="24"/>
        </w:rPr>
        <w:t>Бузулук</w:t>
      </w:r>
      <w:r>
        <w:rPr>
          <w:rFonts w:ascii="Times New Roman" w:eastAsia="Times New Roman" w:hAnsi="Times New Roman" w:cs="Times New Roman"/>
          <w:color w:val="333333"/>
          <w:szCs w:val="24"/>
        </w:rPr>
        <w:t>ского района Оренбургской области</w:t>
      </w:r>
    </w:p>
    <w:p w:rsidR="001D2899" w:rsidRPr="001D2899" w:rsidRDefault="001D2899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</w:p>
    <w:p w:rsidR="001D2899" w:rsidRPr="001D2899" w:rsidRDefault="001D2899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  <w:bookmarkStart w:id="0" w:name="dst2093"/>
      <w:bookmarkEnd w:id="0"/>
      <w:r w:rsidRPr="001D2899">
        <w:rPr>
          <w:rFonts w:ascii="Times New Roman" w:eastAsia="Times New Roman" w:hAnsi="Times New Roman" w:cs="Times New Roman"/>
          <w:b/>
          <w:color w:val="333333"/>
          <w:szCs w:val="24"/>
        </w:rPr>
        <w:t>Цели установления публичного сервитута:</w:t>
      </w:r>
    </w:p>
    <w:p w:rsidR="001D2899" w:rsidRDefault="00916D6F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bookmarkStart w:id="1" w:name="dst2094"/>
      <w:bookmarkEnd w:id="1"/>
      <w:r>
        <w:rPr>
          <w:rFonts w:ascii="Times New Roman" w:eastAsia="Times New Roman" w:hAnsi="Times New Roman" w:cs="Times New Roman"/>
          <w:color w:val="222222"/>
          <w:szCs w:val="24"/>
        </w:rPr>
        <w:t>Необходимость обеспечения эксплуатации</w:t>
      </w:r>
      <w:r w:rsidR="001B3018">
        <w:rPr>
          <w:rFonts w:ascii="Times New Roman" w:eastAsia="Times New Roman" w:hAnsi="Times New Roman" w:cs="Times New Roman"/>
          <w:color w:val="222222"/>
          <w:szCs w:val="24"/>
        </w:rPr>
        <w:t xml:space="preserve"> существующего</w:t>
      </w:r>
      <w:r>
        <w:rPr>
          <w:rFonts w:ascii="Times New Roman" w:eastAsia="Times New Roman" w:hAnsi="Times New Roman" w:cs="Times New Roman"/>
          <w:color w:val="222222"/>
          <w:szCs w:val="24"/>
        </w:rPr>
        <w:t xml:space="preserve"> инженерного сооружения</w:t>
      </w:r>
      <w:r w:rsidR="001B3018">
        <w:rPr>
          <w:rFonts w:ascii="Times New Roman" w:eastAsia="Times New Roman" w:hAnsi="Times New Roman" w:cs="Times New Roman"/>
          <w:color w:val="222222"/>
          <w:szCs w:val="24"/>
        </w:rPr>
        <w:t xml:space="preserve"> – линейного объекта электросетевого хозяйства ПАО «</w:t>
      </w:r>
      <w:proofErr w:type="spellStart"/>
      <w:r w:rsidR="001B3018">
        <w:rPr>
          <w:rFonts w:ascii="Times New Roman" w:eastAsia="Times New Roman" w:hAnsi="Times New Roman" w:cs="Times New Roman"/>
          <w:color w:val="222222"/>
          <w:szCs w:val="24"/>
        </w:rPr>
        <w:t>Россети</w:t>
      </w:r>
      <w:proofErr w:type="spellEnd"/>
      <w:r w:rsidR="001B3018">
        <w:rPr>
          <w:rFonts w:ascii="Times New Roman" w:eastAsia="Times New Roman" w:hAnsi="Times New Roman" w:cs="Times New Roman"/>
          <w:color w:val="222222"/>
          <w:szCs w:val="24"/>
        </w:rPr>
        <w:t xml:space="preserve"> Волга» Л</w:t>
      </w:r>
      <w:r w:rsidR="007D3806">
        <w:rPr>
          <w:rFonts w:ascii="Times New Roman" w:eastAsia="Times New Roman" w:hAnsi="Times New Roman" w:cs="Times New Roman"/>
          <w:color w:val="222222"/>
          <w:szCs w:val="24"/>
        </w:rPr>
        <w:t>-</w:t>
      </w:r>
      <w:bookmarkStart w:id="2" w:name="_GoBack"/>
      <w:bookmarkEnd w:id="2"/>
      <w:r w:rsidR="001B3018">
        <w:rPr>
          <w:rFonts w:ascii="Times New Roman" w:eastAsia="Times New Roman" w:hAnsi="Times New Roman" w:cs="Times New Roman"/>
          <w:color w:val="222222"/>
          <w:szCs w:val="24"/>
        </w:rPr>
        <w:t xml:space="preserve">10 </w:t>
      </w:r>
      <w:proofErr w:type="spellStart"/>
      <w:r w:rsidR="001B3018">
        <w:rPr>
          <w:rFonts w:ascii="Times New Roman" w:eastAsia="Times New Roman" w:hAnsi="Times New Roman" w:cs="Times New Roman"/>
          <w:color w:val="222222"/>
          <w:szCs w:val="24"/>
        </w:rPr>
        <w:t>кВ</w:t>
      </w:r>
      <w:proofErr w:type="spellEnd"/>
      <w:r w:rsidR="001B3018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C22F87">
        <w:rPr>
          <w:rFonts w:ascii="Times New Roman" w:eastAsia="Times New Roman" w:hAnsi="Times New Roman" w:cs="Times New Roman"/>
          <w:color w:val="222222"/>
          <w:szCs w:val="24"/>
        </w:rPr>
        <w:t>Др</w:t>
      </w:r>
      <w:r w:rsidR="001B3018">
        <w:rPr>
          <w:rFonts w:ascii="Times New Roman" w:eastAsia="Times New Roman" w:hAnsi="Times New Roman" w:cs="Times New Roman"/>
          <w:color w:val="222222"/>
          <w:szCs w:val="24"/>
        </w:rPr>
        <w:t>-</w:t>
      </w:r>
      <w:r w:rsidR="00C22F87">
        <w:rPr>
          <w:rFonts w:ascii="Times New Roman" w:eastAsia="Times New Roman" w:hAnsi="Times New Roman" w:cs="Times New Roman"/>
          <w:color w:val="222222"/>
          <w:szCs w:val="24"/>
        </w:rPr>
        <w:t>2</w:t>
      </w:r>
      <w:r w:rsidR="001B3018">
        <w:rPr>
          <w:rFonts w:ascii="Times New Roman" w:eastAsia="Times New Roman" w:hAnsi="Times New Roman" w:cs="Times New Roman"/>
          <w:color w:val="222222"/>
          <w:szCs w:val="24"/>
        </w:rPr>
        <w:t xml:space="preserve"> ПС </w:t>
      </w:r>
      <w:r w:rsidR="00C22F87">
        <w:rPr>
          <w:rFonts w:ascii="Times New Roman" w:eastAsia="Times New Roman" w:hAnsi="Times New Roman" w:cs="Times New Roman"/>
          <w:color w:val="222222"/>
          <w:szCs w:val="24"/>
        </w:rPr>
        <w:t>Державинская</w:t>
      </w:r>
      <w:r>
        <w:rPr>
          <w:rFonts w:ascii="Times New Roman" w:eastAsia="Times New Roman" w:hAnsi="Times New Roman" w:cs="Times New Roman"/>
          <w:color w:val="222222"/>
          <w:szCs w:val="24"/>
        </w:rPr>
        <w:t>, обеспечения безопасности населения, существующих зданий и сооружений</w:t>
      </w:r>
      <w:r w:rsidR="00061FF3">
        <w:rPr>
          <w:rFonts w:ascii="Times New Roman" w:eastAsia="Times New Roman" w:hAnsi="Times New Roman" w:cs="Times New Roman"/>
        </w:rPr>
        <w:t xml:space="preserve">. </w:t>
      </w:r>
      <w:r w:rsidR="00B23916">
        <w:rPr>
          <w:rFonts w:ascii="Times New Roman" w:eastAsia="Times New Roman" w:hAnsi="Times New Roman" w:cs="Times New Roman"/>
        </w:rPr>
        <w:t xml:space="preserve"> </w:t>
      </w:r>
    </w:p>
    <w:p w:rsidR="00B23916" w:rsidRDefault="00B23916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</w:p>
    <w:p w:rsidR="001D2899" w:rsidRDefault="001D2899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  <w:r w:rsidRPr="001D2899">
        <w:rPr>
          <w:rFonts w:ascii="Times New Roman" w:eastAsia="Times New Roman" w:hAnsi="Times New Roman" w:cs="Times New Roman"/>
          <w:b/>
          <w:color w:val="333333"/>
          <w:szCs w:val="24"/>
        </w:rPr>
        <w:t>Адрес или иное описание местоположения земельного участка (участков), в отношении которого испрашивается публичный сервитут:</w:t>
      </w:r>
    </w:p>
    <w:p w:rsidR="001D2899" w:rsidRPr="00076130" w:rsidRDefault="00F73227" w:rsidP="00185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gramStart"/>
      <w:r w:rsidRPr="00F73227">
        <w:rPr>
          <w:rFonts w:ascii="Times New Roman" w:eastAsia="Times New Roman" w:hAnsi="Times New Roman" w:cs="Times New Roman"/>
          <w:color w:val="222222"/>
          <w:szCs w:val="24"/>
        </w:rPr>
        <w:t>Оренбургская</w:t>
      </w:r>
      <w:proofErr w:type="gramEnd"/>
      <w:r w:rsidRPr="00F73227">
        <w:rPr>
          <w:rFonts w:ascii="Times New Roman" w:eastAsia="Times New Roman" w:hAnsi="Times New Roman" w:cs="Times New Roman"/>
          <w:color w:val="222222"/>
          <w:szCs w:val="24"/>
        </w:rPr>
        <w:t xml:space="preserve"> обл., </w:t>
      </w:r>
      <w:r w:rsidR="00B23916">
        <w:rPr>
          <w:rFonts w:ascii="Times New Roman" w:eastAsia="Times New Roman" w:hAnsi="Times New Roman" w:cs="Times New Roman"/>
          <w:color w:val="222222"/>
          <w:szCs w:val="24"/>
        </w:rPr>
        <w:t xml:space="preserve">Бузулукский район, </w:t>
      </w:r>
      <w:r w:rsidR="00501CDC">
        <w:rPr>
          <w:rFonts w:ascii="Times New Roman" w:eastAsia="Times New Roman" w:hAnsi="Times New Roman" w:cs="Times New Roman"/>
          <w:color w:val="222222"/>
          <w:szCs w:val="24"/>
        </w:rPr>
        <w:t xml:space="preserve">Державинский сельсовет, Могутовский сельсовет, </w:t>
      </w:r>
      <w:r w:rsidR="001B3018">
        <w:rPr>
          <w:rFonts w:ascii="Times New Roman" w:eastAsia="Times New Roman" w:hAnsi="Times New Roman" w:cs="Times New Roman"/>
          <w:color w:val="222222"/>
          <w:szCs w:val="24"/>
        </w:rPr>
        <w:t>Колтубановский</w:t>
      </w:r>
      <w:r w:rsidR="000024D7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1B3018">
        <w:rPr>
          <w:rFonts w:ascii="Times New Roman" w:eastAsia="Times New Roman" w:hAnsi="Times New Roman" w:cs="Times New Roman"/>
          <w:color w:val="222222"/>
          <w:szCs w:val="24"/>
        </w:rPr>
        <w:t>пос</w:t>
      </w:r>
      <w:r w:rsidR="000024D7">
        <w:rPr>
          <w:rFonts w:ascii="Times New Roman" w:eastAsia="Times New Roman" w:hAnsi="Times New Roman" w:cs="Times New Roman"/>
          <w:color w:val="222222"/>
          <w:szCs w:val="24"/>
        </w:rPr>
        <w:t>совет</w:t>
      </w:r>
    </w:p>
    <w:p w:rsidR="001D2899" w:rsidRPr="001D2899" w:rsidRDefault="001D2899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</w:p>
    <w:p w:rsidR="001D2899" w:rsidRPr="00076130" w:rsidRDefault="00076130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  <w:bookmarkStart w:id="3" w:name="dst2095"/>
      <w:bookmarkEnd w:id="3"/>
      <w:r w:rsidRPr="00076130">
        <w:rPr>
          <w:rFonts w:ascii="Times New Roman" w:eastAsia="Times New Roman" w:hAnsi="Times New Roman" w:cs="Times New Roman"/>
          <w:b/>
          <w:color w:val="333333"/>
          <w:szCs w:val="24"/>
        </w:rPr>
        <w:t>А</w:t>
      </w:r>
      <w:r w:rsidR="001D2899" w:rsidRPr="00076130">
        <w:rPr>
          <w:rFonts w:ascii="Times New Roman" w:eastAsia="Times New Roman" w:hAnsi="Times New Roman" w:cs="Times New Roman"/>
          <w:b/>
          <w:color w:val="333333"/>
          <w:szCs w:val="24"/>
        </w:rPr>
        <w:t>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</w:r>
      <w:r w:rsidRPr="00076130">
        <w:rPr>
          <w:rFonts w:ascii="Times New Roman" w:eastAsia="Times New Roman" w:hAnsi="Times New Roman" w:cs="Times New Roman"/>
          <w:b/>
          <w:color w:val="333333"/>
          <w:szCs w:val="24"/>
        </w:rPr>
        <w:t>:</w:t>
      </w:r>
    </w:p>
    <w:p w:rsidR="00076130" w:rsidRDefault="00B23916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>Отдел земельных отношений а</w:t>
      </w:r>
      <w:r w:rsidR="00076130">
        <w:rPr>
          <w:rFonts w:ascii="Times New Roman" w:eastAsia="Times New Roman" w:hAnsi="Times New Roman" w:cs="Times New Roman"/>
          <w:color w:val="333333"/>
          <w:szCs w:val="24"/>
        </w:rPr>
        <w:t>дминистраци</w:t>
      </w:r>
      <w:r>
        <w:rPr>
          <w:rFonts w:ascii="Times New Roman" w:eastAsia="Times New Roman" w:hAnsi="Times New Roman" w:cs="Times New Roman"/>
          <w:color w:val="333333"/>
          <w:szCs w:val="24"/>
        </w:rPr>
        <w:t>и</w:t>
      </w:r>
      <w:r w:rsidR="00076130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Cs w:val="24"/>
        </w:rPr>
        <w:t>Бузулукского</w:t>
      </w:r>
      <w:r w:rsidR="00076130">
        <w:rPr>
          <w:rFonts w:ascii="Times New Roman" w:eastAsia="Times New Roman" w:hAnsi="Times New Roman" w:cs="Times New Roman"/>
          <w:color w:val="333333"/>
          <w:szCs w:val="24"/>
        </w:rPr>
        <w:t xml:space="preserve"> района: </w:t>
      </w:r>
      <w:r w:rsidR="000642B0">
        <w:rPr>
          <w:rFonts w:ascii="Times New Roman" w:eastAsia="Times New Roman" w:hAnsi="Times New Roman" w:cs="Times New Roman"/>
          <w:color w:val="333333"/>
          <w:szCs w:val="24"/>
        </w:rPr>
        <w:t xml:space="preserve">Оренбургская область, </w:t>
      </w:r>
      <w:r>
        <w:rPr>
          <w:rFonts w:ascii="Times New Roman" w:eastAsia="Times New Roman" w:hAnsi="Times New Roman" w:cs="Times New Roman"/>
          <w:color w:val="333333"/>
          <w:szCs w:val="24"/>
        </w:rPr>
        <w:t>г</w:t>
      </w:r>
      <w:r w:rsidR="00076130" w:rsidRPr="00076130">
        <w:rPr>
          <w:rFonts w:ascii="Times New Roman" w:eastAsia="Times New Roman" w:hAnsi="Times New Roman" w:cs="Times New Roman"/>
          <w:color w:val="333333"/>
          <w:szCs w:val="24"/>
        </w:rPr>
        <w:t>.</w:t>
      </w:r>
      <w:r w:rsidR="000642B0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Cs w:val="24"/>
        </w:rPr>
        <w:t>Бузулук</w:t>
      </w:r>
      <w:r w:rsidR="00076130" w:rsidRPr="00076130">
        <w:rPr>
          <w:rFonts w:ascii="Times New Roman" w:eastAsia="Times New Roman" w:hAnsi="Times New Roman" w:cs="Times New Roman"/>
          <w:color w:val="333333"/>
          <w:szCs w:val="24"/>
        </w:rPr>
        <w:t xml:space="preserve">, </w:t>
      </w:r>
      <w:r w:rsidR="00076130" w:rsidRPr="00787849">
        <w:rPr>
          <w:rFonts w:ascii="Times New Roman" w:eastAsia="Times New Roman" w:hAnsi="Times New Roman" w:cs="Times New Roman"/>
          <w:color w:val="333333"/>
          <w:szCs w:val="24"/>
        </w:rPr>
        <w:t>ул.</w:t>
      </w:r>
      <w:r w:rsidR="000642B0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787849">
        <w:rPr>
          <w:rFonts w:ascii="Times New Roman" w:eastAsia="Times New Roman" w:hAnsi="Times New Roman" w:cs="Times New Roman"/>
          <w:color w:val="333333"/>
          <w:szCs w:val="24"/>
        </w:rPr>
        <w:t>Ленина</w:t>
      </w:r>
      <w:r w:rsidR="00076130" w:rsidRPr="00787849">
        <w:rPr>
          <w:rFonts w:ascii="Times New Roman" w:eastAsia="Times New Roman" w:hAnsi="Times New Roman" w:cs="Times New Roman"/>
          <w:color w:val="333333"/>
          <w:szCs w:val="24"/>
        </w:rPr>
        <w:t>, д.</w:t>
      </w:r>
      <w:r w:rsidRPr="00787849">
        <w:rPr>
          <w:rFonts w:ascii="Times New Roman" w:eastAsia="Times New Roman" w:hAnsi="Times New Roman" w:cs="Times New Roman"/>
          <w:color w:val="333333"/>
          <w:szCs w:val="24"/>
        </w:rPr>
        <w:t>6</w:t>
      </w:r>
      <w:r w:rsidR="00787849" w:rsidRPr="00787849">
        <w:rPr>
          <w:rFonts w:ascii="Times New Roman" w:eastAsia="Times New Roman" w:hAnsi="Times New Roman" w:cs="Times New Roman"/>
          <w:color w:val="333333"/>
          <w:szCs w:val="24"/>
        </w:rPr>
        <w:t>7</w:t>
      </w:r>
      <w:r w:rsidR="00076130" w:rsidRPr="00787849">
        <w:rPr>
          <w:rFonts w:ascii="Times New Roman" w:eastAsia="Times New Roman" w:hAnsi="Times New Roman" w:cs="Times New Roman"/>
          <w:color w:val="333333"/>
          <w:szCs w:val="24"/>
        </w:rPr>
        <w:t xml:space="preserve">, с </w:t>
      </w:r>
      <w:r w:rsidR="00787849" w:rsidRPr="00787849">
        <w:rPr>
          <w:rFonts w:ascii="Times New Roman" w:eastAsia="Times New Roman" w:hAnsi="Times New Roman" w:cs="Times New Roman"/>
          <w:color w:val="333333"/>
          <w:szCs w:val="24"/>
        </w:rPr>
        <w:t>8</w:t>
      </w:r>
      <w:r w:rsidR="00076130" w:rsidRPr="00787849">
        <w:rPr>
          <w:rFonts w:ascii="Times New Roman" w:eastAsia="Times New Roman" w:hAnsi="Times New Roman" w:cs="Times New Roman"/>
          <w:color w:val="333333"/>
          <w:szCs w:val="24"/>
        </w:rPr>
        <w:t>.00 до 1</w:t>
      </w:r>
      <w:r w:rsidR="00AB4505" w:rsidRPr="00787849">
        <w:rPr>
          <w:rFonts w:ascii="Times New Roman" w:eastAsia="Times New Roman" w:hAnsi="Times New Roman" w:cs="Times New Roman"/>
          <w:color w:val="333333"/>
          <w:szCs w:val="24"/>
        </w:rPr>
        <w:t>3</w:t>
      </w:r>
      <w:r w:rsidR="00076130" w:rsidRPr="00787849">
        <w:rPr>
          <w:rFonts w:ascii="Times New Roman" w:eastAsia="Times New Roman" w:hAnsi="Times New Roman" w:cs="Times New Roman"/>
          <w:color w:val="333333"/>
          <w:szCs w:val="24"/>
        </w:rPr>
        <w:t>.00 часов и с 14.00 до 17.00</w:t>
      </w:r>
      <w:r w:rsidR="00076130" w:rsidRPr="00AB4505">
        <w:rPr>
          <w:rFonts w:ascii="Times New Roman" w:eastAsia="Times New Roman" w:hAnsi="Times New Roman" w:cs="Times New Roman"/>
          <w:color w:val="333333"/>
          <w:szCs w:val="24"/>
        </w:rPr>
        <w:t xml:space="preserve"> часов</w:t>
      </w:r>
      <w:r w:rsidR="004A7519">
        <w:rPr>
          <w:rFonts w:ascii="Times New Roman" w:eastAsia="Times New Roman" w:hAnsi="Times New Roman" w:cs="Times New Roman"/>
          <w:color w:val="333333"/>
          <w:szCs w:val="24"/>
        </w:rPr>
        <w:t>, по рабочим дням</w:t>
      </w:r>
      <w:r w:rsidR="0037229B">
        <w:rPr>
          <w:rFonts w:ascii="Times New Roman" w:eastAsia="Times New Roman" w:hAnsi="Times New Roman" w:cs="Times New Roman"/>
          <w:color w:val="333333"/>
          <w:szCs w:val="24"/>
        </w:rPr>
        <w:t>.</w:t>
      </w:r>
    </w:p>
    <w:p w:rsidR="0037229B" w:rsidRDefault="0037229B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>Срок подачи заявлений – в течение  30 дней  со дня опубликования</w:t>
      </w:r>
      <w:r w:rsidR="00365798">
        <w:rPr>
          <w:rFonts w:ascii="Times New Roman" w:eastAsia="Times New Roman" w:hAnsi="Times New Roman" w:cs="Times New Roman"/>
          <w:color w:val="333333"/>
          <w:szCs w:val="24"/>
        </w:rPr>
        <w:t xml:space="preserve"> (размещения)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настоящего сообщения.</w:t>
      </w:r>
    </w:p>
    <w:p w:rsidR="00076130" w:rsidRPr="001D2899" w:rsidRDefault="00076130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</w:p>
    <w:p w:rsidR="004F31CA" w:rsidRDefault="00076130" w:rsidP="00076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  <w:bookmarkStart w:id="4" w:name="dst2096"/>
      <w:bookmarkEnd w:id="4"/>
      <w:r w:rsidRPr="00076130">
        <w:rPr>
          <w:rFonts w:ascii="Times New Roman" w:eastAsia="Times New Roman" w:hAnsi="Times New Roman" w:cs="Times New Roman"/>
          <w:b/>
          <w:color w:val="333333"/>
          <w:szCs w:val="24"/>
        </w:rPr>
        <w:t>О</w:t>
      </w:r>
      <w:r w:rsidR="001D2899" w:rsidRPr="00076130">
        <w:rPr>
          <w:rFonts w:ascii="Times New Roman" w:eastAsia="Times New Roman" w:hAnsi="Times New Roman" w:cs="Times New Roman"/>
          <w:b/>
          <w:color w:val="333333"/>
          <w:szCs w:val="24"/>
        </w:rPr>
        <w:t>фициальны</w:t>
      </w:r>
      <w:r w:rsidR="00787849">
        <w:rPr>
          <w:rFonts w:ascii="Times New Roman" w:eastAsia="Times New Roman" w:hAnsi="Times New Roman" w:cs="Times New Roman"/>
          <w:b/>
          <w:color w:val="333333"/>
          <w:szCs w:val="24"/>
        </w:rPr>
        <w:t>й</w:t>
      </w:r>
      <w:r w:rsidR="001D2899" w:rsidRPr="00076130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сайт в информационно-телекоммуникационной сети "Интернет", на котор</w:t>
      </w:r>
      <w:r w:rsidR="000642B0">
        <w:rPr>
          <w:rFonts w:ascii="Times New Roman" w:eastAsia="Times New Roman" w:hAnsi="Times New Roman" w:cs="Times New Roman"/>
          <w:b/>
          <w:color w:val="333333"/>
          <w:szCs w:val="24"/>
        </w:rPr>
        <w:t>ом</w:t>
      </w:r>
      <w:r w:rsidR="001D2899" w:rsidRPr="00076130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размещается сообщение о поступившем </w:t>
      </w:r>
      <w:proofErr w:type="gramStart"/>
      <w:r w:rsidR="001D2899" w:rsidRPr="00076130">
        <w:rPr>
          <w:rFonts w:ascii="Times New Roman" w:eastAsia="Times New Roman" w:hAnsi="Times New Roman" w:cs="Times New Roman"/>
          <w:b/>
          <w:color w:val="333333"/>
          <w:szCs w:val="24"/>
        </w:rPr>
        <w:t>ходатайстве</w:t>
      </w:r>
      <w:proofErr w:type="gramEnd"/>
      <w:r w:rsidR="001D2899" w:rsidRPr="00076130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об установлении публичного сервитута</w:t>
      </w:r>
      <w:r w:rsidR="00C765A6">
        <w:rPr>
          <w:rFonts w:ascii="Times New Roman" w:eastAsia="Times New Roman" w:hAnsi="Times New Roman" w:cs="Times New Roman"/>
          <w:b/>
          <w:color w:val="333333"/>
          <w:szCs w:val="24"/>
        </w:rPr>
        <w:t>:</w:t>
      </w:r>
    </w:p>
    <w:p w:rsidR="00076130" w:rsidRDefault="007D3806" w:rsidP="00076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  <w:hyperlink r:id="rId6" w:history="1">
        <w:r w:rsidR="004A7519" w:rsidRPr="00034E93">
          <w:rPr>
            <w:rStyle w:val="a4"/>
            <w:rFonts w:ascii="Times New Roman" w:eastAsia="Times New Roman" w:hAnsi="Times New Roman" w:cs="Times New Roman"/>
            <w:b/>
            <w:szCs w:val="24"/>
          </w:rPr>
          <w:t>http://</w:t>
        </w:r>
        <w:r w:rsidR="004A7519" w:rsidRPr="00034E93">
          <w:rPr>
            <w:rStyle w:val="a4"/>
            <w:rFonts w:ascii="Times New Roman" w:eastAsia="Times New Roman" w:hAnsi="Times New Roman" w:cs="Times New Roman"/>
            <w:b/>
            <w:szCs w:val="24"/>
            <w:lang w:val="en-US"/>
          </w:rPr>
          <w:t>bz</w:t>
        </w:r>
        <w:r w:rsidR="004A7519" w:rsidRPr="00034E93">
          <w:rPr>
            <w:rStyle w:val="a4"/>
            <w:rFonts w:ascii="Times New Roman" w:eastAsia="Times New Roman" w:hAnsi="Times New Roman" w:cs="Times New Roman"/>
            <w:b/>
            <w:szCs w:val="24"/>
          </w:rPr>
          <w:t>.orb.ru</w:t>
        </w:r>
      </w:hyperlink>
      <w:r w:rsidR="00F73227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– </w:t>
      </w:r>
      <w:r w:rsidR="00F73227" w:rsidRPr="000642B0">
        <w:rPr>
          <w:rFonts w:ascii="Times New Roman" w:eastAsia="Times New Roman" w:hAnsi="Times New Roman" w:cs="Times New Roman"/>
          <w:color w:val="333333"/>
          <w:szCs w:val="24"/>
        </w:rPr>
        <w:t xml:space="preserve">Администрация </w:t>
      </w:r>
      <w:r w:rsidR="004A7519" w:rsidRPr="000642B0">
        <w:rPr>
          <w:rFonts w:ascii="Times New Roman" w:eastAsia="Times New Roman" w:hAnsi="Times New Roman" w:cs="Times New Roman"/>
          <w:color w:val="333333"/>
          <w:szCs w:val="24"/>
        </w:rPr>
        <w:t>Бузулук</w:t>
      </w:r>
      <w:r w:rsidR="00F73227" w:rsidRPr="000642B0">
        <w:rPr>
          <w:rFonts w:ascii="Times New Roman" w:eastAsia="Times New Roman" w:hAnsi="Times New Roman" w:cs="Times New Roman"/>
          <w:color w:val="333333"/>
          <w:szCs w:val="24"/>
        </w:rPr>
        <w:t>ского района</w:t>
      </w:r>
    </w:p>
    <w:p w:rsidR="00222DCE" w:rsidRDefault="00222DCE" w:rsidP="00076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</w:p>
    <w:p w:rsidR="001D2899" w:rsidRPr="001D2899" w:rsidRDefault="00F73227" w:rsidP="00F73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 w:rsidRPr="00F73227">
        <w:rPr>
          <w:rFonts w:ascii="Times New Roman" w:eastAsia="Times New Roman" w:hAnsi="Times New Roman" w:cs="Times New Roman"/>
          <w:b/>
          <w:color w:val="333333"/>
          <w:szCs w:val="24"/>
        </w:rPr>
        <w:t>О</w:t>
      </w:r>
      <w:r w:rsidR="001D2899" w:rsidRPr="00F73227">
        <w:rPr>
          <w:rFonts w:ascii="Times New Roman" w:eastAsia="Times New Roman" w:hAnsi="Times New Roman" w:cs="Times New Roman"/>
          <w:b/>
          <w:color w:val="333333"/>
          <w:szCs w:val="24"/>
        </w:rPr>
        <w:t>писание местоположения границ публичного сервитута</w:t>
      </w:r>
      <w:r w:rsidRPr="00F73227">
        <w:rPr>
          <w:rFonts w:ascii="Times New Roman" w:eastAsia="Times New Roman" w:hAnsi="Times New Roman" w:cs="Times New Roman"/>
          <w:b/>
          <w:color w:val="333333"/>
          <w:szCs w:val="24"/>
        </w:rPr>
        <w:t>:</w:t>
      </w:r>
    </w:p>
    <w:p w:rsidR="00F73227" w:rsidRDefault="00F73227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bookmarkStart w:id="5" w:name="dst2101"/>
      <w:bookmarkEnd w:id="5"/>
      <w:r>
        <w:rPr>
          <w:rFonts w:ascii="Times New Roman" w:eastAsia="Times New Roman" w:hAnsi="Times New Roman" w:cs="Times New Roman"/>
          <w:color w:val="333333"/>
          <w:szCs w:val="24"/>
        </w:rPr>
        <w:t>Согласно схем</w:t>
      </w:r>
      <w:r w:rsidR="00024788">
        <w:rPr>
          <w:rFonts w:ascii="Times New Roman" w:eastAsia="Times New Roman" w:hAnsi="Times New Roman" w:cs="Times New Roman"/>
          <w:color w:val="333333"/>
          <w:szCs w:val="24"/>
        </w:rPr>
        <w:t>е, прилагаемой к ходатайству</w:t>
      </w:r>
    </w:p>
    <w:p w:rsidR="00F73227" w:rsidRDefault="00F73227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</w:p>
    <w:p w:rsidR="001D2899" w:rsidRDefault="00F73227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Cs w:val="24"/>
        </w:rPr>
        <w:t>К</w:t>
      </w:r>
      <w:r w:rsidR="001D2899" w:rsidRPr="00F73227">
        <w:rPr>
          <w:rFonts w:ascii="Times New Roman" w:eastAsia="Times New Roman" w:hAnsi="Times New Roman" w:cs="Times New Roman"/>
          <w:b/>
          <w:color w:val="333333"/>
          <w:szCs w:val="24"/>
        </w:rPr>
        <w:t>адастровы</w:t>
      </w:r>
      <w:r w:rsidR="000024D7">
        <w:rPr>
          <w:rFonts w:ascii="Times New Roman" w:eastAsia="Times New Roman" w:hAnsi="Times New Roman" w:cs="Times New Roman"/>
          <w:b/>
          <w:color w:val="333333"/>
          <w:szCs w:val="24"/>
        </w:rPr>
        <w:t>е</w:t>
      </w:r>
      <w:r w:rsidR="001D2899" w:rsidRPr="00F73227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номер</w:t>
      </w:r>
      <w:r w:rsidR="000024D7">
        <w:rPr>
          <w:rFonts w:ascii="Times New Roman" w:eastAsia="Times New Roman" w:hAnsi="Times New Roman" w:cs="Times New Roman"/>
          <w:b/>
          <w:color w:val="333333"/>
          <w:szCs w:val="24"/>
        </w:rPr>
        <w:t>а</w:t>
      </w:r>
      <w:r w:rsidR="001D2899" w:rsidRPr="00F73227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земельн</w:t>
      </w:r>
      <w:r w:rsidR="000024D7">
        <w:rPr>
          <w:rFonts w:ascii="Times New Roman" w:eastAsia="Times New Roman" w:hAnsi="Times New Roman" w:cs="Times New Roman"/>
          <w:b/>
          <w:color w:val="333333"/>
          <w:szCs w:val="24"/>
        </w:rPr>
        <w:t>ых</w:t>
      </w:r>
      <w:r w:rsidR="001D2899" w:rsidRPr="00F73227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участк</w:t>
      </w:r>
      <w:r w:rsidR="000024D7">
        <w:rPr>
          <w:rFonts w:ascii="Times New Roman" w:eastAsia="Times New Roman" w:hAnsi="Times New Roman" w:cs="Times New Roman"/>
          <w:b/>
          <w:color w:val="333333"/>
          <w:szCs w:val="24"/>
        </w:rPr>
        <w:t>ов</w:t>
      </w:r>
      <w:r w:rsidR="001D2899" w:rsidRPr="00F73227">
        <w:rPr>
          <w:rFonts w:ascii="Times New Roman" w:eastAsia="Times New Roman" w:hAnsi="Times New Roman" w:cs="Times New Roman"/>
          <w:b/>
          <w:color w:val="333333"/>
          <w:szCs w:val="24"/>
        </w:rPr>
        <w:t>, в отношении котор</w:t>
      </w:r>
      <w:r w:rsidR="0040085A">
        <w:rPr>
          <w:rFonts w:ascii="Times New Roman" w:eastAsia="Times New Roman" w:hAnsi="Times New Roman" w:cs="Times New Roman"/>
          <w:b/>
          <w:color w:val="333333"/>
          <w:szCs w:val="24"/>
        </w:rPr>
        <w:t>ого</w:t>
      </w:r>
      <w:r w:rsidR="001D2899" w:rsidRPr="00F73227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испрашивается публичный сервитут</w:t>
      </w:r>
      <w:r>
        <w:rPr>
          <w:rFonts w:ascii="Times New Roman" w:eastAsia="Times New Roman" w:hAnsi="Times New Roman" w:cs="Times New Roman"/>
          <w:b/>
          <w:color w:val="333333"/>
          <w:szCs w:val="24"/>
        </w:rPr>
        <w:t>:</w:t>
      </w:r>
    </w:p>
    <w:p w:rsidR="00501CDC" w:rsidRPr="00501CDC" w:rsidRDefault="00501CDC" w:rsidP="00501C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 w:rsidRPr="00501CDC">
        <w:rPr>
          <w:rFonts w:ascii="Times New Roman" w:eastAsia="Times New Roman" w:hAnsi="Times New Roman" w:cs="Times New Roman"/>
          <w:color w:val="333333"/>
          <w:szCs w:val="24"/>
        </w:rPr>
        <w:t>56:08:0203001:6, 56:08:0419001:3, 56:08:1507007:3, 56:08:0404001:43,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501CDC">
        <w:rPr>
          <w:rFonts w:ascii="Times New Roman" w:eastAsia="Times New Roman" w:hAnsi="Times New Roman" w:cs="Times New Roman"/>
          <w:color w:val="333333"/>
          <w:szCs w:val="24"/>
        </w:rPr>
        <w:t>56:08:0404001:48,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501CDC">
        <w:rPr>
          <w:rFonts w:ascii="Times New Roman" w:eastAsia="Times New Roman" w:hAnsi="Times New Roman" w:cs="Times New Roman"/>
          <w:color w:val="333333"/>
          <w:szCs w:val="24"/>
        </w:rPr>
        <w:t>56:08:1507006:55,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501CDC">
        <w:rPr>
          <w:rFonts w:ascii="Times New Roman" w:eastAsia="Times New Roman" w:hAnsi="Times New Roman" w:cs="Times New Roman"/>
          <w:color w:val="333333"/>
          <w:szCs w:val="24"/>
        </w:rPr>
        <w:t>56:08:0000000:187,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501CDC">
        <w:rPr>
          <w:rFonts w:ascii="Times New Roman" w:eastAsia="Times New Roman" w:hAnsi="Times New Roman" w:cs="Times New Roman"/>
          <w:color w:val="333333"/>
          <w:szCs w:val="24"/>
        </w:rPr>
        <w:t>56:08:0000000:224,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501CDC">
        <w:rPr>
          <w:rFonts w:ascii="Times New Roman" w:eastAsia="Times New Roman" w:hAnsi="Times New Roman" w:cs="Times New Roman"/>
          <w:color w:val="333333"/>
          <w:szCs w:val="24"/>
        </w:rPr>
        <w:t>56:08:0000000:226,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501CDC">
        <w:rPr>
          <w:rFonts w:ascii="Times New Roman" w:eastAsia="Times New Roman" w:hAnsi="Times New Roman" w:cs="Times New Roman"/>
          <w:color w:val="333333"/>
          <w:szCs w:val="24"/>
        </w:rPr>
        <w:t>56:08:0000000:229,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 </w:t>
      </w:r>
      <w:r w:rsidRPr="00501CDC">
        <w:rPr>
          <w:rFonts w:ascii="Times New Roman" w:eastAsia="Times New Roman" w:hAnsi="Times New Roman" w:cs="Times New Roman"/>
          <w:color w:val="333333"/>
          <w:szCs w:val="24"/>
        </w:rPr>
        <w:t>56:08:0000000:1896,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501CDC">
        <w:rPr>
          <w:rFonts w:ascii="Times New Roman" w:eastAsia="Times New Roman" w:hAnsi="Times New Roman" w:cs="Times New Roman"/>
          <w:color w:val="333333"/>
          <w:szCs w:val="24"/>
        </w:rPr>
        <w:t>56:08:0000000:1926,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501CDC">
        <w:rPr>
          <w:rFonts w:ascii="Times New Roman" w:eastAsia="Times New Roman" w:hAnsi="Times New Roman" w:cs="Times New Roman"/>
          <w:color w:val="333333"/>
          <w:szCs w:val="24"/>
        </w:rPr>
        <w:t>56:08:0000000:1966,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501CDC">
        <w:rPr>
          <w:rFonts w:ascii="Times New Roman" w:eastAsia="Times New Roman" w:hAnsi="Times New Roman" w:cs="Times New Roman"/>
          <w:color w:val="333333"/>
          <w:szCs w:val="24"/>
        </w:rPr>
        <w:t>56:08:0401001:1127,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501CDC">
        <w:rPr>
          <w:rFonts w:ascii="Times New Roman" w:eastAsia="Times New Roman" w:hAnsi="Times New Roman" w:cs="Times New Roman"/>
          <w:color w:val="333333"/>
          <w:szCs w:val="24"/>
        </w:rPr>
        <w:t>56:08:0203001:7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, </w:t>
      </w:r>
      <w:r w:rsidRPr="00501CDC">
        <w:rPr>
          <w:rFonts w:ascii="Times New Roman" w:eastAsia="Times New Roman" w:hAnsi="Times New Roman" w:cs="Times New Roman"/>
          <w:color w:val="333333"/>
          <w:szCs w:val="24"/>
        </w:rPr>
        <w:t>56:08:0404001:44,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501CDC">
        <w:rPr>
          <w:rFonts w:ascii="Times New Roman" w:eastAsia="Times New Roman" w:hAnsi="Times New Roman" w:cs="Times New Roman"/>
          <w:color w:val="333333"/>
          <w:szCs w:val="24"/>
        </w:rPr>
        <w:t>56:08:0404001:45,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501CDC">
        <w:rPr>
          <w:rFonts w:ascii="Times New Roman" w:eastAsia="Times New Roman" w:hAnsi="Times New Roman" w:cs="Times New Roman"/>
          <w:color w:val="333333"/>
          <w:szCs w:val="24"/>
        </w:rPr>
        <w:tab/>
        <w:t>56:08:0401001:978,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501CDC">
        <w:rPr>
          <w:rFonts w:ascii="Times New Roman" w:eastAsia="Times New Roman" w:hAnsi="Times New Roman" w:cs="Times New Roman"/>
          <w:color w:val="333333"/>
          <w:szCs w:val="24"/>
        </w:rPr>
        <w:t>56:08:0403001:152,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501CDC">
        <w:rPr>
          <w:rFonts w:ascii="Times New Roman" w:eastAsia="Times New Roman" w:hAnsi="Times New Roman" w:cs="Times New Roman"/>
          <w:color w:val="333333"/>
          <w:szCs w:val="24"/>
        </w:rPr>
        <w:t>56:08:0403001:154,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501CDC">
        <w:rPr>
          <w:rFonts w:ascii="Times New Roman" w:eastAsia="Times New Roman" w:hAnsi="Times New Roman" w:cs="Times New Roman"/>
          <w:color w:val="333333"/>
          <w:szCs w:val="24"/>
        </w:rPr>
        <w:t>56:08:0000000:2316,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501CDC">
        <w:rPr>
          <w:rFonts w:ascii="Times New Roman" w:eastAsia="Times New Roman" w:hAnsi="Times New Roman" w:cs="Times New Roman"/>
          <w:color w:val="333333"/>
          <w:szCs w:val="24"/>
        </w:rPr>
        <w:t>56:08:0000000:2318,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781883" w:rsidRPr="00781883">
        <w:rPr>
          <w:rFonts w:ascii="Times New Roman" w:eastAsia="Times New Roman" w:hAnsi="Times New Roman" w:cs="Times New Roman"/>
          <w:color w:val="333333"/>
          <w:szCs w:val="24"/>
        </w:rPr>
        <w:t>56:08:0000000:2390,</w:t>
      </w:r>
      <w:r w:rsidR="00781883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781883" w:rsidRPr="00781883">
        <w:rPr>
          <w:rFonts w:ascii="Times New Roman" w:eastAsia="Times New Roman" w:hAnsi="Times New Roman" w:cs="Times New Roman"/>
          <w:color w:val="333333"/>
          <w:szCs w:val="24"/>
        </w:rPr>
        <w:t>56:08:0000000:2392,</w:t>
      </w:r>
      <w:r w:rsidR="00781883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501CDC">
        <w:rPr>
          <w:rFonts w:ascii="Times New Roman" w:eastAsia="Times New Roman" w:hAnsi="Times New Roman" w:cs="Times New Roman"/>
          <w:color w:val="333333"/>
          <w:szCs w:val="24"/>
        </w:rPr>
        <w:t>56:08:0000000:19,</w:t>
      </w:r>
      <w:r w:rsidR="00781883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501CDC">
        <w:rPr>
          <w:rFonts w:ascii="Times New Roman" w:eastAsia="Times New Roman" w:hAnsi="Times New Roman" w:cs="Times New Roman"/>
          <w:color w:val="333333"/>
          <w:szCs w:val="24"/>
        </w:rPr>
        <w:t>56:08:0000000:126,</w:t>
      </w:r>
      <w:r w:rsidRPr="00501CDC">
        <w:rPr>
          <w:rFonts w:ascii="Times New Roman" w:eastAsia="Times New Roman" w:hAnsi="Times New Roman" w:cs="Times New Roman"/>
          <w:color w:val="333333"/>
          <w:szCs w:val="24"/>
        </w:rPr>
        <w:tab/>
      </w:r>
      <w:r w:rsidR="00781883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501CDC">
        <w:rPr>
          <w:rFonts w:ascii="Times New Roman" w:eastAsia="Times New Roman" w:hAnsi="Times New Roman" w:cs="Times New Roman"/>
          <w:color w:val="333333"/>
          <w:szCs w:val="24"/>
        </w:rPr>
        <w:t>56:08:0000000:29,</w:t>
      </w:r>
      <w:r w:rsidR="00781883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781883" w:rsidRPr="00781883">
        <w:rPr>
          <w:rFonts w:ascii="Times New Roman" w:eastAsia="Times New Roman" w:hAnsi="Times New Roman" w:cs="Times New Roman"/>
          <w:color w:val="333333"/>
          <w:szCs w:val="24"/>
        </w:rPr>
        <w:t>56:08:0403001:64,</w:t>
      </w:r>
      <w:r w:rsidR="00781883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501CDC">
        <w:rPr>
          <w:rFonts w:ascii="Times New Roman" w:eastAsia="Times New Roman" w:hAnsi="Times New Roman" w:cs="Times New Roman"/>
          <w:color w:val="333333"/>
          <w:szCs w:val="24"/>
        </w:rPr>
        <w:t>56:08:0000000:128, 56:08:0000000:107</w:t>
      </w:r>
    </w:p>
    <w:sectPr w:rsidR="00501CDC" w:rsidRPr="00501CDC" w:rsidSect="004F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47531"/>
    <w:multiLevelType w:val="hybridMultilevel"/>
    <w:tmpl w:val="015A227A"/>
    <w:lvl w:ilvl="0" w:tplc="4566C9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99"/>
    <w:rsid w:val="000024D7"/>
    <w:rsid w:val="00024788"/>
    <w:rsid w:val="00061FF3"/>
    <w:rsid w:val="000642B0"/>
    <w:rsid w:val="00076130"/>
    <w:rsid w:val="000C1624"/>
    <w:rsid w:val="001850ED"/>
    <w:rsid w:val="001B3018"/>
    <w:rsid w:val="001D2899"/>
    <w:rsid w:val="00222DCE"/>
    <w:rsid w:val="00280234"/>
    <w:rsid w:val="003351DA"/>
    <w:rsid w:val="00365798"/>
    <w:rsid w:val="0037229B"/>
    <w:rsid w:val="0040085A"/>
    <w:rsid w:val="004A7519"/>
    <w:rsid w:val="004F31CA"/>
    <w:rsid w:val="00501CDC"/>
    <w:rsid w:val="005C1841"/>
    <w:rsid w:val="005F13D4"/>
    <w:rsid w:val="0060077C"/>
    <w:rsid w:val="00781883"/>
    <w:rsid w:val="00787849"/>
    <w:rsid w:val="007D3806"/>
    <w:rsid w:val="00814CCA"/>
    <w:rsid w:val="008B01FF"/>
    <w:rsid w:val="00916D6F"/>
    <w:rsid w:val="00952C6A"/>
    <w:rsid w:val="00AB4505"/>
    <w:rsid w:val="00B23916"/>
    <w:rsid w:val="00C22F87"/>
    <w:rsid w:val="00C765A6"/>
    <w:rsid w:val="00CA1DAF"/>
    <w:rsid w:val="00F31D73"/>
    <w:rsid w:val="00F73227"/>
    <w:rsid w:val="00FB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7">
    <w:name w:val="Font Style277"/>
    <w:uiPriority w:val="99"/>
    <w:rsid w:val="001D2899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0761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61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7">
    <w:name w:val="Font Style277"/>
    <w:uiPriority w:val="99"/>
    <w:rsid w:val="001D2899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0761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6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.or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Иниватова Л Н</cp:lastModifiedBy>
  <cp:revision>3</cp:revision>
  <dcterms:created xsi:type="dcterms:W3CDTF">2021-04-07T11:42:00Z</dcterms:created>
  <dcterms:modified xsi:type="dcterms:W3CDTF">2021-04-08T03:47:00Z</dcterms:modified>
</cp:coreProperties>
</file>