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D4" w:rsidRDefault="00747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4A0CD4" w:rsidRDefault="00747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A0CD4" w:rsidRDefault="00747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Верхневязовский сельсовет</w:t>
      </w:r>
    </w:p>
    <w:p w:rsidR="004A0CD4" w:rsidRDefault="00747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Бузулукского района</w:t>
      </w:r>
    </w:p>
    <w:p w:rsidR="004A0CD4" w:rsidRDefault="00747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4A0CD4" w:rsidRDefault="004A0CD4">
      <w:pPr>
        <w:jc w:val="both"/>
        <w:rPr>
          <w:b/>
          <w:sz w:val="28"/>
          <w:szCs w:val="28"/>
        </w:rPr>
      </w:pPr>
    </w:p>
    <w:p w:rsidR="004A0CD4" w:rsidRDefault="00747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4A0CD4" w:rsidRDefault="004A0CD4">
      <w:pPr>
        <w:jc w:val="both"/>
        <w:rPr>
          <w:b/>
          <w:sz w:val="28"/>
          <w:szCs w:val="28"/>
        </w:rPr>
      </w:pPr>
    </w:p>
    <w:p w:rsidR="004A0CD4" w:rsidRPr="00747388" w:rsidRDefault="00747388">
      <w:pPr>
        <w:jc w:val="both"/>
      </w:pPr>
      <w:r>
        <w:rPr>
          <w:b/>
          <w:sz w:val="28"/>
          <w:szCs w:val="28"/>
        </w:rPr>
        <w:t xml:space="preserve">       </w:t>
      </w:r>
      <w:r w:rsidRPr="00747388">
        <w:rPr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924175" cy="36004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388">
        <w:rPr>
          <w:b/>
          <w:sz w:val="28"/>
          <w:szCs w:val="28"/>
        </w:rPr>
        <w:t xml:space="preserve"> </w:t>
      </w:r>
    </w:p>
    <w:p w:rsidR="004A0CD4" w:rsidRDefault="00747388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</w:t>
      </w:r>
      <w:r>
        <w:rPr>
          <w:sz w:val="22"/>
          <w:szCs w:val="22"/>
        </w:rPr>
        <w:t>с. Верхняя Вязовка</w:t>
      </w:r>
    </w:p>
    <w:p w:rsidR="004A0CD4" w:rsidRDefault="004A0CD4">
      <w:pPr>
        <w:jc w:val="both"/>
        <w:rPr>
          <w:b/>
          <w:sz w:val="28"/>
          <w:szCs w:val="28"/>
        </w:rPr>
      </w:pP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Верхневязовский сельсовет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>Бузулукского района от 27.10.2020 № 54.1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комиссии по соблюдению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администрации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Верхневязовский сельсовет Бузулукского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и урегулированию конфликта интересов»</w:t>
      </w:r>
    </w:p>
    <w:p w:rsidR="004A0CD4" w:rsidRDefault="004A0CD4">
      <w:pPr>
        <w:jc w:val="both"/>
        <w:rPr>
          <w:sz w:val="28"/>
          <w:szCs w:val="28"/>
        </w:rPr>
      </w:pP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и на основании статьи 42 Устава муниципального образования Верхневязовский сельсовет,</w:t>
      </w:r>
    </w:p>
    <w:p w:rsidR="004A0CD4" w:rsidRDefault="0074738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A0CD4" w:rsidRDefault="004A0CD4">
      <w:pPr>
        <w:jc w:val="both"/>
        <w:rPr>
          <w:sz w:val="28"/>
          <w:szCs w:val="28"/>
        </w:rPr>
      </w:pP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Отменить Постановление администрации муниципального образования Верхневязовский сельсовет Бузулукского района от 27.10.2020 № 54.1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Верхневязовский сельсовет Бузулукского района и урегулированию конфликта интересов».   </w:t>
      </w: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после обнародования.</w:t>
      </w:r>
    </w:p>
    <w:p w:rsidR="004A0CD4" w:rsidRDefault="004A0CD4">
      <w:pPr>
        <w:jc w:val="both"/>
        <w:rPr>
          <w:sz w:val="28"/>
          <w:szCs w:val="28"/>
        </w:rPr>
      </w:pPr>
    </w:p>
    <w:p w:rsidR="004A0CD4" w:rsidRDefault="00B37EFD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" behindDoc="0" locked="0" layoutInCell="0" allowOverlap="1" wp14:anchorId="070C000E" wp14:editId="726ABD33">
            <wp:simplePos x="0" y="0"/>
            <wp:positionH relativeFrom="margin">
              <wp:align>center</wp:align>
            </wp:positionH>
            <wp:positionV relativeFrom="line">
              <wp:posOffset>205105</wp:posOffset>
            </wp:positionV>
            <wp:extent cx="2877185" cy="1080135"/>
            <wp:effectExtent l="0" t="0" r="0" b="5715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47388">
        <w:rPr>
          <w:sz w:val="28"/>
          <w:szCs w:val="28"/>
        </w:rPr>
        <w:t>Глава сельсовета                                                                     В.В. Чернов</w:t>
      </w:r>
    </w:p>
    <w:p w:rsidR="004A0CD4" w:rsidRPr="00747388" w:rsidRDefault="00747388">
      <w:pPr>
        <w:jc w:val="center"/>
        <w:rPr>
          <w:sz w:val="28"/>
          <w:szCs w:val="28"/>
        </w:rPr>
      </w:pPr>
      <w:r w:rsidRPr="00747388">
        <w:rPr>
          <w:sz w:val="28"/>
          <w:szCs w:val="28"/>
        </w:rPr>
        <w:t xml:space="preserve">  </w:t>
      </w:r>
    </w:p>
    <w:p w:rsidR="00B37EFD" w:rsidRDefault="00B37EFD">
      <w:pPr>
        <w:jc w:val="both"/>
        <w:rPr>
          <w:sz w:val="28"/>
          <w:szCs w:val="28"/>
        </w:rPr>
      </w:pPr>
    </w:p>
    <w:p w:rsidR="00B37EFD" w:rsidRDefault="00B37EFD">
      <w:pPr>
        <w:jc w:val="both"/>
        <w:rPr>
          <w:sz w:val="28"/>
          <w:szCs w:val="28"/>
        </w:rPr>
      </w:pPr>
    </w:p>
    <w:p w:rsidR="00B37EFD" w:rsidRDefault="00B37EFD">
      <w:pPr>
        <w:jc w:val="both"/>
        <w:rPr>
          <w:sz w:val="28"/>
          <w:szCs w:val="28"/>
        </w:rPr>
      </w:pPr>
    </w:p>
    <w:p w:rsidR="00B37EFD" w:rsidRDefault="00B37EFD">
      <w:pPr>
        <w:jc w:val="both"/>
        <w:rPr>
          <w:sz w:val="28"/>
          <w:szCs w:val="28"/>
        </w:rPr>
      </w:pPr>
    </w:p>
    <w:p w:rsidR="00B37EFD" w:rsidRDefault="00B37EFD">
      <w:pPr>
        <w:jc w:val="both"/>
        <w:rPr>
          <w:sz w:val="28"/>
          <w:szCs w:val="28"/>
        </w:rPr>
      </w:pPr>
    </w:p>
    <w:p w:rsidR="004A0CD4" w:rsidRDefault="0074738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Бузулукской межрайпрокуратуре</w:t>
      </w: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  <w:rPr>
          <w:sz w:val="28"/>
          <w:szCs w:val="28"/>
        </w:rPr>
      </w:pPr>
    </w:p>
    <w:p w:rsidR="004A0CD4" w:rsidRDefault="004A0CD4">
      <w:pPr>
        <w:jc w:val="both"/>
      </w:pPr>
    </w:p>
    <w:sectPr w:rsidR="004A0CD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4"/>
    <w:rsid w:val="004A0CD4"/>
    <w:rsid w:val="00747388"/>
    <w:rsid w:val="00B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AC07"/>
  <w15:docId w15:val="{3D48808F-4554-4B73-8C15-A398F73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65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06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МФЦ</cp:lastModifiedBy>
  <cp:revision>3</cp:revision>
  <cp:lastPrinted>2023-06-23T07:52:00Z</cp:lastPrinted>
  <dcterms:created xsi:type="dcterms:W3CDTF">2024-03-26T11:13:00Z</dcterms:created>
  <dcterms:modified xsi:type="dcterms:W3CDTF">2024-06-24T05:34:00Z</dcterms:modified>
  <dc:language>ru-RU</dc:language>
</cp:coreProperties>
</file>