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91"/>
      </w:tblGrid>
      <w:tr w:rsidR="00C03F19" w:rsidTr="00C03F19">
        <w:tc>
          <w:tcPr>
            <w:tcW w:w="5495" w:type="dxa"/>
          </w:tcPr>
          <w:p w:rsidR="00C03F19" w:rsidRDefault="00C03F19">
            <w:pPr>
              <w:keepNext/>
              <w:jc w:val="center"/>
              <w:outlineLvl w:val="1"/>
              <w:rPr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C03F19" w:rsidRDefault="00C03F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C03F19" w:rsidRDefault="00C03F19">
            <w:pPr>
              <w:keepNext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Шахматовский сельсовет</w:t>
            </w:r>
          </w:p>
          <w:p w:rsidR="00C03F19" w:rsidRDefault="00C03F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Бузулукского района</w:t>
            </w:r>
          </w:p>
          <w:p w:rsidR="00C03F19" w:rsidRDefault="00C03F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Оренбургской области</w:t>
            </w:r>
          </w:p>
          <w:p w:rsidR="00C03F19" w:rsidRDefault="00C03F19">
            <w:pPr>
              <w:jc w:val="center"/>
              <w:rPr>
                <w:b/>
                <w:bCs/>
                <w:szCs w:val="28"/>
              </w:rPr>
            </w:pPr>
          </w:p>
          <w:p w:rsidR="00C03F19" w:rsidRDefault="00C03F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С Т А Н О В Л Е Н И Е</w:t>
            </w:r>
          </w:p>
          <w:p w:rsidR="00C03F19" w:rsidRDefault="00C03F19">
            <w:pPr>
              <w:jc w:val="center"/>
              <w:rPr>
                <w:szCs w:val="28"/>
              </w:rPr>
            </w:pPr>
          </w:p>
          <w:p w:rsidR="00C03F19" w:rsidRDefault="00CF13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08.04.2024</w:t>
            </w:r>
            <w:r w:rsidR="00C03F19">
              <w:rPr>
                <w:szCs w:val="28"/>
              </w:rPr>
              <w:t xml:space="preserve"> № </w:t>
            </w:r>
            <w:r>
              <w:rPr>
                <w:szCs w:val="28"/>
              </w:rPr>
              <w:t>39</w:t>
            </w:r>
          </w:p>
          <w:p w:rsidR="00C03F19" w:rsidRDefault="00C03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Шахматовка</w:t>
            </w:r>
          </w:p>
          <w:p w:rsidR="00C03F19" w:rsidRDefault="00C03F19">
            <w:pPr>
              <w:jc w:val="both"/>
              <w:rPr>
                <w:szCs w:val="28"/>
              </w:rPr>
            </w:pPr>
          </w:p>
          <w:p w:rsidR="00C03F19" w:rsidRDefault="00C03F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рассмотрении протеста Бузулукского межрайонного прокурора </w:t>
            </w:r>
            <w:r w:rsidR="00CF132D">
              <w:rPr>
                <w:szCs w:val="28"/>
              </w:rPr>
              <w:t>С.С. Пащенкова</w:t>
            </w:r>
            <w:r>
              <w:rPr>
                <w:szCs w:val="28"/>
              </w:rPr>
              <w:t xml:space="preserve"> № 07-01</w:t>
            </w:r>
            <w:r w:rsidR="00CF132D">
              <w:rPr>
                <w:szCs w:val="28"/>
              </w:rPr>
              <w:t>-2024 от 29</w:t>
            </w:r>
            <w:r>
              <w:rPr>
                <w:szCs w:val="28"/>
              </w:rPr>
              <w:t xml:space="preserve"> марта 202</w:t>
            </w:r>
            <w:r w:rsidR="00CF132D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CF132D">
              <w:rPr>
                <w:szCs w:val="28"/>
              </w:rPr>
              <w:t>на Порядок формирования и ведения реестра источников доходов бюджета, утвержденный постановлением администрации Шахматовского сельсовета Бузул</w:t>
            </w:r>
            <w:bookmarkStart w:id="0" w:name="_GoBack"/>
            <w:bookmarkEnd w:id="0"/>
            <w:r w:rsidR="00CF132D">
              <w:rPr>
                <w:szCs w:val="28"/>
              </w:rPr>
              <w:t>укского района Оренбургской области №05 от 20.03.2018</w:t>
            </w:r>
          </w:p>
          <w:p w:rsidR="00C03F19" w:rsidRDefault="00C03F19">
            <w:pPr>
              <w:jc w:val="both"/>
              <w:rPr>
                <w:szCs w:val="28"/>
              </w:rPr>
            </w:pPr>
          </w:p>
        </w:tc>
        <w:tc>
          <w:tcPr>
            <w:tcW w:w="4691" w:type="dxa"/>
          </w:tcPr>
          <w:p w:rsidR="00C03F19" w:rsidRDefault="00C03F19">
            <w:pPr>
              <w:keepNext/>
              <w:outlineLvl w:val="1"/>
              <w:rPr>
                <w:b/>
                <w:sz w:val="36"/>
                <w:szCs w:val="36"/>
                <w:u w:val="single"/>
              </w:rPr>
            </w:pPr>
          </w:p>
          <w:p w:rsidR="00C03F19" w:rsidRDefault="00C03F19">
            <w:pPr>
              <w:keepNext/>
              <w:outlineLvl w:val="1"/>
              <w:rPr>
                <w:b/>
                <w:sz w:val="36"/>
                <w:szCs w:val="36"/>
                <w:u w:val="single"/>
              </w:rPr>
            </w:pPr>
          </w:p>
          <w:p w:rsidR="00C03F19" w:rsidRDefault="00C03F19">
            <w:pPr>
              <w:keepNext/>
              <w:outlineLvl w:val="1"/>
              <w:rPr>
                <w:b/>
                <w:sz w:val="36"/>
                <w:szCs w:val="36"/>
              </w:rPr>
            </w:pPr>
          </w:p>
        </w:tc>
      </w:tr>
    </w:tbl>
    <w:p w:rsidR="00C03F19" w:rsidRDefault="00C03F19" w:rsidP="00C03F19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органов местного самоуправления в Российской Федерации», на основании Устава муниципального образования Шахматовский сельсовет Бузулукский района Оренбургской области, </w:t>
      </w:r>
    </w:p>
    <w:p w:rsidR="00C03F19" w:rsidRDefault="00C03F19" w:rsidP="00C03F19">
      <w:pPr>
        <w:ind w:firstLine="708"/>
        <w:jc w:val="center"/>
        <w:rPr>
          <w:b/>
          <w:szCs w:val="28"/>
        </w:rPr>
      </w:pPr>
    </w:p>
    <w:p w:rsidR="00C03F19" w:rsidRDefault="00C03F19" w:rsidP="00C03F1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F132D" w:rsidRDefault="00C03F19" w:rsidP="00CF132D">
      <w:pPr>
        <w:ind w:firstLine="567"/>
        <w:jc w:val="both"/>
        <w:rPr>
          <w:szCs w:val="28"/>
        </w:rPr>
      </w:pPr>
      <w:r>
        <w:rPr>
          <w:szCs w:val="28"/>
        </w:rPr>
        <w:t xml:space="preserve">1. Удовлетворить протест Бузулукского межрайонного прокурора </w:t>
      </w:r>
      <w:r w:rsidR="00CF132D">
        <w:rPr>
          <w:szCs w:val="28"/>
        </w:rPr>
        <w:t>С.С. Пащенкова № 07-01-2024 от 29 марта 2024 на Порядок формирования и ведения реестра источников доходов бюджета, утвержденный постановлением администрации</w:t>
      </w:r>
      <w:r w:rsidR="00CF132D">
        <w:rPr>
          <w:szCs w:val="28"/>
        </w:rPr>
        <w:t xml:space="preserve"> Шахматовского сельсовета Бузул</w:t>
      </w:r>
      <w:r w:rsidR="00CF132D">
        <w:rPr>
          <w:szCs w:val="28"/>
        </w:rPr>
        <w:t>укского района Оренбургской области №05 от 20.03.2018</w:t>
      </w:r>
      <w:r w:rsidR="00CF132D">
        <w:rPr>
          <w:szCs w:val="28"/>
        </w:rPr>
        <w:t>.</w:t>
      </w:r>
    </w:p>
    <w:p w:rsidR="00C03F19" w:rsidRDefault="00C03F19" w:rsidP="00CF132D">
      <w:pPr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 Настоящее постановление вступает в силу после обнародования и подлежит размещению на официальном сайте администрации Бузулукского района.</w:t>
      </w:r>
    </w:p>
    <w:p w:rsidR="00C03F19" w:rsidRDefault="00C03F19" w:rsidP="00C03F19">
      <w:pPr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 Контроль за исполнением постановления оставляю за собой.</w:t>
      </w:r>
    </w:p>
    <w:p w:rsidR="00C03F19" w:rsidRDefault="00C03F19" w:rsidP="00C03F19">
      <w:pPr>
        <w:rPr>
          <w:rFonts w:eastAsiaTheme="minorHAnsi"/>
          <w:szCs w:val="28"/>
        </w:rPr>
      </w:pPr>
    </w:p>
    <w:p w:rsidR="00C03F19" w:rsidRDefault="00C03F19" w:rsidP="00C03F19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Глава сельсовета                                                                             В.В. Наумов</w:t>
      </w:r>
    </w:p>
    <w:p w:rsidR="00C03F19" w:rsidRDefault="00C03F19" w:rsidP="00C03F19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3F19" w:rsidRDefault="00C03F19" w:rsidP="00C03F19">
      <w:pPr>
        <w:pStyle w:val="a5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Разослано: в дело, специалисту администрации сельсовета,  </w:t>
      </w:r>
      <w:r>
        <w:rPr>
          <w:sz w:val="28"/>
          <w:szCs w:val="28"/>
        </w:rPr>
        <w:t>Бузулукской межрайпрокуратуре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3F19" w:rsidRDefault="00C03F19" w:rsidP="00C03F19"/>
    <w:p w:rsidR="004D73B8" w:rsidRPr="00B43F33" w:rsidRDefault="004D73B8" w:rsidP="00B43F33"/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2F" w:rsidRDefault="00463B2F" w:rsidP="00422C94">
      <w:r>
        <w:separator/>
      </w:r>
    </w:p>
  </w:endnote>
  <w:endnote w:type="continuationSeparator" w:id="0">
    <w:p w:rsidR="00463B2F" w:rsidRDefault="00463B2F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2F" w:rsidRDefault="00463B2F" w:rsidP="00422C94">
      <w:r>
        <w:separator/>
      </w:r>
    </w:p>
  </w:footnote>
  <w:footnote w:type="continuationSeparator" w:id="0">
    <w:p w:rsidR="00463B2F" w:rsidRDefault="00463B2F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63B2F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86728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3F19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132D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773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2024-04-08T05:23:00Z</dcterms:created>
  <dcterms:modified xsi:type="dcterms:W3CDTF">2024-04-08T05:23:00Z</dcterms:modified>
</cp:coreProperties>
</file>