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85" w:rsidRPr="009D7439" w:rsidRDefault="00FF63C3" w:rsidP="00FF63C3">
      <w:pPr>
        <w:spacing w:after="0"/>
        <w:ind w:firstLine="567"/>
        <w:jc w:val="center"/>
        <w:rPr>
          <w:rFonts w:ascii="Times New Roman" w:hAnsi="Times New Roman" w:cs="Times New Roman"/>
          <w:b/>
          <w:sz w:val="28"/>
          <w:szCs w:val="28"/>
        </w:rPr>
      </w:pPr>
      <w:r w:rsidRPr="00FF63C3">
        <w:rPr>
          <w:rFonts w:ascii="Times New Roman" w:hAnsi="Times New Roman" w:cs="Times New Roman"/>
          <w:b/>
          <w:sz w:val="28"/>
          <w:szCs w:val="28"/>
          <w:lang w:val="en-US"/>
        </w:rPr>
        <w:t>I</w:t>
      </w:r>
      <w:r w:rsidRPr="009D7439">
        <w:rPr>
          <w:rFonts w:ascii="Times New Roman" w:hAnsi="Times New Roman" w:cs="Times New Roman"/>
          <w:b/>
          <w:sz w:val="28"/>
          <w:szCs w:val="28"/>
        </w:rPr>
        <w:t>.</w:t>
      </w:r>
    </w:p>
    <w:p w:rsidR="00FF63C3" w:rsidRPr="009D7439" w:rsidRDefault="00FF63C3" w:rsidP="00FF63C3">
      <w:pPr>
        <w:spacing w:after="0"/>
        <w:ind w:firstLine="567"/>
        <w:jc w:val="center"/>
        <w:rPr>
          <w:rFonts w:ascii="Times New Roman" w:hAnsi="Times New Roman" w:cs="Times New Roman"/>
          <w:sz w:val="28"/>
          <w:szCs w:val="28"/>
        </w:rPr>
      </w:pPr>
    </w:p>
    <w:p w:rsidR="00FA30E9" w:rsidRPr="00FA30E9" w:rsidRDefault="00FA30E9" w:rsidP="00FA30E9">
      <w:pPr>
        <w:spacing w:after="0"/>
        <w:ind w:firstLine="567"/>
        <w:jc w:val="both"/>
        <w:rPr>
          <w:rFonts w:ascii="Times New Roman" w:hAnsi="Times New Roman" w:cs="Times New Roman"/>
          <w:sz w:val="28"/>
          <w:szCs w:val="28"/>
        </w:rPr>
      </w:pPr>
      <w:r w:rsidRPr="00FA30E9">
        <w:rPr>
          <w:rFonts w:ascii="Times New Roman" w:hAnsi="Times New Roman" w:cs="Times New Roman"/>
          <w:sz w:val="28"/>
          <w:szCs w:val="28"/>
        </w:rPr>
        <w:t xml:space="preserve">Федеральный закон от 25.12.2008 № 273-ФЗ «О противодействии коррупции» относит принятие мер, направленных на формирование в обществе негативного отношения к коррупционному поведению, к основным направлениям деятельности государственных </w:t>
      </w:r>
      <w:r w:rsidR="00645ADD">
        <w:rPr>
          <w:rFonts w:ascii="Times New Roman" w:hAnsi="Times New Roman" w:cs="Times New Roman"/>
          <w:sz w:val="28"/>
          <w:szCs w:val="28"/>
        </w:rPr>
        <w:t xml:space="preserve">и </w:t>
      </w:r>
      <w:r w:rsidRPr="00FA30E9">
        <w:rPr>
          <w:rFonts w:ascii="Times New Roman" w:hAnsi="Times New Roman" w:cs="Times New Roman"/>
          <w:sz w:val="28"/>
          <w:szCs w:val="28"/>
        </w:rPr>
        <w:t>органов</w:t>
      </w:r>
      <w:r w:rsidR="00645ADD">
        <w:rPr>
          <w:rFonts w:ascii="Times New Roman" w:hAnsi="Times New Roman" w:cs="Times New Roman"/>
          <w:sz w:val="28"/>
          <w:szCs w:val="28"/>
        </w:rPr>
        <w:t xml:space="preserve"> местного самоуправления</w:t>
      </w:r>
      <w:r w:rsidRPr="00FA30E9">
        <w:rPr>
          <w:rFonts w:ascii="Times New Roman" w:hAnsi="Times New Roman" w:cs="Times New Roman"/>
          <w:sz w:val="28"/>
          <w:szCs w:val="28"/>
        </w:rPr>
        <w:t xml:space="preserve"> по повышению эффективности противодействия коррупции.</w:t>
      </w:r>
    </w:p>
    <w:p w:rsidR="00FA30E9" w:rsidRPr="00FA30E9" w:rsidRDefault="00FA30E9" w:rsidP="00FA30E9">
      <w:pPr>
        <w:spacing w:after="0"/>
        <w:ind w:firstLine="567"/>
        <w:jc w:val="both"/>
        <w:rPr>
          <w:rFonts w:ascii="Times New Roman" w:hAnsi="Times New Roman" w:cs="Times New Roman"/>
          <w:sz w:val="28"/>
          <w:szCs w:val="28"/>
        </w:rPr>
      </w:pPr>
      <w:r w:rsidRPr="00FA30E9">
        <w:rPr>
          <w:rFonts w:ascii="Times New Roman" w:hAnsi="Times New Roman" w:cs="Times New Roman"/>
          <w:sz w:val="28"/>
          <w:szCs w:val="28"/>
        </w:rPr>
        <w:t>Одной из основных задач действующего Национального плана противодействия коррупции на 2021–2024 годы является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FA30E9" w:rsidRPr="00FA30E9" w:rsidRDefault="00FA30E9" w:rsidP="00FA30E9">
      <w:pPr>
        <w:spacing w:after="0"/>
        <w:ind w:firstLine="567"/>
        <w:jc w:val="both"/>
        <w:rPr>
          <w:rFonts w:ascii="Times New Roman" w:hAnsi="Times New Roman" w:cs="Times New Roman"/>
          <w:sz w:val="28"/>
          <w:szCs w:val="28"/>
        </w:rPr>
      </w:pPr>
      <w:r w:rsidRPr="00FA30E9">
        <w:rPr>
          <w:rFonts w:ascii="Times New Roman" w:hAnsi="Times New Roman" w:cs="Times New Roman"/>
          <w:sz w:val="28"/>
          <w:szCs w:val="28"/>
        </w:rPr>
        <w:t>Борьба с коррупцией заключается не только в применении правовых мер, направленных на преследование за совершение коррупционных правонарушений, но и в превентивной работе по повышению уровня правосознания граждан, популяризацию антикоррупционных стандартов поведения, образования и воспитания, на формирование антикоррупционного поведения служащего, гражданина.</w:t>
      </w:r>
    </w:p>
    <w:p w:rsidR="00FA30E9" w:rsidRPr="00FA30E9" w:rsidRDefault="00FA30E9" w:rsidP="00FA30E9">
      <w:pPr>
        <w:spacing w:after="0"/>
        <w:ind w:firstLine="567"/>
        <w:jc w:val="both"/>
        <w:rPr>
          <w:rFonts w:ascii="Times New Roman" w:hAnsi="Times New Roman" w:cs="Times New Roman"/>
          <w:sz w:val="28"/>
          <w:szCs w:val="28"/>
        </w:rPr>
      </w:pPr>
      <w:r w:rsidRPr="00FA30E9">
        <w:rPr>
          <w:rFonts w:ascii="Times New Roman" w:hAnsi="Times New Roman" w:cs="Times New Roman"/>
          <w:sz w:val="28"/>
          <w:szCs w:val="28"/>
        </w:rPr>
        <w:t>Практика показывает, что цели предупреждения правонарушений, прежде всего, достигаются обучением граждан самостоятельному применению законов для защиты своих прав и отстаивания своих интересов.</w:t>
      </w:r>
    </w:p>
    <w:p w:rsidR="00FA30E9" w:rsidRDefault="00FA30E9" w:rsidP="00FA30E9">
      <w:pPr>
        <w:spacing w:after="0"/>
        <w:ind w:firstLine="567"/>
        <w:jc w:val="both"/>
        <w:rPr>
          <w:rFonts w:ascii="Times New Roman" w:hAnsi="Times New Roman" w:cs="Times New Roman"/>
          <w:sz w:val="28"/>
          <w:szCs w:val="28"/>
        </w:rPr>
      </w:pPr>
      <w:r w:rsidRPr="00FA30E9">
        <w:rPr>
          <w:rFonts w:ascii="Times New Roman" w:hAnsi="Times New Roman" w:cs="Times New Roman"/>
          <w:sz w:val="28"/>
          <w:szCs w:val="28"/>
        </w:rPr>
        <w:t xml:space="preserve">В этой связи </w:t>
      </w:r>
      <w:r>
        <w:rPr>
          <w:rFonts w:ascii="Times New Roman" w:hAnsi="Times New Roman" w:cs="Times New Roman"/>
          <w:sz w:val="28"/>
          <w:szCs w:val="28"/>
        </w:rPr>
        <w:t>администрацией Бузулукского района</w:t>
      </w:r>
      <w:r w:rsidRPr="00FA30E9">
        <w:rPr>
          <w:rFonts w:ascii="Times New Roman" w:hAnsi="Times New Roman" w:cs="Times New Roman"/>
          <w:sz w:val="28"/>
          <w:szCs w:val="28"/>
        </w:rPr>
        <w:t xml:space="preserve"> уделяет существенное внимание правовому воспитанию как основному элементу противодействия коррупции.</w:t>
      </w:r>
    </w:p>
    <w:p w:rsidR="00FA30E9" w:rsidRDefault="00FA30E9" w:rsidP="00FA30E9">
      <w:pPr>
        <w:spacing w:after="0"/>
        <w:ind w:firstLine="567"/>
        <w:jc w:val="both"/>
        <w:rPr>
          <w:rFonts w:ascii="Times New Roman" w:hAnsi="Times New Roman" w:cs="Times New Roman"/>
          <w:sz w:val="28"/>
          <w:szCs w:val="28"/>
        </w:rPr>
      </w:pPr>
      <w:r w:rsidRPr="00FA30E9">
        <w:rPr>
          <w:rFonts w:ascii="Times New Roman" w:hAnsi="Times New Roman" w:cs="Times New Roman"/>
          <w:sz w:val="28"/>
          <w:szCs w:val="28"/>
        </w:rPr>
        <w:t>В данном разделе размещены материалы по вопросам повышения уровня антикоррупционного правосознания граждан.</w:t>
      </w:r>
    </w:p>
    <w:p w:rsidR="00422CDC" w:rsidRDefault="00FA30E9" w:rsidP="007167C7">
      <w:pPr>
        <w:spacing w:after="0"/>
        <w:ind w:firstLine="567"/>
        <w:jc w:val="both"/>
        <w:rPr>
          <w:rFonts w:ascii="Times New Roman" w:hAnsi="Times New Roman" w:cs="Times New Roman"/>
          <w:sz w:val="28"/>
          <w:szCs w:val="28"/>
        </w:rPr>
      </w:pPr>
      <w:r w:rsidRPr="00FA30E9">
        <w:rPr>
          <w:rFonts w:ascii="Times New Roman" w:hAnsi="Times New Roman" w:cs="Times New Roman"/>
          <w:sz w:val="28"/>
          <w:szCs w:val="28"/>
        </w:rPr>
        <w:t>Антикоррупционное</w:t>
      </w:r>
      <w:r>
        <w:rPr>
          <w:rFonts w:ascii="Times New Roman" w:hAnsi="Times New Roman" w:cs="Times New Roman"/>
          <w:sz w:val="28"/>
          <w:szCs w:val="28"/>
        </w:rPr>
        <w:t xml:space="preserve"> </w:t>
      </w:r>
      <w:r w:rsidRPr="00FA30E9">
        <w:rPr>
          <w:rFonts w:ascii="Times New Roman" w:hAnsi="Times New Roman" w:cs="Times New Roman"/>
          <w:sz w:val="28"/>
          <w:szCs w:val="28"/>
        </w:rPr>
        <w:t>просвещение</w:t>
      </w:r>
      <w:r>
        <w:rPr>
          <w:rFonts w:ascii="Times New Roman" w:hAnsi="Times New Roman" w:cs="Times New Roman"/>
          <w:sz w:val="28"/>
          <w:szCs w:val="28"/>
        </w:rPr>
        <w:t xml:space="preserve"> </w:t>
      </w:r>
      <w:r w:rsidRPr="00FA30E9">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FA30E9">
        <w:rPr>
          <w:rFonts w:ascii="Times New Roman" w:hAnsi="Times New Roman" w:cs="Times New Roman"/>
          <w:sz w:val="28"/>
          <w:szCs w:val="28"/>
        </w:rPr>
        <w:t>это  распространение</w:t>
      </w:r>
      <w:proofErr w:type="gramEnd"/>
      <w:r w:rsidRPr="00FA30E9">
        <w:rPr>
          <w:rFonts w:ascii="Times New Roman" w:hAnsi="Times New Roman" w:cs="Times New Roman"/>
          <w:sz w:val="28"/>
          <w:szCs w:val="28"/>
        </w:rPr>
        <w:t xml:space="preserve"> достоверных  и  объективных  знаний  о  коррупции,  ее  причинах  и антикоррупционной деятельности государства и общества.</w:t>
      </w:r>
    </w:p>
    <w:p w:rsidR="007167C7" w:rsidRDefault="007167C7" w:rsidP="007167C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w:t>
      </w:r>
      <w:proofErr w:type="gramStart"/>
      <w:r w:rsidRPr="007167C7">
        <w:rPr>
          <w:rFonts w:ascii="Times New Roman" w:hAnsi="Times New Roman" w:cs="Times New Roman"/>
          <w:sz w:val="28"/>
          <w:szCs w:val="28"/>
        </w:rPr>
        <w:t>цель</w:t>
      </w:r>
      <w:r>
        <w:rPr>
          <w:rFonts w:ascii="Times New Roman" w:hAnsi="Times New Roman" w:cs="Times New Roman"/>
          <w:sz w:val="28"/>
          <w:szCs w:val="28"/>
        </w:rPr>
        <w:t>ю</w:t>
      </w:r>
      <w:r w:rsidRPr="007167C7">
        <w:rPr>
          <w:rFonts w:ascii="Times New Roman" w:hAnsi="Times New Roman" w:cs="Times New Roman"/>
          <w:sz w:val="28"/>
          <w:szCs w:val="28"/>
        </w:rPr>
        <w:t xml:space="preserve">  антикоррупционного</w:t>
      </w:r>
      <w:proofErr w:type="gramEnd"/>
      <w:r w:rsidRPr="007167C7">
        <w:rPr>
          <w:rFonts w:ascii="Times New Roman" w:hAnsi="Times New Roman" w:cs="Times New Roman"/>
          <w:sz w:val="28"/>
          <w:szCs w:val="28"/>
        </w:rPr>
        <w:t xml:space="preserve">  просвещения </w:t>
      </w:r>
      <w:r>
        <w:rPr>
          <w:rFonts w:ascii="Times New Roman" w:hAnsi="Times New Roman" w:cs="Times New Roman"/>
          <w:sz w:val="28"/>
          <w:szCs w:val="28"/>
        </w:rPr>
        <w:t xml:space="preserve"> является </w:t>
      </w:r>
      <w:r w:rsidRPr="007167C7">
        <w:rPr>
          <w:rFonts w:ascii="Times New Roman" w:hAnsi="Times New Roman" w:cs="Times New Roman"/>
          <w:sz w:val="28"/>
          <w:szCs w:val="28"/>
        </w:rPr>
        <w:t>формирование ценностных установок</w:t>
      </w:r>
      <w:r>
        <w:rPr>
          <w:rFonts w:ascii="Times New Roman" w:hAnsi="Times New Roman" w:cs="Times New Roman"/>
          <w:sz w:val="28"/>
          <w:szCs w:val="28"/>
        </w:rPr>
        <w:t xml:space="preserve"> </w:t>
      </w:r>
      <w:r w:rsidRPr="007167C7">
        <w:rPr>
          <w:rFonts w:ascii="Times New Roman" w:hAnsi="Times New Roman" w:cs="Times New Roman"/>
          <w:sz w:val="28"/>
          <w:szCs w:val="28"/>
        </w:rPr>
        <w:t>и</w:t>
      </w:r>
      <w:r>
        <w:rPr>
          <w:rFonts w:ascii="Times New Roman" w:hAnsi="Times New Roman" w:cs="Times New Roman"/>
          <w:sz w:val="28"/>
          <w:szCs w:val="28"/>
        </w:rPr>
        <w:t xml:space="preserve"> </w:t>
      </w:r>
      <w:r w:rsidRPr="007167C7">
        <w:rPr>
          <w:rFonts w:ascii="Times New Roman" w:hAnsi="Times New Roman" w:cs="Times New Roman"/>
          <w:sz w:val="28"/>
          <w:szCs w:val="28"/>
        </w:rPr>
        <w:t>развитии практических навыков правильно реагировать при столкновении с коррупцией.</w:t>
      </w:r>
    </w:p>
    <w:p w:rsidR="007167C7" w:rsidRDefault="00FF1485" w:rsidP="007167C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 </w:t>
      </w:r>
      <w:r w:rsidRPr="00FA30E9">
        <w:rPr>
          <w:rFonts w:ascii="Times New Roman" w:hAnsi="Times New Roman" w:cs="Times New Roman"/>
          <w:sz w:val="28"/>
          <w:szCs w:val="28"/>
        </w:rPr>
        <w:t>задач</w:t>
      </w:r>
      <w:r>
        <w:rPr>
          <w:rFonts w:ascii="Times New Roman" w:hAnsi="Times New Roman" w:cs="Times New Roman"/>
          <w:sz w:val="28"/>
          <w:szCs w:val="28"/>
        </w:rPr>
        <w:t>ам</w:t>
      </w:r>
      <w:r w:rsidRPr="00FA30E9">
        <w:rPr>
          <w:rFonts w:ascii="Times New Roman" w:hAnsi="Times New Roman" w:cs="Times New Roman"/>
          <w:sz w:val="28"/>
          <w:szCs w:val="28"/>
        </w:rPr>
        <w:t xml:space="preserve"> </w:t>
      </w:r>
      <w:r w:rsidR="00FA30E9" w:rsidRPr="00FA30E9">
        <w:rPr>
          <w:rFonts w:ascii="Times New Roman" w:hAnsi="Times New Roman" w:cs="Times New Roman"/>
          <w:sz w:val="28"/>
          <w:szCs w:val="28"/>
        </w:rPr>
        <w:t>антикоррупционного воспитания</w:t>
      </w:r>
      <w:r>
        <w:rPr>
          <w:rFonts w:ascii="Times New Roman" w:hAnsi="Times New Roman" w:cs="Times New Roman"/>
          <w:sz w:val="28"/>
          <w:szCs w:val="28"/>
        </w:rPr>
        <w:t xml:space="preserve"> относится</w:t>
      </w:r>
      <w:r w:rsidR="00FA30E9" w:rsidRPr="00FA30E9">
        <w:rPr>
          <w:rFonts w:ascii="Times New Roman" w:hAnsi="Times New Roman" w:cs="Times New Roman"/>
          <w:sz w:val="28"/>
          <w:szCs w:val="28"/>
        </w:rPr>
        <w:t>:</w:t>
      </w:r>
    </w:p>
    <w:p w:rsidR="007167C7" w:rsidRDefault="007167C7" w:rsidP="007167C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1485">
        <w:rPr>
          <w:rFonts w:ascii="Times New Roman" w:hAnsi="Times New Roman" w:cs="Times New Roman"/>
          <w:sz w:val="28"/>
          <w:szCs w:val="28"/>
        </w:rPr>
        <w:t>знакомство</w:t>
      </w:r>
      <w:r w:rsidR="00FA30E9" w:rsidRPr="00FA30E9">
        <w:rPr>
          <w:rFonts w:ascii="Times New Roman" w:hAnsi="Times New Roman" w:cs="Times New Roman"/>
          <w:sz w:val="28"/>
          <w:szCs w:val="28"/>
        </w:rPr>
        <w:t xml:space="preserve"> </w:t>
      </w:r>
      <w:proofErr w:type="gramStart"/>
      <w:r w:rsidR="00FA30E9" w:rsidRPr="00FA30E9">
        <w:rPr>
          <w:rFonts w:ascii="Times New Roman" w:hAnsi="Times New Roman" w:cs="Times New Roman"/>
          <w:sz w:val="28"/>
          <w:szCs w:val="28"/>
        </w:rPr>
        <w:t>с  явлением</w:t>
      </w:r>
      <w:proofErr w:type="gramEnd"/>
      <w:r w:rsidR="00FA30E9" w:rsidRPr="00FA30E9">
        <w:rPr>
          <w:rFonts w:ascii="Times New Roman" w:hAnsi="Times New Roman" w:cs="Times New Roman"/>
          <w:sz w:val="28"/>
          <w:szCs w:val="28"/>
        </w:rPr>
        <w:t xml:space="preserve">  коррупции: сутью,  причинами, последствиями;</w:t>
      </w:r>
    </w:p>
    <w:p w:rsidR="007167C7" w:rsidRDefault="007167C7" w:rsidP="007167C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A30E9" w:rsidRPr="00FA30E9">
        <w:rPr>
          <w:rFonts w:ascii="Times New Roman" w:hAnsi="Times New Roman" w:cs="Times New Roman"/>
          <w:sz w:val="28"/>
          <w:szCs w:val="28"/>
        </w:rPr>
        <w:t>поощр</w:t>
      </w:r>
      <w:r w:rsidR="00FF1485">
        <w:rPr>
          <w:rFonts w:ascii="Times New Roman" w:hAnsi="Times New Roman" w:cs="Times New Roman"/>
          <w:sz w:val="28"/>
          <w:szCs w:val="28"/>
        </w:rPr>
        <w:t>ение</w:t>
      </w:r>
      <w:r w:rsidR="00FA30E9" w:rsidRPr="00FA30E9">
        <w:rPr>
          <w:rFonts w:ascii="Times New Roman" w:hAnsi="Times New Roman" w:cs="Times New Roman"/>
          <w:sz w:val="28"/>
          <w:szCs w:val="28"/>
        </w:rPr>
        <w:t xml:space="preserve"> нетерпимост</w:t>
      </w:r>
      <w:r w:rsidR="00FF1485">
        <w:rPr>
          <w:rFonts w:ascii="Times New Roman" w:hAnsi="Times New Roman" w:cs="Times New Roman"/>
          <w:sz w:val="28"/>
          <w:szCs w:val="28"/>
        </w:rPr>
        <w:t>и</w:t>
      </w:r>
      <w:r w:rsidR="00FA30E9" w:rsidRPr="00FA30E9">
        <w:rPr>
          <w:rFonts w:ascii="Times New Roman" w:hAnsi="Times New Roman" w:cs="Times New Roman"/>
          <w:sz w:val="28"/>
          <w:szCs w:val="28"/>
        </w:rPr>
        <w:t xml:space="preserve"> к проявлениям коррупции;</w:t>
      </w:r>
    </w:p>
    <w:p w:rsidR="00FA30E9" w:rsidRDefault="007167C7" w:rsidP="00FA30E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A30E9" w:rsidRPr="00FA30E9">
        <w:rPr>
          <w:rFonts w:ascii="Times New Roman" w:hAnsi="Times New Roman" w:cs="Times New Roman"/>
          <w:sz w:val="28"/>
          <w:szCs w:val="28"/>
        </w:rPr>
        <w:t>демонстра</w:t>
      </w:r>
      <w:r w:rsidR="00FF1485">
        <w:rPr>
          <w:rFonts w:ascii="Times New Roman" w:hAnsi="Times New Roman" w:cs="Times New Roman"/>
          <w:sz w:val="28"/>
          <w:szCs w:val="28"/>
        </w:rPr>
        <w:t>ция</w:t>
      </w:r>
      <w:r w:rsidR="00FA30E9" w:rsidRPr="00FA30E9">
        <w:rPr>
          <w:rFonts w:ascii="Times New Roman" w:hAnsi="Times New Roman" w:cs="Times New Roman"/>
          <w:sz w:val="28"/>
          <w:szCs w:val="28"/>
        </w:rPr>
        <w:t xml:space="preserve"> возможности борьбы с коррупцией.</w:t>
      </w:r>
    </w:p>
    <w:p w:rsidR="00FF63C3" w:rsidRPr="009D7439" w:rsidRDefault="00FF63C3" w:rsidP="00FF63C3">
      <w:pPr>
        <w:ind w:firstLine="567"/>
        <w:jc w:val="center"/>
        <w:rPr>
          <w:rFonts w:ascii="Times New Roman" w:hAnsi="Times New Roman" w:cs="Times New Roman"/>
          <w:b/>
          <w:sz w:val="28"/>
          <w:szCs w:val="28"/>
        </w:rPr>
      </w:pPr>
      <w:r w:rsidRPr="00FF63C3">
        <w:rPr>
          <w:rFonts w:ascii="Times New Roman" w:hAnsi="Times New Roman" w:cs="Times New Roman"/>
          <w:b/>
          <w:sz w:val="28"/>
          <w:szCs w:val="28"/>
          <w:lang w:val="en-US"/>
        </w:rPr>
        <w:t>II</w:t>
      </w:r>
      <w:r w:rsidRPr="009D7439">
        <w:rPr>
          <w:rFonts w:ascii="Times New Roman" w:hAnsi="Times New Roman" w:cs="Times New Roman"/>
          <w:b/>
          <w:sz w:val="28"/>
          <w:szCs w:val="28"/>
        </w:rPr>
        <w:t>.</w:t>
      </w:r>
    </w:p>
    <w:p w:rsidR="00DE1C0F" w:rsidRPr="00DE1C0F" w:rsidRDefault="00DE1C0F" w:rsidP="00DE1C0F">
      <w:pPr>
        <w:ind w:firstLine="567"/>
        <w:jc w:val="both"/>
        <w:rPr>
          <w:rFonts w:ascii="Times New Roman" w:hAnsi="Times New Roman" w:cs="Times New Roman"/>
          <w:color w:val="000000"/>
          <w:sz w:val="28"/>
          <w:szCs w:val="28"/>
        </w:rPr>
      </w:pPr>
      <w:r w:rsidRPr="00DE1C0F">
        <w:rPr>
          <w:rFonts w:ascii="Times New Roman" w:hAnsi="Times New Roman" w:cs="Times New Roman"/>
          <w:b/>
          <w:color w:val="000000"/>
          <w:sz w:val="28"/>
          <w:szCs w:val="28"/>
        </w:rPr>
        <w:t>ЧТО ТАКОЕ «КОРРУПЦИЯ»?</w:t>
      </w:r>
    </w:p>
    <w:p w:rsidR="00DE1C0F" w:rsidRDefault="00DE1C0F" w:rsidP="00DE1C0F">
      <w:pPr>
        <w:ind w:firstLine="567"/>
        <w:jc w:val="both"/>
        <w:rPr>
          <w:rFonts w:ascii="Times New Roman" w:hAnsi="Times New Roman" w:cs="Times New Roman"/>
          <w:color w:val="000000"/>
          <w:sz w:val="28"/>
          <w:szCs w:val="28"/>
        </w:rPr>
      </w:pPr>
      <w:r w:rsidRPr="00DE1C0F">
        <w:rPr>
          <w:rFonts w:ascii="Times New Roman" w:hAnsi="Times New Roman" w:cs="Times New Roman"/>
          <w:color w:val="000000"/>
          <w:sz w:val="28"/>
          <w:szCs w:val="28"/>
        </w:rPr>
        <w:t xml:space="preserve">Понятие коррупции раскрывается в части 1 статьи 1 Федерального закона от 25.12.2008 № 273-ФЗ «О противодействии коррупции». Так установлено, что коррупция – это злоупотребление служебным положением, дача взятки, </w:t>
      </w:r>
      <w:r w:rsidRPr="00DE1C0F">
        <w:rPr>
          <w:rFonts w:ascii="Times New Roman" w:hAnsi="Times New Roman" w:cs="Times New Roman"/>
          <w:color w:val="000000"/>
          <w:sz w:val="28"/>
          <w:szCs w:val="28"/>
        </w:rPr>
        <w:lastRenderedPageBreak/>
        <w:t>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E1C0F" w:rsidRPr="00690C03" w:rsidRDefault="00DE1C0F" w:rsidP="00DE1C0F">
      <w:pPr>
        <w:ind w:firstLine="567"/>
        <w:jc w:val="both"/>
        <w:rPr>
          <w:rFonts w:ascii="Times New Roman" w:hAnsi="Times New Roman" w:cs="Times New Roman"/>
          <w:b/>
          <w:sz w:val="28"/>
          <w:szCs w:val="28"/>
        </w:rPr>
      </w:pPr>
      <w:r w:rsidRPr="00690C03">
        <w:rPr>
          <w:rFonts w:ascii="Times New Roman" w:hAnsi="Times New Roman" w:cs="Times New Roman"/>
          <w:b/>
          <w:sz w:val="28"/>
          <w:szCs w:val="28"/>
        </w:rPr>
        <w:t>ЧТО ТАКОЕ «ВЗЯТКА»?</w:t>
      </w:r>
    </w:p>
    <w:p w:rsidR="00DE1C0F" w:rsidRDefault="00DE1C0F" w:rsidP="00DE1C0F">
      <w:pPr>
        <w:ind w:firstLine="567"/>
        <w:jc w:val="both"/>
        <w:rPr>
          <w:rFonts w:ascii="Times New Roman" w:hAnsi="Times New Roman" w:cs="Times New Roman"/>
          <w:sz w:val="28"/>
          <w:szCs w:val="28"/>
        </w:rPr>
      </w:pPr>
      <w:r w:rsidRPr="00DE1C0F">
        <w:rPr>
          <w:rFonts w:ascii="Times New Roman" w:hAnsi="Times New Roman" w:cs="Times New Roman"/>
          <w:sz w:val="28"/>
          <w:szCs w:val="28"/>
        </w:rPr>
        <w:t>Частью 1 ст. 290 Уголовного кодекса Российской Федерации установлено, что под взяткой понимается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DE1C0F" w:rsidRPr="00690C03" w:rsidRDefault="00DE1C0F" w:rsidP="00DE1C0F">
      <w:pPr>
        <w:ind w:firstLine="567"/>
        <w:jc w:val="both"/>
        <w:rPr>
          <w:rFonts w:ascii="Times New Roman" w:hAnsi="Times New Roman" w:cs="Times New Roman"/>
          <w:b/>
          <w:sz w:val="28"/>
          <w:szCs w:val="28"/>
        </w:rPr>
      </w:pPr>
      <w:r w:rsidRPr="00690C03">
        <w:rPr>
          <w:rFonts w:ascii="Times New Roman" w:hAnsi="Times New Roman" w:cs="Times New Roman"/>
          <w:b/>
          <w:sz w:val="28"/>
          <w:szCs w:val="28"/>
        </w:rPr>
        <w:t>ЧТО ТАКОЕ «ПОДКУП» (КОММЕРЧЕСКИЙ ПОДКУП)?</w:t>
      </w:r>
    </w:p>
    <w:p w:rsidR="00DE1C0F" w:rsidRPr="00DE1C0F" w:rsidRDefault="00DE1C0F" w:rsidP="00DE1C0F">
      <w:pPr>
        <w:ind w:firstLine="567"/>
        <w:jc w:val="both"/>
        <w:rPr>
          <w:rFonts w:ascii="Times New Roman" w:hAnsi="Times New Roman" w:cs="Times New Roman"/>
          <w:sz w:val="28"/>
          <w:szCs w:val="28"/>
        </w:rPr>
      </w:pPr>
      <w:r w:rsidRPr="00DE1C0F">
        <w:rPr>
          <w:rFonts w:ascii="Times New Roman" w:hAnsi="Times New Roman" w:cs="Times New Roman"/>
          <w:sz w:val="28"/>
          <w:szCs w:val="28"/>
        </w:rPr>
        <w:t>Частью 1 ст. 204 Уголовного кодекса Российской Федерации установлено, что под коммерческим подкупом понимается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DE1C0F" w:rsidRPr="00690C03" w:rsidRDefault="00DE1C0F" w:rsidP="00DE1C0F">
      <w:pPr>
        <w:ind w:firstLine="567"/>
        <w:jc w:val="both"/>
        <w:rPr>
          <w:rFonts w:ascii="Times New Roman" w:hAnsi="Times New Roman" w:cs="Times New Roman"/>
          <w:b/>
          <w:sz w:val="28"/>
          <w:szCs w:val="28"/>
        </w:rPr>
      </w:pPr>
      <w:r w:rsidRPr="00690C03">
        <w:rPr>
          <w:rFonts w:ascii="Times New Roman" w:hAnsi="Times New Roman" w:cs="Times New Roman"/>
          <w:b/>
          <w:sz w:val="28"/>
          <w:szCs w:val="28"/>
        </w:rPr>
        <w:t>ЧТО ТАКОЕ «КОНФЛИКТ ИНТЕРЕСОВ»?</w:t>
      </w:r>
    </w:p>
    <w:p w:rsidR="00DE1C0F" w:rsidRPr="00DE1C0F" w:rsidRDefault="00DE1C0F" w:rsidP="00DE1C0F">
      <w:pPr>
        <w:ind w:firstLine="567"/>
        <w:jc w:val="both"/>
        <w:rPr>
          <w:rFonts w:ascii="Times New Roman" w:hAnsi="Times New Roman" w:cs="Times New Roman"/>
          <w:sz w:val="28"/>
          <w:szCs w:val="28"/>
        </w:rPr>
      </w:pPr>
      <w:r w:rsidRPr="00DE1C0F">
        <w:rPr>
          <w:rFonts w:ascii="Times New Roman" w:hAnsi="Times New Roman" w:cs="Times New Roman"/>
          <w:sz w:val="28"/>
          <w:szCs w:val="28"/>
        </w:rPr>
        <w:t xml:space="preserve">Частью 1 ст. 10 Федерального закона «О противодействии коррупции» от 25.12.2008 № 273-ФЗ установлено, что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w:t>
      </w:r>
      <w:r w:rsidRPr="00DE1C0F">
        <w:rPr>
          <w:rFonts w:ascii="Times New Roman" w:hAnsi="Times New Roman" w:cs="Times New Roman"/>
          <w:sz w:val="28"/>
          <w:szCs w:val="28"/>
        </w:rPr>
        <w:lastRenderedPageBreak/>
        <w:t>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E1C0F" w:rsidRPr="0017560C" w:rsidRDefault="00DE1C0F" w:rsidP="00DE1C0F">
      <w:pPr>
        <w:ind w:firstLine="567"/>
        <w:jc w:val="both"/>
        <w:rPr>
          <w:rFonts w:ascii="Times New Roman" w:hAnsi="Times New Roman" w:cs="Times New Roman"/>
          <w:b/>
          <w:sz w:val="28"/>
          <w:szCs w:val="28"/>
        </w:rPr>
      </w:pPr>
      <w:r w:rsidRPr="0017560C">
        <w:rPr>
          <w:rFonts w:ascii="Times New Roman" w:hAnsi="Times New Roman" w:cs="Times New Roman"/>
          <w:b/>
          <w:sz w:val="28"/>
          <w:szCs w:val="28"/>
        </w:rPr>
        <w:t>ЧТО ТАКОЕ «ЛИЧНАЯ ЗАИНТЕРЕСОВАННОСТЬ»?</w:t>
      </w:r>
    </w:p>
    <w:p w:rsidR="00DE1C0F" w:rsidRPr="00DE1C0F" w:rsidRDefault="00DE1C0F" w:rsidP="00DE1C0F">
      <w:pPr>
        <w:ind w:firstLine="567"/>
        <w:jc w:val="both"/>
        <w:rPr>
          <w:rFonts w:ascii="Times New Roman" w:hAnsi="Times New Roman" w:cs="Times New Roman"/>
          <w:sz w:val="28"/>
          <w:szCs w:val="28"/>
        </w:rPr>
      </w:pPr>
      <w:r w:rsidRPr="00DE1C0F">
        <w:rPr>
          <w:rFonts w:ascii="Times New Roman" w:hAnsi="Times New Roman" w:cs="Times New Roman"/>
          <w:sz w:val="28"/>
          <w:szCs w:val="28"/>
        </w:rPr>
        <w:t>Частью 2 ст. 10 Федерального закона «О противодействии коррупции» от 25.12.2008 № 273-ФЗ установлено, что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этой статьи, и (или) лица, состоящие с ним в близком родстве или свойстве, связаны имущественными, корпоративными или иными близкими отношениями.</w:t>
      </w:r>
    </w:p>
    <w:p w:rsidR="00DE1C0F" w:rsidRPr="0017560C" w:rsidRDefault="00DE1C0F" w:rsidP="00DE1C0F">
      <w:pPr>
        <w:ind w:firstLine="567"/>
        <w:jc w:val="both"/>
        <w:rPr>
          <w:rFonts w:ascii="Times New Roman" w:hAnsi="Times New Roman" w:cs="Times New Roman"/>
          <w:b/>
          <w:sz w:val="28"/>
          <w:szCs w:val="28"/>
        </w:rPr>
      </w:pPr>
      <w:r w:rsidRPr="0017560C">
        <w:rPr>
          <w:rFonts w:ascii="Times New Roman" w:hAnsi="Times New Roman" w:cs="Times New Roman"/>
          <w:b/>
          <w:sz w:val="28"/>
          <w:szCs w:val="28"/>
        </w:rPr>
        <w:t>ВЗЯТОЧНИЧЕСТВО</w:t>
      </w:r>
    </w:p>
    <w:p w:rsidR="00DE1C0F" w:rsidRPr="00DE1C0F" w:rsidRDefault="00DE1C0F" w:rsidP="00DE1C0F">
      <w:pPr>
        <w:ind w:firstLine="567"/>
        <w:jc w:val="both"/>
        <w:rPr>
          <w:rFonts w:ascii="Times New Roman" w:hAnsi="Times New Roman" w:cs="Times New Roman"/>
          <w:sz w:val="28"/>
          <w:szCs w:val="28"/>
        </w:rPr>
      </w:pPr>
      <w:r w:rsidRPr="00DE1C0F">
        <w:rPr>
          <w:rFonts w:ascii="Times New Roman" w:hAnsi="Times New Roman" w:cs="Times New Roman"/>
          <w:sz w:val="28"/>
          <w:szCs w:val="28"/>
        </w:rPr>
        <w:t>Это противозаконное получение денег, ценных вещей (взяток) в обмен на получение привилегий, оказание незаконных услуг, предпочтений, "проталкивание" дел взяткодателя</w:t>
      </w:r>
    </w:p>
    <w:p w:rsidR="00DE1C0F" w:rsidRPr="0017560C" w:rsidRDefault="00DE1C0F" w:rsidP="00DE1C0F">
      <w:pPr>
        <w:ind w:firstLine="567"/>
        <w:jc w:val="both"/>
        <w:rPr>
          <w:rFonts w:ascii="Times New Roman" w:hAnsi="Times New Roman" w:cs="Times New Roman"/>
          <w:b/>
          <w:sz w:val="28"/>
          <w:szCs w:val="28"/>
        </w:rPr>
      </w:pPr>
      <w:r w:rsidRPr="0017560C">
        <w:rPr>
          <w:rFonts w:ascii="Times New Roman" w:hAnsi="Times New Roman" w:cs="Times New Roman"/>
          <w:b/>
          <w:sz w:val="28"/>
          <w:szCs w:val="28"/>
        </w:rPr>
        <w:t>ПОЛУЧЕНИЕ ВЗЯТКИ</w:t>
      </w:r>
    </w:p>
    <w:p w:rsidR="00DE1C0F" w:rsidRPr="00DE1C0F" w:rsidRDefault="00DE1C0F" w:rsidP="00DE1C0F">
      <w:pPr>
        <w:ind w:firstLine="567"/>
        <w:jc w:val="both"/>
        <w:rPr>
          <w:rFonts w:ascii="Times New Roman" w:hAnsi="Times New Roman" w:cs="Times New Roman"/>
          <w:sz w:val="28"/>
          <w:szCs w:val="28"/>
        </w:rPr>
      </w:pPr>
      <w:r w:rsidRPr="00DE1C0F">
        <w:rPr>
          <w:rFonts w:ascii="Times New Roman" w:hAnsi="Times New Roman" w:cs="Times New Roman"/>
          <w:sz w:val="28"/>
          <w:szCs w:val="28"/>
        </w:rPr>
        <w:t>Это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общему покровительству или попустительству</w:t>
      </w:r>
    </w:p>
    <w:p w:rsidR="00DE1C0F" w:rsidRPr="00DE1C0F" w:rsidRDefault="00DE1C0F" w:rsidP="00DE1C0F">
      <w:pPr>
        <w:ind w:firstLine="567"/>
        <w:jc w:val="both"/>
        <w:rPr>
          <w:rFonts w:ascii="Times New Roman" w:hAnsi="Times New Roman" w:cs="Times New Roman"/>
          <w:sz w:val="28"/>
          <w:szCs w:val="28"/>
        </w:rPr>
      </w:pPr>
      <w:r w:rsidRPr="00DE1C0F">
        <w:rPr>
          <w:rFonts w:ascii="Times New Roman" w:hAnsi="Times New Roman" w:cs="Times New Roman"/>
          <w:sz w:val="28"/>
          <w:szCs w:val="28"/>
        </w:rPr>
        <w:t xml:space="preserve">Получение взятки - одно из самых опасных видов должностных преступлений. Посягая на нормальное функционирование управления государством, распространение этого вида преступлений дезорганизует деятельность органов управления, </w:t>
      </w:r>
      <w:proofErr w:type="spellStart"/>
      <w:r w:rsidRPr="00DE1C0F">
        <w:rPr>
          <w:rFonts w:ascii="Times New Roman" w:hAnsi="Times New Roman" w:cs="Times New Roman"/>
          <w:sz w:val="28"/>
          <w:szCs w:val="28"/>
        </w:rPr>
        <w:t>дескридитирует</w:t>
      </w:r>
      <w:proofErr w:type="spellEnd"/>
      <w:r w:rsidRPr="00DE1C0F">
        <w:rPr>
          <w:rFonts w:ascii="Times New Roman" w:hAnsi="Times New Roman" w:cs="Times New Roman"/>
          <w:sz w:val="28"/>
          <w:szCs w:val="28"/>
        </w:rPr>
        <w:t xml:space="preserve"> государственные институты в глазах населения</w:t>
      </w:r>
    </w:p>
    <w:p w:rsidR="00DE1C0F" w:rsidRPr="0017560C" w:rsidRDefault="00DE1C0F" w:rsidP="00DE1C0F">
      <w:pPr>
        <w:ind w:firstLine="567"/>
        <w:jc w:val="both"/>
        <w:rPr>
          <w:rFonts w:ascii="Times New Roman" w:hAnsi="Times New Roman" w:cs="Times New Roman"/>
          <w:b/>
          <w:sz w:val="28"/>
          <w:szCs w:val="28"/>
        </w:rPr>
      </w:pPr>
      <w:r w:rsidRPr="0017560C">
        <w:rPr>
          <w:rFonts w:ascii="Times New Roman" w:hAnsi="Times New Roman" w:cs="Times New Roman"/>
          <w:b/>
          <w:sz w:val="28"/>
          <w:szCs w:val="28"/>
        </w:rPr>
        <w:t>ДАЧА ВЗЯТКИ</w:t>
      </w:r>
    </w:p>
    <w:p w:rsidR="00DE1C0F" w:rsidRPr="00DE1C0F" w:rsidRDefault="00DE1C0F" w:rsidP="00DE1C0F">
      <w:pPr>
        <w:ind w:firstLine="567"/>
        <w:jc w:val="both"/>
        <w:rPr>
          <w:rFonts w:ascii="Times New Roman" w:hAnsi="Times New Roman" w:cs="Times New Roman"/>
          <w:sz w:val="28"/>
          <w:szCs w:val="28"/>
        </w:rPr>
      </w:pPr>
      <w:r w:rsidRPr="00DE1C0F">
        <w:rPr>
          <w:rFonts w:ascii="Times New Roman" w:hAnsi="Times New Roman" w:cs="Times New Roman"/>
          <w:sz w:val="28"/>
          <w:szCs w:val="28"/>
        </w:rPr>
        <w:t xml:space="preserve">Это незаконное вручение, пересылка и т.д. должностному лицу лично или через посредника взятки в виде денег, ценных бумаг, иного имущества или выгод имущественного характера. Дачей взятки лицо преследует цель извлечь </w:t>
      </w:r>
      <w:r w:rsidRPr="00DE1C0F">
        <w:rPr>
          <w:rFonts w:ascii="Times New Roman" w:hAnsi="Times New Roman" w:cs="Times New Roman"/>
          <w:sz w:val="28"/>
          <w:szCs w:val="28"/>
        </w:rPr>
        <w:lastRenderedPageBreak/>
        <w:t>соответствующую пользу для себя либо для представляемых им лиц, осознавая при этом, что получившее взятку должностное лицо может или должно совершить соответствующие действия по службе либо, напротив, не должно принимать мер, которые следовало принять</w:t>
      </w:r>
    </w:p>
    <w:p w:rsidR="00DE1C0F" w:rsidRPr="0017560C" w:rsidRDefault="00DE1C0F" w:rsidP="00DE1C0F">
      <w:pPr>
        <w:ind w:firstLine="567"/>
        <w:jc w:val="both"/>
        <w:rPr>
          <w:rFonts w:ascii="Times New Roman" w:hAnsi="Times New Roman" w:cs="Times New Roman"/>
          <w:b/>
          <w:sz w:val="28"/>
          <w:szCs w:val="28"/>
        </w:rPr>
      </w:pPr>
      <w:r w:rsidRPr="0017560C">
        <w:rPr>
          <w:rFonts w:ascii="Times New Roman" w:hAnsi="Times New Roman" w:cs="Times New Roman"/>
          <w:b/>
          <w:sz w:val="28"/>
          <w:szCs w:val="28"/>
        </w:rPr>
        <w:t>ЗЛОУПОТРЕБЛЕНИЕ ДОЛЖНОСТНЫМИ ПОЛНОМОЧИЯМИ</w:t>
      </w:r>
    </w:p>
    <w:p w:rsidR="00DE1C0F" w:rsidRPr="00DE1C0F" w:rsidRDefault="00DE1C0F" w:rsidP="00DE1C0F">
      <w:pPr>
        <w:ind w:firstLine="567"/>
        <w:jc w:val="both"/>
        <w:rPr>
          <w:rFonts w:ascii="Times New Roman" w:hAnsi="Times New Roman" w:cs="Times New Roman"/>
          <w:sz w:val="28"/>
          <w:szCs w:val="28"/>
        </w:rPr>
      </w:pPr>
      <w:r w:rsidRPr="00DE1C0F">
        <w:rPr>
          <w:rFonts w:ascii="Times New Roman" w:hAnsi="Times New Roman" w:cs="Times New Roman"/>
          <w:sz w:val="28"/>
          <w:szCs w:val="28"/>
        </w:rPr>
        <w:t>Это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DE1C0F" w:rsidRPr="0017560C" w:rsidRDefault="00DE1C0F" w:rsidP="00DE1C0F">
      <w:pPr>
        <w:ind w:firstLine="567"/>
        <w:jc w:val="both"/>
        <w:rPr>
          <w:rFonts w:ascii="Times New Roman" w:hAnsi="Times New Roman" w:cs="Times New Roman"/>
          <w:b/>
          <w:sz w:val="28"/>
          <w:szCs w:val="28"/>
        </w:rPr>
      </w:pPr>
      <w:r w:rsidRPr="0017560C">
        <w:rPr>
          <w:rFonts w:ascii="Times New Roman" w:hAnsi="Times New Roman" w:cs="Times New Roman"/>
          <w:b/>
          <w:sz w:val="28"/>
          <w:szCs w:val="28"/>
        </w:rPr>
        <w:t>ПРЕВЫШЕНИЕ ДОЛЖНОСТНЫХ ПОЛНОМОЧИЙ</w:t>
      </w:r>
    </w:p>
    <w:p w:rsidR="00DE1C0F" w:rsidRDefault="00DE1C0F" w:rsidP="00DE1C0F">
      <w:pPr>
        <w:ind w:firstLine="567"/>
        <w:jc w:val="both"/>
        <w:rPr>
          <w:rFonts w:ascii="Times New Roman" w:hAnsi="Times New Roman" w:cs="Times New Roman"/>
          <w:sz w:val="28"/>
          <w:szCs w:val="28"/>
        </w:rPr>
      </w:pPr>
      <w:r w:rsidRPr="00DE1C0F">
        <w:rPr>
          <w:rFonts w:ascii="Times New Roman" w:hAnsi="Times New Roman" w:cs="Times New Roman"/>
          <w:sz w:val="28"/>
          <w:szCs w:val="28"/>
        </w:rPr>
        <w:t>Это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p w:rsidR="0017560C" w:rsidRPr="009D7439" w:rsidRDefault="0017560C" w:rsidP="0017560C">
      <w:pPr>
        <w:ind w:firstLine="567"/>
        <w:jc w:val="center"/>
        <w:rPr>
          <w:rFonts w:ascii="Times New Roman" w:hAnsi="Times New Roman" w:cs="Times New Roman"/>
          <w:b/>
          <w:sz w:val="28"/>
          <w:szCs w:val="28"/>
        </w:rPr>
      </w:pPr>
      <w:r w:rsidRPr="0017560C">
        <w:rPr>
          <w:rFonts w:ascii="Times New Roman" w:hAnsi="Times New Roman" w:cs="Times New Roman"/>
          <w:b/>
          <w:sz w:val="28"/>
          <w:szCs w:val="28"/>
          <w:lang w:val="en-US"/>
        </w:rPr>
        <w:t>III</w:t>
      </w:r>
      <w:r w:rsidRPr="009D7439">
        <w:rPr>
          <w:rFonts w:ascii="Times New Roman" w:hAnsi="Times New Roman" w:cs="Times New Roman"/>
          <w:b/>
          <w:sz w:val="28"/>
          <w:szCs w:val="28"/>
        </w:rPr>
        <w:t>.</w:t>
      </w:r>
    </w:p>
    <w:p w:rsidR="00441D18" w:rsidRDefault="00441D18" w:rsidP="00441D18">
      <w:pPr>
        <w:spacing w:after="0"/>
        <w:ind w:firstLine="567"/>
        <w:jc w:val="both"/>
        <w:rPr>
          <w:rFonts w:ascii="Times New Roman" w:hAnsi="Times New Roman" w:cs="Times New Roman"/>
          <w:sz w:val="28"/>
          <w:szCs w:val="28"/>
        </w:rPr>
      </w:pPr>
      <w:r w:rsidRPr="00441D18">
        <w:rPr>
          <w:rFonts w:ascii="Times New Roman" w:hAnsi="Times New Roman" w:cs="Times New Roman"/>
          <w:sz w:val="28"/>
          <w:szCs w:val="28"/>
        </w:rPr>
        <w:t>Исходя из трактовки федерального закона, к коррупционным деяниям можно относить не только вымогательство или получение взятки должностным лицом, но его непосредственное злоупотребление своими должностными полномочиями, их использование в личных интересах, а также интересах близких или доверительных лиц.</w:t>
      </w:r>
    </w:p>
    <w:p w:rsidR="00441D18" w:rsidRDefault="00441D18" w:rsidP="00441D18">
      <w:pPr>
        <w:spacing w:after="0"/>
        <w:ind w:firstLine="567"/>
        <w:jc w:val="both"/>
        <w:rPr>
          <w:rFonts w:ascii="Times New Roman" w:hAnsi="Times New Roman" w:cs="Times New Roman"/>
          <w:sz w:val="28"/>
          <w:szCs w:val="28"/>
        </w:rPr>
      </w:pPr>
      <w:r w:rsidRPr="00441D18">
        <w:rPr>
          <w:rFonts w:ascii="Times New Roman" w:hAnsi="Times New Roman" w:cs="Times New Roman"/>
          <w:sz w:val="28"/>
          <w:szCs w:val="28"/>
        </w:rPr>
        <w:t xml:space="preserve">В соответствии с </w:t>
      </w:r>
      <w:proofErr w:type="spellStart"/>
      <w:r w:rsidRPr="00441D18">
        <w:rPr>
          <w:rFonts w:ascii="Times New Roman" w:hAnsi="Times New Roman" w:cs="Times New Roman"/>
          <w:sz w:val="28"/>
          <w:szCs w:val="28"/>
        </w:rPr>
        <w:t>Переченем</w:t>
      </w:r>
      <w:proofErr w:type="spellEnd"/>
      <w:r w:rsidRPr="00441D18">
        <w:rPr>
          <w:rFonts w:ascii="Times New Roman" w:hAnsi="Times New Roman" w:cs="Times New Roman"/>
          <w:sz w:val="28"/>
          <w:szCs w:val="28"/>
        </w:rPr>
        <w:t xml:space="preserve"> № 23 преступлений коррупционной направленности, утвержденным </w:t>
      </w:r>
      <w:r w:rsidR="00AE0BE2" w:rsidRPr="00441D18">
        <w:rPr>
          <w:rFonts w:ascii="Times New Roman" w:hAnsi="Times New Roman" w:cs="Times New Roman"/>
          <w:sz w:val="28"/>
          <w:szCs w:val="28"/>
        </w:rPr>
        <w:t xml:space="preserve">Указание Генпрокуратуры России </w:t>
      </w:r>
      <w:r w:rsidRPr="00441D18">
        <w:rPr>
          <w:rFonts w:ascii="Times New Roman" w:hAnsi="Times New Roman" w:cs="Times New Roman"/>
          <w:sz w:val="28"/>
          <w:szCs w:val="28"/>
        </w:rPr>
        <w:t>№</w:t>
      </w:r>
      <w:r w:rsidR="00AE0BE2" w:rsidRPr="00441D18">
        <w:rPr>
          <w:rFonts w:ascii="Times New Roman" w:hAnsi="Times New Roman" w:cs="Times New Roman"/>
          <w:sz w:val="28"/>
          <w:szCs w:val="28"/>
        </w:rPr>
        <w:t xml:space="preserve"> 11/11, МВД России </w:t>
      </w:r>
      <w:r w:rsidRPr="00441D18">
        <w:rPr>
          <w:rFonts w:ascii="Times New Roman" w:hAnsi="Times New Roman" w:cs="Times New Roman"/>
          <w:sz w:val="28"/>
          <w:szCs w:val="28"/>
        </w:rPr>
        <w:t>№</w:t>
      </w:r>
      <w:r w:rsidR="00AE0BE2" w:rsidRPr="00441D18">
        <w:rPr>
          <w:rFonts w:ascii="Times New Roman" w:hAnsi="Times New Roman" w:cs="Times New Roman"/>
          <w:sz w:val="28"/>
          <w:szCs w:val="28"/>
        </w:rPr>
        <w:t xml:space="preserve"> 1 от 17.01.2023 </w:t>
      </w:r>
      <w:r w:rsidRPr="00441D18">
        <w:rPr>
          <w:rFonts w:ascii="Times New Roman" w:hAnsi="Times New Roman" w:cs="Times New Roman"/>
          <w:sz w:val="28"/>
          <w:szCs w:val="28"/>
        </w:rPr>
        <w:t>к правонарушениям, обладающим коррупционными признаками, относятся следующие умышленные деяния:</w:t>
      </w:r>
    </w:p>
    <w:p w:rsidR="00441D18" w:rsidRPr="00441D18" w:rsidRDefault="00441D18" w:rsidP="00441D18">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1D18">
        <w:rPr>
          <w:rFonts w:ascii="Times New Roman" w:hAnsi="Times New Roman" w:cs="Times New Roman"/>
          <w:sz w:val="28"/>
          <w:szCs w:val="28"/>
        </w:rPr>
        <w:t>злоупотребление должностными полномочиями (ст. 285 УК РФ);</w:t>
      </w:r>
    </w:p>
    <w:p w:rsidR="00441D18" w:rsidRPr="00441D18" w:rsidRDefault="00441D18" w:rsidP="00441D18">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1D18">
        <w:rPr>
          <w:rFonts w:ascii="Times New Roman" w:hAnsi="Times New Roman" w:cs="Times New Roman"/>
          <w:sz w:val="28"/>
          <w:szCs w:val="28"/>
        </w:rPr>
        <w:t>превышение должностных полномочий (ст. 286 УК РФ);</w:t>
      </w:r>
    </w:p>
    <w:p w:rsidR="00441D18" w:rsidRPr="00441D18" w:rsidRDefault="00441D18" w:rsidP="00441D18">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1D18">
        <w:rPr>
          <w:rFonts w:ascii="Times New Roman" w:hAnsi="Times New Roman" w:cs="Times New Roman"/>
          <w:sz w:val="28"/>
          <w:szCs w:val="28"/>
        </w:rPr>
        <w:t>незаконное участие в предпринимательской деятельности (ст. 289 УК РФ);</w:t>
      </w:r>
    </w:p>
    <w:p w:rsidR="00441D18" w:rsidRPr="00441D18" w:rsidRDefault="00441D18" w:rsidP="00441D18">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1D18">
        <w:rPr>
          <w:rFonts w:ascii="Times New Roman" w:hAnsi="Times New Roman" w:cs="Times New Roman"/>
          <w:sz w:val="28"/>
          <w:szCs w:val="28"/>
        </w:rPr>
        <w:t>получение взятки (ст. 290 УК РФ);</w:t>
      </w:r>
    </w:p>
    <w:p w:rsidR="00441D18" w:rsidRPr="00441D18" w:rsidRDefault="00441D18" w:rsidP="00441D18">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1D18">
        <w:rPr>
          <w:rFonts w:ascii="Times New Roman" w:hAnsi="Times New Roman" w:cs="Times New Roman"/>
          <w:sz w:val="28"/>
          <w:szCs w:val="28"/>
        </w:rPr>
        <w:t>дача взятки (ст. 291 УК РФ);</w:t>
      </w:r>
    </w:p>
    <w:p w:rsidR="00441D18" w:rsidRPr="00441D18" w:rsidRDefault="00441D18" w:rsidP="00441D18">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1D18">
        <w:rPr>
          <w:rFonts w:ascii="Times New Roman" w:hAnsi="Times New Roman" w:cs="Times New Roman"/>
          <w:sz w:val="28"/>
          <w:szCs w:val="28"/>
        </w:rPr>
        <w:t>посредничество во взяточничестве (ст. 291.1 УК Российской Федерации);</w:t>
      </w:r>
    </w:p>
    <w:p w:rsidR="00441D18" w:rsidRPr="00441D18" w:rsidRDefault="00441D18" w:rsidP="00441D18">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1D18">
        <w:rPr>
          <w:rFonts w:ascii="Times New Roman" w:hAnsi="Times New Roman" w:cs="Times New Roman"/>
          <w:sz w:val="28"/>
          <w:szCs w:val="28"/>
        </w:rPr>
        <w:t>провокация взятки (ст. 304);</w:t>
      </w:r>
    </w:p>
    <w:p w:rsidR="00441D18" w:rsidRPr="00441D18" w:rsidRDefault="00441D18" w:rsidP="00441D18">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1D18">
        <w:rPr>
          <w:rFonts w:ascii="Times New Roman" w:hAnsi="Times New Roman" w:cs="Times New Roman"/>
          <w:sz w:val="28"/>
          <w:szCs w:val="28"/>
        </w:rPr>
        <w:t>служебный подлог и внесение заведомо ложных сведений (ст. 292 УК РФ и ст. 285.3 УК РФ);</w:t>
      </w:r>
    </w:p>
    <w:p w:rsidR="00441D18" w:rsidRPr="00441D18" w:rsidRDefault="00441D18" w:rsidP="00441D18">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1D18">
        <w:rPr>
          <w:rFonts w:ascii="Times New Roman" w:hAnsi="Times New Roman" w:cs="Times New Roman"/>
          <w:sz w:val="28"/>
          <w:szCs w:val="28"/>
        </w:rPr>
        <w:t>присвоение или растрата (ст. 160 УК РФ);</w:t>
      </w:r>
    </w:p>
    <w:p w:rsidR="00441D18" w:rsidRPr="00441D18" w:rsidRDefault="00441D18" w:rsidP="00441D18">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1D18">
        <w:rPr>
          <w:rFonts w:ascii="Times New Roman" w:hAnsi="Times New Roman" w:cs="Times New Roman"/>
          <w:sz w:val="28"/>
          <w:szCs w:val="28"/>
        </w:rPr>
        <w:t>мошенничество с использованием своих служебных полномочий (ст. 159 УК РФ);</w:t>
      </w:r>
    </w:p>
    <w:p w:rsidR="00441D18" w:rsidRPr="00441D18" w:rsidRDefault="00441D18" w:rsidP="00441D18">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41D18">
        <w:rPr>
          <w:rFonts w:ascii="Times New Roman" w:hAnsi="Times New Roman" w:cs="Times New Roman"/>
          <w:sz w:val="28"/>
          <w:szCs w:val="28"/>
        </w:rPr>
        <w:t>воспрепятствование законной предпринимательской деятельности (ст. 169 УК РФ);</w:t>
      </w:r>
    </w:p>
    <w:p w:rsidR="00441D18" w:rsidRPr="00441D18" w:rsidRDefault="00441D18" w:rsidP="00441D18">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1D18">
        <w:rPr>
          <w:rFonts w:ascii="Times New Roman" w:hAnsi="Times New Roman" w:cs="Times New Roman"/>
          <w:sz w:val="28"/>
          <w:szCs w:val="28"/>
        </w:rPr>
        <w:t>неправомерное присвоение или иное нецелевое использование бюджетных средств (ст. 285.1 УК РФ и ст. 285.2 УК РФ);</w:t>
      </w:r>
    </w:p>
    <w:p w:rsidR="00441D18" w:rsidRPr="00441D18" w:rsidRDefault="00441D18" w:rsidP="00441D18">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1D18">
        <w:rPr>
          <w:rFonts w:ascii="Times New Roman" w:hAnsi="Times New Roman" w:cs="Times New Roman"/>
          <w:sz w:val="28"/>
          <w:szCs w:val="28"/>
        </w:rPr>
        <w:t>регистрация незаконных сделок с землей (ст. 170 УК РФ);</w:t>
      </w:r>
    </w:p>
    <w:p w:rsidR="00441D18" w:rsidRPr="00441D18" w:rsidRDefault="00441D18" w:rsidP="00441D18">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1D18">
        <w:rPr>
          <w:rFonts w:ascii="Times New Roman" w:hAnsi="Times New Roman" w:cs="Times New Roman"/>
          <w:sz w:val="28"/>
          <w:szCs w:val="28"/>
        </w:rPr>
        <w:t>халатность (ст. 293 УК РФ).</w:t>
      </w:r>
    </w:p>
    <w:p w:rsidR="00441D18" w:rsidRDefault="00441D18" w:rsidP="00441D18">
      <w:pPr>
        <w:spacing w:after="0"/>
        <w:ind w:firstLine="567"/>
        <w:jc w:val="both"/>
        <w:rPr>
          <w:rFonts w:ascii="Times New Roman" w:hAnsi="Times New Roman" w:cs="Times New Roman"/>
          <w:sz w:val="28"/>
          <w:szCs w:val="28"/>
        </w:rPr>
      </w:pPr>
      <w:r w:rsidRPr="00441D18">
        <w:rPr>
          <w:rFonts w:ascii="Times New Roman" w:hAnsi="Times New Roman" w:cs="Times New Roman"/>
          <w:sz w:val="28"/>
          <w:szCs w:val="28"/>
        </w:rPr>
        <w:t>Необходимо помнить, что преступления против интересов службы в коммерческих или иных организациях (глава 23 УК РФ), не могут быть отнесены к числу коррупционных, поскольку они непосредственно не причиняют вреда интересам государственной службы или службы в органах местного самоуправления.</w:t>
      </w:r>
    </w:p>
    <w:p w:rsidR="00441D18" w:rsidRPr="00441D18" w:rsidRDefault="00441D18" w:rsidP="00441D18">
      <w:pPr>
        <w:spacing w:after="0"/>
        <w:ind w:firstLine="567"/>
        <w:jc w:val="both"/>
        <w:rPr>
          <w:rFonts w:ascii="Times New Roman" w:hAnsi="Times New Roman" w:cs="Times New Roman"/>
          <w:sz w:val="28"/>
          <w:szCs w:val="28"/>
        </w:rPr>
      </w:pPr>
      <w:r w:rsidRPr="00441D18">
        <w:rPr>
          <w:rFonts w:ascii="Times New Roman" w:hAnsi="Times New Roman" w:cs="Times New Roman"/>
          <w:sz w:val="28"/>
          <w:szCs w:val="28"/>
        </w:rPr>
        <w:t>В целом, к коррупционным правонарушениям относятся деяния, выражающиеся в незаконном получении преимуществ лицами, уполномоченными на выполнение государственных функций и вопросов местного значения муниципальных образований (городского или сельского поселения, муниципального района, городского округа либо внутригородской территории города федерального значения), либо в предоставлении данным лицам таких преимуществ, а также совокупность самих этих лиц.</w:t>
      </w:r>
    </w:p>
    <w:p w:rsidR="00441D18" w:rsidRDefault="00441D18" w:rsidP="000A708E">
      <w:pPr>
        <w:spacing w:after="0"/>
        <w:ind w:firstLine="567"/>
        <w:jc w:val="both"/>
        <w:rPr>
          <w:rFonts w:ascii="Times New Roman" w:hAnsi="Times New Roman" w:cs="Times New Roman"/>
          <w:sz w:val="28"/>
          <w:szCs w:val="28"/>
        </w:rPr>
      </w:pPr>
      <w:r w:rsidRPr="00441D18">
        <w:rPr>
          <w:rFonts w:ascii="Times New Roman" w:hAnsi="Times New Roman" w:cs="Times New Roman"/>
          <w:sz w:val="28"/>
          <w:szCs w:val="28"/>
        </w:rPr>
        <w:t xml:space="preserve">К </w:t>
      </w:r>
      <w:proofErr w:type="spellStart"/>
      <w:r w:rsidRPr="00441D18">
        <w:rPr>
          <w:rFonts w:ascii="Times New Roman" w:hAnsi="Times New Roman" w:cs="Times New Roman"/>
          <w:sz w:val="28"/>
          <w:szCs w:val="28"/>
        </w:rPr>
        <w:t>коррупциогенным</w:t>
      </w:r>
      <w:proofErr w:type="spellEnd"/>
      <w:r w:rsidRPr="00441D18">
        <w:rPr>
          <w:rFonts w:ascii="Times New Roman" w:hAnsi="Times New Roman" w:cs="Times New Roman"/>
          <w:sz w:val="28"/>
          <w:szCs w:val="28"/>
        </w:rPr>
        <w:t xml:space="preserve"> правонарушениям (т.е. нарушениям, которые могут привести к коррупционным преступлениям) могут относиться все нарушения законодательства в сфере прохождения государственной и муниципальной службы, соблюдения всех ограничений и запретов, наложенных на должностных лиц государственных органов и органов местного самоуправления.</w:t>
      </w:r>
    </w:p>
    <w:p w:rsidR="000A708E" w:rsidRPr="00441D18" w:rsidRDefault="000A708E" w:rsidP="000A708E">
      <w:pPr>
        <w:spacing w:after="0"/>
        <w:ind w:firstLine="567"/>
        <w:jc w:val="both"/>
        <w:rPr>
          <w:rFonts w:ascii="Times New Roman" w:hAnsi="Times New Roman" w:cs="Times New Roman"/>
          <w:sz w:val="28"/>
          <w:szCs w:val="28"/>
        </w:rPr>
      </w:pPr>
    </w:p>
    <w:p w:rsidR="00AE0BE2" w:rsidRPr="009D7439" w:rsidRDefault="00AE0BE2" w:rsidP="0017560C">
      <w:pPr>
        <w:ind w:firstLine="567"/>
        <w:jc w:val="center"/>
        <w:rPr>
          <w:rFonts w:ascii="Times New Roman" w:hAnsi="Times New Roman" w:cs="Times New Roman"/>
          <w:b/>
          <w:sz w:val="28"/>
          <w:szCs w:val="28"/>
        </w:rPr>
      </w:pPr>
      <w:r w:rsidRPr="00AE0BE2">
        <w:rPr>
          <w:rFonts w:ascii="Times New Roman" w:hAnsi="Times New Roman" w:cs="Times New Roman"/>
          <w:b/>
          <w:sz w:val="28"/>
          <w:szCs w:val="28"/>
          <w:lang w:val="en-US"/>
        </w:rPr>
        <w:t>IV</w:t>
      </w:r>
      <w:r w:rsidRPr="009D7439">
        <w:rPr>
          <w:rFonts w:ascii="Times New Roman" w:hAnsi="Times New Roman" w:cs="Times New Roman"/>
          <w:b/>
          <w:sz w:val="28"/>
          <w:szCs w:val="28"/>
        </w:rPr>
        <w:t>.</w:t>
      </w:r>
    </w:p>
    <w:p w:rsidR="0017560C" w:rsidRPr="0017560C" w:rsidRDefault="0017560C" w:rsidP="0017560C">
      <w:pPr>
        <w:ind w:firstLine="567"/>
        <w:jc w:val="both"/>
        <w:rPr>
          <w:rFonts w:ascii="Times New Roman" w:hAnsi="Times New Roman" w:cs="Times New Roman"/>
          <w:b/>
          <w:sz w:val="28"/>
          <w:szCs w:val="28"/>
        </w:rPr>
      </w:pPr>
      <w:r w:rsidRPr="0017560C">
        <w:rPr>
          <w:rFonts w:ascii="Times New Roman" w:hAnsi="Times New Roman" w:cs="Times New Roman"/>
          <w:b/>
          <w:sz w:val="28"/>
          <w:szCs w:val="28"/>
        </w:rPr>
        <w:t>ЧТО ТАКОЕ «ПРОТИВОДЕЙСТВИЕ КОРРУПЦИИ» (МЕРЫ ПО ПРОТИВОДЕЙСТВИЮ КОРРУПЦИИ)?</w:t>
      </w:r>
    </w:p>
    <w:p w:rsidR="0017560C" w:rsidRPr="0017560C" w:rsidRDefault="0017560C" w:rsidP="0017560C">
      <w:pPr>
        <w:spacing w:after="0"/>
        <w:ind w:firstLine="567"/>
        <w:jc w:val="both"/>
        <w:rPr>
          <w:rFonts w:ascii="Times New Roman" w:hAnsi="Times New Roman" w:cs="Times New Roman"/>
          <w:sz w:val="28"/>
          <w:szCs w:val="28"/>
        </w:rPr>
      </w:pPr>
      <w:r w:rsidRPr="0017560C">
        <w:rPr>
          <w:rFonts w:ascii="Times New Roman" w:hAnsi="Times New Roman" w:cs="Times New Roman"/>
          <w:sz w:val="28"/>
          <w:szCs w:val="28"/>
        </w:rPr>
        <w:t>Противодействие коррупции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7560C" w:rsidRPr="0017560C" w:rsidRDefault="0017560C" w:rsidP="0017560C">
      <w:pPr>
        <w:spacing w:after="0"/>
        <w:ind w:firstLine="567"/>
        <w:jc w:val="both"/>
        <w:rPr>
          <w:rFonts w:ascii="Times New Roman" w:hAnsi="Times New Roman" w:cs="Times New Roman"/>
          <w:sz w:val="28"/>
          <w:szCs w:val="28"/>
        </w:rPr>
      </w:pPr>
      <w:r w:rsidRPr="0017560C">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17560C" w:rsidRPr="0017560C" w:rsidRDefault="0017560C" w:rsidP="0017560C">
      <w:pPr>
        <w:spacing w:after="0"/>
        <w:ind w:firstLine="567"/>
        <w:jc w:val="both"/>
        <w:rPr>
          <w:rFonts w:ascii="Times New Roman" w:hAnsi="Times New Roman" w:cs="Times New Roman"/>
          <w:sz w:val="28"/>
          <w:szCs w:val="28"/>
        </w:rPr>
      </w:pPr>
      <w:r w:rsidRPr="0017560C">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17560C" w:rsidRDefault="0017560C" w:rsidP="0017560C">
      <w:pPr>
        <w:spacing w:after="0"/>
        <w:ind w:firstLine="567"/>
        <w:jc w:val="both"/>
        <w:rPr>
          <w:rFonts w:ascii="Times New Roman" w:hAnsi="Times New Roman" w:cs="Times New Roman"/>
          <w:sz w:val="28"/>
          <w:szCs w:val="28"/>
        </w:rPr>
      </w:pPr>
      <w:r w:rsidRPr="0017560C">
        <w:rPr>
          <w:rFonts w:ascii="Times New Roman" w:hAnsi="Times New Roman" w:cs="Times New Roman"/>
          <w:sz w:val="28"/>
          <w:szCs w:val="28"/>
        </w:rPr>
        <w:t>в) по минимизации и (или) ликвидации последствий коррупционных правонарушений.</w:t>
      </w:r>
    </w:p>
    <w:p w:rsidR="00817BEE" w:rsidRDefault="00817BEE" w:rsidP="00817BE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Целью противодействия коррупции является искоренение причин и условий, порождающих коррупцию в российском обществе.</w:t>
      </w:r>
    </w:p>
    <w:p w:rsidR="00817BEE" w:rsidRDefault="00817BEE" w:rsidP="00817BE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Для достижения цели противодействия коррупции последовательно решаются следующие задачи:</w:t>
      </w:r>
    </w:p>
    <w:p w:rsidR="00817BEE" w:rsidRDefault="00817BEE" w:rsidP="00817BE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формирование соответствующих потребностям времени законодательных и организационных основ противодействия коррупции;</w:t>
      </w:r>
    </w:p>
    <w:p w:rsidR="00817BEE" w:rsidRDefault="00817BEE" w:rsidP="00817BE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BA043A" w:rsidRDefault="00817BEE" w:rsidP="00BA043A">
      <w:pPr>
        <w:autoSpaceDE w:val="0"/>
        <w:autoSpaceDN w:val="0"/>
        <w:adjustRightInd w:val="0"/>
        <w:spacing w:after="0" w:line="240" w:lineRule="auto"/>
        <w:ind w:firstLine="567"/>
        <w:jc w:val="both"/>
      </w:pPr>
      <w:r>
        <w:rPr>
          <w:rFonts w:ascii="Times New Roman" w:hAnsi="Times New Roman" w:cs="Times New Roman"/>
          <w:sz w:val="28"/>
          <w:szCs w:val="28"/>
        </w:rPr>
        <w:t>в)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r w:rsidR="00BA043A">
        <w:t xml:space="preserve"> </w:t>
      </w:r>
    </w:p>
    <w:p w:rsidR="00BA043A" w:rsidRDefault="00BA043A" w:rsidP="00BA043A">
      <w:pPr>
        <w:autoSpaceDE w:val="0"/>
        <w:autoSpaceDN w:val="0"/>
        <w:adjustRightInd w:val="0"/>
        <w:spacing w:after="0" w:line="240" w:lineRule="auto"/>
        <w:ind w:firstLine="567"/>
        <w:jc w:val="both"/>
      </w:pPr>
    </w:p>
    <w:p w:rsidR="00BA043A" w:rsidRDefault="00BA043A" w:rsidP="00BA043A">
      <w:pPr>
        <w:pStyle w:val="Default"/>
        <w:ind w:left="7" w:firstLine="560"/>
        <w:jc w:val="center"/>
        <w:rPr>
          <w:b/>
          <w:sz w:val="28"/>
          <w:szCs w:val="28"/>
        </w:rPr>
      </w:pPr>
      <w:r w:rsidRPr="00BA043A">
        <w:rPr>
          <w:b/>
          <w:sz w:val="28"/>
          <w:szCs w:val="28"/>
        </w:rPr>
        <w:t>Информация об органах, в функции которых входит противодействие коррупции, сведения об органах, осуществляющих мероприятия по профилактике коррупционных правонарушений.</w:t>
      </w:r>
    </w:p>
    <w:p w:rsidR="00AB0083" w:rsidRDefault="00AB0083" w:rsidP="00BA043A">
      <w:pPr>
        <w:pStyle w:val="Default"/>
        <w:ind w:left="7" w:firstLine="560"/>
        <w:jc w:val="center"/>
        <w:rPr>
          <w:b/>
          <w:sz w:val="28"/>
          <w:szCs w:val="28"/>
        </w:rPr>
      </w:pPr>
    </w:p>
    <w:p w:rsidR="00AB0083" w:rsidRDefault="00AB0083" w:rsidP="00AB0083">
      <w:pPr>
        <w:pStyle w:val="Default"/>
        <w:ind w:left="7" w:firstLine="560"/>
        <w:jc w:val="center"/>
        <w:rPr>
          <w:b/>
          <w:sz w:val="28"/>
          <w:szCs w:val="28"/>
        </w:rPr>
      </w:pPr>
      <w:r w:rsidRPr="00AB0083">
        <w:rPr>
          <w:b/>
          <w:sz w:val="28"/>
          <w:szCs w:val="28"/>
        </w:rPr>
        <w:t>Прокуратура Оренбургской области</w:t>
      </w:r>
    </w:p>
    <w:p w:rsidR="00035E58" w:rsidRPr="00AB0083" w:rsidRDefault="00035E58" w:rsidP="00AB0083">
      <w:pPr>
        <w:pStyle w:val="Default"/>
        <w:ind w:left="7" w:firstLine="560"/>
        <w:jc w:val="center"/>
        <w:rPr>
          <w:b/>
          <w:sz w:val="28"/>
          <w:szCs w:val="28"/>
        </w:rPr>
      </w:pPr>
    </w:p>
    <w:p w:rsidR="00AB0083" w:rsidRPr="00AB0083" w:rsidRDefault="00AB0083" w:rsidP="00AB0083">
      <w:pPr>
        <w:pStyle w:val="Default"/>
        <w:ind w:left="7" w:firstLine="560"/>
        <w:jc w:val="both"/>
        <w:rPr>
          <w:b/>
          <w:sz w:val="28"/>
          <w:szCs w:val="28"/>
        </w:rPr>
      </w:pPr>
      <w:proofErr w:type="gramStart"/>
      <w:r>
        <w:rPr>
          <w:sz w:val="28"/>
          <w:szCs w:val="28"/>
        </w:rPr>
        <w:t xml:space="preserve">Адрес: </w:t>
      </w:r>
      <w:r w:rsidRPr="00AB0083">
        <w:rPr>
          <w:sz w:val="28"/>
          <w:szCs w:val="28"/>
        </w:rPr>
        <w:t xml:space="preserve"> 460000</w:t>
      </w:r>
      <w:proofErr w:type="gramEnd"/>
      <w:r>
        <w:rPr>
          <w:sz w:val="28"/>
          <w:szCs w:val="28"/>
        </w:rPr>
        <w:t>,</w:t>
      </w:r>
      <w:r w:rsidRPr="00AB0083">
        <w:rPr>
          <w:sz w:val="28"/>
          <w:szCs w:val="28"/>
        </w:rPr>
        <w:t xml:space="preserve"> </w:t>
      </w:r>
      <w:r w:rsidRPr="00B047AB">
        <w:rPr>
          <w:sz w:val="28"/>
          <w:szCs w:val="28"/>
        </w:rPr>
        <w:t>Оренбургская обл., г. Оренбург,</w:t>
      </w:r>
      <w:r>
        <w:rPr>
          <w:sz w:val="28"/>
          <w:szCs w:val="28"/>
        </w:rPr>
        <w:t xml:space="preserve"> ул. Кобозева, 51</w:t>
      </w:r>
    </w:p>
    <w:p w:rsidR="00AB0083" w:rsidRDefault="00AB0083" w:rsidP="00AB0083">
      <w:pPr>
        <w:pStyle w:val="Default"/>
        <w:ind w:left="7" w:firstLine="560"/>
        <w:jc w:val="both"/>
        <w:rPr>
          <w:sz w:val="28"/>
          <w:szCs w:val="28"/>
        </w:rPr>
      </w:pPr>
      <w:r w:rsidRPr="00BA043A">
        <w:rPr>
          <w:sz w:val="28"/>
          <w:szCs w:val="28"/>
        </w:rPr>
        <w:t>Официальный сайт:</w:t>
      </w:r>
      <w:r>
        <w:rPr>
          <w:sz w:val="28"/>
          <w:szCs w:val="28"/>
        </w:rPr>
        <w:t xml:space="preserve"> </w:t>
      </w:r>
      <w:hyperlink r:id="rId5" w:history="1">
        <w:r w:rsidRPr="00FE7341">
          <w:rPr>
            <w:rStyle w:val="a3"/>
            <w:sz w:val="28"/>
            <w:szCs w:val="28"/>
          </w:rPr>
          <w:t>https://epp.genproc.gov.ru/</w:t>
        </w:r>
      </w:hyperlink>
    </w:p>
    <w:p w:rsidR="00AB0083" w:rsidRPr="00035E58" w:rsidRDefault="00035E58" w:rsidP="00AB0083">
      <w:pPr>
        <w:pStyle w:val="Default"/>
        <w:ind w:left="7" w:firstLine="560"/>
        <w:jc w:val="both"/>
        <w:rPr>
          <w:sz w:val="28"/>
          <w:szCs w:val="28"/>
        </w:rPr>
      </w:pPr>
      <w:r w:rsidRPr="00035E58">
        <w:rPr>
          <w:sz w:val="28"/>
          <w:szCs w:val="28"/>
        </w:rPr>
        <w:t>Телефоны</w:t>
      </w:r>
      <w:r w:rsidR="00AB0083" w:rsidRPr="00035E58">
        <w:rPr>
          <w:sz w:val="28"/>
          <w:szCs w:val="28"/>
        </w:rPr>
        <w:t>: +7 (3532) 77-21-67</w:t>
      </w:r>
      <w:r w:rsidRPr="00035E58">
        <w:rPr>
          <w:sz w:val="28"/>
          <w:szCs w:val="28"/>
        </w:rPr>
        <w:t xml:space="preserve">; </w:t>
      </w:r>
      <w:r w:rsidR="00AB0083" w:rsidRPr="00035E58">
        <w:rPr>
          <w:sz w:val="28"/>
          <w:szCs w:val="28"/>
        </w:rPr>
        <w:t>+7 (3532) 44-92-92; +7 (3532) 44-92-24</w:t>
      </w:r>
      <w:r w:rsidRPr="00035E58">
        <w:rPr>
          <w:sz w:val="28"/>
          <w:szCs w:val="28"/>
        </w:rPr>
        <w:t>;</w:t>
      </w:r>
    </w:p>
    <w:p w:rsidR="00AB0083" w:rsidRPr="00035E58" w:rsidRDefault="00AB0083" w:rsidP="00AB0083">
      <w:pPr>
        <w:pStyle w:val="Default"/>
        <w:ind w:left="7" w:firstLine="560"/>
        <w:jc w:val="both"/>
        <w:rPr>
          <w:sz w:val="28"/>
          <w:szCs w:val="28"/>
        </w:rPr>
      </w:pPr>
      <w:r w:rsidRPr="00035E58">
        <w:rPr>
          <w:sz w:val="28"/>
          <w:szCs w:val="28"/>
        </w:rPr>
        <w:t>телефон: +7 (3532) 77-65-00</w:t>
      </w:r>
    </w:p>
    <w:p w:rsidR="00AB0083" w:rsidRPr="00035E58" w:rsidRDefault="00AB0083" w:rsidP="00AB0083">
      <w:pPr>
        <w:pStyle w:val="Default"/>
        <w:ind w:left="7" w:firstLine="560"/>
        <w:jc w:val="both"/>
        <w:rPr>
          <w:sz w:val="28"/>
          <w:szCs w:val="28"/>
        </w:rPr>
      </w:pPr>
      <w:r w:rsidRPr="00035E58">
        <w:rPr>
          <w:sz w:val="28"/>
          <w:szCs w:val="28"/>
        </w:rPr>
        <w:t>Для получения общей информации</w:t>
      </w:r>
    </w:p>
    <w:p w:rsidR="00AB0083" w:rsidRDefault="00AB0083" w:rsidP="00AB0083">
      <w:pPr>
        <w:pStyle w:val="Default"/>
        <w:ind w:left="7" w:firstLine="560"/>
        <w:jc w:val="both"/>
        <w:rPr>
          <w:sz w:val="28"/>
          <w:szCs w:val="28"/>
        </w:rPr>
      </w:pPr>
      <w:r w:rsidRPr="00035E58">
        <w:rPr>
          <w:sz w:val="28"/>
          <w:szCs w:val="28"/>
        </w:rPr>
        <w:t>телефон: +7 (3532) 44-92-15</w:t>
      </w:r>
    </w:p>
    <w:p w:rsidR="00035E58" w:rsidRDefault="00035E58" w:rsidP="00AB0083">
      <w:pPr>
        <w:pStyle w:val="Default"/>
        <w:ind w:left="7" w:firstLine="560"/>
        <w:jc w:val="both"/>
        <w:rPr>
          <w:sz w:val="28"/>
          <w:szCs w:val="28"/>
        </w:rPr>
      </w:pPr>
    </w:p>
    <w:p w:rsidR="00035E58" w:rsidRDefault="00035E58" w:rsidP="00035E58">
      <w:pPr>
        <w:pStyle w:val="Default"/>
        <w:ind w:left="7" w:firstLine="560"/>
        <w:jc w:val="center"/>
        <w:rPr>
          <w:b/>
          <w:sz w:val="28"/>
          <w:szCs w:val="28"/>
        </w:rPr>
      </w:pPr>
      <w:proofErr w:type="spellStart"/>
      <w:r w:rsidRPr="00035E58">
        <w:rPr>
          <w:b/>
          <w:sz w:val="28"/>
          <w:szCs w:val="28"/>
        </w:rPr>
        <w:t>Бузулукская</w:t>
      </w:r>
      <w:proofErr w:type="spellEnd"/>
      <w:r w:rsidRPr="00035E58">
        <w:rPr>
          <w:b/>
          <w:sz w:val="28"/>
          <w:szCs w:val="28"/>
        </w:rPr>
        <w:t xml:space="preserve"> межрайонная прокуратура</w:t>
      </w:r>
    </w:p>
    <w:p w:rsidR="00035E58" w:rsidRDefault="00035E58" w:rsidP="00035E58">
      <w:pPr>
        <w:pStyle w:val="Default"/>
        <w:ind w:left="7" w:firstLine="560"/>
        <w:jc w:val="both"/>
        <w:rPr>
          <w:sz w:val="28"/>
          <w:szCs w:val="28"/>
        </w:rPr>
      </w:pPr>
      <w:r>
        <w:rPr>
          <w:sz w:val="28"/>
          <w:szCs w:val="28"/>
        </w:rPr>
        <w:t>Адрес:</w:t>
      </w:r>
      <w:r w:rsidRPr="00035E58">
        <w:t xml:space="preserve"> </w:t>
      </w:r>
      <w:r w:rsidRPr="00035E58">
        <w:rPr>
          <w:sz w:val="28"/>
          <w:szCs w:val="28"/>
        </w:rPr>
        <w:t>461046</w:t>
      </w:r>
      <w:r>
        <w:rPr>
          <w:sz w:val="28"/>
          <w:szCs w:val="28"/>
        </w:rPr>
        <w:t xml:space="preserve">, </w:t>
      </w:r>
      <w:r w:rsidRPr="00035E58">
        <w:rPr>
          <w:sz w:val="28"/>
          <w:szCs w:val="28"/>
        </w:rPr>
        <w:t>Оренбургская обл.,</w:t>
      </w:r>
      <w:r>
        <w:rPr>
          <w:sz w:val="28"/>
          <w:szCs w:val="28"/>
        </w:rPr>
        <w:t xml:space="preserve"> </w:t>
      </w:r>
      <w:r w:rsidRPr="00035E58">
        <w:rPr>
          <w:sz w:val="28"/>
          <w:szCs w:val="28"/>
        </w:rPr>
        <w:t>Бузулук,</w:t>
      </w:r>
      <w:r>
        <w:rPr>
          <w:sz w:val="28"/>
          <w:szCs w:val="28"/>
        </w:rPr>
        <w:t xml:space="preserve"> ул.</w:t>
      </w:r>
      <w:r w:rsidRPr="00035E58">
        <w:rPr>
          <w:sz w:val="28"/>
          <w:szCs w:val="28"/>
        </w:rPr>
        <w:t xml:space="preserve"> </w:t>
      </w:r>
      <w:r>
        <w:rPr>
          <w:sz w:val="28"/>
          <w:szCs w:val="28"/>
        </w:rPr>
        <w:t xml:space="preserve">Зеленая </w:t>
      </w:r>
      <w:r w:rsidRPr="00035E58">
        <w:rPr>
          <w:sz w:val="28"/>
          <w:szCs w:val="28"/>
        </w:rPr>
        <w:t>45</w:t>
      </w:r>
    </w:p>
    <w:p w:rsidR="00035E58" w:rsidRDefault="00035E58" w:rsidP="00035E58">
      <w:pPr>
        <w:pStyle w:val="Default"/>
        <w:ind w:left="7" w:firstLine="560"/>
        <w:jc w:val="both"/>
        <w:rPr>
          <w:sz w:val="28"/>
          <w:szCs w:val="28"/>
        </w:rPr>
      </w:pPr>
      <w:r w:rsidRPr="00BA043A">
        <w:rPr>
          <w:sz w:val="28"/>
          <w:szCs w:val="28"/>
        </w:rPr>
        <w:t>Официальный сайт:</w:t>
      </w:r>
      <w:r>
        <w:rPr>
          <w:sz w:val="28"/>
          <w:szCs w:val="28"/>
        </w:rPr>
        <w:t xml:space="preserve"> </w:t>
      </w:r>
      <w:hyperlink r:id="rId6" w:history="1">
        <w:r w:rsidRPr="00FE7341">
          <w:rPr>
            <w:rStyle w:val="a3"/>
            <w:sz w:val="28"/>
            <w:szCs w:val="28"/>
          </w:rPr>
          <w:t>https://epp.genproc.gov.ru/</w:t>
        </w:r>
      </w:hyperlink>
      <w:r w:rsidRPr="00035E58">
        <w:rPr>
          <w:sz w:val="28"/>
          <w:szCs w:val="28"/>
        </w:rPr>
        <w:t xml:space="preserve"> </w:t>
      </w:r>
    </w:p>
    <w:p w:rsidR="00AB0083" w:rsidRPr="00BA043A" w:rsidRDefault="00035E58" w:rsidP="00AE0BE2">
      <w:pPr>
        <w:pStyle w:val="Default"/>
        <w:ind w:left="7" w:firstLine="560"/>
        <w:jc w:val="both"/>
        <w:rPr>
          <w:b/>
          <w:sz w:val="28"/>
          <w:szCs w:val="28"/>
        </w:rPr>
      </w:pPr>
      <w:r w:rsidRPr="00035E58">
        <w:rPr>
          <w:sz w:val="28"/>
          <w:szCs w:val="28"/>
        </w:rPr>
        <w:t>Телефон:</w:t>
      </w:r>
      <w:r>
        <w:rPr>
          <w:sz w:val="28"/>
          <w:szCs w:val="28"/>
        </w:rPr>
        <w:t xml:space="preserve"> </w:t>
      </w:r>
      <w:r w:rsidRPr="00035E58">
        <w:rPr>
          <w:sz w:val="28"/>
          <w:szCs w:val="28"/>
        </w:rPr>
        <w:t>+7 (35342) 3-00-58</w:t>
      </w:r>
    </w:p>
    <w:p w:rsidR="00BA043A" w:rsidRDefault="00BA043A" w:rsidP="00BA043A">
      <w:pPr>
        <w:pStyle w:val="Default"/>
        <w:ind w:left="7" w:firstLine="560"/>
        <w:jc w:val="both"/>
        <w:rPr>
          <w:sz w:val="28"/>
          <w:szCs w:val="28"/>
        </w:rPr>
      </w:pPr>
    </w:p>
    <w:p w:rsidR="00BA043A" w:rsidRDefault="00B047AB" w:rsidP="00B047AB">
      <w:pPr>
        <w:pStyle w:val="Default"/>
        <w:ind w:left="7" w:firstLine="560"/>
        <w:jc w:val="center"/>
        <w:rPr>
          <w:b/>
          <w:sz w:val="28"/>
          <w:szCs w:val="28"/>
        </w:rPr>
      </w:pPr>
      <w:r w:rsidRPr="00B047AB">
        <w:rPr>
          <w:b/>
          <w:sz w:val="28"/>
          <w:szCs w:val="28"/>
        </w:rPr>
        <w:t>Управление Министерства внутренних дел Российской Федерации по Оренбургской области</w:t>
      </w:r>
    </w:p>
    <w:p w:rsidR="00035E58" w:rsidRDefault="00035E58" w:rsidP="00B047AB">
      <w:pPr>
        <w:pStyle w:val="Default"/>
        <w:ind w:left="7" w:firstLine="560"/>
        <w:jc w:val="center"/>
        <w:rPr>
          <w:b/>
          <w:sz w:val="28"/>
          <w:szCs w:val="28"/>
        </w:rPr>
      </w:pPr>
    </w:p>
    <w:p w:rsidR="00B047AB" w:rsidRPr="005C3822" w:rsidRDefault="005C3822" w:rsidP="005C3822">
      <w:pPr>
        <w:pStyle w:val="Default"/>
        <w:ind w:left="7" w:firstLine="560"/>
        <w:jc w:val="both"/>
        <w:rPr>
          <w:sz w:val="28"/>
          <w:szCs w:val="28"/>
        </w:rPr>
      </w:pPr>
      <w:r w:rsidRPr="00BA043A">
        <w:rPr>
          <w:sz w:val="28"/>
          <w:szCs w:val="28"/>
        </w:rPr>
        <w:t>Официальный сайт:</w:t>
      </w:r>
      <w:r>
        <w:rPr>
          <w:sz w:val="28"/>
          <w:szCs w:val="28"/>
        </w:rPr>
        <w:t xml:space="preserve"> </w:t>
      </w:r>
      <w:r w:rsidRPr="005C3822">
        <w:rPr>
          <w:sz w:val="28"/>
          <w:szCs w:val="28"/>
        </w:rPr>
        <w:t>https://56.мвд.рф/</w:t>
      </w:r>
    </w:p>
    <w:p w:rsidR="00B047AB" w:rsidRDefault="00B047AB" w:rsidP="00BA043A">
      <w:pPr>
        <w:pStyle w:val="Default"/>
        <w:ind w:left="7" w:firstLine="560"/>
        <w:jc w:val="both"/>
        <w:rPr>
          <w:sz w:val="28"/>
          <w:szCs w:val="28"/>
        </w:rPr>
      </w:pPr>
      <w:r>
        <w:rPr>
          <w:sz w:val="28"/>
          <w:szCs w:val="28"/>
        </w:rPr>
        <w:t xml:space="preserve">Адрес: </w:t>
      </w:r>
      <w:r w:rsidR="005C3822" w:rsidRPr="005C3822">
        <w:rPr>
          <w:sz w:val="28"/>
          <w:szCs w:val="28"/>
        </w:rPr>
        <w:t>460006,</w:t>
      </w:r>
      <w:r w:rsidR="005C3822">
        <w:rPr>
          <w:sz w:val="28"/>
          <w:szCs w:val="28"/>
        </w:rPr>
        <w:t xml:space="preserve"> </w:t>
      </w:r>
      <w:r w:rsidRPr="00B047AB">
        <w:rPr>
          <w:sz w:val="28"/>
          <w:szCs w:val="28"/>
        </w:rPr>
        <w:t>Оренбургская обл., г. Оренбург, ул. Комсомольская, д. 49</w:t>
      </w:r>
      <w:r>
        <w:rPr>
          <w:sz w:val="28"/>
          <w:szCs w:val="28"/>
        </w:rPr>
        <w:t>.</w:t>
      </w:r>
    </w:p>
    <w:p w:rsidR="00BA043A" w:rsidRPr="00BA043A" w:rsidRDefault="00BA043A" w:rsidP="00BA043A">
      <w:pPr>
        <w:pStyle w:val="Default"/>
        <w:ind w:left="7" w:firstLine="560"/>
        <w:jc w:val="both"/>
        <w:rPr>
          <w:sz w:val="28"/>
          <w:szCs w:val="28"/>
        </w:rPr>
      </w:pPr>
      <w:r>
        <w:rPr>
          <w:sz w:val="28"/>
          <w:szCs w:val="28"/>
        </w:rPr>
        <w:t xml:space="preserve"> </w:t>
      </w:r>
      <w:r w:rsidRPr="00BA043A">
        <w:rPr>
          <w:sz w:val="28"/>
          <w:szCs w:val="28"/>
        </w:rPr>
        <w:t>- телефон доверия УМВД по Оренбургской области 8-3532-79-10-00</w:t>
      </w:r>
      <w:r>
        <w:rPr>
          <w:sz w:val="28"/>
          <w:szCs w:val="28"/>
        </w:rPr>
        <w:t>;</w:t>
      </w:r>
    </w:p>
    <w:p w:rsidR="00B047AB" w:rsidRDefault="00BA043A" w:rsidP="00BA043A">
      <w:pPr>
        <w:pStyle w:val="Default"/>
        <w:ind w:left="7" w:firstLine="560"/>
        <w:jc w:val="both"/>
        <w:rPr>
          <w:sz w:val="28"/>
          <w:szCs w:val="28"/>
        </w:rPr>
      </w:pPr>
      <w:r w:rsidRPr="00BA043A">
        <w:rPr>
          <w:sz w:val="28"/>
          <w:szCs w:val="28"/>
        </w:rPr>
        <w:t>- телефон дежурной части УМВД по Оренбургской области 8-3532-79-02-03</w:t>
      </w:r>
      <w:r>
        <w:rPr>
          <w:sz w:val="28"/>
          <w:szCs w:val="28"/>
        </w:rPr>
        <w:t>;</w:t>
      </w:r>
    </w:p>
    <w:p w:rsidR="00B047AB" w:rsidRDefault="00B047AB" w:rsidP="00B047AB">
      <w:pPr>
        <w:pStyle w:val="Default"/>
        <w:ind w:left="7" w:firstLine="560"/>
        <w:jc w:val="center"/>
        <w:rPr>
          <w:b/>
          <w:sz w:val="28"/>
          <w:szCs w:val="28"/>
        </w:rPr>
      </w:pPr>
      <w:r w:rsidRPr="00B047AB">
        <w:rPr>
          <w:b/>
          <w:sz w:val="28"/>
          <w:szCs w:val="28"/>
        </w:rPr>
        <w:t>Межмуниципальный отдел Министерства внутренних дел Российской Федерации России «Бузулукский»</w:t>
      </w:r>
    </w:p>
    <w:p w:rsidR="00035E58" w:rsidRPr="00B047AB" w:rsidRDefault="00035E58" w:rsidP="00B047AB">
      <w:pPr>
        <w:pStyle w:val="Default"/>
        <w:ind w:left="7" w:firstLine="560"/>
        <w:jc w:val="center"/>
        <w:rPr>
          <w:b/>
          <w:sz w:val="28"/>
          <w:szCs w:val="28"/>
        </w:rPr>
      </w:pPr>
    </w:p>
    <w:p w:rsidR="00BA043A" w:rsidRDefault="00B047AB" w:rsidP="00BA043A">
      <w:pPr>
        <w:pStyle w:val="Default"/>
        <w:ind w:left="7" w:firstLine="560"/>
        <w:jc w:val="both"/>
        <w:rPr>
          <w:sz w:val="28"/>
          <w:szCs w:val="28"/>
        </w:rPr>
      </w:pPr>
      <w:r>
        <w:rPr>
          <w:sz w:val="28"/>
          <w:szCs w:val="28"/>
        </w:rPr>
        <w:t xml:space="preserve">Адрес: </w:t>
      </w:r>
      <w:r w:rsidRPr="00B047AB">
        <w:rPr>
          <w:sz w:val="28"/>
          <w:szCs w:val="28"/>
        </w:rPr>
        <w:t xml:space="preserve">461040, Оренбургская область, город Бузулук, ул. </w:t>
      </w:r>
      <w:proofErr w:type="spellStart"/>
      <w:r w:rsidRPr="00B047AB">
        <w:rPr>
          <w:sz w:val="28"/>
          <w:szCs w:val="28"/>
        </w:rPr>
        <w:t>М.Горького</w:t>
      </w:r>
      <w:proofErr w:type="spellEnd"/>
      <w:r w:rsidRPr="00B047AB">
        <w:rPr>
          <w:sz w:val="28"/>
          <w:szCs w:val="28"/>
        </w:rPr>
        <w:t>, д.23</w:t>
      </w:r>
      <w:r>
        <w:rPr>
          <w:sz w:val="28"/>
          <w:szCs w:val="28"/>
        </w:rPr>
        <w:t>.</w:t>
      </w:r>
    </w:p>
    <w:p w:rsidR="00B047AB" w:rsidRDefault="00B047AB" w:rsidP="00BA043A">
      <w:pPr>
        <w:pStyle w:val="Default"/>
        <w:ind w:left="7" w:firstLine="560"/>
        <w:jc w:val="both"/>
        <w:rPr>
          <w:sz w:val="28"/>
          <w:szCs w:val="28"/>
        </w:rPr>
      </w:pPr>
      <w:r w:rsidRPr="00BA043A">
        <w:rPr>
          <w:sz w:val="28"/>
          <w:szCs w:val="28"/>
        </w:rPr>
        <w:t>Официальный сайт:</w:t>
      </w:r>
      <w:r>
        <w:rPr>
          <w:sz w:val="28"/>
          <w:szCs w:val="28"/>
        </w:rPr>
        <w:t xml:space="preserve"> </w:t>
      </w:r>
      <w:hyperlink r:id="rId7" w:history="1">
        <w:r w:rsidRPr="00FE7341">
          <w:rPr>
            <w:rStyle w:val="a3"/>
            <w:sz w:val="28"/>
            <w:szCs w:val="28"/>
          </w:rPr>
          <w:t>https://242.56.mvd.ru/</w:t>
        </w:r>
      </w:hyperlink>
    </w:p>
    <w:p w:rsidR="00BA043A" w:rsidRPr="00BA043A" w:rsidRDefault="00BA043A" w:rsidP="00BA043A">
      <w:pPr>
        <w:pStyle w:val="Default"/>
        <w:ind w:left="7" w:firstLine="560"/>
        <w:jc w:val="both"/>
        <w:rPr>
          <w:sz w:val="28"/>
          <w:szCs w:val="28"/>
        </w:rPr>
      </w:pPr>
      <w:r w:rsidRPr="00BA043A">
        <w:rPr>
          <w:sz w:val="28"/>
          <w:szCs w:val="28"/>
        </w:rPr>
        <w:lastRenderedPageBreak/>
        <w:t>- телефон дежурной части МО МВД России «Бузулукский» 8-35342-6-00-00</w:t>
      </w:r>
      <w:r>
        <w:rPr>
          <w:sz w:val="28"/>
          <w:szCs w:val="28"/>
        </w:rPr>
        <w:t>;</w:t>
      </w:r>
    </w:p>
    <w:p w:rsidR="00BA043A" w:rsidRPr="00BA043A" w:rsidRDefault="00BA043A" w:rsidP="00BA043A">
      <w:pPr>
        <w:pStyle w:val="Default"/>
        <w:ind w:left="7" w:firstLine="560"/>
        <w:jc w:val="both"/>
        <w:rPr>
          <w:sz w:val="28"/>
          <w:szCs w:val="28"/>
        </w:rPr>
      </w:pPr>
      <w:r w:rsidRPr="00BA043A">
        <w:rPr>
          <w:sz w:val="28"/>
          <w:szCs w:val="28"/>
        </w:rPr>
        <w:t xml:space="preserve">- телефон </w:t>
      </w:r>
      <w:proofErr w:type="spellStart"/>
      <w:r w:rsidRPr="00BA043A">
        <w:rPr>
          <w:sz w:val="28"/>
          <w:szCs w:val="28"/>
        </w:rPr>
        <w:t>ОЭБиПК</w:t>
      </w:r>
      <w:proofErr w:type="spellEnd"/>
      <w:r w:rsidRPr="00BA043A">
        <w:rPr>
          <w:sz w:val="28"/>
          <w:szCs w:val="28"/>
        </w:rPr>
        <w:t>/отдела экономической безопасности и противодействия коррупции/МО МВД России «Бузулукский» 8-35342-6-00-23</w:t>
      </w:r>
    </w:p>
    <w:p w:rsidR="00BA043A" w:rsidRPr="00BA043A" w:rsidRDefault="00BA043A" w:rsidP="00BA043A">
      <w:pPr>
        <w:pStyle w:val="Default"/>
        <w:ind w:left="7" w:firstLine="560"/>
        <w:jc w:val="both"/>
        <w:rPr>
          <w:sz w:val="28"/>
          <w:szCs w:val="28"/>
        </w:rPr>
      </w:pPr>
    </w:p>
    <w:p w:rsidR="00BA043A" w:rsidRPr="00BA043A" w:rsidRDefault="00BA043A" w:rsidP="00AE0BE2">
      <w:pPr>
        <w:pStyle w:val="Default"/>
        <w:ind w:left="7" w:firstLine="560"/>
        <w:jc w:val="center"/>
        <w:rPr>
          <w:sz w:val="28"/>
          <w:szCs w:val="28"/>
        </w:rPr>
      </w:pPr>
      <w:r w:rsidRPr="00B047AB">
        <w:rPr>
          <w:b/>
          <w:sz w:val="28"/>
          <w:szCs w:val="28"/>
        </w:rPr>
        <w:t>Комитет по профилактике коррупционных правонарушений Оренбургской области</w:t>
      </w:r>
    </w:p>
    <w:p w:rsidR="00AE0BE2" w:rsidRDefault="00BA043A" w:rsidP="00BA043A">
      <w:pPr>
        <w:pStyle w:val="Default"/>
        <w:ind w:left="7" w:firstLine="560"/>
        <w:jc w:val="both"/>
        <w:rPr>
          <w:sz w:val="28"/>
          <w:szCs w:val="28"/>
        </w:rPr>
      </w:pPr>
      <w:r w:rsidRPr="00BA043A">
        <w:rPr>
          <w:sz w:val="28"/>
          <w:szCs w:val="28"/>
        </w:rPr>
        <w:t xml:space="preserve">Адрес: 460015, Оренбургская область, город Оренбург, улица 9 Января, дом 62 </w:t>
      </w:r>
    </w:p>
    <w:p w:rsidR="00B047AB" w:rsidRDefault="00BA043A" w:rsidP="00BA043A">
      <w:pPr>
        <w:pStyle w:val="Default"/>
        <w:ind w:left="7" w:firstLine="560"/>
        <w:jc w:val="both"/>
        <w:rPr>
          <w:sz w:val="28"/>
          <w:szCs w:val="28"/>
        </w:rPr>
      </w:pPr>
      <w:r w:rsidRPr="00BA043A">
        <w:rPr>
          <w:sz w:val="28"/>
          <w:szCs w:val="28"/>
        </w:rPr>
        <w:t xml:space="preserve">Официальный сайт: https://anticorruption.orb.ru/ </w:t>
      </w:r>
    </w:p>
    <w:p w:rsidR="00BA043A" w:rsidRPr="00BA043A" w:rsidRDefault="00BA043A" w:rsidP="00BA043A">
      <w:pPr>
        <w:pStyle w:val="Default"/>
        <w:ind w:left="7" w:firstLine="560"/>
        <w:jc w:val="both"/>
        <w:rPr>
          <w:sz w:val="28"/>
          <w:szCs w:val="28"/>
        </w:rPr>
      </w:pPr>
      <w:r w:rsidRPr="00BA043A">
        <w:rPr>
          <w:sz w:val="28"/>
          <w:szCs w:val="28"/>
        </w:rPr>
        <w:t>Официальный адрес электронной почты: anticorruption@mail.orb.ru</w:t>
      </w:r>
    </w:p>
    <w:p w:rsidR="00BA043A" w:rsidRDefault="00BA043A" w:rsidP="00BA043A">
      <w:pPr>
        <w:pStyle w:val="Default"/>
        <w:ind w:left="7" w:firstLine="560"/>
        <w:jc w:val="both"/>
        <w:rPr>
          <w:sz w:val="28"/>
          <w:szCs w:val="28"/>
        </w:rPr>
      </w:pPr>
      <w:r w:rsidRPr="00BA043A">
        <w:rPr>
          <w:sz w:val="28"/>
          <w:szCs w:val="28"/>
        </w:rPr>
        <w:t>Телефон «горячей линии» комитета по профилактике коррупционных правонарушений Оренбургской области 8-800-300-88-56</w:t>
      </w:r>
      <w:r w:rsidR="00B047AB">
        <w:rPr>
          <w:sz w:val="28"/>
          <w:szCs w:val="28"/>
        </w:rPr>
        <w:t>.</w:t>
      </w:r>
    </w:p>
    <w:p w:rsidR="005C3822" w:rsidRDefault="005C3822" w:rsidP="00BA043A">
      <w:pPr>
        <w:pStyle w:val="Default"/>
        <w:ind w:left="7" w:firstLine="560"/>
        <w:jc w:val="both"/>
        <w:rPr>
          <w:sz w:val="28"/>
          <w:szCs w:val="28"/>
        </w:rPr>
      </w:pPr>
    </w:p>
    <w:p w:rsidR="005C3822" w:rsidRDefault="005C3822" w:rsidP="005C3822">
      <w:pPr>
        <w:pStyle w:val="Default"/>
        <w:ind w:left="7" w:firstLine="560"/>
        <w:jc w:val="center"/>
        <w:rPr>
          <w:b/>
          <w:sz w:val="28"/>
          <w:szCs w:val="28"/>
        </w:rPr>
      </w:pPr>
      <w:proofErr w:type="spellStart"/>
      <w:r w:rsidRPr="005C3822">
        <w:rPr>
          <w:b/>
          <w:sz w:val="28"/>
          <w:szCs w:val="28"/>
        </w:rPr>
        <w:t>Кадрово</w:t>
      </w:r>
      <w:proofErr w:type="spellEnd"/>
      <w:r w:rsidRPr="005C3822">
        <w:rPr>
          <w:b/>
          <w:sz w:val="28"/>
          <w:szCs w:val="28"/>
        </w:rPr>
        <w:t xml:space="preserve"> – правовой отдел администрации Бузулукского района</w:t>
      </w:r>
    </w:p>
    <w:p w:rsidR="005C3822" w:rsidRDefault="00AB0083" w:rsidP="005C3822">
      <w:pPr>
        <w:pStyle w:val="Default"/>
        <w:ind w:left="7" w:firstLine="560"/>
        <w:rPr>
          <w:sz w:val="28"/>
          <w:szCs w:val="28"/>
        </w:rPr>
      </w:pPr>
      <w:r>
        <w:rPr>
          <w:sz w:val="28"/>
          <w:szCs w:val="28"/>
        </w:rPr>
        <w:t xml:space="preserve">Адрес: </w:t>
      </w:r>
      <w:r w:rsidRPr="00AB0083">
        <w:rPr>
          <w:sz w:val="28"/>
          <w:szCs w:val="28"/>
        </w:rPr>
        <w:t>Оренбургская обл., г. Бузулук, ул. Ленина д.10</w:t>
      </w:r>
    </w:p>
    <w:p w:rsidR="00AB0083" w:rsidRPr="00AB0083" w:rsidRDefault="00AB0083" w:rsidP="005C3822">
      <w:pPr>
        <w:pStyle w:val="Default"/>
        <w:ind w:left="7" w:firstLine="560"/>
        <w:rPr>
          <w:sz w:val="28"/>
          <w:szCs w:val="28"/>
        </w:rPr>
      </w:pPr>
      <w:r w:rsidRPr="00BA043A">
        <w:rPr>
          <w:sz w:val="28"/>
          <w:szCs w:val="28"/>
        </w:rPr>
        <w:t>Официальный адрес электронной почты:</w:t>
      </w:r>
      <w:r>
        <w:rPr>
          <w:sz w:val="28"/>
          <w:szCs w:val="28"/>
        </w:rPr>
        <w:t xml:space="preserve"> </w:t>
      </w:r>
      <w:r w:rsidRPr="00AB0083">
        <w:rPr>
          <w:sz w:val="28"/>
          <w:szCs w:val="28"/>
        </w:rPr>
        <w:t>bz@mail.orb.ru</w:t>
      </w:r>
    </w:p>
    <w:p w:rsidR="005C3822" w:rsidRPr="005C3822" w:rsidRDefault="005C3822" w:rsidP="005C3822">
      <w:pPr>
        <w:pStyle w:val="Default"/>
        <w:ind w:left="7" w:firstLine="560"/>
        <w:jc w:val="both"/>
        <w:rPr>
          <w:sz w:val="28"/>
          <w:szCs w:val="28"/>
        </w:rPr>
      </w:pPr>
      <w:r w:rsidRPr="00BA043A">
        <w:rPr>
          <w:sz w:val="28"/>
          <w:szCs w:val="28"/>
        </w:rPr>
        <w:t xml:space="preserve">Официальный адрес электронной </w:t>
      </w:r>
      <w:proofErr w:type="spellStart"/>
      <w:r w:rsidRPr="00BA043A">
        <w:rPr>
          <w:sz w:val="28"/>
          <w:szCs w:val="28"/>
        </w:rPr>
        <w:t>почты:</w:t>
      </w:r>
      <w:r w:rsidRPr="005C3822">
        <w:rPr>
          <w:sz w:val="28"/>
          <w:szCs w:val="28"/>
        </w:rPr>
        <w:t>kpo@bz.orb.ru</w:t>
      </w:r>
      <w:proofErr w:type="spellEnd"/>
      <w:r w:rsidRPr="005C3822">
        <w:rPr>
          <w:sz w:val="28"/>
          <w:szCs w:val="28"/>
        </w:rPr>
        <w:t xml:space="preserve"> </w:t>
      </w:r>
    </w:p>
    <w:p w:rsidR="005C3822" w:rsidRDefault="005C3822" w:rsidP="005C3822">
      <w:pPr>
        <w:pStyle w:val="Default"/>
        <w:ind w:left="7" w:firstLine="560"/>
        <w:jc w:val="both"/>
        <w:rPr>
          <w:sz w:val="28"/>
          <w:szCs w:val="28"/>
        </w:rPr>
      </w:pPr>
      <w:r w:rsidRPr="00BA043A">
        <w:rPr>
          <w:sz w:val="28"/>
          <w:szCs w:val="28"/>
        </w:rPr>
        <w:t xml:space="preserve">Телефон «горячей </w:t>
      </w:r>
      <w:proofErr w:type="gramStart"/>
      <w:r w:rsidRPr="00BA043A">
        <w:rPr>
          <w:sz w:val="28"/>
          <w:szCs w:val="28"/>
        </w:rPr>
        <w:t xml:space="preserve">линии» </w:t>
      </w:r>
      <w:r>
        <w:rPr>
          <w:sz w:val="28"/>
          <w:szCs w:val="28"/>
        </w:rPr>
        <w:t xml:space="preserve"> отдела</w:t>
      </w:r>
      <w:proofErr w:type="gramEnd"/>
      <w:r>
        <w:rPr>
          <w:sz w:val="28"/>
          <w:szCs w:val="28"/>
        </w:rPr>
        <w:t xml:space="preserve">: </w:t>
      </w:r>
      <w:r w:rsidRPr="005C3822">
        <w:rPr>
          <w:sz w:val="28"/>
          <w:szCs w:val="28"/>
        </w:rPr>
        <w:t>(35342)7-42-24</w:t>
      </w:r>
    </w:p>
    <w:p w:rsidR="00AE0BE2" w:rsidRDefault="00AE0BE2" w:rsidP="005C3822">
      <w:pPr>
        <w:pStyle w:val="Default"/>
        <w:ind w:left="7" w:firstLine="560"/>
        <w:jc w:val="both"/>
        <w:rPr>
          <w:sz w:val="28"/>
          <w:szCs w:val="28"/>
        </w:rPr>
      </w:pPr>
    </w:p>
    <w:p w:rsidR="00AE0BE2" w:rsidRPr="005C3822" w:rsidRDefault="00AE0BE2" w:rsidP="005C3822">
      <w:pPr>
        <w:pStyle w:val="Default"/>
        <w:ind w:left="7" w:firstLine="560"/>
        <w:jc w:val="both"/>
        <w:rPr>
          <w:sz w:val="28"/>
          <w:szCs w:val="28"/>
        </w:rPr>
      </w:pPr>
    </w:p>
    <w:p w:rsidR="009D7439" w:rsidRPr="009D7439" w:rsidRDefault="009D7439" w:rsidP="009D7439">
      <w:pPr>
        <w:pStyle w:val="Default"/>
        <w:ind w:left="7" w:firstLine="560"/>
        <w:jc w:val="center"/>
      </w:pPr>
      <w:r>
        <w:rPr>
          <w:b/>
          <w:sz w:val="28"/>
          <w:szCs w:val="28"/>
          <w:lang w:val="en-US"/>
        </w:rPr>
        <w:t>V</w:t>
      </w:r>
      <w:r w:rsidRPr="009D7439">
        <w:rPr>
          <w:b/>
          <w:sz w:val="28"/>
          <w:szCs w:val="28"/>
        </w:rPr>
        <w:t>.</w:t>
      </w:r>
    </w:p>
    <w:p w:rsidR="009D7439" w:rsidRPr="009D7439" w:rsidRDefault="009D7439" w:rsidP="009D7439">
      <w:pPr>
        <w:autoSpaceDE w:val="0"/>
        <w:autoSpaceDN w:val="0"/>
        <w:adjustRightInd w:val="0"/>
        <w:spacing w:after="0" w:line="240" w:lineRule="auto"/>
        <w:rPr>
          <w:rFonts w:ascii="Times New Roman" w:hAnsi="Times New Roman" w:cs="Times New Roman"/>
          <w:color w:val="000000"/>
          <w:sz w:val="24"/>
          <w:szCs w:val="24"/>
        </w:rPr>
      </w:pPr>
      <w:r w:rsidRPr="009D7439">
        <w:rPr>
          <w:rFonts w:ascii="Times New Roman" w:hAnsi="Times New Roman" w:cs="Times New Roman"/>
          <w:color w:val="000000"/>
          <w:sz w:val="24"/>
          <w:szCs w:val="24"/>
        </w:rPr>
        <w:t xml:space="preserve"> </w:t>
      </w:r>
    </w:p>
    <w:p w:rsidR="00662CFE" w:rsidRDefault="00662CFE" w:rsidP="009D7439">
      <w:pPr>
        <w:autoSpaceDE w:val="0"/>
        <w:autoSpaceDN w:val="0"/>
        <w:adjustRightInd w:val="0"/>
        <w:spacing w:after="0" w:line="240" w:lineRule="auto"/>
        <w:ind w:left="7"/>
        <w:jc w:val="center"/>
        <w:rPr>
          <w:rFonts w:ascii="Times New Roman" w:hAnsi="Times New Roman" w:cs="Times New Roman"/>
          <w:b/>
          <w:color w:val="000000"/>
          <w:sz w:val="28"/>
          <w:szCs w:val="28"/>
        </w:rPr>
      </w:pPr>
      <w:r w:rsidRPr="00662CFE">
        <w:rPr>
          <w:rFonts w:ascii="Times New Roman" w:hAnsi="Times New Roman" w:cs="Times New Roman"/>
          <w:b/>
          <w:color w:val="000000"/>
          <w:sz w:val="28"/>
          <w:szCs w:val="28"/>
        </w:rPr>
        <w:t>Памятки, направленные на реализацию законодательства в сфере противодействия коррупции, размещенные на сайт</w:t>
      </w:r>
      <w:r>
        <w:rPr>
          <w:rFonts w:ascii="Times New Roman" w:hAnsi="Times New Roman" w:cs="Times New Roman"/>
          <w:b/>
          <w:color w:val="000000"/>
          <w:sz w:val="28"/>
          <w:szCs w:val="28"/>
        </w:rPr>
        <w:t>е</w:t>
      </w:r>
      <w:r w:rsidRPr="00662CFE">
        <w:rPr>
          <w:rFonts w:ascii="Times New Roman" w:hAnsi="Times New Roman" w:cs="Times New Roman"/>
          <w:b/>
          <w:color w:val="000000"/>
          <w:sz w:val="28"/>
          <w:szCs w:val="28"/>
        </w:rPr>
        <w:t xml:space="preserve"> Генеральной п</w:t>
      </w:r>
      <w:r>
        <w:rPr>
          <w:rFonts w:ascii="Times New Roman" w:hAnsi="Times New Roman" w:cs="Times New Roman"/>
          <w:b/>
          <w:color w:val="000000"/>
          <w:sz w:val="28"/>
          <w:szCs w:val="28"/>
        </w:rPr>
        <w:t>рокуратуры Российской Федерации</w:t>
      </w:r>
    </w:p>
    <w:p w:rsidR="009D7439" w:rsidRDefault="00861B55" w:rsidP="009D7439">
      <w:pPr>
        <w:autoSpaceDE w:val="0"/>
        <w:autoSpaceDN w:val="0"/>
        <w:adjustRightInd w:val="0"/>
        <w:spacing w:after="0" w:line="240" w:lineRule="auto"/>
        <w:ind w:left="7"/>
        <w:jc w:val="center"/>
        <w:rPr>
          <w:rFonts w:ascii="Times New Roman" w:hAnsi="Times New Roman" w:cs="Times New Roman"/>
          <w:b/>
          <w:color w:val="000000"/>
          <w:sz w:val="28"/>
          <w:szCs w:val="28"/>
        </w:rPr>
      </w:pPr>
      <w:hyperlink r:id="rId8" w:history="1">
        <w:r w:rsidR="00662CFE" w:rsidRPr="00270E82">
          <w:rPr>
            <w:rStyle w:val="a3"/>
            <w:rFonts w:ascii="Times New Roman" w:hAnsi="Times New Roman" w:cs="Times New Roman"/>
            <w:b/>
            <w:sz w:val="28"/>
            <w:szCs w:val="28"/>
          </w:rPr>
          <w:t>https://epp.genproc.gov.ru/web/gprf/activity/combating-corruption/legal-education/pm</w:t>
        </w:r>
      </w:hyperlink>
    </w:p>
    <w:p w:rsidR="00662CFE" w:rsidRDefault="00662CFE" w:rsidP="009D7439">
      <w:pPr>
        <w:autoSpaceDE w:val="0"/>
        <w:autoSpaceDN w:val="0"/>
        <w:adjustRightInd w:val="0"/>
        <w:spacing w:after="0" w:line="240" w:lineRule="auto"/>
        <w:ind w:left="7"/>
        <w:jc w:val="center"/>
        <w:rPr>
          <w:rFonts w:ascii="Times New Roman" w:hAnsi="Times New Roman" w:cs="Times New Roman"/>
          <w:b/>
          <w:color w:val="000000"/>
          <w:sz w:val="28"/>
          <w:szCs w:val="28"/>
        </w:rPr>
      </w:pPr>
    </w:p>
    <w:p w:rsidR="002B0636" w:rsidRDefault="00662CFE" w:rsidP="009D7439">
      <w:pPr>
        <w:autoSpaceDE w:val="0"/>
        <w:autoSpaceDN w:val="0"/>
        <w:adjustRightInd w:val="0"/>
        <w:spacing w:after="0" w:line="240" w:lineRule="auto"/>
        <w:ind w:left="7"/>
        <w:jc w:val="center"/>
        <w:rPr>
          <w:rFonts w:ascii="Times New Roman" w:hAnsi="Times New Roman" w:cs="Times New Roman"/>
          <w:b/>
          <w:color w:val="000000"/>
          <w:sz w:val="28"/>
          <w:szCs w:val="28"/>
        </w:rPr>
      </w:pPr>
      <w:r w:rsidRPr="00662CFE">
        <w:rPr>
          <w:rFonts w:ascii="Times New Roman" w:hAnsi="Times New Roman" w:cs="Times New Roman"/>
          <w:b/>
          <w:color w:val="000000"/>
          <w:sz w:val="28"/>
          <w:szCs w:val="28"/>
        </w:rPr>
        <w:t>Памятки, направленные на реализацию законодательства в сфере противодействия коррупции, размещенные на сайт</w:t>
      </w:r>
      <w:r w:rsidR="002B0636">
        <w:rPr>
          <w:rFonts w:ascii="Times New Roman" w:hAnsi="Times New Roman" w:cs="Times New Roman"/>
          <w:b/>
          <w:color w:val="000000"/>
          <w:sz w:val="28"/>
          <w:szCs w:val="28"/>
        </w:rPr>
        <w:t>е</w:t>
      </w:r>
      <w:r w:rsidRPr="00662CFE">
        <w:rPr>
          <w:rFonts w:ascii="Times New Roman" w:hAnsi="Times New Roman" w:cs="Times New Roman"/>
          <w:b/>
          <w:color w:val="000000"/>
          <w:sz w:val="28"/>
          <w:szCs w:val="28"/>
        </w:rPr>
        <w:t xml:space="preserve"> </w:t>
      </w:r>
      <w:r w:rsidR="002B0636" w:rsidRPr="00662CFE">
        <w:rPr>
          <w:rFonts w:ascii="Times New Roman" w:hAnsi="Times New Roman" w:cs="Times New Roman"/>
          <w:b/>
          <w:color w:val="000000"/>
          <w:sz w:val="28"/>
          <w:szCs w:val="28"/>
        </w:rPr>
        <w:t xml:space="preserve">Министерства </w:t>
      </w:r>
      <w:r w:rsidRPr="00662CFE">
        <w:rPr>
          <w:rFonts w:ascii="Times New Roman" w:hAnsi="Times New Roman" w:cs="Times New Roman"/>
          <w:b/>
          <w:color w:val="000000"/>
          <w:sz w:val="28"/>
          <w:szCs w:val="28"/>
        </w:rPr>
        <w:t>труда и социальной защиты Российской Федерации</w:t>
      </w:r>
    </w:p>
    <w:p w:rsidR="002B0636" w:rsidRDefault="00861B55" w:rsidP="009D7439">
      <w:pPr>
        <w:autoSpaceDE w:val="0"/>
        <w:autoSpaceDN w:val="0"/>
        <w:adjustRightInd w:val="0"/>
        <w:spacing w:after="0" w:line="240" w:lineRule="auto"/>
        <w:ind w:left="7"/>
        <w:jc w:val="center"/>
        <w:rPr>
          <w:rFonts w:ascii="Times New Roman" w:hAnsi="Times New Roman" w:cs="Times New Roman"/>
          <w:b/>
          <w:color w:val="000000"/>
          <w:sz w:val="28"/>
          <w:szCs w:val="28"/>
        </w:rPr>
      </w:pPr>
      <w:hyperlink r:id="rId9" w:history="1">
        <w:r w:rsidR="002B0636" w:rsidRPr="00270E82">
          <w:rPr>
            <w:rStyle w:val="a3"/>
            <w:rFonts w:ascii="Times New Roman" w:hAnsi="Times New Roman" w:cs="Times New Roman"/>
            <w:b/>
            <w:sz w:val="28"/>
            <w:szCs w:val="28"/>
          </w:rPr>
          <w:t>https://mintrud.gov.ru/ministry/anticorruption/Methods</w:t>
        </w:r>
      </w:hyperlink>
    </w:p>
    <w:p w:rsidR="002B0636" w:rsidRDefault="002B0636" w:rsidP="009D7439">
      <w:pPr>
        <w:autoSpaceDE w:val="0"/>
        <w:autoSpaceDN w:val="0"/>
        <w:adjustRightInd w:val="0"/>
        <w:spacing w:after="0" w:line="240" w:lineRule="auto"/>
        <w:ind w:left="7"/>
        <w:jc w:val="center"/>
        <w:rPr>
          <w:rFonts w:ascii="Times New Roman" w:hAnsi="Times New Roman" w:cs="Times New Roman"/>
          <w:b/>
          <w:color w:val="000000"/>
          <w:sz w:val="28"/>
          <w:szCs w:val="28"/>
        </w:rPr>
      </w:pPr>
    </w:p>
    <w:p w:rsidR="002B0636" w:rsidRPr="002B0636" w:rsidRDefault="002B0636" w:rsidP="002B0636">
      <w:pPr>
        <w:autoSpaceDE w:val="0"/>
        <w:autoSpaceDN w:val="0"/>
        <w:adjustRightInd w:val="0"/>
        <w:spacing w:after="0" w:line="240" w:lineRule="auto"/>
        <w:ind w:left="7"/>
        <w:jc w:val="center"/>
        <w:rPr>
          <w:rFonts w:ascii="Times New Roman" w:hAnsi="Times New Roman" w:cs="Times New Roman"/>
          <w:color w:val="000000"/>
          <w:sz w:val="24"/>
          <w:szCs w:val="24"/>
        </w:rPr>
      </w:pPr>
      <w:r>
        <w:rPr>
          <w:rFonts w:ascii="Times New Roman" w:hAnsi="Times New Roman" w:cs="Times New Roman"/>
          <w:b/>
          <w:color w:val="000000"/>
          <w:sz w:val="28"/>
          <w:szCs w:val="28"/>
          <w:lang w:val="en-US"/>
        </w:rPr>
        <w:t>VI</w:t>
      </w:r>
      <w:r w:rsidRPr="00861B55">
        <w:rPr>
          <w:rFonts w:ascii="Times New Roman" w:hAnsi="Times New Roman" w:cs="Times New Roman"/>
          <w:b/>
          <w:color w:val="000000"/>
          <w:sz w:val="28"/>
          <w:szCs w:val="28"/>
        </w:rPr>
        <w:t>.</w:t>
      </w:r>
    </w:p>
    <w:p w:rsidR="002B0636" w:rsidRPr="002B0636" w:rsidRDefault="002B0636" w:rsidP="002B0636">
      <w:pPr>
        <w:autoSpaceDE w:val="0"/>
        <w:autoSpaceDN w:val="0"/>
        <w:adjustRightInd w:val="0"/>
        <w:spacing w:after="0" w:line="240" w:lineRule="auto"/>
        <w:rPr>
          <w:rFonts w:ascii="Times New Roman" w:hAnsi="Times New Roman" w:cs="Times New Roman"/>
          <w:color w:val="000000"/>
          <w:sz w:val="24"/>
          <w:szCs w:val="24"/>
        </w:rPr>
      </w:pPr>
      <w:r w:rsidRPr="002B0636">
        <w:rPr>
          <w:rFonts w:ascii="Times New Roman" w:hAnsi="Times New Roman" w:cs="Times New Roman"/>
          <w:color w:val="000000"/>
          <w:sz w:val="24"/>
          <w:szCs w:val="24"/>
        </w:rPr>
        <w:t xml:space="preserve"> </w:t>
      </w:r>
    </w:p>
    <w:p w:rsidR="00E3679B" w:rsidRPr="00861B55" w:rsidRDefault="00E3679B" w:rsidP="00861B55">
      <w:pPr>
        <w:autoSpaceDE w:val="0"/>
        <w:autoSpaceDN w:val="0"/>
        <w:adjustRightInd w:val="0"/>
        <w:spacing w:after="0" w:line="240" w:lineRule="auto"/>
        <w:rPr>
          <w:rFonts w:ascii="Times New Roman" w:hAnsi="Times New Roman" w:cs="Times New Roman"/>
          <w:b/>
          <w:sz w:val="28"/>
          <w:szCs w:val="28"/>
        </w:rPr>
      </w:pPr>
    </w:p>
    <w:p w:rsidR="00E3679B" w:rsidRDefault="00E3679B" w:rsidP="00E3679B">
      <w:pPr>
        <w:autoSpaceDE w:val="0"/>
        <w:autoSpaceDN w:val="0"/>
        <w:adjustRightInd w:val="0"/>
        <w:spacing w:after="0" w:line="240" w:lineRule="auto"/>
        <w:ind w:left="7"/>
        <w:jc w:val="center"/>
        <w:rPr>
          <w:rFonts w:ascii="Times New Roman" w:hAnsi="Times New Roman" w:cs="Times New Roman"/>
          <w:b/>
          <w:sz w:val="28"/>
          <w:szCs w:val="28"/>
        </w:rPr>
      </w:pPr>
      <w:r w:rsidRPr="00E3679B">
        <w:rPr>
          <w:rFonts w:ascii="Times New Roman" w:hAnsi="Times New Roman" w:cs="Times New Roman"/>
          <w:b/>
          <w:sz w:val="28"/>
          <w:szCs w:val="28"/>
        </w:rPr>
        <w:t>Виды ответственности за правонарушение коррупционной напра</w:t>
      </w:r>
      <w:r>
        <w:rPr>
          <w:rFonts w:ascii="Times New Roman" w:hAnsi="Times New Roman" w:cs="Times New Roman"/>
          <w:b/>
          <w:sz w:val="28"/>
          <w:szCs w:val="28"/>
        </w:rPr>
        <w:t>вленности и сроки их применения</w:t>
      </w:r>
    </w:p>
    <w:p w:rsidR="00E3679B" w:rsidRDefault="00E3679B" w:rsidP="00E3679B">
      <w:pPr>
        <w:autoSpaceDE w:val="0"/>
        <w:autoSpaceDN w:val="0"/>
        <w:adjustRightInd w:val="0"/>
        <w:spacing w:after="0" w:line="240" w:lineRule="auto"/>
        <w:ind w:left="7"/>
        <w:jc w:val="center"/>
        <w:rPr>
          <w:rFonts w:ascii="Times New Roman" w:hAnsi="Times New Roman" w:cs="Times New Roman"/>
          <w:b/>
          <w:sz w:val="28"/>
          <w:szCs w:val="28"/>
        </w:rPr>
      </w:pPr>
    </w:p>
    <w:p w:rsidR="00317FC9" w:rsidRPr="00317FC9" w:rsidRDefault="00317FC9" w:rsidP="00317FC9">
      <w:pPr>
        <w:autoSpaceDE w:val="0"/>
        <w:autoSpaceDN w:val="0"/>
        <w:adjustRightInd w:val="0"/>
        <w:spacing w:after="0" w:line="240" w:lineRule="auto"/>
        <w:ind w:left="7" w:firstLine="560"/>
        <w:jc w:val="both"/>
        <w:rPr>
          <w:rFonts w:ascii="Times New Roman" w:hAnsi="Times New Roman" w:cs="Times New Roman"/>
          <w:sz w:val="28"/>
          <w:szCs w:val="28"/>
        </w:rPr>
      </w:pPr>
      <w:r w:rsidRPr="00317FC9">
        <w:rPr>
          <w:rFonts w:ascii="Times New Roman" w:hAnsi="Times New Roman" w:cs="Times New Roman"/>
          <w:sz w:val="28"/>
          <w:szCs w:val="28"/>
        </w:rPr>
        <w:t>Законодательством Российской Федерации предусмотрена уголовная, административная, дисциплинарная и гражданско-правовая ответственность за коррупционные правонарушения.</w:t>
      </w:r>
    </w:p>
    <w:p w:rsidR="00317FC9" w:rsidRPr="00317FC9" w:rsidRDefault="00317FC9" w:rsidP="00317FC9">
      <w:pPr>
        <w:autoSpaceDE w:val="0"/>
        <w:autoSpaceDN w:val="0"/>
        <w:adjustRightInd w:val="0"/>
        <w:spacing w:after="0" w:line="240" w:lineRule="auto"/>
        <w:ind w:left="7" w:firstLine="560"/>
        <w:jc w:val="both"/>
        <w:rPr>
          <w:rFonts w:ascii="Times New Roman" w:hAnsi="Times New Roman" w:cs="Times New Roman"/>
          <w:sz w:val="28"/>
          <w:szCs w:val="28"/>
        </w:rPr>
      </w:pPr>
      <w:r w:rsidRPr="00317FC9">
        <w:rPr>
          <w:rFonts w:ascii="Times New Roman" w:hAnsi="Times New Roman" w:cs="Times New Roman"/>
          <w:sz w:val="28"/>
          <w:szCs w:val="28"/>
        </w:rPr>
        <w:t xml:space="preserve">Необходимо отметить, что существование различных видов ответственности, применяемых к физическим лицам за совершения </w:t>
      </w:r>
      <w:r w:rsidRPr="00317FC9">
        <w:rPr>
          <w:rFonts w:ascii="Times New Roman" w:hAnsi="Times New Roman" w:cs="Times New Roman"/>
          <w:sz w:val="28"/>
          <w:szCs w:val="28"/>
        </w:rPr>
        <w:lastRenderedPageBreak/>
        <w:t>коррупционных правонарушений, не исключает возможности привлечения одного и того же лица одновременно к нескольким видам ответственности.</w:t>
      </w:r>
    </w:p>
    <w:p w:rsidR="00317FC9" w:rsidRPr="00317FC9" w:rsidRDefault="00317FC9" w:rsidP="00317FC9">
      <w:pPr>
        <w:autoSpaceDE w:val="0"/>
        <w:autoSpaceDN w:val="0"/>
        <w:adjustRightInd w:val="0"/>
        <w:spacing w:after="0" w:line="240" w:lineRule="auto"/>
        <w:ind w:left="7" w:firstLine="560"/>
        <w:jc w:val="both"/>
        <w:rPr>
          <w:rFonts w:ascii="Times New Roman" w:hAnsi="Times New Roman" w:cs="Times New Roman"/>
          <w:sz w:val="28"/>
          <w:szCs w:val="28"/>
        </w:rPr>
      </w:pPr>
      <w:r w:rsidRPr="00317FC9">
        <w:rPr>
          <w:rFonts w:ascii="Times New Roman" w:hAnsi="Times New Roman" w:cs="Times New Roman"/>
          <w:sz w:val="28"/>
          <w:szCs w:val="28"/>
        </w:rPr>
        <w:t>К преступлениям коррупционной направленности относятся: получение взятки, дача взятки, посредничество во взяточничестве, в случае установления корыстного мотива - злоупотребление должностными полномочиями, превышение должностных полномочий, служебный подлог, отдельные виды мошенничества, присвоения или растраты.</w:t>
      </w:r>
    </w:p>
    <w:p w:rsidR="00317FC9" w:rsidRPr="00317FC9" w:rsidRDefault="00317FC9" w:rsidP="00317FC9">
      <w:pPr>
        <w:autoSpaceDE w:val="0"/>
        <w:autoSpaceDN w:val="0"/>
        <w:adjustRightInd w:val="0"/>
        <w:spacing w:after="0" w:line="240" w:lineRule="auto"/>
        <w:ind w:left="7" w:firstLine="560"/>
        <w:jc w:val="both"/>
        <w:rPr>
          <w:rFonts w:ascii="Times New Roman" w:hAnsi="Times New Roman" w:cs="Times New Roman"/>
          <w:sz w:val="28"/>
          <w:szCs w:val="28"/>
        </w:rPr>
      </w:pPr>
      <w:r w:rsidRPr="00317FC9">
        <w:rPr>
          <w:rFonts w:ascii="Times New Roman" w:hAnsi="Times New Roman" w:cs="Times New Roman"/>
          <w:sz w:val="28"/>
          <w:szCs w:val="28"/>
        </w:rPr>
        <w:t>Наиболее тяжким наказанием за названные преступления является лишение свободы.</w:t>
      </w:r>
    </w:p>
    <w:p w:rsidR="00317FC9" w:rsidRPr="00317FC9" w:rsidRDefault="00317FC9" w:rsidP="00317FC9">
      <w:pPr>
        <w:autoSpaceDE w:val="0"/>
        <w:autoSpaceDN w:val="0"/>
        <w:adjustRightInd w:val="0"/>
        <w:spacing w:after="0" w:line="240" w:lineRule="auto"/>
        <w:ind w:left="7" w:firstLine="560"/>
        <w:jc w:val="both"/>
        <w:rPr>
          <w:rFonts w:ascii="Times New Roman" w:hAnsi="Times New Roman" w:cs="Times New Roman"/>
          <w:sz w:val="28"/>
          <w:szCs w:val="28"/>
        </w:rPr>
      </w:pPr>
      <w:r w:rsidRPr="00317FC9">
        <w:rPr>
          <w:rFonts w:ascii="Times New Roman" w:hAnsi="Times New Roman" w:cs="Times New Roman"/>
          <w:sz w:val="28"/>
          <w:szCs w:val="28"/>
        </w:rPr>
        <w:t>Административная ответственность установлена за незаконное вознаграждение от имени юридического лица (ст. 19.28 КоАП РФ),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w:t>
      </w:r>
    </w:p>
    <w:p w:rsidR="00317FC9" w:rsidRPr="00317FC9" w:rsidRDefault="00317FC9" w:rsidP="00317FC9">
      <w:pPr>
        <w:autoSpaceDE w:val="0"/>
        <w:autoSpaceDN w:val="0"/>
        <w:adjustRightInd w:val="0"/>
        <w:spacing w:after="0" w:line="240" w:lineRule="auto"/>
        <w:ind w:left="7" w:firstLine="560"/>
        <w:jc w:val="both"/>
        <w:rPr>
          <w:rFonts w:ascii="Times New Roman" w:hAnsi="Times New Roman" w:cs="Times New Roman"/>
          <w:sz w:val="28"/>
          <w:szCs w:val="28"/>
        </w:rPr>
      </w:pPr>
      <w:r w:rsidRPr="00317FC9">
        <w:rPr>
          <w:rFonts w:ascii="Times New Roman" w:hAnsi="Times New Roman" w:cs="Times New Roman"/>
          <w:sz w:val="28"/>
          <w:szCs w:val="28"/>
        </w:rPr>
        <w:t>Срок давности привлечения к административной ответственности за нарушения законодательства о противодействии коррупции составляет 6 лет с момента их совершения.</w:t>
      </w:r>
    </w:p>
    <w:p w:rsidR="00317FC9" w:rsidRPr="00317FC9" w:rsidRDefault="00317FC9" w:rsidP="00317FC9">
      <w:pPr>
        <w:autoSpaceDE w:val="0"/>
        <w:autoSpaceDN w:val="0"/>
        <w:adjustRightInd w:val="0"/>
        <w:spacing w:after="0" w:line="240" w:lineRule="auto"/>
        <w:ind w:left="7" w:firstLine="560"/>
        <w:jc w:val="both"/>
        <w:rPr>
          <w:rFonts w:ascii="Times New Roman" w:hAnsi="Times New Roman" w:cs="Times New Roman"/>
          <w:sz w:val="28"/>
          <w:szCs w:val="28"/>
        </w:rPr>
      </w:pPr>
      <w:r w:rsidRPr="00317FC9">
        <w:rPr>
          <w:rFonts w:ascii="Times New Roman" w:hAnsi="Times New Roman" w:cs="Times New Roman"/>
          <w:sz w:val="28"/>
          <w:szCs w:val="28"/>
        </w:rP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rsidR="00317FC9" w:rsidRPr="00317FC9" w:rsidRDefault="00317FC9" w:rsidP="00317FC9">
      <w:pPr>
        <w:autoSpaceDE w:val="0"/>
        <w:autoSpaceDN w:val="0"/>
        <w:adjustRightInd w:val="0"/>
        <w:spacing w:after="0" w:line="240" w:lineRule="auto"/>
        <w:ind w:left="7" w:firstLine="560"/>
        <w:jc w:val="both"/>
        <w:rPr>
          <w:rFonts w:ascii="Times New Roman" w:hAnsi="Times New Roman" w:cs="Times New Roman"/>
          <w:sz w:val="28"/>
          <w:szCs w:val="28"/>
        </w:rPr>
      </w:pPr>
      <w:r w:rsidRPr="00317FC9">
        <w:rPr>
          <w:rFonts w:ascii="Times New Roman" w:hAnsi="Times New Roman" w:cs="Times New Roman"/>
          <w:sz w:val="28"/>
          <w:szCs w:val="28"/>
        </w:rPr>
        <w:t xml:space="preserve">В данном случае по общему правилу подлежат применению положения </w:t>
      </w:r>
      <w:proofErr w:type="spellStart"/>
      <w:r w:rsidRPr="00317FC9">
        <w:rPr>
          <w:rFonts w:ascii="Times New Roman" w:hAnsi="Times New Roman" w:cs="Times New Roman"/>
          <w:sz w:val="28"/>
          <w:szCs w:val="28"/>
        </w:rPr>
        <w:t>ст.ст</w:t>
      </w:r>
      <w:proofErr w:type="spellEnd"/>
      <w:r w:rsidRPr="00317FC9">
        <w:rPr>
          <w:rFonts w:ascii="Times New Roman" w:hAnsi="Times New Roman" w:cs="Times New Roman"/>
          <w:sz w:val="28"/>
          <w:szCs w:val="28"/>
        </w:rPr>
        <w:t>. 22 и 192 Трудового кодекса РФ, указывающие на возможность применения замечания, выговора или увольнения по соответствующим основаниям.</w:t>
      </w:r>
    </w:p>
    <w:p w:rsidR="00317FC9" w:rsidRPr="00317FC9" w:rsidRDefault="00317FC9" w:rsidP="00317FC9">
      <w:pPr>
        <w:autoSpaceDE w:val="0"/>
        <w:autoSpaceDN w:val="0"/>
        <w:adjustRightInd w:val="0"/>
        <w:spacing w:after="0" w:line="240" w:lineRule="auto"/>
        <w:ind w:left="7" w:firstLine="560"/>
        <w:jc w:val="both"/>
        <w:rPr>
          <w:rFonts w:ascii="Times New Roman" w:hAnsi="Times New Roman" w:cs="Times New Roman"/>
          <w:sz w:val="28"/>
          <w:szCs w:val="28"/>
        </w:rPr>
      </w:pPr>
      <w:r w:rsidRPr="00317FC9">
        <w:rPr>
          <w:rFonts w:ascii="Times New Roman" w:hAnsi="Times New Roman" w:cs="Times New Roman"/>
          <w:sz w:val="28"/>
          <w:szCs w:val="28"/>
        </w:rPr>
        <w:t>Гражданско-правовая ответственность за коррупционные правонарушения предполагает, что 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rsidR="00E3679B" w:rsidRPr="00317FC9" w:rsidRDefault="00317FC9" w:rsidP="00317FC9">
      <w:pPr>
        <w:autoSpaceDE w:val="0"/>
        <w:autoSpaceDN w:val="0"/>
        <w:adjustRightInd w:val="0"/>
        <w:spacing w:after="0" w:line="240" w:lineRule="auto"/>
        <w:ind w:left="7" w:firstLine="560"/>
        <w:jc w:val="both"/>
        <w:rPr>
          <w:rFonts w:ascii="Times New Roman" w:hAnsi="Times New Roman" w:cs="Times New Roman"/>
          <w:sz w:val="28"/>
          <w:szCs w:val="28"/>
        </w:rPr>
      </w:pPr>
      <w:r w:rsidRPr="00317FC9">
        <w:rPr>
          <w:rFonts w:ascii="Times New Roman" w:hAnsi="Times New Roman" w:cs="Times New Roman"/>
          <w:sz w:val="28"/>
          <w:szCs w:val="28"/>
        </w:rPr>
        <w:t xml:space="preserve">В соответствии с положениями статьи 1064 Гражданского кодекса Российской Федерации законом или договором может быть установлена обязанность </w:t>
      </w:r>
      <w:proofErr w:type="spellStart"/>
      <w:r w:rsidRPr="00317FC9">
        <w:rPr>
          <w:rFonts w:ascii="Times New Roman" w:hAnsi="Times New Roman" w:cs="Times New Roman"/>
          <w:sz w:val="28"/>
          <w:szCs w:val="28"/>
        </w:rPr>
        <w:t>причинителя</w:t>
      </w:r>
      <w:proofErr w:type="spellEnd"/>
      <w:r w:rsidRPr="00317FC9">
        <w:rPr>
          <w:rFonts w:ascii="Times New Roman" w:hAnsi="Times New Roman" w:cs="Times New Roman"/>
          <w:sz w:val="28"/>
          <w:szCs w:val="28"/>
        </w:rPr>
        <w:t xml:space="preserve"> вреда выплатить потерпевшим компенсацию сверх возмещения вреда. Согласно статье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2B0636" w:rsidRDefault="002B0636" w:rsidP="002B0636">
      <w:pPr>
        <w:autoSpaceDE w:val="0"/>
        <w:autoSpaceDN w:val="0"/>
        <w:adjustRightInd w:val="0"/>
        <w:spacing w:after="0" w:line="240" w:lineRule="auto"/>
        <w:ind w:left="7"/>
        <w:jc w:val="center"/>
        <w:rPr>
          <w:rFonts w:ascii="Times New Roman" w:hAnsi="Times New Roman" w:cs="Times New Roman"/>
          <w:b/>
          <w:color w:val="000000"/>
          <w:sz w:val="28"/>
          <w:szCs w:val="28"/>
        </w:rPr>
      </w:pPr>
    </w:p>
    <w:p w:rsidR="005C713B" w:rsidRDefault="00861B55" w:rsidP="005C713B">
      <w:pPr>
        <w:autoSpaceDE w:val="0"/>
        <w:autoSpaceDN w:val="0"/>
        <w:adjustRightInd w:val="0"/>
        <w:spacing w:after="0" w:line="240" w:lineRule="auto"/>
        <w:ind w:left="7"/>
        <w:jc w:val="center"/>
      </w:pPr>
      <w:r>
        <w:rPr>
          <w:rFonts w:ascii="Times New Roman" w:hAnsi="Times New Roman" w:cs="Times New Roman"/>
          <w:b/>
          <w:color w:val="000000"/>
          <w:sz w:val="28"/>
          <w:szCs w:val="28"/>
          <w:lang w:val="en-US"/>
        </w:rPr>
        <w:t>VII</w:t>
      </w:r>
      <w:r w:rsidR="005C713B" w:rsidRPr="00861B55">
        <w:rPr>
          <w:rFonts w:ascii="Times New Roman" w:hAnsi="Times New Roman" w:cs="Times New Roman"/>
          <w:b/>
          <w:color w:val="000000"/>
          <w:sz w:val="28"/>
          <w:szCs w:val="28"/>
        </w:rPr>
        <w:t>.</w:t>
      </w:r>
      <w:r w:rsidR="005C713B">
        <w:t xml:space="preserve"> </w:t>
      </w:r>
    </w:p>
    <w:p w:rsidR="00BA043A" w:rsidRDefault="005C713B" w:rsidP="00874C4A">
      <w:pPr>
        <w:pStyle w:val="Default"/>
        <w:ind w:left="7"/>
        <w:jc w:val="center"/>
        <w:rPr>
          <w:sz w:val="28"/>
          <w:szCs w:val="28"/>
        </w:rPr>
      </w:pPr>
      <w:r w:rsidRPr="005C713B">
        <w:rPr>
          <w:b/>
          <w:sz w:val="28"/>
          <w:szCs w:val="28"/>
        </w:rPr>
        <w:t>Деловая и бытовая коррупция: наглядные различия</w:t>
      </w:r>
    </w:p>
    <w:p w:rsidR="0017560C" w:rsidRPr="0017560C" w:rsidRDefault="0017560C" w:rsidP="0017560C">
      <w:pPr>
        <w:spacing w:after="0"/>
        <w:ind w:firstLine="567"/>
        <w:jc w:val="both"/>
        <w:rPr>
          <w:rFonts w:ascii="Times New Roman" w:hAnsi="Times New Roman" w:cs="Times New Roman"/>
          <w:sz w:val="28"/>
          <w:szCs w:val="28"/>
        </w:rPr>
      </w:pPr>
    </w:p>
    <w:p w:rsidR="000312EA" w:rsidRPr="000312EA" w:rsidRDefault="000312EA" w:rsidP="005C713B">
      <w:pPr>
        <w:spacing w:after="0"/>
        <w:ind w:firstLine="567"/>
        <w:jc w:val="both"/>
        <w:rPr>
          <w:rFonts w:ascii="Times New Roman" w:hAnsi="Times New Roman" w:cs="Times New Roman"/>
          <w:sz w:val="28"/>
          <w:szCs w:val="28"/>
        </w:rPr>
      </w:pPr>
      <w:r w:rsidRPr="000312EA">
        <w:rPr>
          <w:rFonts w:ascii="Times New Roman" w:hAnsi="Times New Roman" w:cs="Times New Roman"/>
          <w:sz w:val="28"/>
          <w:szCs w:val="28"/>
        </w:rPr>
        <w:lastRenderedPageBreak/>
        <w:t>Понятие коррупции невероятно многогранное, соответственно, в зависимости от сферы проявления можно выделить несколько основных видов.</w:t>
      </w:r>
    </w:p>
    <w:p w:rsidR="005C713B" w:rsidRPr="0033567B" w:rsidRDefault="005C713B" w:rsidP="005C713B">
      <w:pPr>
        <w:spacing w:after="0"/>
        <w:ind w:firstLine="567"/>
        <w:jc w:val="both"/>
        <w:rPr>
          <w:rFonts w:ascii="Times New Roman" w:hAnsi="Times New Roman" w:cs="Times New Roman"/>
          <w:sz w:val="28"/>
          <w:szCs w:val="28"/>
        </w:rPr>
      </w:pPr>
      <w:r w:rsidRPr="005C713B">
        <w:rPr>
          <w:rFonts w:ascii="Times New Roman" w:hAnsi="Times New Roman" w:cs="Times New Roman"/>
          <w:sz w:val="28"/>
          <w:szCs w:val="28"/>
        </w:rPr>
        <w:t>Бытовая коррупция порождается взаимодействием рядовых граждан и чиновников. В неё входят различные подарки от граждан и услуги должностному лицу и членам его семьи. К этой категории также относится кумовство (непотизм).</w:t>
      </w:r>
      <w:r w:rsidR="0033567B" w:rsidRPr="0033567B">
        <w:rPr>
          <w:rFonts w:ascii="Times New Roman" w:hAnsi="Times New Roman" w:cs="Times New Roman"/>
          <w:sz w:val="28"/>
          <w:szCs w:val="28"/>
        </w:rPr>
        <w:t xml:space="preserve"> </w:t>
      </w:r>
      <w:r w:rsidR="0033567B">
        <w:rPr>
          <w:rFonts w:ascii="Times New Roman" w:hAnsi="Times New Roman" w:cs="Times New Roman"/>
          <w:sz w:val="28"/>
          <w:szCs w:val="28"/>
        </w:rPr>
        <w:t>Данный вид коррупции</w:t>
      </w:r>
      <w:r w:rsidR="0033567B" w:rsidRPr="0033567B">
        <w:rPr>
          <w:rFonts w:ascii="Times New Roman" w:hAnsi="Times New Roman" w:cs="Times New Roman"/>
          <w:sz w:val="28"/>
          <w:szCs w:val="28"/>
        </w:rPr>
        <w:t xml:space="preserve"> </w:t>
      </w:r>
      <w:proofErr w:type="gramStart"/>
      <w:r w:rsidR="0033567B" w:rsidRPr="0033567B">
        <w:rPr>
          <w:rFonts w:ascii="Times New Roman" w:hAnsi="Times New Roman" w:cs="Times New Roman"/>
          <w:sz w:val="28"/>
          <w:szCs w:val="28"/>
        </w:rPr>
        <w:t>порождается  необходимостью</w:t>
      </w:r>
      <w:proofErr w:type="gramEnd"/>
      <w:r w:rsidR="0033567B" w:rsidRPr="0033567B">
        <w:rPr>
          <w:rFonts w:ascii="Times New Roman" w:hAnsi="Times New Roman" w:cs="Times New Roman"/>
          <w:sz w:val="28"/>
          <w:szCs w:val="28"/>
        </w:rPr>
        <w:t xml:space="preserve">  удовлетворять  заботы  частной жизни  -   здоровье,  образование,  отдых,  жилье,  индивидуальная  защита  и  т.п.</w:t>
      </w:r>
    </w:p>
    <w:p w:rsidR="00690C03" w:rsidRDefault="005C713B" w:rsidP="0033567B">
      <w:pPr>
        <w:spacing w:after="0"/>
        <w:ind w:firstLine="567"/>
        <w:jc w:val="both"/>
        <w:rPr>
          <w:rFonts w:ascii="Times New Roman" w:hAnsi="Times New Roman" w:cs="Times New Roman"/>
          <w:sz w:val="28"/>
          <w:szCs w:val="28"/>
        </w:rPr>
      </w:pPr>
      <w:r w:rsidRPr="005C713B">
        <w:rPr>
          <w:rFonts w:ascii="Times New Roman" w:hAnsi="Times New Roman" w:cs="Times New Roman"/>
          <w:sz w:val="28"/>
          <w:szCs w:val="28"/>
        </w:rPr>
        <w:t xml:space="preserve">Деловая коррупция возникает при взаимодействии власти и бизнеса. </w:t>
      </w:r>
      <w:proofErr w:type="gramStart"/>
      <w:r w:rsidR="000312EA" w:rsidRPr="000312EA">
        <w:rPr>
          <w:rFonts w:ascii="Times New Roman" w:hAnsi="Times New Roman" w:cs="Times New Roman"/>
          <w:sz w:val="28"/>
          <w:szCs w:val="28"/>
        </w:rPr>
        <w:t>Деловая  коррупция</w:t>
      </w:r>
      <w:proofErr w:type="gramEnd"/>
      <w:r w:rsidR="000312EA" w:rsidRPr="000312EA">
        <w:rPr>
          <w:rFonts w:ascii="Times New Roman" w:hAnsi="Times New Roman" w:cs="Times New Roman"/>
          <w:sz w:val="28"/>
          <w:szCs w:val="28"/>
        </w:rPr>
        <w:t xml:space="preserve">  представляет  собой  коррупционную  сделку  между двумя  субъектами,  где  первый  субъект –</w:t>
      </w:r>
      <w:r w:rsidR="000312EA">
        <w:rPr>
          <w:rFonts w:ascii="Times New Roman" w:hAnsi="Times New Roman" w:cs="Times New Roman"/>
          <w:sz w:val="28"/>
          <w:szCs w:val="28"/>
        </w:rPr>
        <w:t xml:space="preserve"> </w:t>
      </w:r>
      <w:r w:rsidR="000312EA" w:rsidRPr="000312EA">
        <w:rPr>
          <w:rFonts w:ascii="Times New Roman" w:hAnsi="Times New Roman" w:cs="Times New Roman"/>
          <w:sz w:val="28"/>
          <w:szCs w:val="28"/>
        </w:rPr>
        <w:t xml:space="preserve">это  юридическое  лицо  или </w:t>
      </w:r>
      <w:r w:rsidR="000312EA">
        <w:rPr>
          <w:rFonts w:ascii="Times New Roman" w:hAnsi="Times New Roman" w:cs="Times New Roman"/>
          <w:sz w:val="28"/>
          <w:szCs w:val="28"/>
        </w:rPr>
        <w:t>индивидуальный предприниматель</w:t>
      </w:r>
      <w:r w:rsidR="000312EA" w:rsidRPr="000312EA">
        <w:rPr>
          <w:rFonts w:ascii="Times New Roman" w:hAnsi="Times New Roman" w:cs="Times New Roman"/>
          <w:sz w:val="28"/>
          <w:szCs w:val="28"/>
        </w:rPr>
        <w:t>, а второй –</w:t>
      </w:r>
      <w:r w:rsidR="000312EA">
        <w:rPr>
          <w:rFonts w:ascii="Times New Roman" w:hAnsi="Times New Roman" w:cs="Times New Roman"/>
          <w:sz w:val="28"/>
          <w:szCs w:val="28"/>
        </w:rPr>
        <w:t xml:space="preserve"> </w:t>
      </w:r>
      <w:r w:rsidR="000312EA" w:rsidRPr="000312EA">
        <w:rPr>
          <w:rFonts w:ascii="Times New Roman" w:hAnsi="Times New Roman" w:cs="Times New Roman"/>
          <w:sz w:val="28"/>
          <w:szCs w:val="28"/>
        </w:rPr>
        <w:t>должностное лицо, выступающее  в  качестве  представителя  административного  аппарата государственных или муниципальных</w:t>
      </w:r>
      <w:r w:rsidR="000312EA">
        <w:rPr>
          <w:rFonts w:ascii="Times New Roman" w:hAnsi="Times New Roman" w:cs="Times New Roman"/>
          <w:sz w:val="28"/>
          <w:szCs w:val="28"/>
        </w:rPr>
        <w:t xml:space="preserve"> </w:t>
      </w:r>
      <w:r w:rsidR="000312EA" w:rsidRPr="000312EA">
        <w:rPr>
          <w:rFonts w:ascii="Times New Roman" w:hAnsi="Times New Roman" w:cs="Times New Roman"/>
          <w:sz w:val="28"/>
          <w:szCs w:val="28"/>
        </w:rPr>
        <w:t>органов власти, получающие взаимную финансовую   выгоду.   В   основном,</w:t>
      </w:r>
      <w:r w:rsidR="000312EA">
        <w:rPr>
          <w:rFonts w:ascii="Times New Roman" w:hAnsi="Times New Roman" w:cs="Times New Roman"/>
          <w:sz w:val="28"/>
          <w:szCs w:val="28"/>
        </w:rPr>
        <w:t xml:space="preserve"> </w:t>
      </w:r>
      <w:r w:rsidR="000312EA" w:rsidRPr="000312EA">
        <w:rPr>
          <w:rFonts w:ascii="Times New Roman" w:hAnsi="Times New Roman" w:cs="Times New Roman"/>
          <w:sz w:val="28"/>
          <w:szCs w:val="28"/>
        </w:rPr>
        <w:t xml:space="preserve">деловая   коррупция   является однонаправленным каналом от юридического лица в сторону муниципального </w:t>
      </w:r>
      <w:proofErr w:type="gramStart"/>
      <w:r w:rsidR="000312EA" w:rsidRPr="000312EA">
        <w:rPr>
          <w:rFonts w:ascii="Times New Roman" w:hAnsi="Times New Roman" w:cs="Times New Roman"/>
          <w:sz w:val="28"/>
          <w:szCs w:val="28"/>
        </w:rPr>
        <w:t>или  государственного</w:t>
      </w:r>
      <w:proofErr w:type="gramEnd"/>
      <w:r w:rsidR="000312EA" w:rsidRPr="000312EA">
        <w:rPr>
          <w:rFonts w:ascii="Times New Roman" w:hAnsi="Times New Roman" w:cs="Times New Roman"/>
          <w:sz w:val="28"/>
          <w:szCs w:val="28"/>
        </w:rPr>
        <w:t xml:space="preserve">  служащего  для  ускорения  необходимого  процесса  в решении необходимых для бизнесмена задач</w:t>
      </w:r>
      <w:r w:rsidR="000312EA">
        <w:rPr>
          <w:rFonts w:ascii="Times New Roman" w:hAnsi="Times New Roman" w:cs="Times New Roman"/>
          <w:sz w:val="28"/>
          <w:szCs w:val="28"/>
        </w:rPr>
        <w:t xml:space="preserve">. </w:t>
      </w:r>
      <w:r w:rsidRPr="005C713B">
        <w:rPr>
          <w:rFonts w:ascii="Times New Roman" w:hAnsi="Times New Roman" w:cs="Times New Roman"/>
          <w:sz w:val="28"/>
          <w:szCs w:val="28"/>
        </w:rPr>
        <w:t>Например, в случае хозяйственного спора, стороны могут стремиться заручиться поддержкой судьи с целью вынесения решения в свою пользу.</w:t>
      </w:r>
      <w:r w:rsidR="0033567B">
        <w:rPr>
          <w:rFonts w:ascii="Times New Roman" w:hAnsi="Times New Roman" w:cs="Times New Roman"/>
          <w:sz w:val="28"/>
          <w:szCs w:val="28"/>
        </w:rPr>
        <w:t xml:space="preserve"> </w:t>
      </w:r>
      <w:r w:rsidR="000312EA">
        <w:rPr>
          <w:rFonts w:ascii="Times New Roman" w:hAnsi="Times New Roman" w:cs="Times New Roman"/>
          <w:sz w:val="28"/>
          <w:szCs w:val="28"/>
        </w:rPr>
        <w:t xml:space="preserve">Данный вид </w:t>
      </w:r>
      <w:proofErr w:type="gramStart"/>
      <w:r w:rsidR="000312EA">
        <w:rPr>
          <w:rFonts w:ascii="Times New Roman" w:hAnsi="Times New Roman" w:cs="Times New Roman"/>
          <w:sz w:val="28"/>
          <w:szCs w:val="28"/>
        </w:rPr>
        <w:t>коррупции</w:t>
      </w:r>
      <w:r w:rsidR="0033567B">
        <w:rPr>
          <w:rFonts w:ascii="Times New Roman" w:hAnsi="Times New Roman" w:cs="Times New Roman"/>
          <w:sz w:val="28"/>
          <w:szCs w:val="28"/>
        </w:rPr>
        <w:t xml:space="preserve"> </w:t>
      </w:r>
      <w:r w:rsidR="0033567B" w:rsidRPr="0033567B">
        <w:rPr>
          <w:rFonts w:ascii="Times New Roman" w:hAnsi="Times New Roman" w:cs="Times New Roman"/>
          <w:sz w:val="28"/>
          <w:szCs w:val="28"/>
        </w:rPr>
        <w:t xml:space="preserve"> порождается</w:t>
      </w:r>
      <w:proofErr w:type="gramEnd"/>
      <w:r w:rsidR="0033567B" w:rsidRPr="0033567B">
        <w:rPr>
          <w:rFonts w:ascii="Times New Roman" w:hAnsi="Times New Roman" w:cs="Times New Roman"/>
          <w:sz w:val="28"/>
          <w:szCs w:val="28"/>
        </w:rPr>
        <w:t xml:space="preserve">  потребностями создания  и  развития  </w:t>
      </w:r>
      <w:r w:rsidR="0033567B">
        <w:rPr>
          <w:rFonts w:ascii="Times New Roman" w:hAnsi="Times New Roman" w:cs="Times New Roman"/>
          <w:sz w:val="28"/>
          <w:szCs w:val="28"/>
        </w:rPr>
        <w:t>коммерческих организаций</w:t>
      </w:r>
      <w:r w:rsidR="0033567B" w:rsidRPr="0033567B">
        <w:rPr>
          <w:rFonts w:ascii="Times New Roman" w:hAnsi="Times New Roman" w:cs="Times New Roman"/>
          <w:sz w:val="28"/>
          <w:szCs w:val="28"/>
        </w:rPr>
        <w:t>,  необходимостью  улаживать  их  взаимоотношения  с государством и друг с другом.</w:t>
      </w:r>
    </w:p>
    <w:p w:rsidR="0033567B" w:rsidRDefault="0033567B" w:rsidP="005C713B">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33567B">
        <w:rPr>
          <w:rFonts w:ascii="Times New Roman" w:hAnsi="Times New Roman" w:cs="Times New Roman"/>
          <w:sz w:val="28"/>
          <w:szCs w:val="28"/>
        </w:rPr>
        <w:t>бытовая коррупция обслуживает отношения населения и власти, тогда как деловая коренится в отношениях между предпринимателями и чиновниками.</w:t>
      </w:r>
    </w:p>
    <w:p w:rsidR="00861B55" w:rsidRPr="00861B55" w:rsidRDefault="00861B55" w:rsidP="00861B55">
      <w:pPr>
        <w:autoSpaceDE w:val="0"/>
        <w:autoSpaceDN w:val="0"/>
        <w:adjustRightInd w:val="0"/>
        <w:spacing w:after="0" w:line="240" w:lineRule="auto"/>
        <w:ind w:left="7"/>
        <w:jc w:val="center"/>
        <w:rPr>
          <w:rFonts w:ascii="Times New Roman" w:hAnsi="Times New Roman" w:cs="Times New Roman"/>
          <w:b/>
          <w:sz w:val="28"/>
          <w:szCs w:val="28"/>
        </w:rPr>
      </w:pPr>
      <w:r w:rsidRPr="00E3679B">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E3679B">
        <w:rPr>
          <w:rFonts w:ascii="Times New Roman" w:hAnsi="Times New Roman" w:cs="Times New Roman"/>
          <w:b/>
          <w:sz w:val="28"/>
          <w:szCs w:val="28"/>
          <w:lang w:val="en-US"/>
        </w:rPr>
        <w:t>I</w:t>
      </w:r>
      <w:r w:rsidRPr="00861B55">
        <w:rPr>
          <w:rFonts w:ascii="Times New Roman" w:hAnsi="Times New Roman" w:cs="Times New Roman"/>
          <w:b/>
          <w:sz w:val="28"/>
          <w:szCs w:val="28"/>
        </w:rPr>
        <w:t>.</w:t>
      </w:r>
    </w:p>
    <w:p w:rsidR="00F14D02" w:rsidRDefault="00F14D02" w:rsidP="00F14D02">
      <w:pPr>
        <w:pStyle w:val="Default"/>
        <w:ind w:left="7"/>
        <w:jc w:val="center"/>
        <w:rPr>
          <w:b/>
          <w:sz w:val="28"/>
          <w:szCs w:val="28"/>
        </w:rPr>
      </w:pPr>
      <w:bookmarkStart w:id="0" w:name="_GoBack"/>
      <w:bookmarkEnd w:id="0"/>
      <w:r w:rsidRPr="00F14D02">
        <w:rPr>
          <w:b/>
          <w:sz w:val="28"/>
          <w:szCs w:val="28"/>
        </w:rPr>
        <w:t>Типовые ситуации коррупционных правонарушений, способы их предупреждения и разрешения</w:t>
      </w:r>
    </w:p>
    <w:p w:rsidR="00F14D02" w:rsidRDefault="00F14D02" w:rsidP="00F14D02">
      <w:pPr>
        <w:pStyle w:val="Default"/>
        <w:ind w:left="7"/>
        <w:jc w:val="center"/>
        <w:rPr>
          <w:b/>
          <w:sz w:val="28"/>
          <w:szCs w:val="28"/>
        </w:rPr>
      </w:pPr>
    </w:p>
    <w:p w:rsidR="00F14D02" w:rsidRPr="00563C6C" w:rsidRDefault="00F14D02" w:rsidP="00F14D02">
      <w:pPr>
        <w:widowControl w:val="0"/>
        <w:autoSpaceDE w:val="0"/>
        <w:autoSpaceDN w:val="0"/>
        <w:adjustRightInd w:val="0"/>
        <w:spacing w:before="120"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b/>
          <w:sz w:val="28"/>
          <w:szCs w:val="28"/>
        </w:rPr>
        <w:t>Вымогательство взятки</w:t>
      </w:r>
      <w:r w:rsidRPr="00563C6C">
        <w:rPr>
          <w:rFonts w:ascii="Times New Roman" w:hAnsi="Times New Roman" w:cs="Times New Roman"/>
          <w:sz w:val="28"/>
          <w:szCs w:val="28"/>
        </w:rPr>
        <w:t xml:space="preserve"> - это требование должностного лица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охраняемых</w:t>
      </w:r>
      <w:r>
        <w:rPr>
          <w:rFonts w:ascii="Times New Roman" w:hAnsi="Times New Roman" w:cs="Times New Roman"/>
          <w:sz w:val="28"/>
          <w:szCs w:val="28"/>
        </w:rPr>
        <w:t xml:space="preserve"> законом</w:t>
      </w:r>
      <w:r w:rsidRPr="00563C6C">
        <w:rPr>
          <w:rFonts w:ascii="Times New Roman" w:hAnsi="Times New Roman" w:cs="Times New Roman"/>
          <w:sz w:val="28"/>
          <w:szCs w:val="28"/>
        </w:rPr>
        <w:t xml:space="preserve"> интересов.</w:t>
      </w:r>
    </w:p>
    <w:p w:rsidR="00F14D02" w:rsidRPr="00563C6C" w:rsidRDefault="00F14D02" w:rsidP="00F14D02">
      <w:pPr>
        <w:widowControl w:val="0"/>
        <w:autoSpaceDE w:val="0"/>
        <w:autoSpaceDN w:val="0"/>
        <w:adjustRightInd w:val="0"/>
        <w:spacing w:before="120"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Слова и выражения должностного лица, которые могут быть восприняты гражданином или представителем юридического лица (организации) как просьба (намек) о даче взятки:</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xml:space="preserve">– «вопрос решить трудно, но можно»;  </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lastRenderedPageBreak/>
        <w:t>– «спасибо на хлеб не намажешь»;</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«договоримся»;</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«нужны более веские аргументы»;</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«нужно обсудить параметры»;</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w:t>
      </w:r>
      <w:r w:rsidRPr="00563C6C">
        <w:rPr>
          <w:rFonts w:ascii="Times New Roman" w:hAnsi="Times New Roman" w:cs="Times New Roman"/>
          <w:sz w:val="28"/>
          <w:szCs w:val="28"/>
          <w:lang w:val="en-US"/>
        </w:rPr>
        <w:t> </w:t>
      </w:r>
      <w:r w:rsidRPr="00563C6C">
        <w:rPr>
          <w:rFonts w:ascii="Times New Roman" w:hAnsi="Times New Roman" w:cs="Times New Roman"/>
          <w:sz w:val="28"/>
          <w:szCs w:val="28"/>
        </w:rPr>
        <w:t>«ну что делать будем?» и т.д.</w:t>
      </w:r>
    </w:p>
    <w:p w:rsidR="00F14D02" w:rsidRPr="00F833E5" w:rsidRDefault="00F14D02" w:rsidP="00F14D02">
      <w:pPr>
        <w:widowControl w:val="0"/>
        <w:autoSpaceDE w:val="0"/>
        <w:autoSpaceDN w:val="0"/>
        <w:adjustRightInd w:val="0"/>
        <w:spacing w:before="120" w:after="0" w:line="240" w:lineRule="auto"/>
        <w:ind w:firstLine="709"/>
        <w:jc w:val="both"/>
        <w:outlineLvl w:val="2"/>
        <w:rPr>
          <w:rFonts w:ascii="Times New Roman" w:hAnsi="Times New Roman" w:cs="Times New Roman"/>
          <w:sz w:val="28"/>
          <w:szCs w:val="28"/>
        </w:rPr>
      </w:pPr>
      <w:r w:rsidRPr="00F833E5">
        <w:rPr>
          <w:rFonts w:ascii="Times New Roman" w:hAnsi="Times New Roman" w:cs="Times New Roman"/>
          <w:sz w:val="28"/>
          <w:szCs w:val="28"/>
        </w:rPr>
        <w:t>Действия должностных лиц, которые могут восприниматься гражданами или представителями юридических лиц (организаций) как согласие принять взятку</w:t>
      </w:r>
      <w:r>
        <w:rPr>
          <w:rFonts w:ascii="Times New Roman" w:hAnsi="Times New Roman" w:cs="Times New Roman"/>
          <w:sz w:val="28"/>
          <w:szCs w:val="28"/>
        </w:rPr>
        <w:t xml:space="preserve"> </w:t>
      </w:r>
      <w:r w:rsidRPr="00F833E5">
        <w:rPr>
          <w:rFonts w:ascii="Times New Roman" w:hAnsi="Times New Roman" w:cs="Times New Roman"/>
          <w:sz w:val="28"/>
          <w:szCs w:val="28"/>
        </w:rPr>
        <w:t>или просьба о даче взятки:</w:t>
      </w:r>
    </w:p>
    <w:p w:rsidR="00F14D02" w:rsidRPr="00F833E5" w:rsidRDefault="00F14D02" w:rsidP="00F14D02">
      <w:pPr>
        <w:pStyle w:val="Default"/>
        <w:ind w:firstLine="708"/>
        <w:jc w:val="both"/>
        <w:rPr>
          <w:color w:val="auto"/>
          <w:sz w:val="28"/>
          <w:szCs w:val="28"/>
        </w:rPr>
      </w:pPr>
      <w:r w:rsidRPr="00F833E5">
        <w:rPr>
          <w:color w:val="auto"/>
          <w:sz w:val="28"/>
          <w:szCs w:val="28"/>
        </w:rPr>
        <w:t xml:space="preserve">- регулярное получение подарков, даже </w:t>
      </w:r>
      <w:r>
        <w:rPr>
          <w:color w:val="auto"/>
          <w:sz w:val="28"/>
          <w:szCs w:val="28"/>
        </w:rPr>
        <w:t>небольшой стоимостью</w:t>
      </w:r>
      <w:r w:rsidRPr="00F833E5">
        <w:rPr>
          <w:color w:val="auto"/>
          <w:sz w:val="28"/>
          <w:szCs w:val="28"/>
        </w:rPr>
        <w:t xml:space="preserve">; </w:t>
      </w:r>
    </w:p>
    <w:p w:rsidR="00F14D02" w:rsidRPr="00F833E5"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833E5">
        <w:rPr>
          <w:rFonts w:ascii="Times New Roman" w:hAnsi="Times New Roman" w:cs="Times New Roman"/>
          <w:sz w:val="28"/>
          <w:szCs w:val="28"/>
        </w:rPr>
        <w:t xml:space="preserve">посещения ресторанов совместно с </w:t>
      </w:r>
      <w:r>
        <w:rPr>
          <w:rFonts w:ascii="Times New Roman" w:hAnsi="Times New Roman" w:cs="Times New Roman"/>
          <w:sz w:val="28"/>
          <w:szCs w:val="28"/>
        </w:rPr>
        <w:t xml:space="preserve">гражданами или </w:t>
      </w:r>
      <w:r w:rsidRPr="00F833E5">
        <w:rPr>
          <w:rFonts w:ascii="Times New Roman" w:hAnsi="Times New Roman" w:cs="Times New Roman"/>
          <w:sz w:val="28"/>
          <w:szCs w:val="28"/>
        </w:rPr>
        <w:t>представителями организации, котор</w:t>
      </w:r>
      <w:r>
        <w:rPr>
          <w:rFonts w:ascii="Times New Roman" w:hAnsi="Times New Roman" w:cs="Times New Roman"/>
          <w:sz w:val="28"/>
          <w:szCs w:val="28"/>
        </w:rPr>
        <w:t>ые</w:t>
      </w:r>
      <w:r w:rsidRPr="00F833E5">
        <w:rPr>
          <w:rFonts w:ascii="Times New Roman" w:hAnsi="Times New Roman" w:cs="Times New Roman"/>
          <w:sz w:val="28"/>
          <w:szCs w:val="28"/>
        </w:rPr>
        <w:t xml:space="preserve"> извлекл</w:t>
      </w:r>
      <w:r>
        <w:rPr>
          <w:rFonts w:ascii="Times New Roman" w:hAnsi="Times New Roman" w:cs="Times New Roman"/>
          <w:sz w:val="28"/>
          <w:szCs w:val="28"/>
        </w:rPr>
        <w:t>и</w:t>
      </w:r>
      <w:r w:rsidRPr="00F833E5">
        <w:rPr>
          <w:rFonts w:ascii="Times New Roman" w:hAnsi="Times New Roman" w:cs="Times New Roman"/>
          <w:sz w:val="28"/>
          <w:szCs w:val="28"/>
        </w:rPr>
        <w:t>, извлека</w:t>
      </w:r>
      <w:r>
        <w:rPr>
          <w:rFonts w:ascii="Times New Roman" w:hAnsi="Times New Roman" w:cs="Times New Roman"/>
          <w:sz w:val="28"/>
          <w:szCs w:val="28"/>
        </w:rPr>
        <w:t>ю</w:t>
      </w:r>
      <w:r w:rsidRPr="00F833E5">
        <w:rPr>
          <w:rFonts w:ascii="Times New Roman" w:hAnsi="Times New Roman" w:cs="Times New Roman"/>
          <w:sz w:val="28"/>
          <w:szCs w:val="28"/>
        </w:rPr>
        <w:t>т или мо</w:t>
      </w:r>
      <w:r>
        <w:rPr>
          <w:rFonts w:ascii="Times New Roman" w:hAnsi="Times New Roman" w:cs="Times New Roman"/>
          <w:sz w:val="28"/>
          <w:szCs w:val="28"/>
        </w:rPr>
        <w:t>гу</w:t>
      </w:r>
      <w:r w:rsidRPr="00F833E5">
        <w:rPr>
          <w:rFonts w:ascii="Times New Roman" w:hAnsi="Times New Roman" w:cs="Times New Roman"/>
          <w:sz w:val="28"/>
          <w:szCs w:val="28"/>
        </w:rPr>
        <w:t xml:space="preserve">т извлечь выгоду из решений или действий (бездействия) </w:t>
      </w:r>
      <w:r>
        <w:rPr>
          <w:rFonts w:ascii="Times New Roman" w:hAnsi="Times New Roman" w:cs="Times New Roman"/>
          <w:sz w:val="28"/>
          <w:szCs w:val="28"/>
        </w:rPr>
        <w:t>должностного лица;</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xml:space="preserve">– переговоры о последующем трудоустройстве с организацией, которая извлекла, извлекает или может извлечь выгоду из решений или действий (бездействия) </w:t>
      </w:r>
      <w:r>
        <w:rPr>
          <w:rFonts w:ascii="Times New Roman" w:hAnsi="Times New Roman" w:cs="Times New Roman"/>
          <w:sz w:val="28"/>
          <w:szCs w:val="28"/>
        </w:rPr>
        <w:t xml:space="preserve">должностного лица </w:t>
      </w:r>
      <w:r w:rsidRPr="00563C6C">
        <w:rPr>
          <w:rFonts w:ascii="Times New Roman" w:hAnsi="Times New Roman" w:cs="Times New Roman"/>
          <w:sz w:val="28"/>
          <w:szCs w:val="28"/>
        </w:rPr>
        <w:t>(работника);</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xml:space="preserve">– родственники </w:t>
      </w:r>
      <w:r>
        <w:rPr>
          <w:rFonts w:ascii="Times New Roman" w:hAnsi="Times New Roman" w:cs="Times New Roman"/>
          <w:sz w:val="28"/>
          <w:szCs w:val="28"/>
        </w:rPr>
        <w:t>должностного лица</w:t>
      </w:r>
      <w:r w:rsidRPr="00563C6C">
        <w:rPr>
          <w:rFonts w:ascii="Times New Roman" w:hAnsi="Times New Roman" w:cs="Times New Roman"/>
          <w:sz w:val="28"/>
          <w:szCs w:val="28"/>
        </w:rPr>
        <w:t xml:space="preserve"> (работника) устраиваются на работу в организацию, которая извлекла, извлекает или может извлечь выгоду из его решений или действий (бездействия);</w:t>
      </w:r>
    </w:p>
    <w:p w:rsidR="00F14D02"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xml:space="preserve">– родственники </w:t>
      </w:r>
      <w:r>
        <w:rPr>
          <w:rFonts w:ascii="Times New Roman" w:hAnsi="Times New Roman" w:cs="Times New Roman"/>
          <w:sz w:val="28"/>
          <w:szCs w:val="28"/>
        </w:rPr>
        <w:t>должностного лица</w:t>
      </w:r>
      <w:r w:rsidRPr="00563C6C">
        <w:rPr>
          <w:rFonts w:ascii="Times New Roman" w:hAnsi="Times New Roman" w:cs="Times New Roman"/>
          <w:sz w:val="28"/>
          <w:szCs w:val="28"/>
        </w:rPr>
        <w:t xml:space="preserve"> (работника) соглашаются принять подарок от </w:t>
      </w:r>
      <w:r>
        <w:rPr>
          <w:rFonts w:ascii="Times New Roman" w:hAnsi="Times New Roman" w:cs="Times New Roman"/>
          <w:sz w:val="28"/>
          <w:szCs w:val="28"/>
        </w:rPr>
        <w:t xml:space="preserve">гражданина или </w:t>
      </w:r>
      <w:r w:rsidRPr="00563C6C">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F833E5">
        <w:rPr>
          <w:rFonts w:ascii="Times New Roman" w:hAnsi="Times New Roman" w:cs="Times New Roman"/>
          <w:sz w:val="28"/>
          <w:szCs w:val="28"/>
        </w:rPr>
        <w:t>котор</w:t>
      </w:r>
      <w:r>
        <w:rPr>
          <w:rFonts w:ascii="Times New Roman" w:hAnsi="Times New Roman" w:cs="Times New Roman"/>
          <w:sz w:val="28"/>
          <w:szCs w:val="28"/>
        </w:rPr>
        <w:t>ые</w:t>
      </w:r>
      <w:r w:rsidRPr="00F833E5">
        <w:rPr>
          <w:rFonts w:ascii="Times New Roman" w:hAnsi="Times New Roman" w:cs="Times New Roman"/>
          <w:sz w:val="28"/>
          <w:szCs w:val="28"/>
        </w:rPr>
        <w:t xml:space="preserve"> извлекл</w:t>
      </w:r>
      <w:r>
        <w:rPr>
          <w:rFonts w:ascii="Times New Roman" w:hAnsi="Times New Roman" w:cs="Times New Roman"/>
          <w:sz w:val="28"/>
          <w:szCs w:val="28"/>
        </w:rPr>
        <w:t>и</w:t>
      </w:r>
      <w:r w:rsidRPr="00F833E5">
        <w:rPr>
          <w:rFonts w:ascii="Times New Roman" w:hAnsi="Times New Roman" w:cs="Times New Roman"/>
          <w:sz w:val="28"/>
          <w:szCs w:val="28"/>
        </w:rPr>
        <w:t>, извлека</w:t>
      </w:r>
      <w:r>
        <w:rPr>
          <w:rFonts w:ascii="Times New Roman" w:hAnsi="Times New Roman" w:cs="Times New Roman"/>
          <w:sz w:val="28"/>
          <w:szCs w:val="28"/>
        </w:rPr>
        <w:t>ю</w:t>
      </w:r>
      <w:r w:rsidRPr="00F833E5">
        <w:rPr>
          <w:rFonts w:ascii="Times New Roman" w:hAnsi="Times New Roman" w:cs="Times New Roman"/>
          <w:sz w:val="28"/>
          <w:szCs w:val="28"/>
        </w:rPr>
        <w:t>т или мо</w:t>
      </w:r>
      <w:r>
        <w:rPr>
          <w:rFonts w:ascii="Times New Roman" w:hAnsi="Times New Roman" w:cs="Times New Roman"/>
          <w:sz w:val="28"/>
          <w:szCs w:val="28"/>
        </w:rPr>
        <w:t>гу</w:t>
      </w:r>
      <w:r w:rsidRPr="00F833E5">
        <w:rPr>
          <w:rFonts w:ascii="Times New Roman" w:hAnsi="Times New Roman" w:cs="Times New Roman"/>
          <w:sz w:val="28"/>
          <w:szCs w:val="28"/>
        </w:rPr>
        <w:t xml:space="preserve">т извлечь выгоду из </w:t>
      </w:r>
      <w:r>
        <w:rPr>
          <w:rFonts w:ascii="Times New Roman" w:hAnsi="Times New Roman" w:cs="Times New Roman"/>
          <w:sz w:val="28"/>
          <w:szCs w:val="28"/>
        </w:rPr>
        <w:t xml:space="preserve">его </w:t>
      </w:r>
      <w:r w:rsidRPr="00F833E5">
        <w:rPr>
          <w:rFonts w:ascii="Times New Roman" w:hAnsi="Times New Roman" w:cs="Times New Roman"/>
          <w:sz w:val="28"/>
          <w:szCs w:val="28"/>
        </w:rPr>
        <w:t>реш</w:t>
      </w:r>
      <w:r>
        <w:rPr>
          <w:rFonts w:ascii="Times New Roman" w:hAnsi="Times New Roman" w:cs="Times New Roman"/>
          <w:sz w:val="28"/>
          <w:szCs w:val="28"/>
        </w:rPr>
        <w:t>ений или действий (бездействия) и т.д.</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w:t>
      </w:r>
      <w:r w:rsidRPr="00563C6C">
        <w:rPr>
          <w:rFonts w:ascii="Times New Roman" w:hAnsi="Times New Roman" w:cs="Times New Roman"/>
          <w:sz w:val="28"/>
          <w:szCs w:val="28"/>
        </w:rPr>
        <w:t xml:space="preserve">бсуждение определенных тем с </w:t>
      </w:r>
      <w:r>
        <w:rPr>
          <w:rFonts w:ascii="Times New Roman" w:hAnsi="Times New Roman" w:cs="Times New Roman"/>
          <w:sz w:val="28"/>
          <w:szCs w:val="28"/>
        </w:rPr>
        <w:t xml:space="preserve">гражданами или </w:t>
      </w:r>
      <w:r w:rsidRPr="00563C6C">
        <w:rPr>
          <w:rFonts w:ascii="Times New Roman" w:hAnsi="Times New Roman" w:cs="Times New Roman"/>
          <w:sz w:val="28"/>
          <w:szCs w:val="28"/>
        </w:rPr>
        <w:t xml:space="preserve">представителями организаций, особенно с теми из них, чья выгода зависит от решений и действий </w:t>
      </w:r>
      <w:r>
        <w:rPr>
          <w:rFonts w:ascii="Times New Roman" w:hAnsi="Times New Roman" w:cs="Times New Roman"/>
          <w:sz w:val="28"/>
          <w:szCs w:val="28"/>
        </w:rPr>
        <w:t xml:space="preserve">должностного лица (работника), </w:t>
      </w:r>
      <w:proofErr w:type="gramStart"/>
      <w:r w:rsidRPr="00563C6C">
        <w:rPr>
          <w:rFonts w:ascii="Times New Roman" w:hAnsi="Times New Roman" w:cs="Times New Roman"/>
          <w:sz w:val="28"/>
          <w:szCs w:val="28"/>
        </w:rPr>
        <w:t>например</w:t>
      </w:r>
      <w:proofErr w:type="gramEnd"/>
      <w:r w:rsidRPr="00563C6C">
        <w:rPr>
          <w:rFonts w:ascii="Times New Roman" w:hAnsi="Times New Roman" w:cs="Times New Roman"/>
          <w:sz w:val="28"/>
          <w:szCs w:val="28"/>
        </w:rPr>
        <w:t xml:space="preserve">: </w:t>
      </w:r>
    </w:p>
    <w:p w:rsidR="00F14D02" w:rsidRPr="00563C6C" w:rsidRDefault="00F14D02" w:rsidP="00F14D02">
      <w:pPr>
        <w:pStyle w:val="Default"/>
        <w:ind w:firstLine="708"/>
        <w:jc w:val="both"/>
        <w:rPr>
          <w:sz w:val="28"/>
          <w:szCs w:val="28"/>
        </w:rPr>
      </w:pPr>
      <w:r w:rsidRPr="00563C6C">
        <w:rPr>
          <w:sz w:val="28"/>
          <w:szCs w:val="28"/>
        </w:rPr>
        <w:t xml:space="preserve">- низкий уровень заработной платы </w:t>
      </w:r>
      <w:r>
        <w:rPr>
          <w:sz w:val="28"/>
          <w:szCs w:val="28"/>
        </w:rPr>
        <w:t>должностного лица (работника)</w:t>
      </w:r>
      <w:r w:rsidRPr="00563C6C">
        <w:rPr>
          <w:sz w:val="28"/>
          <w:szCs w:val="28"/>
        </w:rPr>
        <w:t xml:space="preserve"> и нехватка денежных средств на реализацию тех или иных нужд; </w:t>
      </w:r>
    </w:p>
    <w:p w:rsidR="00F14D02" w:rsidRPr="00563C6C" w:rsidRDefault="00F14D02" w:rsidP="00F14D02">
      <w:pPr>
        <w:pStyle w:val="Default"/>
        <w:ind w:firstLine="708"/>
        <w:jc w:val="both"/>
        <w:rPr>
          <w:sz w:val="28"/>
          <w:szCs w:val="28"/>
        </w:rPr>
      </w:pPr>
      <w:r w:rsidRPr="00563C6C">
        <w:rPr>
          <w:sz w:val="28"/>
          <w:szCs w:val="28"/>
        </w:rPr>
        <w:t xml:space="preserve">- желание приобрести то или иное имущество, получить ту или иную услугу, отправиться в туристическую поездку; </w:t>
      </w:r>
    </w:p>
    <w:p w:rsidR="00F14D02" w:rsidRPr="00563C6C" w:rsidRDefault="00F14D02" w:rsidP="00F14D02">
      <w:pPr>
        <w:pStyle w:val="Default"/>
        <w:ind w:firstLine="708"/>
        <w:jc w:val="both"/>
        <w:rPr>
          <w:sz w:val="28"/>
          <w:szCs w:val="28"/>
        </w:rPr>
      </w:pPr>
      <w:r w:rsidRPr="00563C6C">
        <w:rPr>
          <w:sz w:val="28"/>
          <w:szCs w:val="28"/>
        </w:rPr>
        <w:t>- отсутствие работы у родственников</w:t>
      </w:r>
      <w:r>
        <w:rPr>
          <w:sz w:val="28"/>
          <w:szCs w:val="28"/>
        </w:rPr>
        <w:t xml:space="preserve"> должностного лица (работника)</w:t>
      </w:r>
      <w:r w:rsidRPr="00563C6C">
        <w:rPr>
          <w:sz w:val="28"/>
          <w:szCs w:val="28"/>
        </w:rPr>
        <w:t xml:space="preserve">; </w:t>
      </w:r>
    </w:p>
    <w:p w:rsidR="00F14D02" w:rsidRDefault="00F14D02" w:rsidP="00F14D02">
      <w:pPr>
        <w:pStyle w:val="Default"/>
        <w:ind w:firstLine="708"/>
        <w:jc w:val="both"/>
        <w:rPr>
          <w:sz w:val="28"/>
          <w:szCs w:val="28"/>
        </w:rPr>
      </w:pPr>
      <w:r w:rsidRPr="00563C6C">
        <w:rPr>
          <w:sz w:val="28"/>
          <w:szCs w:val="28"/>
        </w:rPr>
        <w:t xml:space="preserve">- необходимость поступления детей </w:t>
      </w:r>
      <w:r>
        <w:rPr>
          <w:sz w:val="28"/>
          <w:szCs w:val="28"/>
        </w:rPr>
        <w:t>должностного лица (работника)</w:t>
      </w:r>
      <w:r w:rsidRPr="00563C6C">
        <w:rPr>
          <w:sz w:val="28"/>
          <w:szCs w:val="28"/>
        </w:rPr>
        <w:t xml:space="preserve"> в образовательные </w:t>
      </w:r>
      <w:r>
        <w:rPr>
          <w:sz w:val="28"/>
          <w:szCs w:val="28"/>
        </w:rPr>
        <w:t>организации</w:t>
      </w:r>
      <w:r w:rsidRPr="00563C6C">
        <w:rPr>
          <w:sz w:val="28"/>
          <w:szCs w:val="28"/>
        </w:rPr>
        <w:t xml:space="preserve"> и т.д.</w:t>
      </w:r>
    </w:p>
    <w:p w:rsidR="00F14D02" w:rsidRPr="00563C6C" w:rsidRDefault="00F14D02" w:rsidP="00F14D02">
      <w:pPr>
        <w:pStyle w:val="Default"/>
        <w:ind w:firstLine="708"/>
        <w:jc w:val="both"/>
        <w:rPr>
          <w:sz w:val="28"/>
          <w:szCs w:val="28"/>
        </w:rPr>
      </w:pPr>
      <w:r w:rsidRPr="00563C6C">
        <w:rPr>
          <w:sz w:val="28"/>
          <w:szCs w:val="28"/>
        </w:rPr>
        <w:t xml:space="preserve">Предложения, исходящие от </w:t>
      </w:r>
      <w:r>
        <w:rPr>
          <w:sz w:val="28"/>
          <w:szCs w:val="28"/>
        </w:rPr>
        <w:t>должностного лица (работника)</w:t>
      </w:r>
      <w:r w:rsidRPr="00563C6C">
        <w:rPr>
          <w:sz w:val="28"/>
          <w:szCs w:val="28"/>
        </w:rPr>
        <w:t xml:space="preserve">,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w:t>
      </w:r>
      <w:r>
        <w:rPr>
          <w:sz w:val="28"/>
          <w:szCs w:val="28"/>
        </w:rPr>
        <w:t xml:space="preserve">должностного лица (работника), </w:t>
      </w:r>
      <w:proofErr w:type="gramStart"/>
      <w:r>
        <w:rPr>
          <w:sz w:val="28"/>
          <w:szCs w:val="28"/>
        </w:rPr>
        <w:t>например</w:t>
      </w:r>
      <w:proofErr w:type="gramEnd"/>
      <w:r w:rsidRPr="00563C6C">
        <w:rPr>
          <w:sz w:val="28"/>
          <w:szCs w:val="28"/>
        </w:rPr>
        <w:t xml:space="preserve">: </w:t>
      </w:r>
    </w:p>
    <w:p w:rsidR="00F14D02" w:rsidRPr="00563C6C" w:rsidRDefault="00F14D02" w:rsidP="00F14D02">
      <w:pPr>
        <w:pStyle w:val="Default"/>
        <w:ind w:firstLine="708"/>
        <w:jc w:val="both"/>
        <w:rPr>
          <w:sz w:val="28"/>
          <w:szCs w:val="28"/>
        </w:rPr>
      </w:pPr>
      <w:r w:rsidRPr="00563C6C">
        <w:rPr>
          <w:sz w:val="28"/>
          <w:szCs w:val="28"/>
        </w:rPr>
        <w:t xml:space="preserve">- предоставить </w:t>
      </w:r>
      <w:r>
        <w:rPr>
          <w:sz w:val="28"/>
          <w:szCs w:val="28"/>
        </w:rPr>
        <w:t>должностному лицу (работнику)</w:t>
      </w:r>
      <w:r w:rsidRPr="00563C6C">
        <w:rPr>
          <w:sz w:val="28"/>
          <w:szCs w:val="28"/>
        </w:rPr>
        <w:t xml:space="preserve">, и/или его родственникам скидку; </w:t>
      </w:r>
    </w:p>
    <w:p w:rsidR="00F14D02" w:rsidRPr="00563C6C" w:rsidRDefault="00F14D02" w:rsidP="00F14D02">
      <w:pPr>
        <w:pStyle w:val="Default"/>
        <w:ind w:firstLine="708"/>
        <w:jc w:val="both"/>
        <w:rPr>
          <w:sz w:val="28"/>
          <w:szCs w:val="28"/>
        </w:rPr>
      </w:pPr>
      <w:r w:rsidRPr="00563C6C">
        <w:rPr>
          <w:sz w:val="28"/>
          <w:szCs w:val="28"/>
        </w:rPr>
        <w:t xml:space="preserve">- воспользоваться услугами конкретной </w:t>
      </w:r>
      <w:r>
        <w:rPr>
          <w:sz w:val="28"/>
          <w:szCs w:val="28"/>
        </w:rPr>
        <w:t>организации</w:t>
      </w:r>
      <w:r w:rsidRPr="00563C6C">
        <w:rPr>
          <w:sz w:val="28"/>
          <w:szCs w:val="28"/>
        </w:rPr>
        <w:t xml:space="preserve"> и (или) экспертов для устранения выявленных нарушений, выполнения работ в рамках </w:t>
      </w:r>
      <w:r>
        <w:rPr>
          <w:sz w:val="28"/>
          <w:szCs w:val="28"/>
        </w:rPr>
        <w:t>контрактов (договоров)</w:t>
      </w:r>
      <w:r w:rsidRPr="00563C6C">
        <w:rPr>
          <w:sz w:val="28"/>
          <w:szCs w:val="28"/>
        </w:rPr>
        <w:t xml:space="preserve">, подготовки необходимых документов; </w:t>
      </w:r>
    </w:p>
    <w:p w:rsidR="00F14D02" w:rsidRDefault="00F14D02" w:rsidP="00F14D02">
      <w:pPr>
        <w:pStyle w:val="Default"/>
        <w:ind w:firstLine="708"/>
        <w:rPr>
          <w:sz w:val="28"/>
          <w:szCs w:val="28"/>
        </w:rPr>
      </w:pPr>
      <w:r w:rsidRPr="00563C6C">
        <w:rPr>
          <w:sz w:val="28"/>
          <w:szCs w:val="28"/>
        </w:rPr>
        <w:t>- воспользоваться услугами конкретно</w:t>
      </w:r>
      <w:r>
        <w:rPr>
          <w:sz w:val="28"/>
          <w:szCs w:val="28"/>
        </w:rPr>
        <w:t>го поставщика социальных услуг</w:t>
      </w:r>
      <w:r w:rsidRPr="00563C6C">
        <w:rPr>
          <w:sz w:val="28"/>
          <w:szCs w:val="28"/>
        </w:rPr>
        <w:t xml:space="preserve"> </w:t>
      </w:r>
      <w:r>
        <w:rPr>
          <w:sz w:val="28"/>
          <w:szCs w:val="28"/>
        </w:rPr>
        <w:t>в рамках реализации</w:t>
      </w:r>
      <w:r w:rsidRPr="00DF72A7">
        <w:rPr>
          <w:sz w:val="28"/>
          <w:szCs w:val="28"/>
        </w:rPr>
        <w:t xml:space="preserve"> </w:t>
      </w:r>
      <w:r w:rsidRPr="003740ED">
        <w:rPr>
          <w:sz w:val="28"/>
          <w:szCs w:val="28"/>
        </w:rPr>
        <w:t xml:space="preserve">индивидуальных программ предоставления социальных услуг и индивидуальных программ реабилитации, </w:t>
      </w:r>
      <w:proofErr w:type="spellStart"/>
      <w:r w:rsidRPr="003740ED">
        <w:rPr>
          <w:sz w:val="28"/>
          <w:szCs w:val="28"/>
        </w:rPr>
        <w:t>абилитации</w:t>
      </w:r>
      <w:proofErr w:type="spellEnd"/>
      <w:r w:rsidRPr="003740ED">
        <w:rPr>
          <w:sz w:val="28"/>
          <w:szCs w:val="28"/>
        </w:rPr>
        <w:t xml:space="preserve"> инвалидов</w:t>
      </w:r>
      <w:r>
        <w:rPr>
          <w:sz w:val="28"/>
          <w:szCs w:val="28"/>
        </w:rPr>
        <w:t>;</w:t>
      </w:r>
    </w:p>
    <w:p w:rsidR="00F14D02" w:rsidRPr="00563C6C" w:rsidRDefault="00F14D02" w:rsidP="00F14D02">
      <w:pPr>
        <w:pStyle w:val="Default"/>
        <w:ind w:firstLine="708"/>
        <w:rPr>
          <w:sz w:val="28"/>
          <w:szCs w:val="28"/>
        </w:rPr>
      </w:pPr>
      <w:r w:rsidRPr="00563C6C">
        <w:rPr>
          <w:sz w:val="28"/>
          <w:szCs w:val="28"/>
        </w:rPr>
        <w:lastRenderedPageBreak/>
        <w:t xml:space="preserve">- внести деньги в конкретный благотворительный фонд; </w:t>
      </w:r>
    </w:p>
    <w:p w:rsidR="00F14D02" w:rsidRDefault="00F14D02" w:rsidP="00F14D02">
      <w:pPr>
        <w:pStyle w:val="Default"/>
        <w:ind w:firstLine="708"/>
        <w:rPr>
          <w:sz w:val="28"/>
          <w:szCs w:val="28"/>
        </w:rPr>
      </w:pPr>
      <w:r w:rsidRPr="00563C6C">
        <w:rPr>
          <w:sz w:val="28"/>
          <w:szCs w:val="28"/>
        </w:rPr>
        <w:t xml:space="preserve">- поддержать конкретную спортивную команду и т.д. </w:t>
      </w:r>
    </w:p>
    <w:p w:rsidR="00F14D02" w:rsidRPr="00563C6C" w:rsidRDefault="00F14D02" w:rsidP="00F14D02">
      <w:pPr>
        <w:pStyle w:val="Default"/>
        <w:ind w:firstLine="708"/>
        <w:rPr>
          <w:sz w:val="28"/>
          <w:szCs w:val="28"/>
        </w:rPr>
      </w:pPr>
      <w:r w:rsidRPr="00563C6C">
        <w:rPr>
          <w:sz w:val="28"/>
          <w:szCs w:val="28"/>
        </w:rPr>
        <w:t xml:space="preserve">Некоторые косвенные признаки предложения взятки: </w:t>
      </w:r>
    </w:p>
    <w:p w:rsidR="00F14D02" w:rsidRPr="00563C6C" w:rsidRDefault="00F14D02" w:rsidP="00F14D02">
      <w:pPr>
        <w:pStyle w:val="Default"/>
        <w:ind w:firstLine="708"/>
        <w:jc w:val="both"/>
        <w:rPr>
          <w:sz w:val="28"/>
          <w:szCs w:val="28"/>
        </w:rPr>
      </w:pPr>
      <w:r>
        <w:rPr>
          <w:sz w:val="28"/>
          <w:szCs w:val="28"/>
        </w:rPr>
        <w:t>-</w:t>
      </w:r>
      <w:r w:rsidRPr="00563C6C">
        <w:rPr>
          <w:sz w:val="28"/>
          <w:szCs w:val="28"/>
        </w:rPr>
        <w:t xml:space="preserve">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деньги или окажет какие-либо услуги; никакие «опасные» выражения при этом не допускаются; </w:t>
      </w:r>
    </w:p>
    <w:p w:rsidR="00F14D02" w:rsidRPr="00563C6C" w:rsidRDefault="00F14D02" w:rsidP="00F14D02">
      <w:pPr>
        <w:pStyle w:val="Default"/>
        <w:ind w:firstLine="708"/>
        <w:jc w:val="both"/>
        <w:rPr>
          <w:sz w:val="28"/>
          <w:szCs w:val="28"/>
        </w:rPr>
      </w:pPr>
      <w:r>
        <w:rPr>
          <w:sz w:val="28"/>
          <w:szCs w:val="28"/>
        </w:rPr>
        <w:t>-</w:t>
      </w:r>
      <w:r w:rsidRPr="00563C6C">
        <w:rPr>
          <w:sz w:val="28"/>
          <w:szCs w:val="28"/>
        </w:rPr>
        <w:t xml:space="preserve">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F14D02" w:rsidRPr="00563C6C" w:rsidRDefault="00F14D02" w:rsidP="00F14D02">
      <w:pPr>
        <w:pStyle w:val="Default"/>
        <w:ind w:firstLine="708"/>
        <w:jc w:val="both"/>
        <w:rPr>
          <w:sz w:val="28"/>
          <w:szCs w:val="28"/>
        </w:rPr>
      </w:pPr>
      <w:r>
        <w:rPr>
          <w:sz w:val="28"/>
          <w:szCs w:val="28"/>
        </w:rPr>
        <w:t>-</w:t>
      </w:r>
      <w:r w:rsidRPr="00563C6C">
        <w:rPr>
          <w:sz w:val="28"/>
          <w:szCs w:val="28"/>
        </w:rPr>
        <w:t xml:space="preserve">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F14D02" w:rsidRPr="00563C6C" w:rsidRDefault="00F14D02" w:rsidP="00F14D02">
      <w:pPr>
        <w:pStyle w:val="Default"/>
        <w:ind w:firstLine="708"/>
        <w:jc w:val="both"/>
        <w:rPr>
          <w:sz w:val="28"/>
          <w:szCs w:val="28"/>
        </w:rPr>
      </w:pPr>
      <w:r>
        <w:rPr>
          <w:sz w:val="28"/>
          <w:szCs w:val="28"/>
        </w:rPr>
        <w:t>-</w:t>
      </w:r>
      <w:r w:rsidRPr="00563C6C">
        <w:rPr>
          <w:sz w:val="28"/>
          <w:szCs w:val="28"/>
        </w:rPr>
        <w:t xml:space="preserve">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и т.д.; </w:t>
      </w:r>
    </w:p>
    <w:p w:rsidR="00F14D02"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Pr="00563C6C">
        <w:rPr>
          <w:rFonts w:ascii="Times New Roman" w:hAnsi="Times New Roman" w:cs="Times New Roman"/>
          <w:sz w:val="28"/>
          <w:szCs w:val="28"/>
        </w:rPr>
        <w:t xml:space="preserve"> взяткодатель может переадресовать продолжение контакта другому человеку, (передать взятку под благовидным предлогом через знакомого взяткополучателя) напрямую не связанному с решением вопроса.</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37571">
        <w:rPr>
          <w:rFonts w:ascii="Times New Roman" w:hAnsi="Times New Roman" w:cs="Times New Roman"/>
          <w:b/>
          <w:sz w:val="28"/>
          <w:szCs w:val="28"/>
        </w:rPr>
        <w:t>Лоббирование</w:t>
      </w:r>
      <w:r w:rsidRPr="00563C6C">
        <w:rPr>
          <w:rFonts w:ascii="Times New Roman" w:hAnsi="Times New Roman" w:cs="Times New Roman"/>
          <w:sz w:val="28"/>
          <w:szCs w:val="28"/>
        </w:rPr>
        <w:t xml:space="preserve"> – процесс по продвижению интересов частных лиц, </w:t>
      </w:r>
      <w:r>
        <w:rPr>
          <w:rFonts w:ascii="Times New Roman" w:hAnsi="Times New Roman" w:cs="Times New Roman"/>
          <w:sz w:val="28"/>
          <w:szCs w:val="28"/>
        </w:rPr>
        <w:t xml:space="preserve">организаций </w:t>
      </w:r>
      <w:r w:rsidRPr="00563C6C">
        <w:rPr>
          <w:rFonts w:ascii="Times New Roman" w:hAnsi="Times New Roman" w:cs="Times New Roman"/>
          <w:sz w:val="28"/>
          <w:szCs w:val="28"/>
        </w:rPr>
        <w:t>(общественных организаций)</w:t>
      </w:r>
      <w:r>
        <w:rPr>
          <w:rFonts w:ascii="Times New Roman" w:hAnsi="Times New Roman" w:cs="Times New Roman"/>
          <w:sz w:val="28"/>
          <w:szCs w:val="28"/>
        </w:rPr>
        <w:t xml:space="preserve">, </w:t>
      </w:r>
      <w:r w:rsidRPr="00563C6C">
        <w:rPr>
          <w:rFonts w:ascii="Times New Roman" w:hAnsi="Times New Roman" w:cs="Times New Roman"/>
          <w:sz w:val="28"/>
          <w:szCs w:val="28"/>
        </w:rPr>
        <w:t>корпоративных структур в органах государственной</w:t>
      </w:r>
      <w:r w:rsidR="00037571">
        <w:rPr>
          <w:rFonts w:ascii="Times New Roman" w:hAnsi="Times New Roman" w:cs="Times New Roman"/>
          <w:sz w:val="28"/>
          <w:szCs w:val="28"/>
        </w:rPr>
        <w:t xml:space="preserve"> </w:t>
      </w:r>
      <w:proofErr w:type="gramStart"/>
      <w:r w:rsidR="00037571">
        <w:rPr>
          <w:rFonts w:ascii="Times New Roman" w:hAnsi="Times New Roman" w:cs="Times New Roman"/>
          <w:sz w:val="28"/>
          <w:szCs w:val="28"/>
        </w:rPr>
        <w:t>и</w:t>
      </w:r>
      <w:r w:rsidR="00645ADD">
        <w:rPr>
          <w:rFonts w:ascii="Times New Roman" w:hAnsi="Times New Roman" w:cs="Times New Roman"/>
          <w:sz w:val="28"/>
          <w:szCs w:val="28"/>
        </w:rPr>
        <w:t xml:space="preserve"> </w:t>
      </w:r>
      <w:r w:rsidRPr="00563C6C">
        <w:rPr>
          <w:rFonts w:ascii="Times New Roman" w:hAnsi="Times New Roman" w:cs="Times New Roman"/>
          <w:sz w:val="28"/>
          <w:szCs w:val="28"/>
        </w:rPr>
        <w:t xml:space="preserve"> власти</w:t>
      </w:r>
      <w:proofErr w:type="gramEnd"/>
      <w:r w:rsidRPr="00563C6C">
        <w:rPr>
          <w:rFonts w:ascii="Times New Roman" w:hAnsi="Times New Roman" w:cs="Times New Roman"/>
          <w:sz w:val="28"/>
          <w:szCs w:val="28"/>
        </w:rPr>
        <w:t>, с целью добиться принятия выгодного для них решения.</w:t>
      </w:r>
    </w:p>
    <w:p w:rsidR="00F14D02"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F14D02" w:rsidRDefault="00F14D02" w:rsidP="00F14D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F505A">
        <w:rPr>
          <w:rFonts w:ascii="Times New Roman" w:hAnsi="Times New Roman" w:cs="Times New Roman"/>
          <w:b/>
          <w:sz w:val="28"/>
          <w:szCs w:val="28"/>
        </w:rPr>
        <w:t>Предполагаемые действия граждан, представителей юридических лиц (организаций) при возникновении проявлений коррупции со стороны</w:t>
      </w:r>
      <w:r>
        <w:rPr>
          <w:rFonts w:ascii="Times New Roman" w:hAnsi="Times New Roman" w:cs="Times New Roman"/>
          <w:b/>
          <w:sz w:val="28"/>
          <w:szCs w:val="28"/>
        </w:rPr>
        <w:t xml:space="preserve"> </w:t>
      </w:r>
      <w:r>
        <w:rPr>
          <w:rFonts w:ascii="Times New Roman" w:eastAsiaTheme="minorEastAsia" w:hAnsi="Times New Roman" w:cs="Times New Roman"/>
          <w:b/>
          <w:bCs/>
          <w:sz w:val="28"/>
          <w:szCs w:val="28"/>
          <w:lang w:eastAsia="ru-RU"/>
        </w:rPr>
        <w:t xml:space="preserve">лиц, замещающих </w:t>
      </w:r>
      <w:r>
        <w:rPr>
          <w:rFonts w:ascii="Times New Roman" w:hAnsi="Times New Roman" w:cs="Times New Roman"/>
          <w:b/>
          <w:bCs/>
          <w:sz w:val="28"/>
          <w:szCs w:val="28"/>
        </w:rPr>
        <w:t>муниципальные</w:t>
      </w:r>
      <w:r w:rsidRPr="003E204B">
        <w:rPr>
          <w:rFonts w:ascii="Times New Roman" w:hAnsi="Times New Roman" w:cs="Times New Roman"/>
          <w:b/>
          <w:bCs/>
          <w:sz w:val="28"/>
          <w:szCs w:val="28"/>
        </w:rPr>
        <w:t xml:space="preserve"> должности </w:t>
      </w:r>
      <w:r>
        <w:rPr>
          <w:rFonts w:ascii="Times New Roman" w:hAnsi="Times New Roman" w:cs="Times New Roman"/>
          <w:b/>
          <w:bCs/>
          <w:sz w:val="28"/>
          <w:szCs w:val="28"/>
        </w:rPr>
        <w:t>муниципального образования Бузулукский район Оренбургской области</w:t>
      </w:r>
      <w:r w:rsidRPr="003E204B">
        <w:rPr>
          <w:rFonts w:ascii="Times New Roman" w:hAnsi="Times New Roman" w:cs="Times New Roman"/>
          <w:b/>
          <w:bCs/>
          <w:sz w:val="28"/>
          <w:szCs w:val="28"/>
        </w:rPr>
        <w:t>,</w:t>
      </w:r>
      <w:r>
        <w:rPr>
          <w:rFonts w:ascii="Times New Roman" w:hAnsi="Times New Roman" w:cs="Times New Roman"/>
          <w:b/>
          <w:bCs/>
          <w:sz w:val="28"/>
          <w:szCs w:val="28"/>
        </w:rPr>
        <w:t xml:space="preserve"> </w:t>
      </w:r>
    </w:p>
    <w:p w:rsidR="00F14D02" w:rsidRPr="00FF505A" w:rsidRDefault="00F14D02" w:rsidP="00F14D02">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9B5C1C">
        <w:rPr>
          <w:rFonts w:ascii="Times New Roman" w:eastAsiaTheme="minorEastAsia" w:hAnsi="Times New Roman" w:cs="Times New Roman"/>
          <w:b/>
          <w:bCs/>
          <w:sz w:val="28"/>
          <w:szCs w:val="28"/>
          <w:lang w:eastAsia="ru-RU"/>
        </w:rPr>
        <w:t xml:space="preserve">должности </w:t>
      </w:r>
      <w:r>
        <w:rPr>
          <w:rFonts w:ascii="Times New Roman" w:hAnsi="Times New Roman" w:cs="Times New Roman"/>
          <w:b/>
          <w:bCs/>
          <w:sz w:val="28"/>
          <w:szCs w:val="28"/>
        </w:rPr>
        <w:t>муниципальной службы</w:t>
      </w:r>
      <w:r>
        <w:rPr>
          <w:rFonts w:ascii="Times New Roman" w:eastAsiaTheme="minorEastAsia" w:hAnsi="Times New Roman" w:cs="Times New Roman"/>
          <w:b/>
          <w:bCs/>
          <w:sz w:val="28"/>
          <w:szCs w:val="28"/>
          <w:lang w:eastAsia="ru-RU"/>
        </w:rPr>
        <w:t xml:space="preserve"> </w:t>
      </w:r>
      <w:r>
        <w:rPr>
          <w:rFonts w:ascii="Times New Roman" w:hAnsi="Times New Roman" w:cs="Times New Roman"/>
          <w:b/>
          <w:bCs/>
          <w:sz w:val="28"/>
          <w:szCs w:val="28"/>
        </w:rPr>
        <w:t>в администрации Бузулукского района</w:t>
      </w:r>
      <w:r w:rsidRPr="00FF505A">
        <w:rPr>
          <w:rFonts w:ascii="Times New Roman" w:hAnsi="Times New Roman" w:cs="Times New Roman"/>
          <w:b/>
          <w:sz w:val="28"/>
          <w:szCs w:val="28"/>
        </w:rPr>
        <w:t>:</w:t>
      </w:r>
    </w:p>
    <w:p w:rsidR="00F14D02" w:rsidRPr="00FF505A"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вести себя крайне осторожно, вежливо, без заискивания, не допуская опрометчивых высказываний, которые могли бы трактоваться должностным лицом (</w:t>
      </w:r>
      <w:proofErr w:type="spellStart"/>
      <w:r w:rsidRPr="00563C6C">
        <w:rPr>
          <w:rFonts w:ascii="Times New Roman" w:hAnsi="Times New Roman" w:cs="Times New Roman"/>
          <w:sz w:val="28"/>
          <w:szCs w:val="28"/>
        </w:rPr>
        <w:t>взятковымогателем</w:t>
      </w:r>
      <w:proofErr w:type="spellEnd"/>
      <w:r w:rsidRPr="00563C6C">
        <w:rPr>
          <w:rFonts w:ascii="Times New Roman" w:hAnsi="Times New Roman" w:cs="Times New Roman"/>
          <w:sz w:val="28"/>
          <w:szCs w:val="28"/>
        </w:rPr>
        <w:t xml:space="preserve">) как готовность дать взятку; </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xml:space="preserve">– внимательно выслушать и точно запомнить предложенные условия (размеры сумм, наименование товаров и характер услуг, сроки и способы передачи взятки, последовательность решения вопросов, иные выгоды и пр.); </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xml:space="preserve">– не берите инициативу в разговоре на себя, больше «работайте на прием», позволяйте потенциальному нарушителю антикоррупционного законодательства (взяткополучателю) «выговориться», сообщить Вам как можно больше информации; </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при наличии у Вас диктофона постара</w:t>
      </w:r>
      <w:r>
        <w:rPr>
          <w:rFonts w:ascii="Times New Roman" w:hAnsi="Times New Roman" w:cs="Times New Roman"/>
          <w:sz w:val="28"/>
          <w:szCs w:val="28"/>
        </w:rPr>
        <w:t>йтесь</w:t>
      </w:r>
      <w:r w:rsidRPr="00563C6C">
        <w:rPr>
          <w:rFonts w:ascii="Times New Roman" w:hAnsi="Times New Roman" w:cs="Times New Roman"/>
          <w:sz w:val="28"/>
          <w:szCs w:val="28"/>
        </w:rPr>
        <w:t xml:space="preserve"> записать (скрытно) </w:t>
      </w:r>
      <w:r w:rsidRPr="00563C6C">
        <w:rPr>
          <w:rFonts w:ascii="Times New Roman" w:hAnsi="Times New Roman" w:cs="Times New Roman"/>
          <w:sz w:val="28"/>
          <w:szCs w:val="28"/>
        </w:rPr>
        <w:lastRenderedPageBreak/>
        <w:t>предложение о вымогательстве взятки либо ином противоправном деянии.</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14D02" w:rsidRDefault="00F14D02" w:rsidP="00F14D02">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F14D02">
        <w:rPr>
          <w:rFonts w:ascii="Times New Roman" w:hAnsi="Times New Roman" w:cs="Times New Roman"/>
          <w:bCs/>
          <w:sz w:val="28"/>
          <w:szCs w:val="28"/>
        </w:rPr>
        <w:t xml:space="preserve">В случае неправомерного поведения лиц, </w:t>
      </w:r>
      <w:r w:rsidRPr="00F14D02">
        <w:rPr>
          <w:rFonts w:ascii="Times New Roman" w:eastAsiaTheme="minorEastAsia" w:hAnsi="Times New Roman" w:cs="Times New Roman"/>
          <w:bCs/>
          <w:sz w:val="28"/>
          <w:szCs w:val="28"/>
          <w:lang w:eastAsia="ru-RU"/>
        </w:rPr>
        <w:t xml:space="preserve">замещающих </w:t>
      </w:r>
      <w:r w:rsidRPr="00F14D02">
        <w:rPr>
          <w:rFonts w:ascii="Times New Roman" w:hAnsi="Times New Roman" w:cs="Times New Roman"/>
          <w:bCs/>
          <w:sz w:val="28"/>
          <w:szCs w:val="28"/>
        </w:rPr>
        <w:t xml:space="preserve">муниципальные должности муниципального образования Бузулукский район Оренбургской области, </w:t>
      </w:r>
      <w:r w:rsidRPr="00F14D02">
        <w:rPr>
          <w:rFonts w:ascii="Times New Roman" w:eastAsiaTheme="minorEastAsia" w:hAnsi="Times New Roman" w:cs="Times New Roman"/>
          <w:bCs/>
          <w:sz w:val="28"/>
          <w:szCs w:val="28"/>
          <w:lang w:eastAsia="ru-RU"/>
        </w:rPr>
        <w:t xml:space="preserve">должности </w:t>
      </w:r>
      <w:r w:rsidRPr="00F14D02">
        <w:rPr>
          <w:rFonts w:ascii="Times New Roman" w:hAnsi="Times New Roman" w:cs="Times New Roman"/>
          <w:bCs/>
          <w:sz w:val="28"/>
          <w:szCs w:val="28"/>
        </w:rPr>
        <w:t>муниципальной службы</w:t>
      </w:r>
      <w:r w:rsidRPr="00F14D02">
        <w:rPr>
          <w:rFonts w:ascii="Times New Roman" w:eastAsiaTheme="minorEastAsia" w:hAnsi="Times New Roman" w:cs="Times New Roman"/>
          <w:bCs/>
          <w:sz w:val="28"/>
          <w:szCs w:val="28"/>
          <w:lang w:eastAsia="ru-RU"/>
        </w:rPr>
        <w:t xml:space="preserve"> </w:t>
      </w:r>
      <w:r w:rsidRPr="00F14D02">
        <w:rPr>
          <w:rFonts w:ascii="Times New Roman" w:hAnsi="Times New Roman" w:cs="Times New Roman"/>
          <w:bCs/>
          <w:sz w:val="28"/>
          <w:szCs w:val="28"/>
        </w:rPr>
        <w:t xml:space="preserve">в администрации Бузулукского района, граждане и организации могут обратиться с заявлением о фактах коррупции </w:t>
      </w:r>
      <w:r>
        <w:rPr>
          <w:rFonts w:ascii="Times New Roman" w:hAnsi="Times New Roman" w:cs="Times New Roman"/>
          <w:sz w:val="28"/>
          <w:szCs w:val="28"/>
        </w:rPr>
        <w:t>в органы и организации</w:t>
      </w:r>
      <w:r w:rsidR="0002458F">
        <w:rPr>
          <w:rFonts w:ascii="Times New Roman" w:hAnsi="Times New Roman" w:cs="Times New Roman"/>
          <w:sz w:val="28"/>
          <w:szCs w:val="28"/>
        </w:rPr>
        <w:t>,</w:t>
      </w:r>
      <w:r>
        <w:rPr>
          <w:rFonts w:ascii="Times New Roman" w:hAnsi="Times New Roman" w:cs="Times New Roman"/>
          <w:sz w:val="28"/>
          <w:szCs w:val="28"/>
        </w:rPr>
        <w:t xml:space="preserve"> </w:t>
      </w:r>
      <w:r w:rsidRPr="0002458F">
        <w:rPr>
          <w:rFonts w:ascii="Times New Roman" w:hAnsi="Times New Roman" w:cs="Times New Roman"/>
          <w:b/>
          <w:sz w:val="28"/>
          <w:szCs w:val="28"/>
          <w:u w:val="single"/>
        </w:rPr>
        <w:t xml:space="preserve">указанные в Разделе </w:t>
      </w:r>
      <w:r w:rsidRPr="0002458F">
        <w:rPr>
          <w:rFonts w:ascii="Times New Roman" w:hAnsi="Times New Roman" w:cs="Times New Roman"/>
          <w:b/>
          <w:sz w:val="28"/>
          <w:szCs w:val="28"/>
          <w:u w:val="single"/>
          <w:lang w:val="en-US"/>
        </w:rPr>
        <w:t>IV</w:t>
      </w:r>
      <w:r w:rsidRPr="0002458F">
        <w:rPr>
          <w:rFonts w:ascii="Times New Roman" w:hAnsi="Times New Roman" w:cs="Times New Roman"/>
          <w:b/>
          <w:sz w:val="28"/>
          <w:szCs w:val="28"/>
          <w:u w:val="single"/>
        </w:rPr>
        <w:t>.</w:t>
      </w:r>
      <w:r>
        <w:rPr>
          <w:rFonts w:ascii="Times New Roman" w:hAnsi="Times New Roman" w:cs="Times New Roman"/>
          <w:b/>
          <w:sz w:val="28"/>
          <w:szCs w:val="28"/>
        </w:rPr>
        <w:t xml:space="preserve"> </w:t>
      </w:r>
    </w:p>
    <w:p w:rsidR="00F14D02" w:rsidRDefault="00F14D02" w:rsidP="00F14D02">
      <w:pPr>
        <w:widowControl w:val="0"/>
        <w:autoSpaceDE w:val="0"/>
        <w:autoSpaceDN w:val="0"/>
        <w:adjustRightInd w:val="0"/>
        <w:spacing w:after="0" w:line="240" w:lineRule="auto"/>
        <w:jc w:val="both"/>
        <w:outlineLvl w:val="0"/>
        <w:rPr>
          <w:rFonts w:ascii="Times New Roman" w:hAnsi="Times New Roman" w:cs="Times New Roman"/>
          <w:b/>
          <w:sz w:val="28"/>
          <w:szCs w:val="28"/>
        </w:rPr>
      </w:pPr>
    </w:p>
    <w:p w:rsidR="00F14D02" w:rsidRPr="00F14D02" w:rsidRDefault="00F14D02" w:rsidP="00F14D02">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14D02" w:rsidRDefault="00F14D02" w:rsidP="00F14D02">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Н</w:t>
      </w:r>
      <w:r w:rsidRPr="00934EF5">
        <w:rPr>
          <w:rFonts w:ascii="Times New Roman" w:hAnsi="Times New Roman" w:cs="Times New Roman"/>
          <w:b/>
          <w:sz w:val="28"/>
          <w:szCs w:val="28"/>
        </w:rPr>
        <w:t>аиболее вероятны</w:t>
      </w:r>
      <w:r>
        <w:rPr>
          <w:rFonts w:ascii="Times New Roman" w:hAnsi="Times New Roman" w:cs="Times New Roman"/>
          <w:b/>
          <w:sz w:val="28"/>
          <w:szCs w:val="28"/>
        </w:rPr>
        <w:t>е</w:t>
      </w:r>
      <w:r w:rsidRPr="00934EF5">
        <w:rPr>
          <w:rFonts w:ascii="Times New Roman" w:hAnsi="Times New Roman" w:cs="Times New Roman"/>
          <w:b/>
          <w:sz w:val="28"/>
          <w:szCs w:val="28"/>
        </w:rPr>
        <w:t xml:space="preserve"> (типичны</w:t>
      </w:r>
      <w:r>
        <w:rPr>
          <w:rFonts w:ascii="Times New Roman" w:hAnsi="Times New Roman" w:cs="Times New Roman"/>
          <w:b/>
          <w:sz w:val="28"/>
          <w:szCs w:val="28"/>
        </w:rPr>
        <w:t>е</w:t>
      </w:r>
      <w:r w:rsidRPr="00934EF5">
        <w:rPr>
          <w:rFonts w:ascii="Times New Roman" w:hAnsi="Times New Roman" w:cs="Times New Roman"/>
          <w:b/>
          <w:sz w:val="28"/>
          <w:szCs w:val="28"/>
        </w:rPr>
        <w:t xml:space="preserve">) </w:t>
      </w:r>
      <w:r>
        <w:rPr>
          <w:rFonts w:ascii="Times New Roman" w:hAnsi="Times New Roman" w:cs="Times New Roman"/>
          <w:b/>
          <w:sz w:val="28"/>
          <w:szCs w:val="28"/>
        </w:rPr>
        <w:t xml:space="preserve">ситуации </w:t>
      </w:r>
      <w:r w:rsidRPr="00934EF5">
        <w:rPr>
          <w:rFonts w:ascii="Times New Roman" w:hAnsi="Times New Roman" w:cs="Times New Roman"/>
          <w:b/>
          <w:sz w:val="28"/>
          <w:szCs w:val="28"/>
        </w:rPr>
        <w:t>неправомерного поведения</w:t>
      </w:r>
    </w:p>
    <w:p w:rsidR="00F14D02" w:rsidRDefault="00F14D02" w:rsidP="00F14D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934EF5">
        <w:rPr>
          <w:rFonts w:ascii="Times New Roman" w:hAnsi="Times New Roman" w:cs="Times New Roman"/>
          <w:b/>
          <w:sz w:val="28"/>
          <w:szCs w:val="28"/>
        </w:rPr>
        <w:t xml:space="preserve"> </w:t>
      </w:r>
      <w:r>
        <w:rPr>
          <w:rFonts w:ascii="Times New Roman" w:eastAsiaTheme="minorEastAsia" w:hAnsi="Times New Roman" w:cs="Times New Roman"/>
          <w:b/>
          <w:bCs/>
          <w:sz w:val="28"/>
          <w:szCs w:val="28"/>
          <w:lang w:eastAsia="ru-RU"/>
        </w:rPr>
        <w:t xml:space="preserve">лиц, замещающих </w:t>
      </w:r>
      <w:r w:rsidRPr="00F14D02">
        <w:rPr>
          <w:rFonts w:ascii="Times New Roman" w:hAnsi="Times New Roman" w:cs="Times New Roman"/>
          <w:b/>
          <w:bCs/>
          <w:sz w:val="28"/>
          <w:szCs w:val="28"/>
        </w:rPr>
        <w:t>муниципального образования Бузулукский район Оренбургской области,</w:t>
      </w:r>
      <w:r>
        <w:rPr>
          <w:rFonts w:ascii="Times New Roman" w:hAnsi="Times New Roman" w:cs="Times New Roman"/>
          <w:b/>
          <w:bCs/>
          <w:sz w:val="28"/>
          <w:szCs w:val="28"/>
        </w:rPr>
        <w:t xml:space="preserve"> </w:t>
      </w:r>
    </w:p>
    <w:p w:rsidR="00F14D02" w:rsidRDefault="00F14D02" w:rsidP="00F14D0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9B5C1C">
        <w:rPr>
          <w:rFonts w:ascii="Times New Roman" w:eastAsiaTheme="minorEastAsia" w:hAnsi="Times New Roman" w:cs="Times New Roman"/>
          <w:b/>
          <w:bCs/>
          <w:sz w:val="28"/>
          <w:szCs w:val="28"/>
          <w:lang w:eastAsia="ru-RU"/>
        </w:rPr>
        <w:t xml:space="preserve">должности </w:t>
      </w:r>
      <w:r w:rsidRPr="00F14D02">
        <w:rPr>
          <w:rFonts w:ascii="Times New Roman" w:hAnsi="Times New Roman" w:cs="Times New Roman"/>
          <w:b/>
          <w:bCs/>
          <w:sz w:val="28"/>
          <w:szCs w:val="28"/>
        </w:rPr>
        <w:t>муниципальной службы</w:t>
      </w:r>
      <w:r w:rsidRPr="00F14D02">
        <w:rPr>
          <w:rFonts w:ascii="Times New Roman" w:eastAsiaTheme="minorEastAsia" w:hAnsi="Times New Roman" w:cs="Times New Roman"/>
          <w:b/>
          <w:bCs/>
          <w:sz w:val="28"/>
          <w:szCs w:val="28"/>
          <w:lang w:eastAsia="ru-RU"/>
        </w:rPr>
        <w:t xml:space="preserve"> </w:t>
      </w:r>
      <w:r w:rsidRPr="00F14D02">
        <w:rPr>
          <w:rFonts w:ascii="Times New Roman" w:hAnsi="Times New Roman" w:cs="Times New Roman"/>
          <w:b/>
          <w:bCs/>
          <w:sz w:val="28"/>
          <w:szCs w:val="28"/>
        </w:rPr>
        <w:t>в администрации Бузулукского района</w:t>
      </w:r>
    </w:p>
    <w:p w:rsidR="00F14D02" w:rsidRPr="00934EF5" w:rsidRDefault="00F14D02" w:rsidP="00F14D0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14D02" w:rsidRPr="00904975" w:rsidRDefault="00F14D02" w:rsidP="00F14D02">
      <w:pPr>
        <w:pStyle w:val="a4"/>
        <w:widowControl w:val="0"/>
        <w:numPr>
          <w:ilvl w:val="0"/>
          <w:numId w:val="2"/>
        </w:numPr>
        <w:tabs>
          <w:tab w:val="left" w:pos="993"/>
        </w:tabs>
        <w:autoSpaceDE w:val="0"/>
        <w:autoSpaceDN w:val="0"/>
        <w:adjustRightInd w:val="0"/>
        <w:spacing w:after="0" w:line="240" w:lineRule="auto"/>
        <w:ind w:left="0" w:firstLine="709"/>
        <w:jc w:val="both"/>
        <w:outlineLvl w:val="1"/>
        <w:rPr>
          <w:rFonts w:ascii="Times New Roman" w:hAnsi="Times New Roman" w:cs="Times New Roman"/>
          <w:b/>
          <w:sz w:val="28"/>
          <w:szCs w:val="28"/>
        </w:rPr>
      </w:pPr>
      <w:r w:rsidRPr="00904975">
        <w:rPr>
          <w:rFonts w:ascii="Times New Roman" w:hAnsi="Times New Roman" w:cs="Times New Roman"/>
          <w:b/>
          <w:sz w:val="28"/>
          <w:szCs w:val="28"/>
        </w:rPr>
        <w:t>Ситуация, связанная с предоставлением</w:t>
      </w:r>
      <w:r>
        <w:rPr>
          <w:rFonts w:ascii="Times New Roman" w:hAnsi="Times New Roman" w:cs="Times New Roman"/>
          <w:b/>
          <w:sz w:val="28"/>
          <w:szCs w:val="28"/>
        </w:rPr>
        <w:t xml:space="preserve"> муниципальных</w:t>
      </w:r>
      <w:r w:rsidRPr="00904975">
        <w:rPr>
          <w:rFonts w:ascii="Times New Roman" w:hAnsi="Times New Roman" w:cs="Times New Roman"/>
          <w:b/>
          <w:sz w:val="28"/>
          <w:szCs w:val="28"/>
        </w:rPr>
        <w:t xml:space="preserve"> услуг:</w:t>
      </w:r>
    </w:p>
    <w:p w:rsidR="00F14D02" w:rsidRPr="00CA4407"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14D02" w:rsidRPr="00D065B1" w:rsidRDefault="00F14D02" w:rsidP="00F14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5B1">
        <w:rPr>
          <w:rFonts w:ascii="Times New Roman" w:hAnsi="Times New Roman" w:cs="Times New Roman"/>
          <w:sz w:val="28"/>
          <w:szCs w:val="28"/>
        </w:rPr>
        <w:t>– </w:t>
      </w:r>
      <w:r>
        <w:rPr>
          <w:rFonts w:ascii="Times New Roman" w:hAnsi="Times New Roman" w:cs="Times New Roman"/>
          <w:sz w:val="28"/>
          <w:szCs w:val="28"/>
        </w:rPr>
        <w:t>муниципальный</w:t>
      </w:r>
      <w:r w:rsidRPr="00D065B1">
        <w:rPr>
          <w:rFonts w:ascii="Times New Roman" w:hAnsi="Times New Roman" w:cs="Times New Roman"/>
          <w:sz w:val="28"/>
          <w:szCs w:val="28"/>
        </w:rPr>
        <w:t xml:space="preserve"> служащий при оказании </w:t>
      </w:r>
      <w:r>
        <w:rPr>
          <w:rFonts w:ascii="Times New Roman" w:hAnsi="Times New Roman" w:cs="Times New Roman"/>
          <w:sz w:val="28"/>
          <w:szCs w:val="28"/>
        </w:rPr>
        <w:t>муниципальной</w:t>
      </w:r>
      <w:r w:rsidRPr="00D065B1">
        <w:rPr>
          <w:rFonts w:ascii="Times New Roman" w:hAnsi="Times New Roman" w:cs="Times New Roman"/>
          <w:sz w:val="28"/>
          <w:szCs w:val="28"/>
        </w:rPr>
        <w:t xml:space="preserve"> услуги предпринимает действия (бездействия) направленные на вымогательство взятки либо посредничество во взятке;</w:t>
      </w:r>
    </w:p>
    <w:p w:rsidR="00F14D02" w:rsidRPr="00D065B1"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065B1">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муниципальный</w:t>
      </w:r>
      <w:r w:rsidRPr="00D065B1">
        <w:rPr>
          <w:rFonts w:ascii="Times New Roman" w:hAnsi="Times New Roman" w:cs="Times New Roman"/>
          <w:sz w:val="28"/>
          <w:szCs w:val="28"/>
        </w:rPr>
        <w:t xml:space="preserve"> </w:t>
      </w:r>
      <w:r w:rsidRPr="00D065B1">
        <w:rPr>
          <w:rFonts w:ascii="Times New Roman" w:hAnsi="Times New Roman" w:cs="Times New Roman"/>
          <w:color w:val="000000"/>
          <w:sz w:val="28"/>
          <w:szCs w:val="28"/>
        </w:rPr>
        <w:t>служащий в личных целях либо в интересах третьих лиц (</w:t>
      </w:r>
      <w:r>
        <w:rPr>
          <w:rFonts w:ascii="Times New Roman" w:hAnsi="Times New Roman" w:cs="Times New Roman"/>
          <w:color w:val="000000"/>
          <w:sz w:val="28"/>
          <w:szCs w:val="28"/>
        </w:rPr>
        <w:t>граждан</w:t>
      </w:r>
      <w:r w:rsidRPr="00D065B1">
        <w:rPr>
          <w:rFonts w:ascii="Times New Roman" w:hAnsi="Times New Roman" w:cs="Times New Roman"/>
          <w:color w:val="000000"/>
          <w:sz w:val="28"/>
          <w:szCs w:val="28"/>
        </w:rPr>
        <w:t xml:space="preserve"> или </w:t>
      </w:r>
      <w:r>
        <w:rPr>
          <w:rFonts w:ascii="Times New Roman" w:hAnsi="Times New Roman" w:cs="Times New Roman"/>
          <w:color w:val="000000"/>
          <w:sz w:val="28"/>
          <w:szCs w:val="28"/>
        </w:rPr>
        <w:t>организаций</w:t>
      </w:r>
      <w:r w:rsidRPr="00D065B1">
        <w:rPr>
          <w:rFonts w:ascii="Times New Roman" w:hAnsi="Times New Roman" w:cs="Times New Roman"/>
          <w:color w:val="000000"/>
          <w:sz w:val="28"/>
          <w:szCs w:val="28"/>
        </w:rPr>
        <w:t>) используя служебное положение предоставляет недостоверные сведения, вносит в документы заведомо ложные сведения, при этом данная информация имеет существенное значение для принятия решения по предоставлению</w:t>
      </w:r>
      <w:r>
        <w:rPr>
          <w:rFonts w:ascii="Times New Roman" w:hAnsi="Times New Roman" w:cs="Times New Roman"/>
          <w:color w:val="000000"/>
          <w:sz w:val="28"/>
          <w:szCs w:val="28"/>
        </w:rPr>
        <w:t xml:space="preserve"> (отказе в предоставлении) </w:t>
      </w:r>
      <w:r w:rsidR="0002458F">
        <w:rPr>
          <w:rFonts w:ascii="Times New Roman" w:hAnsi="Times New Roman" w:cs="Times New Roman"/>
          <w:sz w:val="28"/>
          <w:szCs w:val="28"/>
        </w:rPr>
        <w:t>результатов оказания услуг</w:t>
      </w:r>
      <w:r>
        <w:rPr>
          <w:rFonts w:ascii="Times New Roman" w:hAnsi="Times New Roman" w:cs="Times New Roman"/>
          <w:color w:val="000000"/>
          <w:sz w:val="28"/>
          <w:szCs w:val="28"/>
        </w:rPr>
        <w:t>.</w:t>
      </w:r>
    </w:p>
    <w:p w:rsidR="00F14D02" w:rsidRDefault="00F14D02" w:rsidP="00F14D02">
      <w:pPr>
        <w:pStyle w:val="a4"/>
        <w:widowControl w:val="0"/>
        <w:autoSpaceDE w:val="0"/>
        <w:autoSpaceDN w:val="0"/>
        <w:adjustRightInd w:val="0"/>
        <w:spacing w:after="0" w:line="240" w:lineRule="auto"/>
        <w:ind w:left="0" w:firstLine="709"/>
        <w:jc w:val="both"/>
        <w:outlineLvl w:val="2"/>
        <w:rPr>
          <w:rFonts w:ascii="Times New Roman" w:hAnsi="Times New Roman" w:cs="Times New Roman"/>
          <w:sz w:val="28"/>
          <w:szCs w:val="28"/>
        </w:rPr>
      </w:pP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sidRPr="00563C6C">
        <w:rPr>
          <w:rFonts w:ascii="Times New Roman" w:hAnsi="Times New Roman" w:cs="Times New Roman"/>
          <w:b/>
          <w:sz w:val="28"/>
          <w:szCs w:val="28"/>
        </w:rPr>
        <w:t>2.  Ситуация, связанная с реализацией полномочий по осуществлению мероприятий по контролю (</w:t>
      </w:r>
      <w:r>
        <w:rPr>
          <w:rFonts w:ascii="Times New Roman" w:hAnsi="Times New Roman" w:cs="Times New Roman"/>
          <w:b/>
          <w:sz w:val="28"/>
          <w:szCs w:val="28"/>
        </w:rPr>
        <w:t xml:space="preserve">контроль исполнения </w:t>
      </w:r>
      <w:r w:rsidR="0002458F">
        <w:rPr>
          <w:rFonts w:ascii="Times New Roman" w:hAnsi="Times New Roman" w:cs="Times New Roman"/>
          <w:b/>
          <w:sz w:val="28"/>
          <w:szCs w:val="28"/>
        </w:rPr>
        <w:t>муниципальных</w:t>
      </w:r>
      <w:r>
        <w:rPr>
          <w:rFonts w:ascii="Times New Roman" w:hAnsi="Times New Roman" w:cs="Times New Roman"/>
          <w:b/>
          <w:sz w:val="28"/>
          <w:szCs w:val="28"/>
        </w:rPr>
        <w:t xml:space="preserve"> полномочий, ведомственный контроль, контроль учредителя, внутренний финансовый контроль и внутренний финансовый аудит (проверки, ревизии, инспекции))</w:t>
      </w:r>
      <w:r w:rsidRPr="00563C6C">
        <w:rPr>
          <w:rFonts w:ascii="Times New Roman" w:hAnsi="Times New Roman" w:cs="Times New Roman"/>
          <w:b/>
          <w:sz w:val="28"/>
          <w:szCs w:val="28"/>
        </w:rPr>
        <w:t>:</w:t>
      </w:r>
    </w:p>
    <w:p w:rsidR="00F14D02" w:rsidRDefault="00F14D02" w:rsidP="00F14D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14D02" w:rsidRPr="00D065B1" w:rsidRDefault="00F14D02" w:rsidP="00F14D0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065B1">
        <w:rPr>
          <w:rFonts w:ascii="Times New Roman" w:hAnsi="Times New Roman" w:cs="Times New Roman"/>
          <w:sz w:val="28"/>
          <w:szCs w:val="28"/>
        </w:rPr>
        <w:t> </w:t>
      </w:r>
      <w:r w:rsidR="0002458F">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D065B1">
        <w:rPr>
          <w:rFonts w:ascii="Times New Roman" w:hAnsi="Times New Roman" w:cs="Times New Roman"/>
          <w:sz w:val="28"/>
          <w:szCs w:val="28"/>
        </w:rPr>
        <w:t xml:space="preserve">служащий при </w:t>
      </w:r>
      <w:r>
        <w:rPr>
          <w:rFonts w:ascii="Times New Roman" w:hAnsi="Times New Roman" w:cs="Times New Roman"/>
          <w:sz w:val="28"/>
          <w:szCs w:val="28"/>
        </w:rPr>
        <w:t>проведении мероприятий по контролю</w:t>
      </w:r>
      <w:r w:rsidRPr="00D065B1">
        <w:rPr>
          <w:rFonts w:ascii="Times New Roman" w:hAnsi="Times New Roman" w:cs="Times New Roman"/>
          <w:sz w:val="28"/>
          <w:szCs w:val="28"/>
        </w:rPr>
        <w:t xml:space="preserve"> предпринимает действия (бездействия) направленные на вымогательство взятки либо посредничество во взятке;</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2458F">
        <w:rPr>
          <w:rFonts w:ascii="Times New Roman" w:hAnsi="Times New Roman" w:cs="Times New Roman"/>
          <w:sz w:val="28"/>
          <w:szCs w:val="28"/>
        </w:rPr>
        <w:t>муниципальный</w:t>
      </w:r>
      <w:r w:rsidR="0002458F" w:rsidRPr="00563C6C">
        <w:rPr>
          <w:rFonts w:ascii="Times New Roman" w:hAnsi="Times New Roman" w:cs="Times New Roman"/>
          <w:sz w:val="28"/>
          <w:szCs w:val="28"/>
        </w:rPr>
        <w:t xml:space="preserve"> </w:t>
      </w:r>
      <w:r w:rsidRPr="00563C6C">
        <w:rPr>
          <w:rFonts w:ascii="Times New Roman" w:hAnsi="Times New Roman" w:cs="Times New Roman"/>
          <w:sz w:val="28"/>
          <w:szCs w:val="28"/>
        </w:rPr>
        <w:t>служащий в личных целях либо в интересах третьих лиц (</w:t>
      </w:r>
      <w:r>
        <w:rPr>
          <w:rFonts w:ascii="Times New Roman" w:hAnsi="Times New Roman" w:cs="Times New Roman"/>
          <w:sz w:val="28"/>
          <w:szCs w:val="28"/>
        </w:rPr>
        <w:t>граждан или организаций)</w:t>
      </w:r>
      <w:r w:rsidRPr="00563C6C">
        <w:rPr>
          <w:rFonts w:ascii="Times New Roman" w:hAnsi="Times New Roman" w:cs="Times New Roman"/>
          <w:sz w:val="28"/>
          <w:szCs w:val="28"/>
        </w:rPr>
        <w:t xml:space="preserve"> </w:t>
      </w:r>
      <w:r w:rsidRPr="00D065B1">
        <w:rPr>
          <w:rFonts w:ascii="Times New Roman" w:hAnsi="Times New Roman" w:cs="Times New Roman"/>
          <w:color w:val="000000"/>
          <w:sz w:val="28"/>
          <w:szCs w:val="28"/>
        </w:rPr>
        <w:t xml:space="preserve">используя служебное положение </w:t>
      </w:r>
      <w:r w:rsidRPr="00563C6C">
        <w:rPr>
          <w:rFonts w:ascii="Times New Roman" w:hAnsi="Times New Roman" w:cs="Times New Roman"/>
          <w:sz w:val="28"/>
          <w:szCs w:val="28"/>
        </w:rPr>
        <w:t>скрывает факты</w:t>
      </w:r>
      <w:r>
        <w:rPr>
          <w:rFonts w:ascii="Times New Roman" w:hAnsi="Times New Roman" w:cs="Times New Roman"/>
          <w:sz w:val="28"/>
          <w:szCs w:val="28"/>
        </w:rPr>
        <w:t xml:space="preserve"> нарушений</w:t>
      </w:r>
      <w:r w:rsidRPr="00563C6C">
        <w:rPr>
          <w:rFonts w:ascii="Times New Roman" w:hAnsi="Times New Roman" w:cs="Times New Roman"/>
          <w:sz w:val="28"/>
          <w:szCs w:val="28"/>
        </w:rPr>
        <w:t xml:space="preserve">, предоставляет недостоверные сведения, вносит в </w:t>
      </w:r>
      <w:r>
        <w:rPr>
          <w:rFonts w:ascii="Times New Roman" w:hAnsi="Times New Roman" w:cs="Times New Roman"/>
          <w:sz w:val="28"/>
          <w:szCs w:val="28"/>
        </w:rPr>
        <w:t>документы по результатам контроля</w:t>
      </w:r>
      <w:r w:rsidRPr="00563C6C">
        <w:rPr>
          <w:rFonts w:ascii="Times New Roman" w:hAnsi="Times New Roman" w:cs="Times New Roman"/>
          <w:sz w:val="28"/>
          <w:szCs w:val="28"/>
        </w:rPr>
        <w:t xml:space="preserve"> заведомо ложные сведения</w:t>
      </w:r>
      <w:r>
        <w:rPr>
          <w:rFonts w:ascii="Times New Roman" w:hAnsi="Times New Roman" w:cs="Times New Roman"/>
          <w:sz w:val="28"/>
          <w:szCs w:val="28"/>
        </w:rPr>
        <w:t>;</w:t>
      </w:r>
      <w:r w:rsidRPr="00563C6C">
        <w:rPr>
          <w:rFonts w:ascii="Times New Roman" w:hAnsi="Times New Roman" w:cs="Times New Roman"/>
          <w:sz w:val="28"/>
          <w:szCs w:val="28"/>
        </w:rPr>
        <w:t xml:space="preserve"> </w:t>
      </w:r>
    </w:p>
    <w:p w:rsidR="00F14D02" w:rsidRPr="00D065B1"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065B1">
        <w:rPr>
          <w:rFonts w:ascii="Times New Roman" w:hAnsi="Times New Roman" w:cs="Times New Roman"/>
          <w:sz w:val="28"/>
          <w:szCs w:val="28"/>
        </w:rPr>
        <w:t xml:space="preserve">- </w:t>
      </w:r>
      <w:r w:rsidR="0002458F">
        <w:rPr>
          <w:rFonts w:ascii="Times New Roman" w:hAnsi="Times New Roman" w:cs="Times New Roman"/>
          <w:sz w:val="28"/>
          <w:szCs w:val="28"/>
        </w:rPr>
        <w:t>муниципальный</w:t>
      </w:r>
      <w:r w:rsidR="0002458F" w:rsidRPr="00D065B1">
        <w:rPr>
          <w:rFonts w:ascii="Times New Roman" w:hAnsi="Times New Roman" w:cs="Times New Roman"/>
          <w:sz w:val="28"/>
          <w:szCs w:val="28"/>
        </w:rPr>
        <w:t xml:space="preserve"> </w:t>
      </w:r>
      <w:r w:rsidRPr="00D065B1">
        <w:rPr>
          <w:rFonts w:ascii="Times New Roman" w:hAnsi="Times New Roman" w:cs="Times New Roman"/>
          <w:sz w:val="28"/>
          <w:szCs w:val="28"/>
        </w:rPr>
        <w:t xml:space="preserve">в целях </w:t>
      </w:r>
      <w:r>
        <w:rPr>
          <w:rFonts w:ascii="Times New Roman" w:hAnsi="Times New Roman" w:cs="Times New Roman"/>
          <w:sz w:val="28"/>
          <w:szCs w:val="28"/>
        </w:rPr>
        <w:t>получения выгоды лоббирует интересы физических лиц или юридических лиц при проведении мероприятий по контролю:</w:t>
      </w:r>
    </w:p>
    <w:p w:rsidR="00F14D02" w:rsidRPr="00563C6C" w:rsidRDefault="00F14D02" w:rsidP="00F14D02">
      <w:pPr>
        <w:spacing w:after="0" w:line="240" w:lineRule="auto"/>
        <w:ind w:firstLine="709"/>
        <w:jc w:val="both"/>
        <w:rPr>
          <w:rFonts w:ascii="Times New Roman" w:hAnsi="Times New Roman" w:cs="Times New Roman"/>
          <w:sz w:val="28"/>
          <w:szCs w:val="28"/>
        </w:rPr>
      </w:pPr>
      <w:r w:rsidRPr="00563C6C">
        <w:rPr>
          <w:rFonts w:ascii="Times New Roman" w:hAnsi="Times New Roman" w:cs="Times New Roman"/>
          <w:sz w:val="28"/>
          <w:szCs w:val="28"/>
        </w:rPr>
        <w:t xml:space="preserve">за распоряжением, использованием по назначению, а также сохранностью </w:t>
      </w:r>
      <w:r w:rsidR="0002458F">
        <w:rPr>
          <w:rFonts w:ascii="Times New Roman" w:hAnsi="Times New Roman" w:cs="Times New Roman"/>
          <w:sz w:val="28"/>
          <w:szCs w:val="28"/>
        </w:rPr>
        <w:t>муниципального</w:t>
      </w:r>
      <w:r w:rsidRPr="00563C6C">
        <w:rPr>
          <w:rFonts w:ascii="Times New Roman" w:hAnsi="Times New Roman" w:cs="Times New Roman"/>
          <w:sz w:val="28"/>
          <w:szCs w:val="28"/>
        </w:rPr>
        <w:t xml:space="preserve"> имущества, закрепленного на праве </w:t>
      </w:r>
      <w:r w:rsidRPr="00563C6C">
        <w:rPr>
          <w:rFonts w:ascii="Times New Roman" w:hAnsi="Times New Roman" w:cs="Times New Roman"/>
          <w:sz w:val="28"/>
          <w:szCs w:val="28"/>
        </w:rPr>
        <w:lastRenderedPageBreak/>
        <w:t>оперативного управления за органами и организациями</w:t>
      </w:r>
      <w:r w:rsidR="0002458F">
        <w:rPr>
          <w:rFonts w:ascii="Times New Roman" w:hAnsi="Times New Roman" w:cs="Times New Roman"/>
          <w:sz w:val="28"/>
          <w:szCs w:val="28"/>
        </w:rPr>
        <w:t xml:space="preserve"> </w:t>
      </w:r>
      <w:r w:rsidR="0002458F" w:rsidRPr="0002458F">
        <w:rPr>
          <w:rFonts w:ascii="Times New Roman" w:hAnsi="Times New Roman" w:cs="Times New Roman"/>
          <w:bCs/>
          <w:sz w:val="28"/>
          <w:szCs w:val="28"/>
        </w:rPr>
        <w:t>муниципального образования Бузулукский район Оренбургской области</w:t>
      </w:r>
      <w:r w:rsidRPr="0002458F">
        <w:rPr>
          <w:rFonts w:ascii="Times New Roman" w:hAnsi="Times New Roman" w:cs="Times New Roman"/>
          <w:sz w:val="28"/>
          <w:szCs w:val="28"/>
        </w:rPr>
        <w:t>,</w:t>
      </w:r>
    </w:p>
    <w:p w:rsidR="00F14D02" w:rsidRPr="00563C6C" w:rsidRDefault="00F14D02" w:rsidP="00F14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х</w:t>
      </w:r>
      <w:r w:rsidRPr="00563C6C">
        <w:rPr>
          <w:rFonts w:ascii="Times New Roman" w:hAnsi="Times New Roman" w:cs="Times New Roman"/>
          <w:sz w:val="28"/>
          <w:szCs w:val="28"/>
        </w:rPr>
        <w:t>ранение</w:t>
      </w:r>
      <w:r>
        <w:rPr>
          <w:rFonts w:ascii="Times New Roman" w:hAnsi="Times New Roman" w:cs="Times New Roman"/>
          <w:sz w:val="28"/>
          <w:szCs w:val="28"/>
        </w:rPr>
        <w:t>м</w:t>
      </w:r>
      <w:r w:rsidRPr="00563C6C">
        <w:rPr>
          <w:rFonts w:ascii="Times New Roman" w:hAnsi="Times New Roman" w:cs="Times New Roman"/>
          <w:sz w:val="28"/>
          <w:szCs w:val="28"/>
        </w:rPr>
        <w:t xml:space="preserve"> и распределение</w:t>
      </w:r>
      <w:r>
        <w:rPr>
          <w:rFonts w:ascii="Times New Roman" w:hAnsi="Times New Roman" w:cs="Times New Roman"/>
          <w:sz w:val="28"/>
          <w:szCs w:val="28"/>
        </w:rPr>
        <w:t>м</w:t>
      </w:r>
      <w:r w:rsidRPr="00563C6C">
        <w:rPr>
          <w:rFonts w:ascii="Times New Roman" w:hAnsi="Times New Roman" w:cs="Times New Roman"/>
          <w:sz w:val="28"/>
          <w:szCs w:val="28"/>
        </w:rPr>
        <w:t xml:space="preserve"> материально-технических ресурсов, приемк</w:t>
      </w:r>
      <w:r>
        <w:rPr>
          <w:rFonts w:ascii="Times New Roman" w:hAnsi="Times New Roman" w:cs="Times New Roman"/>
          <w:sz w:val="28"/>
          <w:szCs w:val="28"/>
        </w:rPr>
        <w:t>ой</w:t>
      </w:r>
      <w:r w:rsidRPr="00563C6C">
        <w:rPr>
          <w:rFonts w:ascii="Times New Roman" w:hAnsi="Times New Roman" w:cs="Times New Roman"/>
          <w:sz w:val="28"/>
          <w:szCs w:val="28"/>
        </w:rPr>
        <w:t xml:space="preserve"> и выдач</w:t>
      </w:r>
      <w:r>
        <w:rPr>
          <w:rFonts w:ascii="Times New Roman" w:hAnsi="Times New Roman" w:cs="Times New Roman"/>
          <w:sz w:val="28"/>
          <w:szCs w:val="28"/>
        </w:rPr>
        <w:t>ей</w:t>
      </w:r>
      <w:r w:rsidRPr="00563C6C">
        <w:rPr>
          <w:rFonts w:ascii="Times New Roman" w:hAnsi="Times New Roman" w:cs="Times New Roman"/>
          <w:sz w:val="28"/>
          <w:szCs w:val="28"/>
        </w:rPr>
        <w:t xml:space="preserve"> товарно-материальных ценностей и бланк</w:t>
      </w:r>
      <w:r>
        <w:rPr>
          <w:rFonts w:ascii="Times New Roman" w:hAnsi="Times New Roman" w:cs="Times New Roman"/>
          <w:sz w:val="28"/>
          <w:szCs w:val="28"/>
        </w:rPr>
        <w:t>ов строгой отчетности,</w:t>
      </w:r>
    </w:p>
    <w:p w:rsidR="00F14D02" w:rsidRPr="00563C6C" w:rsidRDefault="00F14D02" w:rsidP="00F14D02">
      <w:pPr>
        <w:spacing w:after="0" w:line="240" w:lineRule="auto"/>
        <w:ind w:firstLine="709"/>
        <w:jc w:val="both"/>
        <w:rPr>
          <w:rFonts w:ascii="Times New Roman" w:hAnsi="Times New Roman" w:cs="Times New Roman"/>
          <w:sz w:val="28"/>
          <w:szCs w:val="28"/>
        </w:rPr>
      </w:pPr>
      <w:r w:rsidRPr="00563C6C">
        <w:rPr>
          <w:rFonts w:ascii="Times New Roman" w:hAnsi="Times New Roman" w:cs="Times New Roman"/>
          <w:sz w:val="28"/>
          <w:szCs w:val="28"/>
        </w:rPr>
        <w:t>за реализацией переданн</w:t>
      </w:r>
      <w:r>
        <w:rPr>
          <w:rFonts w:ascii="Times New Roman" w:hAnsi="Times New Roman" w:cs="Times New Roman"/>
          <w:sz w:val="28"/>
          <w:szCs w:val="28"/>
        </w:rPr>
        <w:t>ых</w:t>
      </w:r>
      <w:r w:rsidRPr="00563C6C">
        <w:rPr>
          <w:rFonts w:ascii="Times New Roman" w:hAnsi="Times New Roman" w:cs="Times New Roman"/>
          <w:sz w:val="28"/>
          <w:szCs w:val="28"/>
        </w:rPr>
        <w:t xml:space="preserve"> </w:t>
      </w:r>
      <w:r w:rsidR="00645ADD" w:rsidRPr="00645ADD">
        <w:rPr>
          <w:rFonts w:ascii="Times New Roman" w:hAnsi="Times New Roman" w:cs="Times New Roman"/>
          <w:sz w:val="28"/>
          <w:szCs w:val="28"/>
        </w:rPr>
        <w:t>муниципальных</w:t>
      </w:r>
      <w:r w:rsidRPr="00563C6C">
        <w:rPr>
          <w:rFonts w:ascii="Times New Roman" w:hAnsi="Times New Roman" w:cs="Times New Roman"/>
          <w:sz w:val="28"/>
          <w:szCs w:val="28"/>
        </w:rPr>
        <w:t xml:space="preserve"> полномочи</w:t>
      </w:r>
      <w:r>
        <w:rPr>
          <w:rFonts w:ascii="Times New Roman" w:hAnsi="Times New Roman" w:cs="Times New Roman"/>
          <w:sz w:val="28"/>
          <w:szCs w:val="28"/>
        </w:rPr>
        <w:t>й</w:t>
      </w:r>
      <w:r w:rsidRPr="00563C6C">
        <w:rPr>
          <w:rFonts w:ascii="Times New Roman" w:hAnsi="Times New Roman" w:cs="Times New Roman"/>
          <w:sz w:val="28"/>
          <w:szCs w:val="28"/>
        </w:rPr>
        <w:t xml:space="preserve"> по предоставлению субсидий и компенсаций на оплату жилого</w:t>
      </w:r>
      <w:r>
        <w:rPr>
          <w:rFonts w:ascii="Times New Roman" w:hAnsi="Times New Roman" w:cs="Times New Roman"/>
          <w:sz w:val="28"/>
          <w:szCs w:val="28"/>
        </w:rPr>
        <w:t xml:space="preserve"> помещения и коммунальных услуг,</w:t>
      </w:r>
    </w:p>
    <w:p w:rsidR="00F14D02" w:rsidRPr="00563C6C" w:rsidRDefault="00F14D02" w:rsidP="00F14D02">
      <w:pPr>
        <w:spacing w:after="0" w:line="240" w:lineRule="auto"/>
        <w:ind w:firstLine="709"/>
        <w:jc w:val="both"/>
        <w:rPr>
          <w:rFonts w:ascii="Times New Roman" w:hAnsi="Times New Roman" w:cs="Times New Roman"/>
          <w:sz w:val="28"/>
          <w:szCs w:val="28"/>
        </w:rPr>
      </w:pPr>
      <w:r w:rsidRPr="00563C6C">
        <w:rPr>
          <w:rFonts w:ascii="Times New Roman" w:hAnsi="Times New Roman" w:cs="Times New Roman"/>
          <w:sz w:val="28"/>
          <w:szCs w:val="28"/>
        </w:rPr>
        <w:t>за предоставлением мер социальной поддержки, социальных пособий и компенсаций гражданам, имеющим право на их получение в соответствии с законодательством Российской Фе</w:t>
      </w:r>
      <w:r>
        <w:rPr>
          <w:rFonts w:ascii="Times New Roman" w:hAnsi="Times New Roman" w:cs="Times New Roman"/>
          <w:sz w:val="28"/>
          <w:szCs w:val="28"/>
        </w:rPr>
        <w:t xml:space="preserve">дерации и </w:t>
      </w:r>
      <w:r w:rsidR="0002458F">
        <w:rPr>
          <w:rFonts w:ascii="Times New Roman" w:hAnsi="Times New Roman" w:cs="Times New Roman"/>
          <w:sz w:val="28"/>
          <w:szCs w:val="28"/>
        </w:rPr>
        <w:t>Оренбургской</w:t>
      </w:r>
      <w:r>
        <w:rPr>
          <w:rFonts w:ascii="Times New Roman" w:hAnsi="Times New Roman" w:cs="Times New Roman"/>
          <w:sz w:val="28"/>
          <w:szCs w:val="28"/>
        </w:rPr>
        <w:t xml:space="preserve"> области,</w:t>
      </w:r>
    </w:p>
    <w:p w:rsidR="00F14D02" w:rsidRPr="00563C6C" w:rsidRDefault="00F14D02" w:rsidP="00F14D02">
      <w:pPr>
        <w:spacing w:after="0" w:line="240" w:lineRule="auto"/>
        <w:ind w:firstLine="709"/>
        <w:jc w:val="both"/>
        <w:rPr>
          <w:rFonts w:ascii="Times New Roman" w:hAnsi="Times New Roman" w:cs="Times New Roman"/>
          <w:sz w:val="28"/>
          <w:szCs w:val="28"/>
        </w:rPr>
      </w:pPr>
      <w:r w:rsidRPr="00563C6C">
        <w:rPr>
          <w:rFonts w:ascii="Times New Roman" w:hAnsi="Times New Roman" w:cs="Times New Roman"/>
          <w:sz w:val="28"/>
          <w:szCs w:val="28"/>
        </w:rPr>
        <w:t>ведомственн</w:t>
      </w:r>
      <w:r>
        <w:rPr>
          <w:rFonts w:ascii="Times New Roman" w:hAnsi="Times New Roman" w:cs="Times New Roman"/>
          <w:sz w:val="28"/>
          <w:szCs w:val="28"/>
        </w:rPr>
        <w:t>ый</w:t>
      </w:r>
      <w:r w:rsidRPr="00563C6C">
        <w:rPr>
          <w:rFonts w:ascii="Times New Roman" w:hAnsi="Times New Roman" w:cs="Times New Roman"/>
          <w:sz w:val="28"/>
          <w:szCs w:val="28"/>
        </w:rPr>
        <w:t xml:space="preserve"> контрол</w:t>
      </w:r>
      <w:r>
        <w:rPr>
          <w:rFonts w:ascii="Times New Roman" w:hAnsi="Times New Roman" w:cs="Times New Roman"/>
          <w:sz w:val="28"/>
          <w:szCs w:val="28"/>
        </w:rPr>
        <w:t>ь</w:t>
      </w:r>
      <w:r w:rsidRPr="00563C6C">
        <w:rPr>
          <w:rFonts w:ascii="Times New Roman" w:hAnsi="Times New Roman" w:cs="Times New Roman"/>
          <w:sz w:val="28"/>
          <w:szCs w:val="28"/>
        </w:rPr>
        <w:t xml:space="preserve"> в сфере закупок товаров, работ и услуг в отношении заказчиков</w:t>
      </w:r>
      <w:r w:rsidR="0002458F">
        <w:rPr>
          <w:rFonts w:ascii="Times New Roman" w:hAnsi="Times New Roman" w:cs="Times New Roman"/>
          <w:sz w:val="28"/>
          <w:szCs w:val="28"/>
        </w:rPr>
        <w:t xml:space="preserve"> </w:t>
      </w:r>
      <w:r w:rsidR="0002458F" w:rsidRPr="0002458F">
        <w:rPr>
          <w:rFonts w:ascii="Times New Roman" w:hAnsi="Times New Roman" w:cs="Times New Roman"/>
          <w:bCs/>
          <w:sz w:val="28"/>
          <w:szCs w:val="28"/>
        </w:rPr>
        <w:t>муниципального образования Бузулукский район Оренбургской области</w:t>
      </w:r>
      <w:r w:rsidRPr="00563C6C">
        <w:rPr>
          <w:rFonts w:ascii="Times New Roman" w:hAnsi="Times New Roman" w:cs="Times New Roman"/>
          <w:sz w:val="28"/>
          <w:szCs w:val="28"/>
        </w:rPr>
        <w:t xml:space="preserve"> в порядке, установленном </w:t>
      </w:r>
      <w:r w:rsidR="0002458F">
        <w:rPr>
          <w:rFonts w:ascii="Times New Roman" w:hAnsi="Times New Roman" w:cs="Times New Roman"/>
          <w:sz w:val="28"/>
          <w:szCs w:val="28"/>
        </w:rPr>
        <w:t>действующим законодательством Российской Федерации</w:t>
      </w:r>
      <w:r>
        <w:rPr>
          <w:rFonts w:ascii="Times New Roman" w:hAnsi="Times New Roman" w:cs="Times New Roman"/>
          <w:sz w:val="28"/>
          <w:szCs w:val="28"/>
        </w:rPr>
        <w:t>,</w:t>
      </w:r>
    </w:p>
    <w:p w:rsidR="00F14D02" w:rsidRPr="00563C6C" w:rsidRDefault="00F14D02" w:rsidP="00F14D02">
      <w:pPr>
        <w:spacing w:after="0" w:line="240" w:lineRule="auto"/>
        <w:ind w:firstLine="709"/>
        <w:jc w:val="both"/>
        <w:rPr>
          <w:rFonts w:ascii="Times New Roman" w:hAnsi="Times New Roman" w:cs="Times New Roman"/>
          <w:sz w:val="28"/>
          <w:szCs w:val="28"/>
        </w:rPr>
      </w:pPr>
      <w:r w:rsidRPr="00563C6C">
        <w:rPr>
          <w:rFonts w:ascii="Times New Roman" w:hAnsi="Times New Roman" w:cs="Times New Roman"/>
          <w:sz w:val="28"/>
          <w:szCs w:val="28"/>
        </w:rPr>
        <w:t>ведомственн</w:t>
      </w:r>
      <w:r>
        <w:rPr>
          <w:rFonts w:ascii="Times New Roman" w:hAnsi="Times New Roman" w:cs="Times New Roman"/>
          <w:sz w:val="28"/>
          <w:szCs w:val="28"/>
        </w:rPr>
        <w:t>ый</w:t>
      </w:r>
      <w:r w:rsidRPr="00563C6C">
        <w:rPr>
          <w:rFonts w:ascii="Times New Roman" w:hAnsi="Times New Roman" w:cs="Times New Roman"/>
          <w:sz w:val="28"/>
          <w:szCs w:val="28"/>
        </w:rPr>
        <w:t xml:space="preserve"> контрол</w:t>
      </w:r>
      <w:r>
        <w:rPr>
          <w:rFonts w:ascii="Times New Roman" w:hAnsi="Times New Roman" w:cs="Times New Roman"/>
          <w:sz w:val="28"/>
          <w:szCs w:val="28"/>
        </w:rPr>
        <w:t>ь</w:t>
      </w:r>
      <w:r w:rsidRPr="00563C6C">
        <w:rPr>
          <w:rFonts w:ascii="Times New Roman" w:hAnsi="Times New Roman" w:cs="Times New Roman"/>
          <w:sz w:val="28"/>
          <w:szCs w:val="28"/>
        </w:rPr>
        <w:t xml:space="preserve"> за деятельностью органов и организаций</w:t>
      </w:r>
      <w:r w:rsidR="0002458F" w:rsidRPr="0002458F">
        <w:rPr>
          <w:rFonts w:ascii="Times New Roman" w:hAnsi="Times New Roman" w:cs="Times New Roman"/>
          <w:b/>
          <w:bCs/>
          <w:sz w:val="28"/>
          <w:szCs w:val="28"/>
        </w:rPr>
        <w:t xml:space="preserve"> </w:t>
      </w:r>
      <w:r w:rsidR="0002458F" w:rsidRPr="0002458F">
        <w:rPr>
          <w:rFonts w:ascii="Times New Roman" w:hAnsi="Times New Roman" w:cs="Times New Roman"/>
          <w:bCs/>
          <w:sz w:val="28"/>
          <w:szCs w:val="28"/>
        </w:rPr>
        <w:t>муниципального образования Бузулукский район Оренбургской области</w:t>
      </w:r>
      <w:r w:rsidRPr="00563C6C">
        <w:rPr>
          <w:rFonts w:ascii="Times New Roman" w:hAnsi="Times New Roman" w:cs="Times New Roman"/>
          <w:sz w:val="28"/>
          <w:szCs w:val="28"/>
        </w:rPr>
        <w:t xml:space="preserve">, в том числе финансово-хозяйственной деятельности, расходования бюджетных средств, выполнения </w:t>
      </w:r>
      <w:r w:rsidR="0002458F">
        <w:rPr>
          <w:rFonts w:ascii="Times New Roman" w:hAnsi="Times New Roman" w:cs="Times New Roman"/>
          <w:sz w:val="28"/>
          <w:szCs w:val="28"/>
        </w:rPr>
        <w:t>муниципального</w:t>
      </w:r>
      <w:r w:rsidRPr="00563C6C">
        <w:rPr>
          <w:rFonts w:ascii="Times New Roman" w:hAnsi="Times New Roman" w:cs="Times New Roman"/>
          <w:sz w:val="28"/>
          <w:szCs w:val="28"/>
        </w:rPr>
        <w:t xml:space="preserve"> задания на оказание </w:t>
      </w:r>
      <w:r w:rsidR="0002458F">
        <w:rPr>
          <w:rFonts w:ascii="Times New Roman" w:hAnsi="Times New Roman" w:cs="Times New Roman"/>
          <w:sz w:val="28"/>
          <w:szCs w:val="28"/>
        </w:rPr>
        <w:t>муниципальных</w:t>
      </w:r>
      <w:r w:rsidRPr="00563C6C">
        <w:rPr>
          <w:rFonts w:ascii="Times New Roman" w:hAnsi="Times New Roman" w:cs="Times New Roman"/>
          <w:sz w:val="28"/>
          <w:szCs w:val="28"/>
        </w:rPr>
        <w:t xml:space="preserve"> услуг (выполнение работ), качества оказания социальных услуг, сохранности денежных средств и товарно-материальных ценностей,</w:t>
      </w:r>
      <w:r w:rsidRPr="00563C6C">
        <w:rPr>
          <w:rFonts w:ascii="Times New Roman" w:eastAsia="Calibri" w:hAnsi="Times New Roman" w:cs="Times New Roman"/>
          <w:sz w:val="28"/>
          <w:szCs w:val="28"/>
        </w:rPr>
        <w:t xml:space="preserve"> </w:t>
      </w:r>
      <w:r w:rsidRPr="00563C6C">
        <w:rPr>
          <w:rFonts w:ascii="Times New Roman" w:hAnsi="Times New Roman" w:cs="Times New Roman"/>
          <w:sz w:val="28"/>
          <w:szCs w:val="28"/>
        </w:rPr>
        <w:t>оказания платных услуг, организации и состояния технической защиты информации,</w:t>
      </w:r>
      <w:r>
        <w:rPr>
          <w:rFonts w:ascii="Times New Roman" w:hAnsi="Times New Roman" w:cs="Times New Roman"/>
          <w:sz w:val="28"/>
          <w:szCs w:val="28"/>
        </w:rPr>
        <w:t xml:space="preserve"> обеспечения режима секретности.</w:t>
      </w:r>
    </w:p>
    <w:p w:rsidR="00F14D02" w:rsidRPr="00801A09"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14D02" w:rsidRPr="00563C6C" w:rsidRDefault="0002458F" w:rsidP="00F14D0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4</w:t>
      </w:r>
      <w:r w:rsidR="00F14D02" w:rsidRPr="00563C6C">
        <w:rPr>
          <w:rFonts w:ascii="Times New Roman" w:hAnsi="Times New Roman" w:cs="Times New Roman"/>
          <w:b/>
          <w:sz w:val="28"/>
          <w:szCs w:val="28"/>
        </w:rPr>
        <w:t>. Ситуация, связанная с реализацией полномочий в сфере опеки и попечительства:</w:t>
      </w:r>
    </w:p>
    <w:p w:rsidR="00F14D02" w:rsidRDefault="00F14D02" w:rsidP="00F14D02">
      <w:pPr>
        <w:pStyle w:val="ConsPlusNormal"/>
        <w:ind w:firstLine="708"/>
        <w:jc w:val="both"/>
      </w:pPr>
    </w:p>
    <w:p w:rsidR="00F14D02" w:rsidRPr="00563C6C" w:rsidRDefault="00F14D02" w:rsidP="00F14D02">
      <w:pPr>
        <w:pStyle w:val="ConsPlusNormal"/>
        <w:ind w:firstLine="708"/>
        <w:jc w:val="both"/>
      </w:pPr>
      <w:r>
        <w:t xml:space="preserve">- </w:t>
      </w:r>
      <w:r w:rsidRPr="00D065B1">
        <w:t> </w:t>
      </w:r>
      <w:proofErr w:type="gramStart"/>
      <w:r w:rsidR="0002458F">
        <w:t xml:space="preserve">муниципальный </w:t>
      </w:r>
      <w:r>
        <w:t xml:space="preserve"> </w:t>
      </w:r>
      <w:r w:rsidRPr="00D065B1">
        <w:t>служащий</w:t>
      </w:r>
      <w:proofErr w:type="gramEnd"/>
      <w:r w:rsidRPr="00D065B1">
        <w:t xml:space="preserve"> предпринимает действия (бездействия) направленные на вымогательство взятки либо посредничество во взятке</w:t>
      </w:r>
      <w:r>
        <w:t xml:space="preserve"> при</w:t>
      </w:r>
      <w:r w:rsidRPr="00563C6C">
        <w:t xml:space="preserve"> использовани</w:t>
      </w:r>
      <w:r>
        <w:t>и информации</w:t>
      </w:r>
      <w:r w:rsidRPr="00563C6C">
        <w:t xml:space="preserve"> регионального банка данных о детях, ост</w:t>
      </w:r>
      <w:r>
        <w:t>авшихся без попечения родителей, при принятии решений, имеющих юридическое значение для граждан и организаций, по вопросам, отнесенным к компетенции органа опеки и попечительства;</w:t>
      </w:r>
    </w:p>
    <w:p w:rsidR="00F14D02"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2458F" w:rsidRPr="0002458F">
        <w:rPr>
          <w:rFonts w:ascii="Times New Roman" w:hAnsi="Times New Roman" w:cs="Times New Roman"/>
          <w:sz w:val="28"/>
          <w:szCs w:val="28"/>
        </w:rPr>
        <w:t>муниципальный</w:t>
      </w:r>
      <w:r w:rsidRPr="00563C6C">
        <w:rPr>
          <w:rFonts w:ascii="Times New Roman" w:hAnsi="Times New Roman" w:cs="Times New Roman"/>
          <w:sz w:val="28"/>
          <w:szCs w:val="28"/>
        </w:rPr>
        <w:t xml:space="preserve"> служащий в личных целях либо в интересах третьих лиц (</w:t>
      </w:r>
      <w:r>
        <w:rPr>
          <w:rFonts w:ascii="Times New Roman" w:hAnsi="Times New Roman" w:cs="Times New Roman"/>
          <w:sz w:val="28"/>
          <w:szCs w:val="28"/>
        </w:rPr>
        <w:t>граждан или организаций)</w:t>
      </w:r>
      <w:r w:rsidRPr="00563C6C">
        <w:rPr>
          <w:rFonts w:ascii="Times New Roman" w:hAnsi="Times New Roman" w:cs="Times New Roman"/>
          <w:sz w:val="28"/>
          <w:szCs w:val="28"/>
        </w:rPr>
        <w:t xml:space="preserve"> </w:t>
      </w:r>
      <w:r w:rsidRPr="00D065B1">
        <w:rPr>
          <w:rFonts w:ascii="Times New Roman" w:hAnsi="Times New Roman" w:cs="Times New Roman"/>
          <w:color w:val="000000"/>
          <w:sz w:val="28"/>
          <w:szCs w:val="28"/>
        </w:rPr>
        <w:t xml:space="preserve">используя служебное положение </w:t>
      </w:r>
      <w:r w:rsidRPr="00563C6C">
        <w:rPr>
          <w:rFonts w:ascii="Times New Roman" w:hAnsi="Times New Roman" w:cs="Times New Roman"/>
          <w:sz w:val="28"/>
          <w:szCs w:val="28"/>
        </w:rPr>
        <w:t xml:space="preserve">предоставляет недостоверные сведения, вносит в </w:t>
      </w:r>
      <w:r>
        <w:rPr>
          <w:rFonts w:ascii="Times New Roman" w:hAnsi="Times New Roman" w:cs="Times New Roman"/>
          <w:sz w:val="28"/>
          <w:szCs w:val="28"/>
        </w:rPr>
        <w:t xml:space="preserve">документы </w:t>
      </w:r>
      <w:r w:rsidRPr="00563C6C">
        <w:rPr>
          <w:rFonts w:ascii="Times New Roman" w:hAnsi="Times New Roman" w:cs="Times New Roman"/>
          <w:sz w:val="28"/>
          <w:szCs w:val="28"/>
        </w:rPr>
        <w:t xml:space="preserve">заведомо ложные сведения, при этом данная информация имеет существенное значение для принятия решений </w:t>
      </w:r>
      <w:r>
        <w:rPr>
          <w:rFonts w:ascii="Times New Roman" w:hAnsi="Times New Roman" w:cs="Times New Roman"/>
          <w:sz w:val="28"/>
          <w:szCs w:val="28"/>
        </w:rPr>
        <w:t>в отношении граждан (приемных родителей, опекунов, попечителей и т.д.);</w:t>
      </w:r>
    </w:p>
    <w:p w:rsidR="00F14D02"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065B1">
        <w:rPr>
          <w:rFonts w:ascii="Times New Roman" w:hAnsi="Times New Roman" w:cs="Times New Roman"/>
          <w:sz w:val="28"/>
          <w:szCs w:val="28"/>
        </w:rPr>
        <w:t xml:space="preserve">- </w:t>
      </w:r>
      <w:r w:rsidR="0002458F" w:rsidRPr="0002458F">
        <w:rPr>
          <w:rFonts w:ascii="Times New Roman" w:hAnsi="Times New Roman" w:cs="Times New Roman"/>
          <w:sz w:val="28"/>
          <w:szCs w:val="28"/>
        </w:rPr>
        <w:t>муниципальный</w:t>
      </w:r>
      <w:r w:rsidRPr="00D065B1">
        <w:rPr>
          <w:rFonts w:ascii="Times New Roman" w:hAnsi="Times New Roman" w:cs="Times New Roman"/>
          <w:sz w:val="28"/>
          <w:szCs w:val="28"/>
        </w:rPr>
        <w:t xml:space="preserve"> служащий в личных целях либо в интересах третьих лиц использует должностное положение для лоббирования интересов </w:t>
      </w:r>
      <w:r>
        <w:rPr>
          <w:rFonts w:ascii="Times New Roman" w:hAnsi="Times New Roman" w:cs="Times New Roman"/>
          <w:sz w:val="28"/>
          <w:szCs w:val="28"/>
        </w:rPr>
        <w:t>граждан,</w:t>
      </w:r>
    </w:p>
    <w:p w:rsidR="00F14D02" w:rsidRPr="00893973"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73BFD">
        <w:rPr>
          <w:rFonts w:ascii="Times New Roman" w:hAnsi="Times New Roman" w:cs="Times New Roman"/>
          <w:sz w:val="28"/>
          <w:szCs w:val="28"/>
        </w:rPr>
        <w:t>– </w:t>
      </w:r>
      <w:r w:rsidR="0002458F" w:rsidRPr="0002458F">
        <w:rPr>
          <w:rFonts w:ascii="Times New Roman" w:hAnsi="Times New Roman" w:cs="Times New Roman"/>
          <w:sz w:val="28"/>
          <w:szCs w:val="28"/>
        </w:rPr>
        <w:t>муниципальный</w:t>
      </w:r>
      <w:r w:rsidRPr="00973BFD">
        <w:rPr>
          <w:rFonts w:ascii="Times New Roman" w:hAnsi="Times New Roman" w:cs="Times New Roman"/>
          <w:sz w:val="28"/>
          <w:szCs w:val="28"/>
        </w:rPr>
        <w:t xml:space="preserve"> служащий в интересах третьих лиц использует должностное положение для сокращения</w:t>
      </w:r>
      <w:r>
        <w:rPr>
          <w:rFonts w:ascii="Times New Roman" w:hAnsi="Times New Roman" w:cs="Times New Roman"/>
          <w:sz w:val="28"/>
          <w:szCs w:val="28"/>
        </w:rPr>
        <w:t>/увеличения</w:t>
      </w:r>
      <w:r w:rsidRPr="00973BFD">
        <w:rPr>
          <w:rFonts w:ascii="Times New Roman" w:hAnsi="Times New Roman" w:cs="Times New Roman"/>
          <w:sz w:val="28"/>
          <w:szCs w:val="28"/>
        </w:rPr>
        <w:t xml:space="preserve"> сроков </w:t>
      </w:r>
      <w:r>
        <w:rPr>
          <w:rFonts w:ascii="Times New Roman" w:hAnsi="Times New Roman" w:cs="Times New Roman"/>
          <w:sz w:val="28"/>
          <w:szCs w:val="28"/>
        </w:rPr>
        <w:t xml:space="preserve">предоставления </w:t>
      </w:r>
      <w:r w:rsidRPr="00893973">
        <w:rPr>
          <w:rFonts w:ascii="Times New Roman" w:hAnsi="Times New Roman" w:cs="Times New Roman"/>
          <w:sz w:val="28"/>
          <w:szCs w:val="28"/>
        </w:rPr>
        <w:lastRenderedPageBreak/>
        <w:t>информации, проведения процедур, связанных с приняти</w:t>
      </w:r>
      <w:r>
        <w:rPr>
          <w:rFonts w:ascii="Times New Roman" w:hAnsi="Times New Roman" w:cs="Times New Roman"/>
          <w:sz w:val="28"/>
          <w:szCs w:val="28"/>
        </w:rPr>
        <w:t>ем</w:t>
      </w:r>
      <w:r w:rsidRPr="00893973">
        <w:rPr>
          <w:rFonts w:ascii="Times New Roman" w:hAnsi="Times New Roman" w:cs="Times New Roman"/>
          <w:sz w:val="28"/>
          <w:szCs w:val="28"/>
        </w:rPr>
        <w:t xml:space="preserve"> решений, имеющих юридическое значение для граждан и организаций, по вопросам, отнесенным к компетенции органа опеки и попечительства.</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14D02" w:rsidRPr="00563C6C" w:rsidRDefault="0002458F" w:rsidP="00F14D0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5</w:t>
      </w:r>
      <w:r w:rsidR="00F14D02" w:rsidRPr="00563C6C">
        <w:rPr>
          <w:rFonts w:ascii="Times New Roman" w:hAnsi="Times New Roman" w:cs="Times New Roman"/>
          <w:b/>
          <w:sz w:val="28"/>
          <w:szCs w:val="28"/>
        </w:rPr>
        <w:t>. Ситуация, связанная с осуществлением функций представителя власти при выявлении правонарушений в установленной сфере деятельности и составлении протоколов об административных правонарушениях:</w:t>
      </w:r>
    </w:p>
    <w:p w:rsidR="00F14D02"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xml:space="preserve">- </w:t>
      </w:r>
      <w:r w:rsidR="0002458F" w:rsidRPr="0002458F">
        <w:rPr>
          <w:rFonts w:ascii="Times New Roman" w:hAnsi="Times New Roman" w:cs="Times New Roman"/>
          <w:sz w:val="28"/>
          <w:szCs w:val="28"/>
        </w:rPr>
        <w:t xml:space="preserve">муниципальный </w:t>
      </w:r>
      <w:r w:rsidRPr="00563C6C">
        <w:rPr>
          <w:rFonts w:ascii="Times New Roman" w:hAnsi="Times New Roman" w:cs="Times New Roman"/>
          <w:sz w:val="28"/>
          <w:szCs w:val="28"/>
        </w:rPr>
        <w:t xml:space="preserve">служащий не выполняет обязанности по составлению протокола об административном правонарушении </w:t>
      </w:r>
      <w:r>
        <w:rPr>
          <w:rFonts w:ascii="Times New Roman" w:hAnsi="Times New Roman" w:cs="Times New Roman"/>
          <w:sz w:val="28"/>
          <w:szCs w:val="28"/>
        </w:rPr>
        <w:t xml:space="preserve">в установленной сфере деятельности </w:t>
      </w:r>
      <w:r w:rsidR="0002458F">
        <w:rPr>
          <w:rFonts w:ascii="Times New Roman" w:hAnsi="Times New Roman" w:cs="Times New Roman"/>
          <w:sz w:val="28"/>
          <w:szCs w:val="28"/>
        </w:rPr>
        <w:t>администрации Бузулукского района</w:t>
      </w:r>
      <w:r w:rsidRPr="00563C6C">
        <w:rPr>
          <w:rFonts w:ascii="Times New Roman" w:hAnsi="Times New Roman" w:cs="Times New Roman"/>
          <w:sz w:val="28"/>
          <w:szCs w:val="28"/>
        </w:rPr>
        <w:t>, предпринимает действия (бездействия) направленные на вымогательство взятки либо посредничество во взятке.</w:t>
      </w:r>
    </w:p>
    <w:p w:rsidR="00F14D02" w:rsidRPr="00563C6C" w:rsidRDefault="00F14D02" w:rsidP="00F14D0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2458F" w:rsidRPr="0002458F">
        <w:rPr>
          <w:rFonts w:ascii="Times New Roman" w:hAnsi="Times New Roman" w:cs="Times New Roman"/>
          <w:sz w:val="28"/>
          <w:szCs w:val="28"/>
        </w:rPr>
        <w:t>муниципальный</w:t>
      </w:r>
      <w:r w:rsidRPr="00563C6C">
        <w:rPr>
          <w:rFonts w:ascii="Times New Roman" w:hAnsi="Times New Roman" w:cs="Times New Roman"/>
          <w:sz w:val="28"/>
          <w:szCs w:val="28"/>
        </w:rPr>
        <w:t xml:space="preserve"> служащий</w:t>
      </w:r>
      <w:r>
        <w:rPr>
          <w:rFonts w:ascii="Times New Roman" w:hAnsi="Times New Roman" w:cs="Times New Roman"/>
          <w:sz w:val="28"/>
          <w:szCs w:val="28"/>
        </w:rPr>
        <w:t xml:space="preserve"> </w:t>
      </w:r>
      <w:r w:rsidRPr="00563C6C">
        <w:rPr>
          <w:rFonts w:ascii="Times New Roman" w:hAnsi="Times New Roman" w:cs="Times New Roman"/>
          <w:sz w:val="28"/>
          <w:szCs w:val="28"/>
        </w:rPr>
        <w:t>в интересах физических лиц или юридических лиц скрывает факты нарушений законодательства Российской Федерации</w:t>
      </w:r>
      <w:r>
        <w:rPr>
          <w:rFonts w:ascii="Times New Roman" w:hAnsi="Times New Roman" w:cs="Times New Roman"/>
          <w:sz w:val="28"/>
          <w:szCs w:val="28"/>
        </w:rPr>
        <w:t xml:space="preserve"> и </w:t>
      </w:r>
      <w:proofErr w:type="gramStart"/>
      <w:r w:rsidR="0002458F">
        <w:rPr>
          <w:rFonts w:ascii="Times New Roman" w:hAnsi="Times New Roman" w:cs="Times New Roman"/>
          <w:sz w:val="28"/>
          <w:szCs w:val="28"/>
        </w:rPr>
        <w:t xml:space="preserve">Оренбургской </w:t>
      </w:r>
      <w:r>
        <w:rPr>
          <w:rFonts w:ascii="Times New Roman" w:hAnsi="Times New Roman" w:cs="Times New Roman"/>
          <w:sz w:val="28"/>
          <w:szCs w:val="28"/>
        </w:rPr>
        <w:t xml:space="preserve"> области</w:t>
      </w:r>
      <w:proofErr w:type="gramEnd"/>
      <w:r>
        <w:rPr>
          <w:rFonts w:ascii="Times New Roman" w:hAnsi="Times New Roman" w:cs="Times New Roman"/>
          <w:sz w:val="28"/>
          <w:szCs w:val="28"/>
        </w:rPr>
        <w:t xml:space="preserve"> </w:t>
      </w:r>
      <w:r w:rsidRPr="00563C6C">
        <w:rPr>
          <w:rFonts w:ascii="Times New Roman" w:hAnsi="Times New Roman" w:cs="Times New Roman"/>
          <w:sz w:val="28"/>
          <w:szCs w:val="28"/>
        </w:rPr>
        <w:t xml:space="preserve">вносит в </w:t>
      </w:r>
      <w:r>
        <w:rPr>
          <w:rFonts w:ascii="Times New Roman" w:hAnsi="Times New Roman" w:cs="Times New Roman"/>
          <w:sz w:val="28"/>
          <w:szCs w:val="28"/>
        </w:rPr>
        <w:t>документы по результатам</w:t>
      </w:r>
      <w:r w:rsidRPr="00563C6C">
        <w:rPr>
          <w:rFonts w:ascii="Times New Roman" w:hAnsi="Times New Roman" w:cs="Times New Roman"/>
          <w:sz w:val="28"/>
          <w:szCs w:val="28"/>
        </w:rPr>
        <w:t xml:space="preserve"> проверок заведомо </w:t>
      </w:r>
      <w:r w:rsidRPr="004B352F">
        <w:rPr>
          <w:rFonts w:ascii="Times New Roman" w:hAnsi="Times New Roman" w:cs="Times New Roman"/>
          <w:sz w:val="28"/>
          <w:szCs w:val="28"/>
        </w:rPr>
        <w:t>недостоверные сведения,</w:t>
      </w:r>
      <w:r w:rsidRPr="00973BFD">
        <w:rPr>
          <w:rFonts w:ascii="Times New Roman" w:hAnsi="Times New Roman" w:cs="Times New Roman"/>
          <w:sz w:val="28"/>
          <w:szCs w:val="28"/>
        </w:rPr>
        <w:t xml:space="preserve"> исправления, искажающие действительно</w:t>
      </w:r>
      <w:r>
        <w:rPr>
          <w:rFonts w:ascii="Times New Roman" w:hAnsi="Times New Roman" w:cs="Times New Roman"/>
          <w:sz w:val="28"/>
          <w:szCs w:val="28"/>
        </w:rPr>
        <w:t>е</w:t>
      </w:r>
      <w:r w:rsidRPr="00973BFD">
        <w:rPr>
          <w:rFonts w:ascii="Times New Roman" w:hAnsi="Times New Roman" w:cs="Times New Roman"/>
          <w:sz w:val="28"/>
          <w:szCs w:val="28"/>
        </w:rPr>
        <w:t xml:space="preserve"> содержание сведений, умышленно уничтожает или производит подлог документов, </w:t>
      </w:r>
      <w:r>
        <w:rPr>
          <w:rFonts w:ascii="Times New Roman" w:hAnsi="Times New Roman" w:cs="Times New Roman"/>
          <w:sz w:val="28"/>
          <w:szCs w:val="28"/>
        </w:rPr>
        <w:t xml:space="preserve">умышленно «затягивает» сроки составления протокола </w:t>
      </w:r>
      <w:r w:rsidRPr="00563C6C">
        <w:rPr>
          <w:rFonts w:ascii="Times New Roman" w:hAnsi="Times New Roman" w:cs="Times New Roman"/>
          <w:sz w:val="28"/>
          <w:szCs w:val="28"/>
        </w:rPr>
        <w:t>об административном правонарушении</w:t>
      </w:r>
      <w:r>
        <w:rPr>
          <w:rFonts w:ascii="Times New Roman" w:hAnsi="Times New Roman" w:cs="Times New Roman"/>
          <w:sz w:val="28"/>
          <w:szCs w:val="28"/>
        </w:rPr>
        <w:t>.</w:t>
      </w:r>
    </w:p>
    <w:p w:rsidR="00F14D02"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F14D02" w:rsidRPr="008E5C6A" w:rsidRDefault="0002458F" w:rsidP="00F14D0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6</w:t>
      </w:r>
      <w:r w:rsidR="00F14D02" w:rsidRPr="008E5C6A">
        <w:rPr>
          <w:rFonts w:ascii="Times New Roman" w:hAnsi="Times New Roman" w:cs="Times New Roman"/>
          <w:b/>
          <w:sz w:val="28"/>
          <w:szCs w:val="28"/>
        </w:rPr>
        <w:t>. Ситуация</w:t>
      </w:r>
      <w:r w:rsidR="00F14D02">
        <w:rPr>
          <w:rFonts w:ascii="Times New Roman" w:hAnsi="Times New Roman" w:cs="Times New Roman"/>
          <w:b/>
          <w:sz w:val="28"/>
          <w:szCs w:val="28"/>
        </w:rPr>
        <w:t>,</w:t>
      </w:r>
      <w:r w:rsidR="00F14D02" w:rsidRPr="008E5C6A">
        <w:rPr>
          <w:rFonts w:ascii="Times New Roman" w:hAnsi="Times New Roman" w:cs="Times New Roman"/>
          <w:b/>
          <w:sz w:val="28"/>
          <w:szCs w:val="28"/>
        </w:rPr>
        <w:t xml:space="preserve"> связанная с деятельностью по управлению подведомственными </w:t>
      </w:r>
      <w:r w:rsidR="00037571">
        <w:rPr>
          <w:rFonts w:ascii="Times New Roman" w:hAnsi="Times New Roman" w:cs="Times New Roman"/>
          <w:b/>
          <w:sz w:val="28"/>
          <w:szCs w:val="28"/>
        </w:rPr>
        <w:t>муниципальными</w:t>
      </w:r>
      <w:r w:rsidR="00F14D02" w:rsidRPr="008E5C6A">
        <w:rPr>
          <w:rFonts w:ascii="Times New Roman" w:hAnsi="Times New Roman" w:cs="Times New Roman"/>
          <w:b/>
          <w:sz w:val="28"/>
          <w:szCs w:val="28"/>
        </w:rPr>
        <w:t xml:space="preserve"> учреждениями.</w:t>
      </w:r>
    </w:p>
    <w:p w:rsidR="00F14D02" w:rsidRDefault="00F14D02" w:rsidP="00F14D02">
      <w:pPr>
        <w:spacing w:after="0" w:line="240" w:lineRule="auto"/>
        <w:ind w:firstLine="709"/>
        <w:jc w:val="both"/>
        <w:rPr>
          <w:rFonts w:ascii="Times New Roman" w:hAnsi="Times New Roman" w:cs="Times New Roman"/>
          <w:color w:val="000000"/>
          <w:sz w:val="28"/>
          <w:szCs w:val="28"/>
        </w:rPr>
      </w:pPr>
    </w:p>
    <w:p w:rsidR="00F14D02" w:rsidRDefault="00F14D02" w:rsidP="00F14D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2458F" w:rsidRPr="0002458F">
        <w:rPr>
          <w:rFonts w:ascii="Times New Roman" w:hAnsi="Times New Roman" w:cs="Times New Roman"/>
          <w:color w:val="000000"/>
          <w:sz w:val="28"/>
          <w:szCs w:val="28"/>
        </w:rPr>
        <w:t>муниципальный</w:t>
      </w:r>
      <w:r w:rsidRPr="00563C6C">
        <w:rPr>
          <w:rFonts w:ascii="Times New Roman" w:hAnsi="Times New Roman" w:cs="Times New Roman"/>
          <w:color w:val="000000"/>
          <w:sz w:val="28"/>
          <w:szCs w:val="28"/>
        </w:rPr>
        <w:t xml:space="preserve"> служащий в личных целях либо в интересах третьих лиц (физических лиц или юридических лиц) скрывает факты нарушений законодательства Российской Федерации</w:t>
      </w:r>
      <w:r>
        <w:rPr>
          <w:rFonts w:ascii="Times New Roman" w:hAnsi="Times New Roman" w:cs="Times New Roman"/>
          <w:color w:val="000000"/>
          <w:sz w:val="28"/>
          <w:szCs w:val="28"/>
        </w:rPr>
        <w:t xml:space="preserve"> и </w:t>
      </w:r>
      <w:r w:rsidR="0002458F">
        <w:rPr>
          <w:rFonts w:ascii="Times New Roman" w:hAnsi="Times New Roman" w:cs="Times New Roman"/>
          <w:color w:val="000000"/>
          <w:sz w:val="28"/>
          <w:szCs w:val="28"/>
        </w:rPr>
        <w:t xml:space="preserve">Оренбургской </w:t>
      </w:r>
      <w:r>
        <w:rPr>
          <w:rFonts w:ascii="Times New Roman" w:hAnsi="Times New Roman" w:cs="Times New Roman"/>
          <w:color w:val="000000"/>
          <w:sz w:val="28"/>
          <w:szCs w:val="28"/>
        </w:rPr>
        <w:t>области</w:t>
      </w:r>
      <w:r w:rsidRPr="00563C6C">
        <w:rPr>
          <w:rFonts w:ascii="Times New Roman" w:hAnsi="Times New Roman" w:cs="Times New Roman"/>
          <w:color w:val="000000"/>
          <w:sz w:val="28"/>
          <w:szCs w:val="28"/>
        </w:rPr>
        <w:t xml:space="preserve">, предоставляет недостоверные сведения, вносит в </w:t>
      </w:r>
      <w:r>
        <w:rPr>
          <w:rFonts w:ascii="Times New Roman" w:hAnsi="Times New Roman" w:cs="Times New Roman"/>
          <w:color w:val="000000"/>
          <w:sz w:val="28"/>
          <w:szCs w:val="28"/>
        </w:rPr>
        <w:t>документы</w:t>
      </w:r>
      <w:r w:rsidRPr="00563C6C">
        <w:rPr>
          <w:rFonts w:ascii="Times New Roman" w:hAnsi="Times New Roman" w:cs="Times New Roman"/>
          <w:color w:val="000000"/>
          <w:sz w:val="28"/>
          <w:szCs w:val="28"/>
        </w:rPr>
        <w:t xml:space="preserve"> заведомо ложные сведения, </w:t>
      </w:r>
      <w:r w:rsidRPr="00973BFD">
        <w:rPr>
          <w:rFonts w:ascii="Times New Roman" w:hAnsi="Times New Roman" w:cs="Times New Roman"/>
          <w:sz w:val="28"/>
          <w:szCs w:val="28"/>
        </w:rPr>
        <w:t>исправления, искажающие действительно</w:t>
      </w:r>
      <w:r>
        <w:rPr>
          <w:rFonts w:ascii="Times New Roman" w:hAnsi="Times New Roman" w:cs="Times New Roman"/>
          <w:sz w:val="28"/>
          <w:szCs w:val="28"/>
        </w:rPr>
        <w:t>е</w:t>
      </w:r>
      <w:r w:rsidRPr="00973BFD">
        <w:rPr>
          <w:rFonts w:ascii="Times New Roman" w:hAnsi="Times New Roman" w:cs="Times New Roman"/>
          <w:sz w:val="28"/>
          <w:szCs w:val="28"/>
        </w:rPr>
        <w:t xml:space="preserve"> содержание сведений, умышленно уничтожает или производит подлог документов, </w:t>
      </w:r>
      <w:r w:rsidRPr="00563C6C">
        <w:rPr>
          <w:rFonts w:ascii="Times New Roman" w:hAnsi="Times New Roman" w:cs="Times New Roman"/>
          <w:color w:val="000000"/>
          <w:sz w:val="28"/>
          <w:szCs w:val="28"/>
        </w:rPr>
        <w:t>при этом данная информация имеет существенное значение для принятия решений</w:t>
      </w:r>
      <w:r>
        <w:rPr>
          <w:rFonts w:ascii="Times New Roman" w:hAnsi="Times New Roman" w:cs="Times New Roman"/>
          <w:color w:val="000000"/>
          <w:sz w:val="28"/>
          <w:szCs w:val="28"/>
        </w:rPr>
        <w:t>, связанных с осуществлением учреждением уставных видов деятельности, его финансированием, затрагивает законные интересы и права руководителей (работников) учреждения,</w:t>
      </w:r>
    </w:p>
    <w:p w:rsidR="00F14D02" w:rsidRPr="00D065B1" w:rsidRDefault="00F14D02" w:rsidP="00F14D0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2458F" w:rsidRPr="0002458F">
        <w:rPr>
          <w:rFonts w:ascii="Times New Roman" w:hAnsi="Times New Roman" w:cs="Times New Roman"/>
          <w:color w:val="000000"/>
          <w:sz w:val="28"/>
          <w:szCs w:val="28"/>
        </w:rPr>
        <w:t>муниципальный</w:t>
      </w:r>
      <w:r w:rsidRPr="00563C6C">
        <w:rPr>
          <w:rFonts w:ascii="Times New Roman" w:hAnsi="Times New Roman" w:cs="Times New Roman"/>
          <w:color w:val="000000"/>
          <w:sz w:val="28"/>
          <w:szCs w:val="28"/>
        </w:rPr>
        <w:t xml:space="preserve"> служащий в личных целях либо в интересах третьих лиц (физических лиц или юридических лиц)</w:t>
      </w:r>
      <w:r>
        <w:rPr>
          <w:rFonts w:ascii="Times New Roman" w:hAnsi="Times New Roman" w:cs="Times New Roman"/>
          <w:color w:val="000000"/>
          <w:sz w:val="28"/>
          <w:szCs w:val="28"/>
        </w:rPr>
        <w:t xml:space="preserve"> при ф</w:t>
      </w:r>
      <w:r w:rsidRPr="00563C6C">
        <w:rPr>
          <w:rFonts w:ascii="Times New Roman" w:hAnsi="Times New Roman" w:cs="Times New Roman"/>
          <w:sz w:val="28"/>
          <w:szCs w:val="28"/>
        </w:rPr>
        <w:t>ормировани</w:t>
      </w:r>
      <w:r>
        <w:rPr>
          <w:rFonts w:ascii="Times New Roman" w:hAnsi="Times New Roman" w:cs="Times New Roman"/>
          <w:sz w:val="28"/>
          <w:szCs w:val="28"/>
        </w:rPr>
        <w:t>и</w:t>
      </w:r>
      <w:r w:rsidRPr="00563C6C">
        <w:rPr>
          <w:rFonts w:ascii="Times New Roman" w:hAnsi="Times New Roman" w:cs="Times New Roman"/>
          <w:sz w:val="28"/>
          <w:szCs w:val="28"/>
        </w:rPr>
        <w:t>, утверждени</w:t>
      </w:r>
      <w:r>
        <w:rPr>
          <w:rFonts w:ascii="Times New Roman" w:hAnsi="Times New Roman" w:cs="Times New Roman"/>
          <w:sz w:val="28"/>
          <w:szCs w:val="28"/>
        </w:rPr>
        <w:t>и</w:t>
      </w:r>
      <w:r w:rsidRPr="00563C6C">
        <w:rPr>
          <w:rFonts w:ascii="Times New Roman" w:hAnsi="Times New Roman" w:cs="Times New Roman"/>
          <w:sz w:val="28"/>
          <w:szCs w:val="28"/>
        </w:rPr>
        <w:t xml:space="preserve"> и изменени</w:t>
      </w:r>
      <w:r>
        <w:rPr>
          <w:rFonts w:ascii="Times New Roman" w:hAnsi="Times New Roman" w:cs="Times New Roman"/>
          <w:sz w:val="28"/>
          <w:szCs w:val="28"/>
        </w:rPr>
        <w:t>и</w:t>
      </w:r>
      <w:r w:rsidRPr="00563C6C">
        <w:rPr>
          <w:rFonts w:ascii="Times New Roman" w:hAnsi="Times New Roman" w:cs="Times New Roman"/>
          <w:sz w:val="28"/>
          <w:szCs w:val="28"/>
        </w:rPr>
        <w:t xml:space="preserve"> </w:t>
      </w:r>
      <w:r w:rsidR="00037571">
        <w:rPr>
          <w:rFonts w:ascii="Times New Roman" w:hAnsi="Times New Roman" w:cs="Times New Roman"/>
          <w:sz w:val="28"/>
          <w:szCs w:val="28"/>
        </w:rPr>
        <w:t>муниципального</w:t>
      </w:r>
      <w:r w:rsidRPr="00563C6C">
        <w:rPr>
          <w:rFonts w:ascii="Times New Roman" w:hAnsi="Times New Roman" w:cs="Times New Roman"/>
          <w:sz w:val="28"/>
          <w:szCs w:val="28"/>
        </w:rPr>
        <w:t xml:space="preserve"> задания на оказание </w:t>
      </w:r>
      <w:r w:rsidR="00037571">
        <w:rPr>
          <w:rFonts w:ascii="Times New Roman" w:hAnsi="Times New Roman" w:cs="Times New Roman"/>
          <w:color w:val="000000"/>
          <w:sz w:val="28"/>
          <w:szCs w:val="28"/>
        </w:rPr>
        <w:t>муниципальных</w:t>
      </w:r>
      <w:r w:rsidRPr="00563C6C">
        <w:rPr>
          <w:rFonts w:ascii="Times New Roman" w:hAnsi="Times New Roman" w:cs="Times New Roman"/>
          <w:sz w:val="28"/>
          <w:szCs w:val="28"/>
        </w:rPr>
        <w:t xml:space="preserve"> услуг, плана мероприятий для предоставления субсидии на иные цели</w:t>
      </w:r>
      <w:r w:rsidRPr="00563C6C">
        <w:rPr>
          <w:rFonts w:ascii="Times New Roman" w:hAnsi="Times New Roman" w:cs="Times New Roman"/>
          <w:color w:val="000000"/>
          <w:sz w:val="28"/>
          <w:szCs w:val="28"/>
        </w:rPr>
        <w:t xml:space="preserve">, предоставляет недостоверные сведения, вносит в </w:t>
      </w:r>
      <w:r>
        <w:rPr>
          <w:rFonts w:ascii="Times New Roman" w:hAnsi="Times New Roman" w:cs="Times New Roman"/>
          <w:color w:val="000000"/>
          <w:sz w:val="28"/>
          <w:szCs w:val="28"/>
        </w:rPr>
        <w:t xml:space="preserve">документы </w:t>
      </w:r>
      <w:r w:rsidRPr="00563C6C">
        <w:rPr>
          <w:rFonts w:ascii="Times New Roman" w:hAnsi="Times New Roman" w:cs="Times New Roman"/>
          <w:color w:val="000000"/>
          <w:sz w:val="28"/>
          <w:szCs w:val="28"/>
        </w:rPr>
        <w:t>заведомо ложные сведения</w:t>
      </w:r>
      <w:r>
        <w:rPr>
          <w:rFonts w:ascii="Times New Roman" w:hAnsi="Times New Roman" w:cs="Times New Roman"/>
          <w:color w:val="000000"/>
          <w:sz w:val="28"/>
          <w:szCs w:val="28"/>
        </w:rPr>
        <w:t>,</w:t>
      </w:r>
      <w:r w:rsidRPr="00563C6C">
        <w:rPr>
          <w:rFonts w:ascii="Times New Roman" w:hAnsi="Times New Roman" w:cs="Times New Roman"/>
          <w:sz w:val="28"/>
          <w:szCs w:val="28"/>
        </w:rPr>
        <w:t xml:space="preserve"> </w:t>
      </w:r>
    </w:p>
    <w:p w:rsidR="00F14D02" w:rsidRPr="00D065B1"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065B1">
        <w:rPr>
          <w:rFonts w:ascii="Times New Roman" w:hAnsi="Times New Roman" w:cs="Times New Roman"/>
          <w:sz w:val="28"/>
          <w:szCs w:val="28"/>
        </w:rPr>
        <w:t xml:space="preserve">- </w:t>
      </w:r>
      <w:r w:rsidR="0002458F" w:rsidRPr="0002458F">
        <w:rPr>
          <w:rFonts w:ascii="Times New Roman" w:hAnsi="Times New Roman" w:cs="Times New Roman"/>
          <w:sz w:val="28"/>
          <w:szCs w:val="28"/>
        </w:rPr>
        <w:t>муниципальный</w:t>
      </w:r>
      <w:r w:rsidRPr="00D065B1">
        <w:rPr>
          <w:rFonts w:ascii="Times New Roman" w:hAnsi="Times New Roman" w:cs="Times New Roman"/>
          <w:sz w:val="28"/>
          <w:szCs w:val="28"/>
        </w:rPr>
        <w:t xml:space="preserve"> служащий в личных целях либо в интересах третьих лиц использует должностное положение для лоббирования интересов </w:t>
      </w:r>
      <w:r>
        <w:rPr>
          <w:rFonts w:ascii="Times New Roman" w:hAnsi="Times New Roman" w:cs="Times New Roman"/>
          <w:sz w:val="28"/>
          <w:szCs w:val="28"/>
        </w:rPr>
        <w:t>граждан или организаций:</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xml:space="preserve">– при проведении мероприятий по созданию, реорганизации и ликвидации </w:t>
      </w:r>
      <w:r w:rsidR="00037571">
        <w:rPr>
          <w:rFonts w:ascii="Times New Roman" w:hAnsi="Times New Roman" w:cs="Times New Roman"/>
          <w:color w:val="000000"/>
          <w:sz w:val="28"/>
          <w:szCs w:val="28"/>
        </w:rPr>
        <w:t>муниципальных</w:t>
      </w:r>
      <w:r w:rsidRPr="00563C6C">
        <w:rPr>
          <w:rFonts w:ascii="Times New Roman" w:hAnsi="Times New Roman" w:cs="Times New Roman"/>
          <w:sz w:val="28"/>
          <w:szCs w:val="28"/>
        </w:rPr>
        <w:t xml:space="preserve"> </w:t>
      </w:r>
      <w:r>
        <w:rPr>
          <w:rFonts w:ascii="Times New Roman" w:hAnsi="Times New Roman" w:cs="Times New Roman"/>
          <w:sz w:val="28"/>
          <w:szCs w:val="28"/>
        </w:rPr>
        <w:t>учреждений;</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lastRenderedPageBreak/>
        <w:t xml:space="preserve">– при закрепление </w:t>
      </w:r>
      <w:r w:rsidR="00037571">
        <w:rPr>
          <w:rFonts w:ascii="Times New Roman" w:hAnsi="Times New Roman" w:cs="Times New Roman"/>
          <w:sz w:val="28"/>
          <w:szCs w:val="28"/>
        </w:rPr>
        <w:t>муниципального</w:t>
      </w:r>
      <w:r w:rsidRPr="00563C6C">
        <w:rPr>
          <w:rFonts w:ascii="Times New Roman" w:hAnsi="Times New Roman" w:cs="Times New Roman"/>
          <w:sz w:val="28"/>
          <w:szCs w:val="28"/>
        </w:rPr>
        <w:t xml:space="preserve"> имущества на праве оперативного управления за </w:t>
      </w:r>
      <w:r w:rsidR="0002458F">
        <w:rPr>
          <w:rFonts w:ascii="Times New Roman" w:hAnsi="Times New Roman" w:cs="Times New Roman"/>
          <w:sz w:val="28"/>
          <w:szCs w:val="28"/>
        </w:rPr>
        <w:t>муниципальными</w:t>
      </w:r>
      <w:r w:rsidRPr="00563C6C">
        <w:rPr>
          <w:rFonts w:ascii="Times New Roman" w:hAnsi="Times New Roman" w:cs="Times New Roman"/>
          <w:sz w:val="28"/>
          <w:szCs w:val="28"/>
        </w:rPr>
        <w:t xml:space="preserve"> учреждениями и внесении изменений в перечни закрепленного имущества</w:t>
      </w:r>
      <w:r>
        <w:rPr>
          <w:rFonts w:ascii="Times New Roman" w:hAnsi="Times New Roman" w:cs="Times New Roman"/>
          <w:sz w:val="28"/>
          <w:szCs w:val="28"/>
        </w:rPr>
        <w:t>;</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при проведении мероприятий по изъятию (передаче) движим</w:t>
      </w:r>
      <w:r>
        <w:rPr>
          <w:rFonts w:ascii="Times New Roman" w:hAnsi="Times New Roman" w:cs="Times New Roman"/>
          <w:sz w:val="28"/>
          <w:szCs w:val="28"/>
        </w:rPr>
        <w:t xml:space="preserve">ого и недвижимого имущества из </w:t>
      </w:r>
      <w:r w:rsidRPr="00563C6C">
        <w:rPr>
          <w:rFonts w:ascii="Times New Roman" w:hAnsi="Times New Roman" w:cs="Times New Roman"/>
          <w:sz w:val="28"/>
          <w:szCs w:val="28"/>
        </w:rPr>
        <w:t xml:space="preserve">оперативного управления </w:t>
      </w:r>
      <w:r w:rsidR="00037571">
        <w:rPr>
          <w:rFonts w:ascii="Times New Roman" w:hAnsi="Times New Roman" w:cs="Times New Roman"/>
          <w:sz w:val="28"/>
          <w:szCs w:val="28"/>
        </w:rPr>
        <w:t>муниципального</w:t>
      </w:r>
      <w:r w:rsidRPr="00563C6C">
        <w:rPr>
          <w:rFonts w:ascii="Times New Roman" w:hAnsi="Times New Roman" w:cs="Times New Roman"/>
          <w:sz w:val="28"/>
          <w:szCs w:val="28"/>
        </w:rPr>
        <w:t xml:space="preserve"> учреждений;</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xml:space="preserve">– при согласовании списания объектов </w:t>
      </w:r>
      <w:r w:rsidR="002F4215">
        <w:rPr>
          <w:rFonts w:ascii="Times New Roman" w:hAnsi="Times New Roman" w:cs="Times New Roman"/>
          <w:sz w:val="28"/>
          <w:szCs w:val="28"/>
        </w:rPr>
        <w:t>муниципальной</w:t>
      </w:r>
      <w:r w:rsidR="002F4215" w:rsidRPr="00563C6C">
        <w:rPr>
          <w:rFonts w:ascii="Times New Roman" w:hAnsi="Times New Roman" w:cs="Times New Roman"/>
          <w:sz w:val="28"/>
          <w:szCs w:val="28"/>
        </w:rPr>
        <w:t xml:space="preserve"> </w:t>
      </w:r>
      <w:r w:rsidRPr="00563C6C">
        <w:rPr>
          <w:rFonts w:ascii="Times New Roman" w:hAnsi="Times New Roman" w:cs="Times New Roman"/>
          <w:sz w:val="28"/>
          <w:szCs w:val="28"/>
        </w:rPr>
        <w:t xml:space="preserve">собственности, закрепленных за </w:t>
      </w:r>
      <w:r w:rsidR="002F4215">
        <w:rPr>
          <w:rFonts w:ascii="Times New Roman" w:hAnsi="Times New Roman" w:cs="Times New Roman"/>
          <w:sz w:val="28"/>
          <w:szCs w:val="28"/>
        </w:rPr>
        <w:t>муниципальными</w:t>
      </w:r>
      <w:r w:rsidRPr="00563C6C">
        <w:rPr>
          <w:rFonts w:ascii="Times New Roman" w:hAnsi="Times New Roman" w:cs="Times New Roman"/>
          <w:sz w:val="28"/>
          <w:szCs w:val="28"/>
        </w:rPr>
        <w:t xml:space="preserve"> учреждениями на праве оперативного управления;</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при назначении, освобождении от должности, а также привлечени</w:t>
      </w:r>
      <w:r>
        <w:rPr>
          <w:rFonts w:ascii="Times New Roman" w:hAnsi="Times New Roman" w:cs="Times New Roman"/>
          <w:sz w:val="28"/>
          <w:szCs w:val="28"/>
        </w:rPr>
        <w:t>и</w:t>
      </w:r>
      <w:r w:rsidRPr="00563C6C">
        <w:rPr>
          <w:rFonts w:ascii="Times New Roman" w:hAnsi="Times New Roman" w:cs="Times New Roman"/>
          <w:sz w:val="28"/>
          <w:szCs w:val="28"/>
        </w:rPr>
        <w:t xml:space="preserve"> к дисциплинарной ответственности руководителей </w:t>
      </w:r>
      <w:r w:rsidR="002F4215">
        <w:rPr>
          <w:rFonts w:ascii="Times New Roman" w:hAnsi="Times New Roman" w:cs="Times New Roman"/>
          <w:sz w:val="28"/>
          <w:szCs w:val="28"/>
        </w:rPr>
        <w:t xml:space="preserve">муниципальных </w:t>
      </w:r>
      <w:r w:rsidRPr="00563C6C">
        <w:rPr>
          <w:rFonts w:ascii="Times New Roman" w:hAnsi="Times New Roman" w:cs="Times New Roman"/>
          <w:sz w:val="28"/>
          <w:szCs w:val="28"/>
        </w:rPr>
        <w:t xml:space="preserve">учреждений; </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xml:space="preserve">– при согласовании совершения </w:t>
      </w:r>
      <w:r w:rsidR="00645ADD">
        <w:rPr>
          <w:rFonts w:ascii="Times New Roman" w:hAnsi="Times New Roman" w:cs="Times New Roman"/>
          <w:sz w:val="28"/>
          <w:szCs w:val="28"/>
        </w:rPr>
        <w:t>муниципального</w:t>
      </w:r>
      <w:r w:rsidRPr="00563C6C">
        <w:rPr>
          <w:rFonts w:ascii="Times New Roman" w:hAnsi="Times New Roman" w:cs="Times New Roman"/>
          <w:sz w:val="28"/>
          <w:szCs w:val="28"/>
        </w:rPr>
        <w:t xml:space="preserve"> </w:t>
      </w:r>
      <w:r>
        <w:rPr>
          <w:rFonts w:ascii="Times New Roman" w:hAnsi="Times New Roman" w:cs="Times New Roman"/>
          <w:sz w:val="28"/>
          <w:szCs w:val="28"/>
        </w:rPr>
        <w:t>учреждениями</w:t>
      </w:r>
      <w:r w:rsidRPr="00563C6C">
        <w:rPr>
          <w:rFonts w:ascii="Times New Roman" w:hAnsi="Times New Roman" w:cs="Times New Roman"/>
          <w:sz w:val="28"/>
          <w:szCs w:val="28"/>
        </w:rPr>
        <w:t xml:space="preserve"> крупных сделок, сделок с имуществом, а также сделок, связанных с предоставлением займов, поручительств, получением банковских гарантий, с иными обременениями, уступкой требования, переводом долга, иных сделок, согласование которых предусмотрено действующим законодательством;</w:t>
      </w:r>
    </w:p>
    <w:p w:rsidR="00F14D02" w:rsidRDefault="00F14D02" w:rsidP="00F14D02">
      <w:pPr>
        <w:pStyle w:val="a4"/>
        <w:widowControl w:val="0"/>
        <w:autoSpaceDE w:val="0"/>
        <w:autoSpaceDN w:val="0"/>
        <w:adjustRightInd w:val="0"/>
        <w:spacing w:after="0" w:line="240" w:lineRule="auto"/>
        <w:ind w:left="0" w:firstLine="709"/>
        <w:jc w:val="both"/>
        <w:outlineLvl w:val="2"/>
        <w:rPr>
          <w:rFonts w:ascii="Times New Roman" w:hAnsi="Times New Roman" w:cs="Times New Roman"/>
          <w:sz w:val="28"/>
          <w:szCs w:val="28"/>
        </w:rPr>
      </w:pPr>
    </w:p>
    <w:p w:rsidR="00F14D02" w:rsidRPr="00563C6C" w:rsidRDefault="002F4215" w:rsidP="00F14D0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7</w:t>
      </w:r>
      <w:r w:rsidR="00F14D02" w:rsidRPr="00563C6C">
        <w:rPr>
          <w:rFonts w:ascii="Times New Roman" w:hAnsi="Times New Roman" w:cs="Times New Roman"/>
          <w:b/>
          <w:sz w:val="28"/>
          <w:szCs w:val="28"/>
        </w:rPr>
        <w:t>. Ситуация</w:t>
      </w:r>
      <w:r w:rsidR="00F14D02">
        <w:rPr>
          <w:rFonts w:ascii="Times New Roman" w:hAnsi="Times New Roman" w:cs="Times New Roman"/>
          <w:b/>
          <w:sz w:val="28"/>
          <w:szCs w:val="28"/>
        </w:rPr>
        <w:t>,</w:t>
      </w:r>
      <w:r w:rsidR="00F14D02" w:rsidRPr="00563C6C">
        <w:rPr>
          <w:rFonts w:ascii="Times New Roman" w:hAnsi="Times New Roman" w:cs="Times New Roman"/>
          <w:b/>
          <w:sz w:val="28"/>
          <w:szCs w:val="28"/>
        </w:rPr>
        <w:t xml:space="preserve"> связанная с проведением закупок для </w:t>
      </w:r>
      <w:r w:rsidR="00037571">
        <w:rPr>
          <w:rFonts w:ascii="Times New Roman" w:hAnsi="Times New Roman" w:cs="Times New Roman"/>
          <w:b/>
          <w:sz w:val="28"/>
          <w:szCs w:val="28"/>
        </w:rPr>
        <w:t>муниципальных</w:t>
      </w:r>
      <w:r w:rsidR="00F14D02" w:rsidRPr="00563C6C">
        <w:rPr>
          <w:rFonts w:ascii="Times New Roman" w:hAnsi="Times New Roman" w:cs="Times New Roman"/>
          <w:b/>
          <w:sz w:val="28"/>
          <w:szCs w:val="28"/>
        </w:rPr>
        <w:t xml:space="preserve"> нужд.</w:t>
      </w:r>
    </w:p>
    <w:p w:rsidR="00F14D02"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14D02"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w:t>
      </w:r>
      <w:r>
        <w:rPr>
          <w:rFonts w:ascii="Times New Roman" w:hAnsi="Times New Roman" w:cs="Times New Roman"/>
          <w:sz w:val="28"/>
          <w:szCs w:val="28"/>
        </w:rPr>
        <w:t xml:space="preserve"> </w:t>
      </w:r>
      <w:r w:rsidR="002F4215" w:rsidRPr="002F4215">
        <w:rPr>
          <w:rFonts w:ascii="Times New Roman" w:hAnsi="Times New Roman" w:cs="Times New Roman"/>
          <w:sz w:val="28"/>
          <w:szCs w:val="28"/>
        </w:rPr>
        <w:t>муниципальный</w:t>
      </w:r>
      <w:r>
        <w:rPr>
          <w:rFonts w:ascii="Times New Roman" w:hAnsi="Times New Roman" w:cs="Times New Roman"/>
          <w:sz w:val="28"/>
          <w:szCs w:val="28"/>
        </w:rPr>
        <w:t xml:space="preserve"> служащий </w:t>
      </w:r>
      <w:r w:rsidRPr="00563C6C">
        <w:rPr>
          <w:rFonts w:ascii="Times New Roman" w:hAnsi="Times New Roman" w:cs="Times New Roman"/>
          <w:sz w:val="28"/>
          <w:szCs w:val="28"/>
        </w:rPr>
        <w:t xml:space="preserve">при </w:t>
      </w:r>
      <w:r>
        <w:rPr>
          <w:rFonts w:ascii="Times New Roman" w:hAnsi="Times New Roman" w:cs="Times New Roman"/>
          <w:sz w:val="28"/>
          <w:szCs w:val="28"/>
        </w:rPr>
        <w:t>формировании начальной (максимальной) цены контракта, документации</w:t>
      </w:r>
      <w:r w:rsidRPr="00C32DA9">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563C6C">
        <w:rPr>
          <w:rFonts w:ascii="Times New Roman" w:hAnsi="Times New Roman" w:cs="Times New Roman"/>
          <w:sz w:val="28"/>
          <w:szCs w:val="28"/>
        </w:rPr>
        <w:t>осуществлени</w:t>
      </w:r>
      <w:r>
        <w:rPr>
          <w:rFonts w:ascii="Times New Roman" w:hAnsi="Times New Roman" w:cs="Times New Roman"/>
          <w:sz w:val="28"/>
          <w:szCs w:val="28"/>
        </w:rPr>
        <w:t>я</w:t>
      </w:r>
      <w:r w:rsidRPr="00563C6C">
        <w:rPr>
          <w:rFonts w:ascii="Times New Roman" w:hAnsi="Times New Roman" w:cs="Times New Roman"/>
          <w:sz w:val="28"/>
          <w:szCs w:val="28"/>
        </w:rPr>
        <w:t xml:space="preserve"> закупок товаров, работ, услуг для </w:t>
      </w:r>
      <w:r w:rsidR="00645ADD" w:rsidRPr="00645ADD">
        <w:rPr>
          <w:rFonts w:ascii="Times New Roman" w:hAnsi="Times New Roman" w:cs="Times New Roman"/>
          <w:sz w:val="28"/>
          <w:szCs w:val="28"/>
        </w:rPr>
        <w:t>муниципальных</w:t>
      </w:r>
      <w:r w:rsidRPr="00563C6C">
        <w:rPr>
          <w:rFonts w:ascii="Times New Roman" w:hAnsi="Times New Roman" w:cs="Times New Roman"/>
          <w:sz w:val="28"/>
          <w:szCs w:val="28"/>
        </w:rPr>
        <w:t xml:space="preserve"> нужд</w:t>
      </w:r>
      <w:r>
        <w:rPr>
          <w:rFonts w:ascii="Times New Roman" w:hAnsi="Times New Roman" w:cs="Times New Roman"/>
          <w:sz w:val="28"/>
          <w:szCs w:val="28"/>
        </w:rPr>
        <w:t>,</w:t>
      </w:r>
      <w:r w:rsidRPr="00C32DA9">
        <w:rPr>
          <w:rFonts w:ascii="Times New Roman" w:hAnsi="Times New Roman" w:cs="Times New Roman"/>
          <w:sz w:val="28"/>
          <w:szCs w:val="28"/>
        </w:rPr>
        <w:t xml:space="preserve"> </w:t>
      </w:r>
      <w:r w:rsidRPr="00973BFD">
        <w:rPr>
          <w:rFonts w:ascii="Times New Roman" w:hAnsi="Times New Roman" w:cs="Times New Roman"/>
          <w:sz w:val="28"/>
          <w:szCs w:val="28"/>
        </w:rPr>
        <w:t>использу</w:t>
      </w:r>
      <w:r>
        <w:rPr>
          <w:rFonts w:ascii="Times New Roman" w:hAnsi="Times New Roman" w:cs="Times New Roman"/>
          <w:sz w:val="28"/>
          <w:szCs w:val="28"/>
        </w:rPr>
        <w:t>я</w:t>
      </w:r>
      <w:r w:rsidRPr="00973BFD">
        <w:rPr>
          <w:rFonts w:ascii="Times New Roman" w:hAnsi="Times New Roman" w:cs="Times New Roman"/>
          <w:sz w:val="28"/>
          <w:szCs w:val="28"/>
        </w:rPr>
        <w:t xml:space="preserve"> </w:t>
      </w:r>
      <w:r>
        <w:rPr>
          <w:rFonts w:ascii="Times New Roman" w:hAnsi="Times New Roman" w:cs="Times New Roman"/>
          <w:sz w:val="28"/>
          <w:szCs w:val="28"/>
        </w:rPr>
        <w:t>должностное</w:t>
      </w:r>
      <w:r w:rsidRPr="00973BFD">
        <w:rPr>
          <w:rFonts w:ascii="Times New Roman" w:hAnsi="Times New Roman" w:cs="Times New Roman"/>
          <w:sz w:val="28"/>
          <w:szCs w:val="28"/>
        </w:rPr>
        <w:t xml:space="preserve"> положение </w:t>
      </w:r>
      <w:r w:rsidRPr="00D065B1">
        <w:rPr>
          <w:rFonts w:ascii="Times New Roman" w:hAnsi="Times New Roman" w:cs="Times New Roman"/>
          <w:sz w:val="28"/>
          <w:szCs w:val="28"/>
        </w:rPr>
        <w:t xml:space="preserve">в целях </w:t>
      </w:r>
      <w:r>
        <w:rPr>
          <w:rFonts w:ascii="Times New Roman" w:hAnsi="Times New Roman" w:cs="Times New Roman"/>
          <w:sz w:val="28"/>
          <w:szCs w:val="28"/>
        </w:rPr>
        <w:t>получения выгоды лоббирует</w:t>
      </w:r>
      <w:r w:rsidRPr="00D065B1">
        <w:rPr>
          <w:rFonts w:ascii="Times New Roman" w:hAnsi="Times New Roman" w:cs="Times New Roman"/>
          <w:sz w:val="28"/>
          <w:szCs w:val="28"/>
        </w:rPr>
        <w:t xml:space="preserve"> интерес</w:t>
      </w:r>
      <w:r>
        <w:rPr>
          <w:rFonts w:ascii="Times New Roman" w:hAnsi="Times New Roman" w:cs="Times New Roman"/>
          <w:sz w:val="28"/>
          <w:szCs w:val="28"/>
        </w:rPr>
        <w:t>ы</w:t>
      </w:r>
      <w:r w:rsidRPr="00D065B1">
        <w:rPr>
          <w:rFonts w:ascii="Times New Roman" w:hAnsi="Times New Roman" w:cs="Times New Roman"/>
          <w:sz w:val="28"/>
          <w:szCs w:val="28"/>
        </w:rPr>
        <w:t xml:space="preserve"> </w:t>
      </w:r>
      <w:r>
        <w:rPr>
          <w:rFonts w:ascii="Times New Roman" w:hAnsi="Times New Roman" w:cs="Times New Roman"/>
          <w:sz w:val="28"/>
          <w:szCs w:val="28"/>
        </w:rPr>
        <w:t>физических и юридических лиц;</w:t>
      </w:r>
    </w:p>
    <w:p w:rsidR="00F14D02"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63C6C">
        <w:rPr>
          <w:rFonts w:ascii="Times New Roman" w:hAnsi="Times New Roman" w:cs="Times New Roman"/>
          <w:sz w:val="28"/>
          <w:szCs w:val="28"/>
        </w:rPr>
        <w:t>–</w:t>
      </w:r>
      <w:r>
        <w:rPr>
          <w:rFonts w:ascii="Times New Roman" w:hAnsi="Times New Roman" w:cs="Times New Roman"/>
          <w:sz w:val="28"/>
          <w:szCs w:val="28"/>
        </w:rPr>
        <w:t xml:space="preserve"> </w:t>
      </w:r>
      <w:r w:rsidR="002F4215" w:rsidRPr="002F4215">
        <w:rPr>
          <w:rFonts w:ascii="Times New Roman" w:hAnsi="Times New Roman" w:cs="Times New Roman"/>
          <w:sz w:val="28"/>
          <w:szCs w:val="28"/>
        </w:rPr>
        <w:t xml:space="preserve">муниципальный </w:t>
      </w:r>
      <w:r>
        <w:rPr>
          <w:rFonts w:ascii="Times New Roman" w:hAnsi="Times New Roman" w:cs="Times New Roman"/>
          <w:sz w:val="28"/>
          <w:szCs w:val="28"/>
        </w:rPr>
        <w:t xml:space="preserve">служащий </w:t>
      </w:r>
      <w:r w:rsidRPr="00563C6C">
        <w:rPr>
          <w:rFonts w:ascii="Times New Roman" w:hAnsi="Times New Roman" w:cs="Times New Roman"/>
          <w:sz w:val="28"/>
          <w:szCs w:val="28"/>
        </w:rPr>
        <w:t>в личных интересах либо в интересах третьих лиц</w:t>
      </w:r>
      <w:r>
        <w:rPr>
          <w:rFonts w:ascii="Times New Roman" w:hAnsi="Times New Roman" w:cs="Times New Roman"/>
          <w:sz w:val="28"/>
          <w:szCs w:val="28"/>
        </w:rPr>
        <w:t xml:space="preserve"> </w:t>
      </w:r>
      <w:r w:rsidRPr="00563C6C">
        <w:rPr>
          <w:rFonts w:ascii="Times New Roman" w:hAnsi="Times New Roman" w:cs="Times New Roman"/>
          <w:sz w:val="28"/>
          <w:szCs w:val="28"/>
        </w:rPr>
        <w:t xml:space="preserve">при </w:t>
      </w:r>
      <w:r>
        <w:rPr>
          <w:rFonts w:ascii="Times New Roman" w:hAnsi="Times New Roman" w:cs="Times New Roman"/>
          <w:sz w:val="28"/>
          <w:szCs w:val="28"/>
        </w:rPr>
        <w:t xml:space="preserve">приемке товаров, работ, услуг, </w:t>
      </w:r>
      <w:r w:rsidRPr="00973BFD">
        <w:rPr>
          <w:rFonts w:ascii="Times New Roman" w:hAnsi="Times New Roman" w:cs="Times New Roman"/>
          <w:sz w:val="28"/>
          <w:szCs w:val="28"/>
        </w:rPr>
        <w:t>использу</w:t>
      </w:r>
      <w:r>
        <w:rPr>
          <w:rFonts w:ascii="Times New Roman" w:hAnsi="Times New Roman" w:cs="Times New Roman"/>
          <w:sz w:val="28"/>
          <w:szCs w:val="28"/>
        </w:rPr>
        <w:t>я</w:t>
      </w:r>
      <w:r w:rsidRPr="00973BFD">
        <w:rPr>
          <w:rFonts w:ascii="Times New Roman" w:hAnsi="Times New Roman" w:cs="Times New Roman"/>
          <w:sz w:val="28"/>
          <w:szCs w:val="28"/>
        </w:rPr>
        <w:t xml:space="preserve"> </w:t>
      </w:r>
      <w:r>
        <w:rPr>
          <w:rFonts w:ascii="Times New Roman" w:hAnsi="Times New Roman" w:cs="Times New Roman"/>
          <w:sz w:val="28"/>
          <w:szCs w:val="28"/>
        </w:rPr>
        <w:t>должностное</w:t>
      </w:r>
      <w:r w:rsidRPr="00973BFD">
        <w:rPr>
          <w:rFonts w:ascii="Times New Roman" w:hAnsi="Times New Roman" w:cs="Times New Roman"/>
          <w:sz w:val="28"/>
          <w:szCs w:val="28"/>
        </w:rPr>
        <w:t xml:space="preserve"> положение </w:t>
      </w:r>
      <w:r w:rsidRPr="00D065B1">
        <w:rPr>
          <w:rFonts w:ascii="Times New Roman" w:hAnsi="Times New Roman" w:cs="Times New Roman"/>
          <w:sz w:val="28"/>
          <w:szCs w:val="28"/>
        </w:rPr>
        <w:t xml:space="preserve">в целях </w:t>
      </w:r>
      <w:r>
        <w:rPr>
          <w:rFonts w:ascii="Times New Roman" w:hAnsi="Times New Roman" w:cs="Times New Roman"/>
          <w:sz w:val="28"/>
          <w:szCs w:val="28"/>
        </w:rPr>
        <w:t>получения выгоды</w:t>
      </w:r>
      <w:r w:rsidRPr="00D065B1">
        <w:rPr>
          <w:rFonts w:ascii="Times New Roman" w:hAnsi="Times New Roman" w:cs="Times New Roman"/>
          <w:color w:val="000000"/>
          <w:sz w:val="28"/>
          <w:szCs w:val="28"/>
        </w:rPr>
        <w:t xml:space="preserve"> предоставляет недостоверные сведения, вносит в документы заведомо ложные сведения, </w:t>
      </w:r>
      <w:r>
        <w:rPr>
          <w:rFonts w:ascii="Times New Roman" w:hAnsi="Times New Roman" w:cs="Times New Roman"/>
          <w:color w:val="000000"/>
          <w:sz w:val="28"/>
          <w:szCs w:val="28"/>
        </w:rPr>
        <w:t>сокращает/увеличивает</w:t>
      </w:r>
      <w:r w:rsidRPr="00973BFD">
        <w:rPr>
          <w:rFonts w:ascii="Times New Roman" w:hAnsi="Times New Roman" w:cs="Times New Roman"/>
          <w:sz w:val="28"/>
          <w:szCs w:val="28"/>
        </w:rPr>
        <w:t xml:space="preserve"> срок </w:t>
      </w:r>
      <w:r>
        <w:rPr>
          <w:rFonts w:ascii="Times New Roman" w:hAnsi="Times New Roman" w:cs="Times New Roman"/>
          <w:sz w:val="28"/>
          <w:szCs w:val="28"/>
        </w:rPr>
        <w:t>приемки товаров, работ, услуг;</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w:t>
      </w:r>
      <w:r>
        <w:rPr>
          <w:rFonts w:ascii="Times New Roman" w:hAnsi="Times New Roman" w:cs="Times New Roman"/>
          <w:sz w:val="28"/>
          <w:szCs w:val="28"/>
        </w:rPr>
        <w:t xml:space="preserve"> </w:t>
      </w:r>
      <w:r w:rsidR="002F4215" w:rsidRPr="002F4215">
        <w:rPr>
          <w:rFonts w:ascii="Times New Roman" w:hAnsi="Times New Roman" w:cs="Times New Roman"/>
          <w:sz w:val="28"/>
          <w:szCs w:val="28"/>
        </w:rPr>
        <w:t xml:space="preserve">муниципальный </w:t>
      </w:r>
      <w:r>
        <w:rPr>
          <w:rFonts w:ascii="Times New Roman" w:hAnsi="Times New Roman" w:cs="Times New Roman"/>
          <w:sz w:val="28"/>
          <w:szCs w:val="28"/>
        </w:rPr>
        <w:t xml:space="preserve">служащий </w:t>
      </w:r>
      <w:r w:rsidRPr="00563C6C">
        <w:rPr>
          <w:rFonts w:ascii="Times New Roman" w:hAnsi="Times New Roman" w:cs="Times New Roman"/>
          <w:sz w:val="28"/>
          <w:szCs w:val="28"/>
        </w:rPr>
        <w:t xml:space="preserve">при осуществлении закупок товаров, работ, услуг для </w:t>
      </w:r>
      <w:r w:rsidR="00645ADD" w:rsidRPr="00645ADD">
        <w:rPr>
          <w:rFonts w:ascii="Times New Roman" w:hAnsi="Times New Roman" w:cs="Times New Roman"/>
          <w:sz w:val="28"/>
          <w:szCs w:val="28"/>
        </w:rPr>
        <w:t>муниципальных</w:t>
      </w:r>
      <w:r w:rsidRPr="00563C6C">
        <w:rPr>
          <w:rFonts w:ascii="Times New Roman" w:hAnsi="Times New Roman" w:cs="Times New Roman"/>
          <w:sz w:val="28"/>
          <w:szCs w:val="28"/>
        </w:rPr>
        <w:t xml:space="preserve"> нужд в личных интересах либо в интересах третьих лиц необоснованно дискриминирует участников закупок при проведении п</w:t>
      </w:r>
      <w:r>
        <w:rPr>
          <w:rFonts w:ascii="Times New Roman" w:hAnsi="Times New Roman" w:cs="Times New Roman"/>
          <w:sz w:val="28"/>
          <w:szCs w:val="28"/>
        </w:rPr>
        <w:t>роцедур определения поставщиков;</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F4215" w:rsidRPr="002F4215">
        <w:rPr>
          <w:rFonts w:ascii="Times New Roman" w:hAnsi="Times New Roman" w:cs="Times New Roman"/>
          <w:sz w:val="28"/>
          <w:szCs w:val="28"/>
        </w:rPr>
        <w:t>муниципальный</w:t>
      </w:r>
      <w:r w:rsidR="00037571">
        <w:rPr>
          <w:rFonts w:ascii="Times New Roman" w:hAnsi="Times New Roman" w:cs="Times New Roman"/>
          <w:sz w:val="28"/>
          <w:szCs w:val="28"/>
        </w:rPr>
        <w:t xml:space="preserve"> </w:t>
      </w:r>
      <w:r>
        <w:rPr>
          <w:rFonts w:ascii="Times New Roman" w:hAnsi="Times New Roman" w:cs="Times New Roman"/>
          <w:sz w:val="28"/>
          <w:szCs w:val="28"/>
        </w:rPr>
        <w:t xml:space="preserve"> служащий</w:t>
      </w:r>
      <w:proofErr w:type="gramEnd"/>
      <w:r>
        <w:rPr>
          <w:rFonts w:ascii="Times New Roman" w:hAnsi="Times New Roman" w:cs="Times New Roman"/>
          <w:sz w:val="28"/>
          <w:szCs w:val="28"/>
        </w:rPr>
        <w:t xml:space="preserve"> </w:t>
      </w:r>
      <w:r w:rsidRPr="00563C6C">
        <w:rPr>
          <w:rFonts w:ascii="Times New Roman" w:hAnsi="Times New Roman" w:cs="Times New Roman"/>
          <w:sz w:val="28"/>
          <w:szCs w:val="28"/>
        </w:rPr>
        <w:t>при проведении мероприятий ведомственного контроля в сфере закупок в отношении подведомственных заказчиков скрывает факты</w:t>
      </w:r>
      <w:r w:rsidRPr="00563C6C">
        <w:rPr>
          <w:rFonts w:ascii="Times New Roman" w:hAnsi="Times New Roman" w:cs="Times New Roman"/>
          <w:color w:val="000000"/>
          <w:sz w:val="28"/>
          <w:szCs w:val="28"/>
        </w:rPr>
        <w:t xml:space="preserve"> нарушений, предоставляет недостоверные сведения, вносит в </w:t>
      </w:r>
      <w:r>
        <w:rPr>
          <w:rFonts w:ascii="Times New Roman" w:hAnsi="Times New Roman" w:cs="Times New Roman"/>
          <w:color w:val="000000"/>
          <w:sz w:val="28"/>
          <w:szCs w:val="28"/>
        </w:rPr>
        <w:t>документы</w:t>
      </w:r>
      <w:r w:rsidRPr="00563C6C">
        <w:rPr>
          <w:rFonts w:ascii="Times New Roman" w:hAnsi="Times New Roman" w:cs="Times New Roman"/>
          <w:color w:val="000000"/>
          <w:sz w:val="28"/>
          <w:szCs w:val="28"/>
        </w:rPr>
        <w:t xml:space="preserve"> заведомо ложные сведения, </w:t>
      </w:r>
      <w:r w:rsidRPr="00973BFD">
        <w:rPr>
          <w:rFonts w:ascii="Times New Roman" w:hAnsi="Times New Roman" w:cs="Times New Roman"/>
          <w:sz w:val="28"/>
          <w:szCs w:val="28"/>
        </w:rPr>
        <w:t>исправления, искажающие действительно</w:t>
      </w:r>
      <w:r>
        <w:rPr>
          <w:rFonts w:ascii="Times New Roman" w:hAnsi="Times New Roman" w:cs="Times New Roman"/>
          <w:sz w:val="28"/>
          <w:szCs w:val="28"/>
        </w:rPr>
        <w:t>е</w:t>
      </w:r>
      <w:r w:rsidRPr="00973BFD">
        <w:rPr>
          <w:rFonts w:ascii="Times New Roman" w:hAnsi="Times New Roman" w:cs="Times New Roman"/>
          <w:sz w:val="28"/>
          <w:szCs w:val="28"/>
        </w:rPr>
        <w:t xml:space="preserve"> содержание сведений, умышленно уничтожает или производит подлог документов, </w:t>
      </w:r>
      <w:r w:rsidRPr="00563C6C">
        <w:rPr>
          <w:rFonts w:ascii="Times New Roman" w:hAnsi="Times New Roman" w:cs="Times New Roman"/>
          <w:color w:val="000000"/>
          <w:sz w:val="28"/>
          <w:szCs w:val="28"/>
        </w:rPr>
        <w:t xml:space="preserve">при этом данная информация </w:t>
      </w:r>
      <w:r w:rsidRPr="00563C6C">
        <w:rPr>
          <w:rFonts w:ascii="Times New Roman" w:hAnsi="Times New Roman" w:cs="Times New Roman"/>
          <w:sz w:val="28"/>
          <w:szCs w:val="28"/>
        </w:rPr>
        <w:t>име</w:t>
      </w:r>
      <w:r>
        <w:rPr>
          <w:rFonts w:ascii="Times New Roman" w:hAnsi="Times New Roman" w:cs="Times New Roman"/>
          <w:sz w:val="28"/>
          <w:szCs w:val="28"/>
        </w:rPr>
        <w:t>ет</w:t>
      </w:r>
      <w:r w:rsidRPr="00563C6C">
        <w:rPr>
          <w:rFonts w:ascii="Times New Roman" w:hAnsi="Times New Roman" w:cs="Times New Roman"/>
          <w:sz w:val="28"/>
          <w:szCs w:val="28"/>
        </w:rPr>
        <w:t xml:space="preserve"> значение для объективного проведения провер</w:t>
      </w:r>
      <w:r>
        <w:rPr>
          <w:rFonts w:ascii="Times New Roman" w:hAnsi="Times New Roman" w:cs="Times New Roman"/>
          <w:sz w:val="28"/>
          <w:szCs w:val="28"/>
        </w:rPr>
        <w:t>ки,</w:t>
      </w:r>
      <w:r w:rsidRPr="00563C6C">
        <w:rPr>
          <w:rFonts w:ascii="Times New Roman" w:hAnsi="Times New Roman" w:cs="Times New Roman"/>
          <w:sz w:val="28"/>
          <w:szCs w:val="28"/>
        </w:rPr>
        <w:t xml:space="preserve"> либо использует результаты </w:t>
      </w:r>
      <w:r>
        <w:rPr>
          <w:rFonts w:ascii="Times New Roman" w:hAnsi="Times New Roman" w:cs="Times New Roman"/>
          <w:sz w:val="28"/>
          <w:szCs w:val="28"/>
        </w:rPr>
        <w:t>проверок в личных целях.</w:t>
      </w:r>
    </w:p>
    <w:p w:rsidR="00F14D02" w:rsidRPr="009F32A7" w:rsidRDefault="00F14D02" w:rsidP="00F14D02">
      <w:pPr>
        <w:pStyle w:val="a4"/>
        <w:widowControl w:val="0"/>
        <w:autoSpaceDE w:val="0"/>
        <w:autoSpaceDN w:val="0"/>
        <w:adjustRightInd w:val="0"/>
        <w:spacing w:after="0" w:line="240" w:lineRule="auto"/>
        <w:ind w:left="0" w:firstLine="709"/>
        <w:jc w:val="both"/>
        <w:outlineLvl w:val="2"/>
        <w:rPr>
          <w:rFonts w:ascii="Times New Roman" w:hAnsi="Times New Roman" w:cs="Times New Roman"/>
          <w:b/>
          <w:sz w:val="28"/>
          <w:szCs w:val="28"/>
        </w:rPr>
      </w:pPr>
      <w:r w:rsidRPr="009F32A7">
        <w:rPr>
          <w:rFonts w:ascii="Times New Roman" w:hAnsi="Times New Roman" w:cs="Times New Roman"/>
          <w:b/>
          <w:sz w:val="28"/>
          <w:szCs w:val="28"/>
        </w:rPr>
        <w:t xml:space="preserve">Дополнительные меры, предпринимаемые гражданами или представителями юридических лиц по предотвращению </w:t>
      </w:r>
      <w:r>
        <w:rPr>
          <w:rFonts w:ascii="Times New Roman" w:hAnsi="Times New Roman" w:cs="Times New Roman"/>
          <w:b/>
          <w:sz w:val="28"/>
          <w:szCs w:val="28"/>
        </w:rPr>
        <w:t xml:space="preserve">неправомерных </w:t>
      </w:r>
      <w:r>
        <w:rPr>
          <w:rFonts w:ascii="Times New Roman" w:hAnsi="Times New Roman" w:cs="Times New Roman"/>
          <w:b/>
          <w:sz w:val="28"/>
          <w:szCs w:val="28"/>
        </w:rPr>
        <w:lastRenderedPageBreak/>
        <w:t xml:space="preserve">действий при проведении закупок для </w:t>
      </w:r>
      <w:r w:rsidR="002F4215">
        <w:rPr>
          <w:rFonts w:ascii="Times New Roman" w:hAnsi="Times New Roman" w:cs="Times New Roman"/>
          <w:b/>
          <w:sz w:val="28"/>
          <w:szCs w:val="28"/>
        </w:rPr>
        <w:t>муниципальных</w:t>
      </w:r>
      <w:r>
        <w:rPr>
          <w:rFonts w:ascii="Times New Roman" w:hAnsi="Times New Roman" w:cs="Times New Roman"/>
          <w:b/>
          <w:sz w:val="28"/>
          <w:szCs w:val="28"/>
        </w:rPr>
        <w:t xml:space="preserve"> нужд</w:t>
      </w:r>
      <w:r w:rsidRPr="009F32A7">
        <w:rPr>
          <w:rFonts w:ascii="Times New Roman" w:hAnsi="Times New Roman" w:cs="Times New Roman"/>
          <w:b/>
          <w:sz w:val="28"/>
          <w:szCs w:val="28"/>
        </w:rPr>
        <w:t>:</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задействовать общественные объединения и объединения юридических лиц для осуществления мероприятий по Общественному контролю за соблюдением требований законодательства Российской Федерации и иных нормативных правовых актов о контрактной системе в сфере закупок.</w:t>
      </w:r>
    </w:p>
    <w:p w:rsidR="00F14D02" w:rsidRPr="009F32A7"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F32A7">
        <w:rPr>
          <w:rFonts w:ascii="Times New Roman" w:hAnsi="Times New Roman" w:cs="Times New Roman"/>
          <w:sz w:val="28"/>
          <w:szCs w:val="28"/>
        </w:rPr>
        <w:t>Комментарии:</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В соответствии со статьей 102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Органы государственной власти и органы местного самоуправления обязаны обеспечивать возможность осуществления такого контроля.</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3. Общественные объединения и объединения юридических лиц, осуществляющие общественный контроль, вправе:</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1) подготавливать предложения по совершенствованию законодательства Российской Федерации о контрактной системе в сфере закупок;</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2) направлять заказчикам запросы о предоставлении информации об осуществлении закупок и о ходе исполнения контрактов;</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 xml:space="preserve">6) обращаться в суд в защиту нарушенных или оспариваемых прав и законных интересов группы лиц в соответствии с законодательством </w:t>
      </w:r>
      <w:r w:rsidRPr="00563C6C">
        <w:rPr>
          <w:rFonts w:ascii="Times New Roman" w:hAnsi="Times New Roman" w:cs="Times New Roman"/>
          <w:sz w:val="28"/>
          <w:szCs w:val="28"/>
        </w:rPr>
        <w:lastRenderedPageBreak/>
        <w:t>Российской Федерации.</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63C6C">
        <w:rPr>
          <w:rFonts w:ascii="Times New Roman" w:hAnsi="Times New Roman" w:cs="Times New Roman"/>
          <w:sz w:val="28"/>
          <w:szCs w:val="28"/>
        </w:rP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F14D02" w:rsidRPr="00563C6C" w:rsidRDefault="00F14D02" w:rsidP="00F14D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14D02" w:rsidRPr="00F14D02" w:rsidRDefault="00F14D02" w:rsidP="00F14D02">
      <w:pPr>
        <w:pStyle w:val="Default"/>
        <w:ind w:left="7"/>
        <w:jc w:val="center"/>
        <w:rPr>
          <w:b/>
          <w:sz w:val="28"/>
          <w:szCs w:val="28"/>
        </w:rPr>
      </w:pPr>
    </w:p>
    <w:p w:rsidR="00F14D02" w:rsidRPr="00F14D02" w:rsidRDefault="00F14D02" w:rsidP="00F14D02">
      <w:pPr>
        <w:ind w:firstLine="567"/>
        <w:jc w:val="center"/>
        <w:rPr>
          <w:rFonts w:ascii="Times New Roman" w:hAnsi="Times New Roman" w:cs="Times New Roman"/>
          <w:b/>
          <w:sz w:val="28"/>
          <w:szCs w:val="28"/>
        </w:rPr>
      </w:pPr>
    </w:p>
    <w:p w:rsidR="00DE1C0F" w:rsidRDefault="00DE1C0F" w:rsidP="00DE1C0F">
      <w:pPr>
        <w:ind w:firstLine="567"/>
        <w:jc w:val="both"/>
        <w:rPr>
          <w:rFonts w:ascii="Times New Roman" w:hAnsi="Times New Roman" w:cs="Times New Roman"/>
          <w:sz w:val="28"/>
          <w:szCs w:val="28"/>
        </w:rPr>
      </w:pPr>
    </w:p>
    <w:p w:rsidR="00DE1C0F" w:rsidRPr="00DE1C0F" w:rsidRDefault="00DE1C0F" w:rsidP="00DE1C0F">
      <w:pPr>
        <w:ind w:firstLine="567"/>
        <w:jc w:val="both"/>
        <w:rPr>
          <w:rFonts w:ascii="Times New Roman" w:hAnsi="Times New Roman" w:cs="Times New Roman"/>
          <w:sz w:val="28"/>
          <w:szCs w:val="28"/>
        </w:rPr>
      </w:pPr>
    </w:p>
    <w:p w:rsidR="00DE1C0F" w:rsidRPr="00FA30E9" w:rsidRDefault="00DE1C0F" w:rsidP="00DE1C0F">
      <w:pPr>
        <w:ind w:firstLine="567"/>
        <w:jc w:val="both"/>
        <w:rPr>
          <w:rFonts w:ascii="Times New Roman" w:hAnsi="Times New Roman" w:cs="Times New Roman"/>
          <w:sz w:val="28"/>
          <w:szCs w:val="28"/>
        </w:rPr>
      </w:pPr>
    </w:p>
    <w:sectPr w:rsidR="00DE1C0F" w:rsidRPr="00FA30E9" w:rsidSect="00DE1C0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25E09"/>
    <w:multiLevelType w:val="hybridMultilevel"/>
    <w:tmpl w:val="DA627AAC"/>
    <w:lvl w:ilvl="0" w:tplc="AA5E682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681E16"/>
    <w:multiLevelType w:val="hybridMultilevel"/>
    <w:tmpl w:val="D0866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DCB7E0B"/>
    <w:multiLevelType w:val="hybridMultilevel"/>
    <w:tmpl w:val="BC7098B4"/>
    <w:lvl w:ilvl="0" w:tplc="E2CE9F1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79"/>
    <w:rsid w:val="0002458F"/>
    <w:rsid w:val="000312EA"/>
    <w:rsid w:val="00035E58"/>
    <w:rsid w:val="00037571"/>
    <w:rsid w:val="000A708E"/>
    <w:rsid w:val="0017560C"/>
    <w:rsid w:val="002B0636"/>
    <w:rsid w:val="002F4215"/>
    <w:rsid w:val="00317FC9"/>
    <w:rsid w:val="0033567B"/>
    <w:rsid w:val="00366855"/>
    <w:rsid w:val="00441D18"/>
    <w:rsid w:val="005C3822"/>
    <w:rsid w:val="005C713B"/>
    <w:rsid w:val="00645ADD"/>
    <w:rsid w:val="00662CFE"/>
    <w:rsid w:val="00690C03"/>
    <w:rsid w:val="007167C7"/>
    <w:rsid w:val="00817BEE"/>
    <w:rsid w:val="00861B55"/>
    <w:rsid w:val="00874C4A"/>
    <w:rsid w:val="009D7439"/>
    <w:rsid w:val="00AB0083"/>
    <w:rsid w:val="00AE0BE2"/>
    <w:rsid w:val="00B047AB"/>
    <w:rsid w:val="00BA043A"/>
    <w:rsid w:val="00BF6779"/>
    <w:rsid w:val="00DD623F"/>
    <w:rsid w:val="00DE1C0F"/>
    <w:rsid w:val="00E17501"/>
    <w:rsid w:val="00E3679B"/>
    <w:rsid w:val="00F14D02"/>
    <w:rsid w:val="00FA30E9"/>
    <w:rsid w:val="00FF1485"/>
    <w:rsid w:val="00FF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93D8A-BBB6-46FB-9BCE-23DC36AC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63C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047AB"/>
    <w:rPr>
      <w:color w:val="0563C1" w:themeColor="hyperlink"/>
      <w:u w:val="single"/>
    </w:rPr>
  </w:style>
  <w:style w:type="paragraph" w:styleId="a4">
    <w:name w:val="List Paragraph"/>
    <w:basedOn w:val="a"/>
    <w:uiPriority w:val="34"/>
    <w:qFormat/>
    <w:rsid w:val="00441D18"/>
    <w:pPr>
      <w:ind w:left="720"/>
      <w:contextualSpacing/>
    </w:pPr>
  </w:style>
  <w:style w:type="paragraph" w:customStyle="1" w:styleId="ConsPlusNormal">
    <w:name w:val="ConsPlusNormal"/>
    <w:rsid w:val="00F14D02"/>
    <w:pPr>
      <w:autoSpaceDE w:val="0"/>
      <w:autoSpaceDN w:val="0"/>
      <w:adjustRightInd w:val="0"/>
      <w:spacing w:after="0" w:line="240" w:lineRule="auto"/>
    </w:pPr>
    <w:rPr>
      <w:rFonts w:ascii="Times New Roman" w:hAnsi="Times New Roman" w:cs="Times New Roman"/>
      <w:sz w:val="28"/>
      <w:szCs w:val="28"/>
    </w:rPr>
  </w:style>
  <w:style w:type="character" w:styleId="a5">
    <w:name w:val="Strong"/>
    <w:basedOn w:val="a0"/>
    <w:uiPriority w:val="22"/>
    <w:qFormat/>
    <w:rsid w:val="00F14D02"/>
    <w:rPr>
      <w:b/>
      <w:bCs/>
    </w:rPr>
  </w:style>
  <w:style w:type="paragraph" w:styleId="a6">
    <w:name w:val="Balloon Text"/>
    <w:basedOn w:val="a"/>
    <w:link w:val="a7"/>
    <w:uiPriority w:val="99"/>
    <w:semiHidden/>
    <w:unhideWhenUsed/>
    <w:rsid w:val="0003757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7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83">
      <w:bodyDiv w:val="1"/>
      <w:marLeft w:val="0"/>
      <w:marRight w:val="0"/>
      <w:marTop w:val="0"/>
      <w:marBottom w:val="0"/>
      <w:divBdr>
        <w:top w:val="none" w:sz="0" w:space="0" w:color="auto"/>
        <w:left w:val="none" w:sz="0" w:space="0" w:color="auto"/>
        <w:bottom w:val="none" w:sz="0" w:space="0" w:color="auto"/>
        <w:right w:val="none" w:sz="0" w:space="0" w:color="auto"/>
      </w:divBdr>
    </w:div>
    <w:div w:id="585505026">
      <w:bodyDiv w:val="1"/>
      <w:marLeft w:val="0"/>
      <w:marRight w:val="0"/>
      <w:marTop w:val="0"/>
      <w:marBottom w:val="0"/>
      <w:divBdr>
        <w:top w:val="none" w:sz="0" w:space="0" w:color="auto"/>
        <w:left w:val="none" w:sz="0" w:space="0" w:color="auto"/>
        <w:bottom w:val="none" w:sz="0" w:space="0" w:color="auto"/>
        <w:right w:val="none" w:sz="0" w:space="0" w:color="auto"/>
      </w:divBdr>
    </w:div>
    <w:div w:id="696395982">
      <w:bodyDiv w:val="1"/>
      <w:marLeft w:val="0"/>
      <w:marRight w:val="0"/>
      <w:marTop w:val="0"/>
      <w:marBottom w:val="0"/>
      <w:divBdr>
        <w:top w:val="none" w:sz="0" w:space="0" w:color="auto"/>
        <w:left w:val="none" w:sz="0" w:space="0" w:color="auto"/>
        <w:bottom w:val="none" w:sz="0" w:space="0" w:color="auto"/>
        <w:right w:val="none" w:sz="0" w:space="0" w:color="auto"/>
      </w:divBdr>
    </w:div>
    <w:div w:id="795879578">
      <w:bodyDiv w:val="1"/>
      <w:marLeft w:val="0"/>
      <w:marRight w:val="0"/>
      <w:marTop w:val="0"/>
      <w:marBottom w:val="0"/>
      <w:divBdr>
        <w:top w:val="none" w:sz="0" w:space="0" w:color="auto"/>
        <w:left w:val="none" w:sz="0" w:space="0" w:color="auto"/>
        <w:bottom w:val="none" w:sz="0" w:space="0" w:color="auto"/>
        <w:right w:val="none" w:sz="0" w:space="0" w:color="auto"/>
      </w:divBdr>
    </w:div>
    <w:div w:id="966817114">
      <w:bodyDiv w:val="1"/>
      <w:marLeft w:val="0"/>
      <w:marRight w:val="0"/>
      <w:marTop w:val="0"/>
      <w:marBottom w:val="0"/>
      <w:divBdr>
        <w:top w:val="none" w:sz="0" w:space="0" w:color="auto"/>
        <w:left w:val="none" w:sz="0" w:space="0" w:color="auto"/>
        <w:bottom w:val="none" w:sz="0" w:space="0" w:color="auto"/>
        <w:right w:val="none" w:sz="0" w:space="0" w:color="auto"/>
      </w:divBdr>
    </w:div>
    <w:div w:id="1168516983">
      <w:bodyDiv w:val="1"/>
      <w:marLeft w:val="0"/>
      <w:marRight w:val="0"/>
      <w:marTop w:val="0"/>
      <w:marBottom w:val="0"/>
      <w:divBdr>
        <w:top w:val="none" w:sz="0" w:space="0" w:color="auto"/>
        <w:left w:val="none" w:sz="0" w:space="0" w:color="auto"/>
        <w:bottom w:val="none" w:sz="0" w:space="0" w:color="auto"/>
        <w:right w:val="none" w:sz="0" w:space="0" w:color="auto"/>
      </w:divBdr>
    </w:div>
    <w:div w:id="1362510163">
      <w:bodyDiv w:val="1"/>
      <w:marLeft w:val="0"/>
      <w:marRight w:val="0"/>
      <w:marTop w:val="0"/>
      <w:marBottom w:val="0"/>
      <w:divBdr>
        <w:top w:val="none" w:sz="0" w:space="0" w:color="auto"/>
        <w:left w:val="none" w:sz="0" w:space="0" w:color="auto"/>
        <w:bottom w:val="none" w:sz="0" w:space="0" w:color="auto"/>
        <w:right w:val="none" w:sz="0" w:space="0" w:color="auto"/>
      </w:divBdr>
    </w:div>
    <w:div w:id="1849059922">
      <w:bodyDiv w:val="1"/>
      <w:marLeft w:val="0"/>
      <w:marRight w:val="0"/>
      <w:marTop w:val="0"/>
      <w:marBottom w:val="0"/>
      <w:divBdr>
        <w:top w:val="none" w:sz="0" w:space="0" w:color="auto"/>
        <w:left w:val="none" w:sz="0" w:space="0" w:color="auto"/>
        <w:bottom w:val="none" w:sz="0" w:space="0" w:color="auto"/>
        <w:right w:val="none" w:sz="0" w:space="0" w:color="auto"/>
      </w:divBdr>
    </w:div>
    <w:div w:id="1939212766">
      <w:bodyDiv w:val="1"/>
      <w:marLeft w:val="0"/>
      <w:marRight w:val="0"/>
      <w:marTop w:val="0"/>
      <w:marBottom w:val="0"/>
      <w:divBdr>
        <w:top w:val="none" w:sz="0" w:space="0" w:color="auto"/>
        <w:left w:val="none" w:sz="0" w:space="0" w:color="auto"/>
        <w:bottom w:val="none" w:sz="0" w:space="0" w:color="auto"/>
        <w:right w:val="none" w:sz="0" w:space="0" w:color="auto"/>
      </w:divBdr>
      <w:divsChild>
        <w:div w:id="1466855408">
          <w:marLeft w:val="0"/>
          <w:marRight w:val="0"/>
          <w:marTop w:val="15"/>
          <w:marBottom w:val="0"/>
          <w:divBdr>
            <w:top w:val="single" w:sz="48" w:space="0" w:color="auto"/>
            <w:left w:val="single" w:sz="48" w:space="0" w:color="auto"/>
            <w:bottom w:val="single" w:sz="48" w:space="0" w:color="auto"/>
            <w:right w:val="single" w:sz="48" w:space="0" w:color="auto"/>
          </w:divBdr>
          <w:divsChild>
            <w:div w:id="17600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p.genproc.gov.ru/web/gprf/activity/combating-corruption/legal-education/pm" TargetMode="External"/><Relationship Id="rId3" Type="http://schemas.openxmlformats.org/officeDocument/2006/relationships/settings" Target="settings.xml"/><Relationship Id="rId7" Type="http://schemas.openxmlformats.org/officeDocument/2006/relationships/hyperlink" Target="https://242.56.mv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p.genproc.gov.ru/" TargetMode="External"/><Relationship Id="rId11" Type="http://schemas.openxmlformats.org/officeDocument/2006/relationships/theme" Target="theme/theme1.xml"/><Relationship Id="rId5" Type="http://schemas.openxmlformats.org/officeDocument/2006/relationships/hyperlink" Target="https://epp.genproc.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ntrud.gov.ru/ministry/anticorruption/Metho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5539</Words>
  <Characters>31573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Ченцова Л Г</dc:creator>
  <cp:keywords/>
  <dc:description/>
  <cp:lastModifiedBy>Ольга Бундина</cp:lastModifiedBy>
  <cp:revision>2</cp:revision>
  <cp:lastPrinted>2023-04-14T08:58:00Z</cp:lastPrinted>
  <dcterms:created xsi:type="dcterms:W3CDTF">2023-04-17T04:31:00Z</dcterms:created>
  <dcterms:modified xsi:type="dcterms:W3CDTF">2023-04-17T04:31:00Z</dcterms:modified>
</cp:coreProperties>
</file>