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0B" w:rsidRDefault="005A650B" w:rsidP="005A650B">
      <w:pPr>
        <w:spacing w:before="0" w:after="0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Совет депутатов                                 </w:t>
      </w:r>
    </w:p>
    <w:p w:rsidR="005A650B" w:rsidRDefault="005A650B" w:rsidP="005A650B">
      <w:pPr>
        <w:spacing w:before="0" w:after="0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A650B" w:rsidRDefault="005A650B" w:rsidP="005A650B">
      <w:pPr>
        <w:spacing w:before="0" w:after="0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Красногвардейский сельсовет</w:t>
      </w:r>
    </w:p>
    <w:p w:rsidR="005A650B" w:rsidRDefault="005A650B" w:rsidP="005A650B">
      <w:pPr>
        <w:spacing w:before="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sz w:val="28"/>
          <w:szCs w:val="28"/>
        </w:rPr>
        <w:t>Бузулукского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5A650B" w:rsidRDefault="005A650B" w:rsidP="005A650B">
      <w:pPr>
        <w:spacing w:before="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Оренбургской области </w:t>
      </w:r>
      <w:r w:rsidR="00EB5C78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5A650B" w:rsidRDefault="005A650B" w:rsidP="005A650B">
      <w:pPr>
        <w:spacing w:before="0" w:after="0"/>
        <w:rPr>
          <w:rFonts w:ascii="Times New Roman" w:hAnsi="Times New Roman"/>
          <w:b/>
          <w:sz w:val="28"/>
          <w:szCs w:val="28"/>
        </w:rPr>
      </w:pPr>
    </w:p>
    <w:p w:rsidR="005A650B" w:rsidRDefault="005A650B" w:rsidP="005A650B">
      <w:pPr>
        <w:spacing w:before="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РЕШЕНИЕ                               </w:t>
      </w:r>
    </w:p>
    <w:p w:rsidR="005A650B" w:rsidRDefault="00EB5C78" w:rsidP="005A650B">
      <w:pPr>
        <w:spacing w:before="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5A650B">
        <w:rPr>
          <w:rFonts w:ascii="Times New Roman" w:hAnsi="Times New Roman"/>
          <w:b/>
          <w:sz w:val="28"/>
          <w:szCs w:val="28"/>
        </w:rPr>
        <w:t xml:space="preserve"> 26.03.2024     № </w:t>
      </w:r>
      <w:r>
        <w:rPr>
          <w:rFonts w:ascii="Times New Roman" w:hAnsi="Times New Roman"/>
          <w:b/>
          <w:sz w:val="28"/>
          <w:szCs w:val="28"/>
        </w:rPr>
        <w:t>197</w:t>
      </w:r>
    </w:p>
    <w:p w:rsidR="005A650B" w:rsidRDefault="005A650B" w:rsidP="005A650B">
      <w:pPr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proofErr w:type="spellStart"/>
      <w:r>
        <w:rPr>
          <w:rFonts w:ascii="Times New Roman" w:hAnsi="Times New Roman"/>
        </w:rPr>
        <w:t>п.Красногвардеец</w:t>
      </w:r>
      <w:proofErr w:type="spellEnd"/>
    </w:p>
    <w:p w:rsidR="005A650B" w:rsidRDefault="005A650B" w:rsidP="005A650B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A650B" w:rsidRDefault="005A650B" w:rsidP="005A650B">
      <w:pPr>
        <w:tabs>
          <w:tab w:val="right" w:pos="9355"/>
        </w:tabs>
        <w:spacing w:before="0" w:after="0"/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  утверждении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 Генерального плана </w:t>
      </w:r>
    </w:p>
    <w:p w:rsidR="005A650B" w:rsidRDefault="005A650B" w:rsidP="005A650B">
      <w:pPr>
        <w:tabs>
          <w:tab w:val="right" w:pos="9355"/>
        </w:tabs>
        <w:spacing w:before="0"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               образования</w:t>
      </w:r>
    </w:p>
    <w:p w:rsidR="005A650B" w:rsidRDefault="005A650B" w:rsidP="005A650B">
      <w:pPr>
        <w:tabs>
          <w:tab w:val="right" w:pos="9355"/>
        </w:tabs>
        <w:spacing w:before="0"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Красногвардейский                 сельсовет </w:t>
      </w:r>
    </w:p>
    <w:p w:rsidR="005A650B" w:rsidRDefault="005A650B" w:rsidP="005A650B">
      <w:pPr>
        <w:tabs>
          <w:tab w:val="right" w:pos="9355"/>
        </w:tabs>
        <w:spacing w:before="0" w:after="0"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района  Оренбургской</w:t>
      </w:r>
      <w:proofErr w:type="gramEnd"/>
    </w:p>
    <w:p w:rsidR="005A650B" w:rsidRDefault="005A650B" w:rsidP="005A650B">
      <w:pPr>
        <w:tabs>
          <w:tab w:val="right" w:pos="9355"/>
        </w:tabs>
        <w:spacing w:before="0"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области</w:t>
      </w:r>
    </w:p>
    <w:p w:rsidR="005A650B" w:rsidRDefault="005A650B" w:rsidP="005A650B">
      <w:pPr>
        <w:tabs>
          <w:tab w:val="right" w:pos="9355"/>
        </w:tabs>
        <w:ind w:firstLine="0"/>
        <w:rPr>
          <w:rFonts w:ascii="Times New Roman" w:hAnsi="Times New Roman"/>
          <w:sz w:val="28"/>
          <w:szCs w:val="28"/>
        </w:rPr>
      </w:pPr>
    </w:p>
    <w:p w:rsidR="005A650B" w:rsidRDefault="005A650B" w:rsidP="005A650B">
      <w:pPr>
        <w:tabs>
          <w:tab w:val="right" w:pos="9355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статей 12, 132 Конституции Российской Федерации, статьи 23 и части 13 статьи 24 Градостроительного кодекса Российской Федерации, статьи 35 Федерального закона от 06.10.2033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части 10 статьи 14 Закона Оренбургской области от 16.03.2007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1037/233-IV-ОЗ «О градостроительной деятельности на территории Оренбургской области», протокола публичных слушаний по проекту: «О внесении изменений в Генеральный план муниципального образования Красногвардейский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области» от 13.03.2024г. и постановления от 13.03.2024 № 45П «Об  утверждении  заключения о результатах проведения публичных слушаний по проекту «О внесении изменений в Генеральный план муниципального образования Красногвардейский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области»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руководствуясь статьёй 5 Устава муниципального образования Красногвардейский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Совет </w:t>
      </w:r>
      <w:r w:rsidR="00EB5C78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РЕШИЛ:</w:t>
      </w:r>
    </w:p>
    <w:p w:rsidR="005A650B" w:rsidRDefault="005A650B" w:rsidP="005A650B">
      <w:pPr>
        <w:tabs>
          <w:tab w:val="right" w:pos="9355"/>
        </w:tabs>
        <w:spacing w:before="0" w:after="0"/>
        <w:rPr>
          <w:rFonts w:ascii="Times New Roman" w:hAnsi="Times New Roman"/>
          <w:sz w:val="28"/>
          <w:szCs w:val="28"/>
        </w:rPr>
      </w:pPr>
    </w:p>
    <w:p w:rsidR="005A650B" w:rsidRDefault="005A650B" w:rsidP="005A650B">
      <w:pPr>
        <w:tabs>
          <w:tab w:val="right" w:pos="9355"/>
        </w:tabs>
        <w:spacing w:before="0"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Генеральный план муниципального образования Красногвардейский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области, утвержденный решением Совета депутатов от 07.12.2022 № 127, признать утратившим силу.</w:t>
      </w:r>
    </w:p>
    <w:p w:rsidR="005A650B" w:rsidRDefault="005A650B" w:rsidP="005A650B">
      <w:pPr>
        <w:tabs>
          <w:tab w:val="right" w:pos="9355"/>
        </w:tabs>
        <w:spacing w:before="0"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   Генеральный     план      муниципального         образования</w:t>
      </w:r>
    </w:p>
    <w:p w:rsidR="005A650B" w:rsidRDefault="005A650B" w:rsidP="005A650B">
      <w:pPr>
        <w:tabs>
          <w:tab w:val="right" w:pos="9355"/>
        </w:tabs>
        <w:spacing w:before="0"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Красногвардейский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в новой редакции согласно приложению.</w:t>
      </w:r>
    </w:p>
    <w:p w:rsidR="005A650B" w:rsidRDefault="005A650B" w:rsidP="005A650B">
      <w:pPr>
        <w:tabs>
          <w:tab w:val="right" w:pos="9355"/>
        </w:tabs>
        <w:spacing w:before="0"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Установить, что настоящее решение вступает в силу с момента его опубликования и </w:t>
      </w:r>
      <w:proofErr w:type="gramStart"/>
      <w:r>
        <w:rPr>
          <w:rFonts w:ascii="Times New Roman" w:hAnsi="Times New Roman"/>
          <w:sz w:val="28"/>
          <w:szCs w:val="28"/>
        </w:rPr>
        <w:t>подлежит  размещению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5A650B" w:rsidRDefault="005A650B" w:rsidP="005A650B">
      <w:pPr>
        <w:tabs>
          <w:tab w:val="right" w:pos="9355"/>
        </w:tabs>
        <w:spacing w:before="0"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Поручить организацию исполнения настоящего решения Совета депутатов главе сельсовета Тураеву А.М.</w:t>
      </w:r>
    </w:p>
    <w:p w:rsidR="005A650B" w:rsidRDefault="005A650B" w:rsidP="005A650B">
      <w:pPr>
        <w:ind w:firstLine="567"/>
        <w:rPr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5. Контроль за исполнением настоящего решения возложить на постоянную комиссию по земельным отношениям, правилам землеустройства и землепользования.</w:t>
      </w:r>
    </w:p>
    <w:p w:rsidR="005A650B" w:rsidRDefault="005A650B" w:rsidP="005A650B">
      <w:pPr>
        <w:pStyle w:val="a4"/>
        <w:tabs>
          <w:tab w:val="right" w:pos="9355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A650B" w:rsidRDefault="005A650B" w:rsidP="005A650B">
      <w:pPr>
        <w:pStyle w:val="a4"/>
        <w:tabs>
          <w:tab w:val="right" w:pos="9355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      О.Н. Климова</w:t>
      </w:r>
    </w:p>
    <w:p w:rsidR="005A650B" w:rsidRDefault="005A650B" w:rsidP="005A650B">
      <w:pPr>
        <w:tabs>
          <w:tab w:val="right" w:pos="9355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         А.М. Тураев</w:t>
      </w:r>
    </w:p>
    <w:p w:rsidR="005A650B" w:rsidRDefault="005A650B" w:rsidP="005A650B">
      <w:pPr>
        <w:tabs>
          <w:tab w:val="right" w:pos="9355"/>
        </w:tabs>
        <w:ind w:firstLine="0"/>
        <w:rPr>
          <w:rFonts w:ascii="Times New Roman" w:hAnsi="Times New Roman"/>
          <w:sz w:val="28"/>
          <w:szCs w:val="28"/>
        </w:rPr>
      </w:pPr>
    </w:p>
    <w:p w:rsidR="005A650B" w:rsidRDefault="005A650B" w:rsidP="005A650B">
      <w:pPr>
        <w:tabs>
          <w:tab w:val="right" w:pos="9355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в дело, постоянную комиссию по бюджетной, налоговой и финансовой политике, собственности, труду и экономическим вопросам, </w:t>
      </w:r>
      <w:proofErr w:type="spellStart"/>
      <w:r>
        <w:rPr>
          <w:rFonts w:ascii="Times New Roman" w:hAnsi="Times New Roman"/>
          <w:sz w:val="28"/>
          <w:szCs w:val="28"/>
        </w:rPr>
        <w:t>межоайпрокуратуре</w:t>
      </w:r>
      <w:proofErr w:type="spellEnd"/>
    </w:p>
    <w:p w:rsidR="005A650B" w:rsidRDefault="005A650B" w:rsidP="005A650B">
      <w:pPr>
        <w:tabs>
          <w:tab w:val="right" w:pos="9355"/>
        </w:tabs>
        <w:ind w:firstLine="0"/>
        <w:rPr>
          <w:rFonts w:ascii="Times New Roman" w:hAnsi="Times New Roman"/>
          <w:sz w:val="28"/>
          <w:szCs w:val="28"/>
        </w:rPr>
      </w:pPr>
    </w:p>
    <w:p w:rsidR="005A650B" w:rsidRDefault="005A650B" w:rsidP="005A650B">
      <w:pPr>
        <w:tabs>
          <w:tab w:val="right" w:pos="9355"/>
        </w:tabs>
        <w:rPr>
          <w:rFonts w:ascii="Times New Roman" w:hAnsi="Times New Roman"/>
          <w:sz w:val="28"/>
          <w:szCs w:val="28"/>
        </w:rPr>
      </w:pPr>
    </w:p>
    <w:p w:rsidR="000D5B7B" w:rsidRDefault="000D5B7B"/>
    <w:sectPr w:rsidR="000D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7D"/>
    <w:rsid w:val="000D5B7B"/>
    <w:rsid w:val="005A650B"/>
    <w:rsid w:val="00673A7D"/>
    <w:rsid w:val="00EB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CA34D"/>
  <w15:chartTrackingRefBased/>
  <w15:docId w15:val="{6E255BA8-83A7-4DC1-8AED-92EFDFC8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50B"/>
    <w:pPr>
      <w:spacing w:before="120" w:after="120" w:line="240" w:lineRule="auto"/>
      <w:ind w:firstLine="709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обычный Знак"/>
    <w:link w:val="a4"/>
    <w:locked/>
    <w:rsid w:val="005A650B"/>
    <w:rPr>
      <w:rFonts w:ascii="Calibri" w:hAnsi="Calibri"/>
      <w:lang w:eastAsia="ar-SA"/>
    </w:rPr>
  </w:style>
  <w:style w:type="paragraph" w:styleId="a4">
    <w:name w:val="List Paragraph"/>
    <w:aliases w:val="обычный"/>
    <w:basedOn w:val="a"/>
    <w:link w:val="a3"/>
    <w:qFormat/>
    <w:rsid w:val="005A650B"/>
    <w:pPr>
      <w:suppressAutoHyphens/>
      <w:spacing w:before="0" w:after="200" w:line="276" w:lineRule="auto"/>
      <w:ind w:left="720" w:firstLine="0"/>
      <w:jc w:val="left"/>
    </w:pPr>
    <w:rPr>
      <w:rFonts w:ascii="Calibri" w:eastAsiaTheme="minorHAnsi" w:hAnsi="Calibri" w:cstheme="minorBidi"/>
      <w:sz w:val="22"/>
      <w:szCs w:val="2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B5C7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5C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1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А1</dc:creator>
  <cp:keywords/>
  <dc:description/>
  <cp:lastModifiedBy>А1</cp:lastModifiedBy>
  <cp:revision>5</cp:revision>
  <cp:lastPrinted>2024-03-26T09:54:00Z</cp:lastPrinted>
  <dcterms:created xsi:type="dcterms:W3CDTF">2024-03-20T07:21:00Z</dcterms:created>
  <dcterms:modified xsi:type="dcterms:W3CDTF">2024-03-26T09:54:00Z</dcterms:modified>
</cp:coreProperties>
</file>