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4"/>
      </w:tblGrid>
      <w:tr w:rsidR="00B02F91" w:rsidRPr="00B02F91" w:rsidTr="008060F9">
        <w:tc>
          <w:tcPr>
            <w:tcW w:w="4785"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757460" w:rsidP="00B02F9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Елшанский</w:t>
            </w:r>
            <w:proofErr w:type="spellEnd"/>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Оренбургской  области</w:t>
            </w:r>
            <w:proofErr w:type="gramEnd"/>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Default="00B02F91" w:rsidP="00B02F91">
            <w:pPr>
              <w:spacing w:after="0" w:line="240" w:lineRule="auto"/>
              <w:jc w:val="center"/>
              <w:rPr>
                <w:rFonts w:ascii="Times New Roman" w:hAnsi="Times New Roman" w:cs="Times New Roman"/>
                <w:b/>
                <w:sz w:val="16"/>
                <w:szCs w:val="16"/>
              </w:rPr>
            </w:pPr>
          </w:p>
          <w:p w:rsidR="00F17C72" w:rsidRPr="00B02F91" w:rsidRDefault="00F17C72" w:rsidP="00B02F91">
            <w:pPr>
              <w:spacing w:after="0" w:line="240" w:lineRule="auto"/>
              <w:jc w:val="center"/>
              <w:rPr>
                <w:rFonts w:ascii="Times New Roman" w:hAnsi="Times New Roman" w:cs="Times New Roman"/>
                <w:b/>
                <w:sz w:val="16"/>
                <w:szCs w:val="16"/>
              </w:rPr>
            </w:pPr>
          </w:p>
          <w:p w:rsidR="00B02F91" w:rsidRPr="00B02F91" w:rsidRDefault="00CE6A09" w:rsidP="00B02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757460">
              <w:rPr>
                <w:rFonts w:ascii="Times New Roman" w:hAnsi="Times New Roman" w:cs="Times New Roman"/>
                <w:sz w:val="28"/>
                <w:szCs w:val="28"/>
              </w:rPr>
              <w:t>8</w:t>
            </w:r>
            <w:r w:rsidR="00053018">
              <w:rPr>
                <w:rFonts w:ascii="Times New Roman" w:hAnsi="Times New Roman" w:cs="Times New Roman"/>
                <w:sz w:val="28"/>
                <w:szCs w:val="28"/>
              </w:rPr>
              <w:t>.</w:t>
            </w:r>
            <w:r w:rsidR="00F17C72">
              <w:rPr>
                <w:rFonts w:ascii="Times New Roman" w:hAnsi="Times New Roman" w:cs="Times New Roman"/>
                <w:sz w:val="28"/>
                <w:szCs w:val="28"/>
              </w:rPr>
              <w:t>12</w:t>
            </w:r>
            <w:r w:rsidR="00053018">
              <w:rPr>
                <w:rFonts w:ascii="Times New Roman" w:hAnsi="Times New Roman" w:cs="Times New Roman"/>
                <w:sz w:val="28"/>
                <w:szCs w:val="28"/>
              </w:rPr>
              <w:t>.202</w:t>
            </w:r>
            <w:r>
              <w:rPr>
                <w:rFonts w:ascii="Times New Roman" w:hAnsi="Times New Roman" w:cs="Times New Roman"/>
                <w:sz w:val="28"/>
                <w:szCs w:val="28"/>
              </w:rPr>
              <w:t>3</w:t>
            </w:r>
            <w:r w:rsidR="00053018">
              <w:rPr>
                <w:rFonts w:ascii="Times New Roman" w:hAnsi="Times New Roman" w:cs="Times New Roman"/>
                <w:sz w:val="28"/>
                <w:szCs w:val="28"/>
              </w:rPr>
              <w:t xml:space="preserve"> № </w:t>
            </w:r>
            <w:r w:rsidR="00757460">
              <w:rPr>
                <w:rFonts w:ascii="Times New Roman" w:hAnsi="Times New Roman" w:cs="Times New Roman"/>
                <w:sz w:val="28"/>
                <w:szCs w:val="28"/>
              </w:rPr>
              <w:t>90</w:t>
            </w:r>
          </w:p>
          <w:p w:rsidR="00B02F91" w:rsidRPr="00F17C72" w:rsidRDefault="00053018" w:rsidP="00B02F91">
            <w:pPr>
              <w:spacing w:after="0" w:line="240" w:lineRule="auto"/>
              <w:jc w:val="center"/>
              <w:rPr>
                <w:rFonts w:ascii="Times New Roman" w:hAnsi="Times New Roman" w:cs="Times New Roman"/>
                <w:sz w:val="24"/>
                <w:szCs w:val="24"/>
              </w:rPr>
            </w:pPr>
            <w:proofErr w:type="spellStart"/>
            <w:r w:rsidRPr="00F17C72">
              <w:rPr>
                <w:rFonts w:ascii="Times New Roman" w:hAnsi="Times New Roman" w:cs="Times New Roman"/>
                <w:sz w:val="24"/>
                <w:szCs w:val="24"/>
              </w:rPr>
              <w:t>с.</w:t>
            </w:r>
            <w:r w:rsidR="00757460">
              <w:rPr>
                <w:rFonts w:ascii="Times New Roman" w:hAnsi="Times New Roman" w:cs="Times New Roman"/>
                <w:sz w:val="24"/>
                <w:szCs w:val="24"/>
              </w:rPr>
              <w:t>Елшанка</w:t>
            </w:r>
            <w:proofErr w:type="spellEnd"/>
            <w:r w:rsidR="00757460">
              <w:rPr>
                <w:rFonts w:ascii="Times New Roman" w:hAnsi="Times New Roman" w:cs="Times New Roman"/>
                <w:sz w:val="24"/>
                <w:szCs w:val="24"/>
              </w:rPr>
              <w:t xml:space="preserve"> Первая</w:t>
            </w:r>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proofErr w:type="spellStart"/>
            <w:r w:rsidR="00757460">
              <w:rPr>
                <w:rFonts w:ascii="Times New Roman" w:hAnsi="Times New Roman" w:cs="Times New Roman"/>
                <w:color w:val="000000"/>
                <w:sz w:val="28"/>
                <w:szCs w:val="28"/>
                <w:shd w:val="clear" w:color="auto" w:fill="FFFFFF"/>
              </w:rPr>
              <w:t>Елшанского</w:t>
            </w:r>
            <w:proofErr w:type="spellEnd"/>
            <w:r w:rsidRPr="00B02F91">
              <w:rPr>
                <w:rFonts w:ascii="Times New Roman" w:hAnsi="Times New Roman" w:cs="Times New Roman"/>
                <w:color w:val="000000"/>
                <w:sz w:val="28"/>
                <w:szCs w:val="28"/>
                <w:shd w:val="clear" w:color="auto" w:fill="FFFFFF"/>
              </w:rPr>
              <w:t xml:space="preserve"> сельсовета </w:t>
            </w:r>
            <w:r w:rsidR="00416055" w:rsidRPr="00871F95">
              <w:rPr>
                <w:rFonts w:ascii="Times New Roman" w:hAnsi="Times New Roman" w:cs="Times New Roman"/>
                <w:color w:val="000000"/>
                <w:sz w:val="28"/>
                <w:szCs w:val="28"/>
                <w:shd w:val="clear" w:color="auto" w:fill="FFFFFF"/>
              </w:rPr>
              <w:t>Бузулукского</w:t>
            </w:r>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202</w:t>
            </w:r>
            <w:r w:rsidR="00F17C72">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widowControl w:val="0"/>
              <w:spacing w:after="0" w:line="240" w:lineRule="auto"/>
              <w:jc w:val="both"/>
              <w:rPr>
                <w:rFonts w:ascii="Times New Roman" w:hAnsi="Times New Roman" w:cs="Times New Roman"/>
                <w:color w:val="00000A"/>
                <w:sz w:val="28"/>
                <w:szCs w:val="28"/>
                <w:lang w:eastAsia="ar-SA" w:bidi="hi-IN"/>
              </w:rPr>
            </w:pPr>
          </w:p>
          <w:p w:rsidR="00B02F91" w:rsidRPr="00B02F91" w:rsidRDefault="00B02F91" w:rsidP="00B02F91">
            <w:pPr>
              <w:spacing w:after="0" w:line="240" w:lineRule="auto"/>
              <w:jc w:val="both"/>
              <w:rPr>
                <w:rFonts w:ascii="Times New Roman" w:hAnsi="Times New Roman" w:cs="Times New Roman"/>
                <w:sz w:val="28"/>
                <w:szCs w:val="28"/>
              </w:rPr>
            </w:pPr>
          </w:p>
        </w:tc>
        <w:tc>
          <w:tcPr>
            <w:tcW w:w="4785"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053018" w:rsidRDefault="00E5358B" w:rsidP="00537D52">
      <w:pPr>
        <w:spacing w:after="0" w:line="240" w:lineRule="auto"/>
        <w:ind w:firstLine="851"/>
        <w:jc w:val="both"/>
        <w:rPr>
          <w:rFonts w:ascii="Times New Roman" w:hAnsi="Times New Roman" w:cs="Times New Roman"/>
          <w:bCs/>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w:t>
      </w:r>
      <w:r w:rsidR="00053018">
        <w:rPr>
          <w:rFonts w:ascii="Times New Roman" w:hAnsi="Times New Roman" w:cs="Times New Roman"/>
          <w:bCs/>
          <w:sz w:val="28"/>
          <w:szCs w:val="28"/>
        </w:rPr>
        <w:t>нности о способах их соблюдения</w:t>
      </w:r>
    </w:p>
    <w:p w:rsidR="00537D52" w:rsidRDefault="00053018" w:rsidP="00053018">
      <w:pPr>
        <w:spacing w:after="0" w:line="240" w:lineRule="auto"/>
        <w:ind w:firstLine="851"/>
        <w:jc w:val="center"/>
        <w:rPr>
          <w:rFonts w:ascii="Times New Roman" w:hAnsi="Times New Roman" w:cs="Times New Roman"/>
          <w:sz w:val="28"/>
          <w:szCs w:val="28"/>
        </w:rPr>
      </w:pPr>
      <w:r w:rsidRPr="00537D52">
        <w:rPr>
          <w:rFonts w:ascii="Times New Roman" w:hAnsi="Times New Roman" w:cs="Times New Roman"/>
          <w:sz w:val="28"/>
          <w:szCs w:val="28"/>
        </w:rPr>
        <w:t>п</w:t>
      </w:r>
      <w:r>
        <w:rPr>
          <w:rFonts w:ascii="Times New Roman" w:hAnsi="Times New Roman" w:cs="Times New Roman"/>
          <w:sz w:val="28"/>
          <w:szCs w:val="28"/>
        </w:rPr>
        <w:t xml:space="preserve"> </w:t>
      </w:r>
      <w:r w:rsidRPr="00537D52">
        <w:rPr>
          <w:rFonts w:ascii="Times New Roman" w:hAnsi="Times New Roman" w:cs="Times New Roman"/>
          <w:sz w:val="28"/>
          <w:szCs w:val="28"/>
        </w:rPr>
        <w:t>о</w:t>
      </w:r>
      <w:r>
        <w:rPr>
          <w:rFonts w:ascii="Times New Roman" w:hAnsi="Times New Roman" w:cs="Times New Roman"/>
          <w:sz w:val="28"/>
          <w:szCs w:val="28"/>
        </w:rPr>
        <w:t xml:space="preserve"> </w:t>
      </w:r>
      <w:r w:rsidRPr="00537D52">
        <w:rPr>
          <w:rFonts w:ascii="Times New Roman" w:hAnsi="Times New Roman" w:cs="Times New Roman"/>
          <w:sz w:val="28"/>
          <w:szCs w:val="28"/>
        </w:rPr>
        <w:t>с</w:t>
      </w:r>
      <w:r>
        <w:rPr>
          <w:rFonts w:ascii="Times New Roman" w:hAnsi="Times New Roman" w:cs="Times New Roman"/>
          <w:sz w:val="28"/>
          <w:szCs w:val="28"/>
        </w:rPr>
        <w:t xml:space="preserve"> </w:t>
      </w:r>
      <w:r w:rsidRPr="00537D52">
        <w:rPr>
          <w:rFonts w:ascii="Times New Roman" w:hAnsi="Times New Roman" w:cs="Times New Roman"/>
          <w:sz w:val="28"/>
          <w:szCs w:val="28"/>
        </w:rPr>
        <w:t>т</w:t>
      </w:r>
      <w:r>
        <w:rPr>
          <w:rFonts w:ascii="Times New Roman" w:hAnsi="Times New Roman" w:cs="Times New Roman"/>
          <w:sz w:val="28"/>
          <w:szCs w:val="28"/>
        </w:rPr>
        <w:t xml:space="preserve"> </w:t>
      </w:r>
      <w:r w:rsidRPr="00537D52">
        <w:rPr>
          <w:rFonts w:ascii="Times New Roman" w:hAnsi="Times New Roman" w:cs="Times New Roman"/>
          <w:sz w:val="28"/>
          <w:szCs w:val="28"/>
        </w:rPr>
        <w:t>а</w:t>
      </w:r>
      <w:r>
        <w:rPr>
          <w:rFonts w:ascii="Times New Roman" w:hAnsi="Times New Roman" w:cs="Times New Roman"/>
          <w:sz w:val="28"/>
          <w:szCs w:val="28"/>
        </w:rPr>
        <w:t xml:space="preserve"> </w:t>
      </w:r>
      <w:r w:rsidRPr="00537D52">
        <w:rPr>
          <w:rFonts w:ascii="Times New Roman" w:hAnsi="Times New Roman" w:cs="Times New Roman"/>
          <w:sz w:val="28"/>
          <w:szCs w:val="28"/>
        </w:rPr>
        <w:t>н</w:t>
      </w:r>
      <w:r>
        <w:rPr>
          <w:rFonts w:ascii="Times New Roman" w:hAnsi="Times New Roman" w:cs="Times New Roman"/>
          <w:sz w:val="28"/>
          <w:szCs w:val="28"/>
        </w:rPr>
        <w:t xml:space="preserve"> </w:t>
      </w:r>
      <w:r w:rsidRPr="00537D52">
        <w:rPr>
          <w:rFonts w:ascii="Times New Roman" w:hAnsi="Times New Roman" w:cs="Times New Roman"/>
          <w:sz w:val="28"/>
          <w:szCs w:val="28"/>
        </w:rPr>
        <w:t>о</w:t>
      </w:r>
      <w:r>
        <w:rPr>
          <w:rFonts w:ascii="Times New Roman" w:hAnsi="Times New Roman" w:cs="Times New Roman"/>
          <w:sz w:val="28"/>
          <w:szCs w:val="28"/>
        </w:rPr>
        <w:t xml:space="preserve"> </w:t>
      </w:r>
      <w:r w:rsidRPr="00537D52">
        <w:rPr>
          <w:rFonts w:ascii="Times New Roman" w:hAnsi="Times New Roman" w:cs="Times New Roman"/>
          <w:sz w:val="28"/>
          <w:szCs w:val="28"/>
        </w:rPr>
        <w:t>в</w:t>
      </w:r>
      <w:r>
        <w:rPr>
          <w:rFonts w:ascii="Times New Roman" w:hAnsi="Times New Roman" w:cs="Times New Roman"/>
          <w:sz w:val="28"/>
          <w:szCs w:val="28"/>
        </w:rPr>
        <w:t xml:space="preserve"> </w:t>
      </w:r>
      <w:r w:rsidRPr="00537D52">
        <w:rPr>
          <w:rFonts w:ascii="Times New Roman" w:hAnsi="Times New Roman" w:cs="Times New Roman"/>
          <w:sz w:val="28"/>
          <w:szCs w:val="28"/>
        </w:rPr>
        <w:t>л</w:t>
      </w:r>
      <w:r>
        <w:rPr>
          <w:rFonts w:ascii="Times New Roman" w:hAnsi="Times New Roman" w:cs="Times New Roman"/>
          <w:sz w:val="28"/>
          <w:szCs w:val="28"/>
        </w:rPr>
        <w:t xml:space="preserve"> </w:t>
      </w:r>
      <w:r w:rsidRPr="00537D52">
        <w:rPr>
          <w:rFonts w:ascii="Times New Roman" w:hAnsi="Times New Roman" w:cs="Times New Roman"/>
          <w:sz w:val="28"/>
          <w:szCs w:val="28"/>
        </w:rPr>
        <w:t>я</w:t>
      </w:r>
      <w:r>
        <w:rPr>
          <w:rFonts w:ascii="Times New Roman" w:hAnsi="Times New Roman" w:cs="Times New Roman"/>
          <w:sz w:val="28"/>
          <w:szCs w:val="28"/>
        </w:rPr>
        <w:t xml:space="preserve"> </w:t>
      </w:r>
      <w:r w:rsidRPr="00537D52">
        <w:rPr>
          <w:rFonts w:ascii="Times New Roman" w:hAnsi="Times New Roman" w:cs="Times New Roman"/>
          <w:sz w:val="28"/>
          <w:szCs w:val="28"/>
        </w:rPr>
        <w:t>ю</w:t>
      </w:r>
      <w:r w:rsidR="00537D52" w:rsidRPr="00537D52">
        <w:rPr>
          <w:rFonts w:ascii="Times New Roman" w:hAnsi="Times New Roman" w:cs="Times New Roman"/>
          <w:sz w:val="28"/>
          <w:szCs w:val="28"/>
        </w:rPr>
        <w:t>:</w:t>
      </w: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757460">
        <w:rPr>
          <w:rFonts w:ascii="Times New Roman" w:hAnsi="Times New Roman" w:cs="Times New Roman"/>
          <w:color w:val="000000"/>
          <w:sz w:val="28"/>
          <w:szCs w:val="28"/>
        </w:rPr>
        <w:t>Елшанского</w:t>
      </w:r>
      <w:proofErr w:type="spellEnd"/>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r w:rsidR="00B02F91">
        <w:rPr>
          <w:rFonts w:ascii="Times New Roman" w:hAnsi="Times New Roman" w:cs="Times New Roman"/>
          <w:color w:val="000000"/>
          <w:sz w:val="28"/>
          <w:szCs w:val="28"/>
        </w:rPr>
        <w:t>Бузулукского</w:t>
      </w:r>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202</w:t>
      </w:r>
      <w:r w:rsidR="00AA3ECE">
        <w:rPr>
          <w:rFonts w:ascii="Times New Roman" w:hAnsi="Times New Roman" w:cs="Times New Roman"/>
          <w:sz w:val="28"/>
          <w:szCs w:val="28"/>
          <w:shd w:val="clear" w:color="auto" w:fill="FFFFFF"/>
        </w:rPr>
        <w:t>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Настоящее постановление вступ</w:t>
      </w:r>
      <w:r w:rsidR="00EB5AFB">
        <w:rPr>
          <w:rFonts w:ascii="Times New Roman" w:hAnsi="Times New Roman" w:cs="Times New Roman"/>
          <w:sz w:val="28"/>
          <w:szCs w:val="28"/>
        </w:rPr>
        <w:t>ает в силу со дня его обнародования</w:t>
      </w:r>
      <w:r w:rsidRPr="00E5358B">
        <w:rPr>
          <w:rFonts w:ascii="Times New Roman" w:hAnsi="Times New Roman" w:cs="Times New Roman"/>
          <w:sz w:val="28"/>
          <w:szCs w:val="28"/>
        </w:rPr>
        <w:t xml:space="preserve">, подлежит размещению </w:t>
      </w:r>
      <w:r w:rsidR="00416055" w:rsidRPr="00416055">
        <w:rPr>
          <w:rFonts w:ascii="Times New Roman" w:hAnsi="Times New Roman" w:cs="Times New Roman"/>
          <w:sz w:val="28"/>
          <w:szCs w:val="28"/>
        </w:rPr>
        <w:t xml:space="preserve">на официальном сайте муниципального </w:t>
      </w:r>
      <w:proofErr w:type="gramStart"/>
      <w:r w:rsidR="00416055" w:rsidRPr="00416055">
        <w:rPr>
          <w:rFonts w:ascii="Times New Roman" w:hAnsi="Times New Roman" w:cs="Times New Roman"/>
          <w:sz w:val="28"/>
          <w:szCs w:val="28"/>
        </w:rPr>
        <w:t xml:space="preserve">образования  </w:t>
      </w:r>
      <w:proofErr w:type="spellStart"/>
      <w:r w:rsidR="00416055" w:rsidRPr="00416055">
        <w:rPr>
          <w:rFonts w:ascii="Times New Roman" w:hAnsi="Times New Roman" w:cs="Times New Roman"/>
          <w:sz w:val="28"/>
          <w:szCs w:val="28"/>
        </w:rPr>
        <w:t>Бузулукский</w:t>
      </w:r>
      <w:proofErr w:type="spellEnd"/>
      <w:proofErr w:type="gramEnd"/>
      <w:r w:rsidR="00416055" w:rsidRPr="00416055">
        <w:rPr>
          <w:rFonts w:ascii="Times New Roman" w:hAnsi="Times New Roman" w:cs="Times New Roman"/>
          <w:sz w:val="28"/>
          <w:szCs w:val="28"/>
        </w:rPr>
        <w:t xml:space="preserve"> район</w:t>
      </w:r>
      <w:r w:rsidRPr="00E5358B">
        <w:rPr>
          <w:rFonts w:ascii="Times New Roman" w:hAnsi="Times New Roman" w:cs="Times New Roman"/>
          <w:sz w:val="28"/>
          <w:szCs w:val="28"/>
        </w:rPr>
        <w:t xml:space="preserve"> и распространяется на правоотношения, возникшие с 01.01.202</w:t>
      </w:r>
      <w:r w:rsidR="00AA3ECE">
        <w:rPr>
          <w:rFonts w:ascii="Times New Roman" w:hAnsi="Times New Roman" w:cs="Times New Roman"/>
          <w:sz w:val="28"/>
          <w:szCs w:val="28"/>
        </w:rPr>
        <w:t>4</w:t>
      </w:r>
      <w:r w:rsidR="00416055">
        <w:rPr>
          <w:rFonts w:ascii="Times New Roman" w:hAnsi="Times New Roman" w:cs="Times New Roman"/>
          <w:sz w:val="28"/>
          <w:szCs w:val="28"/>
        </w:rPr>
        <w:t xml:space="preserve"> г.</w:t>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lastRenderedPageBreak/>
        <w:t>3. Контроль за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053018">
        <w:rPr>
          <w:rFonts w:ascii="Times New Roman" w:hAnsi="Times New Roman" w:cs="Times New Roman"/>
          <w:sz w:val="28"/>
          <w:szCs w:val="28"/>
        </w:rPr>
        <w:t xml:space="preserve">                       </w:t>
      </w:r>
      <w:proofErr w:type="spellStart"/>
      <w:r w:rsidR="00757460">
        <w:rPr>
          <w:rFonts w:ascii="Times New Roman" w:hAnsi="Times New Roman" w:cs="Times New Roman"/>
          <w:sz w:val="28"/>
          <w:szCs w:val="28"/>
        </w:rPr>
        <w:t>Т.Е.Ражина</w:t>
      </w:r>
      <w:proofErr w:type="spellEnd"/>
    </w:p>
    <w:p w:rsidR="00AC4A3C" w:rsidRDefault="00AC4A3C" w:rsidP="00E5358B">
      <w:pPr>
        <w:tabs>
          <w:tab w:val="left" w:pos="9135"/>
        </w:tabs>
        <w:spacing w:after="0" w:line="240" w:lineRule="auto"/>
        <w:jc w:val="both"/>
        <w:rPr>
          <w:rFonts w:ascii="Times New Roman" w:hAnsi="Times New Roman" w:cs="Times New Roman"/>
          <w:sz w:val="28"/>
          <w:szCs w:val="28"/>
        </w:rPr>
      </w:pPr>
    </w:p>
    <w:p w:rsidR="00D773C5" w:rsidRPr="006D2760" w:rsidRDefault="00D773C5" w:rsidP="00D773C5">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 xml:space="preserve">отделам и организациям </w:t>
      </w:r>
      <w:r w:rsidR="00B02F91">
        <w:rPr>
          <w:rFonts w:ascii="Times New Roman" w:hAnsi="Times New Roman" w:cs="Times New Roman"/>
          <w:bCs/>
          <w:sz w:val="28"/>
          <w:szCs w:val="28"/>
        </w:rPr>
        <w:t>Бузулукского</w:t>
      </w:r>
      <w:r w:rsidRPr="006D2760">
        <w:rPr>
          <w:rFonts w:ascii="Times New Roman" w:hAnsi="Times New Roman" w:cs="Times New Roman"/>
          <w:bCs/>
          <w:sz w:val="28"/>
          <w:szCs w:val="28"/>
        </w:rPr>
        <w:t xml:space="preserve"> района, на сайт, прокурору, в дело</w:t>
      </w: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AA3ECE" w:rsidRDefault="00AA3ECE" w:rsidP="00871F95">
      <w:pPr>
        <w:pStyle w:val="xl83"/>
        <w:suppressAutoHyphens/>
        <w:spacing w:before="0" w:after="0"/>
        <w:ind w:left="4536"/>
        <w:jc w:val="both"/>
        <w:rPr>
          <w:rFonts w:ascii="Times New Roman" w:hAnsi="Times New Roman" w:cs="Times New Roman"/>
          <w:sz w:val="24"/>
          <w:lang w:eastAsia="ar-SA"/>
        </w:rPr>
      </w:pPr>
    </w:p>
    <w:p w:rsidR="00E5358B" w:rsidRPr="00053018" w:rsidRDefault="00E5358B" w:rsidP="00871F95">
      <w:pPr>
        <w:pStyle w:val="xl83"/>
        <w:suppressAutoHyphens/>
        <w:spacing w:before="0" w:after="0"/>
        <w:ind w:left="4536"/>
        <w:jc w:val="both"/>
        <w:rPr>
          <w:rFonts w:ascii="Times New Roman" w:hAnsi="Times New Roman" w:cs="Times New Roman"/>
          <w:sz w:val="24"/>
          <w:lang w:eastAsia="ar-SA"/>
        </w:rPr>
      </w:pPr>
      <w:r w:rsidRPr="00053018">
        <w:rPr>
          <w:rFonts w:ascii="Times New Roman" w:hAnsi="Times New Roman" w:cs="Times New Roman"/>
          <w:sz w:val="24"/>
          <w:lang w:eastAsia="ar-SA"/>
        </w:rPr>
        <w:lastRenderedPageBreak/>
        <w:t>Приложение</w:t>
      </w:r>
    </w:p>
    <w:p w:rsidR="00871F95" w:rsidRPr="00053018" w:rsidRDefault="00E5358B" w:rsidP="00871F95">
      <w:pPr>
        <w:pStyle w:val="xl83"/>
        <w:suppressAutoHyphens/>
        <w:spacing w:before="0" w:after="0"/>
        <w:ind w:left="4536"/>
        <w:jc w:val="both"/>
        <w:rPr>
          <w:rFonts w:ascii="Times New Roman" w:hAnsi="Times New Roman" w:cs="Times New Roman"/>
          <w:sz w:val="24"/>
          <w:lang w:eastAsia="ar-SA"/>
        </w:rPr>
      </w:pPr>
      <w:r w:rsidRPr="00053018">
        <w:rPr>
          <w:rFonts w:ascii="Times New Roman" w:hAnsi="Times New Roman" w:cs="Times New Roman"/>
          <w:sz w:val="24"/>
          <w:lang w:eastAsia="ar-SA"/>
        </w:rPr>
        <w:t>к постановлению администрации</w:t>
      </w:r>
      <w:r w:rsidR="00871F95" w:rsidRPr="00053018">
        <w:rPr>
          <w:rFonts w:ascii="Times New Roman" w:hAnsi="Times New Roman" w:cs="Times New Roman"/>
          <w:sz w:val="24"/>
          <w:lang w:eastAsia="ar-SA"/>
        </w:rPr>
        <w:t xml:space="preserve"> </w:t>
      </w:r>
      <w:proofErr w:type="spellStart"/>
      <w:r w:rsidR="00757460" w:rsidRPr="00757460">
        <w:rPr>
          <w:rFonts w:ascii="Times New Roman" w:hAnsi="Times New Roman" w:cs="Times New Roman"/>
          <w:color w:val="000000"/>
          <w:sz w:val="24"/>
        </w:rPr>
        <w:t>Елшанского</w:t>
      </w:r>
      <w:proofErr w:type="spellEnd"/>
      <w:r w:rsidR="00871F95" w:rsidRPr="00053018">
        <w:rPr>
          <w:rFonts w:ascii="Times New Roman" w:hAnsi="Times New Roman" w:cs="Times New Roman"/>
          <w:sz w:val="24"/>
          <w:lang w:eastAsia="ar-SA"/>
        </w:rPr>
        <w:t xml:space="preserve"> сельсовета </w:t>
      </w:r>
    </w:p>
    <w:p w:rsidR="00E5358B" w:rsidRDefault="00E5358B" w:rsidP="00AA3ECE">
      <w:pPr>
        <w:pStyle w:val="xl83"/>
        <w:suppressAutoHyphens/>
        <w:spacing w:before="0" w:after="0"/>
        <w:ind w:left="4536"/>
        <w:jc w:val="both"/>
        <w:rPr>
          <w:rFonts w:ascii="Times New Roman" w:hAnsi="Times New Roman" w:cs="Times New Roman"/>
          <w:sz w:val="24"/>
          <w:lang w:eastAsia="ar-SA"/>
        </w:rPr>
      </w:pPr>
      <w:r w:rsidRPr="00053018">
        <w:rPr>
          <w:rFonts w:ascii="Times New Roman" w:hAnsi="Times New Roman" w:cs="Times New Roman"/>
          <w:sz w:val="24"/>
          <w:lang w:eastAsia="ar-SA"/>
        </w:rPr>
        <w:t xml:space="preserve">от </w:t>
      </w:r>
      <w:r w:rsidR="00CE6A09">
        <w:rPr>
          <w:rFonts w:ascii="Times New Roman" w:hAnsi="Times New Roman" w:cs="Times New Roman"/>
          <w:sz w:val="24"/>
          <w:lang w:eastAsia="ar-SA"/>
        </w:rPr>
        <w:t>2</w:t>
      </w:r>
      <w:r w:rsidR="00757460">
        <w:rPr>
          <w:rFonts w:ascii="Times New Roman" w:hAnsi="Times New Roman" w:cs="Times New Roman"/>
          <w:sz w:val="24"/>
          <w:lang w:eastAsia="ar-SA"/>
        </w:rPr>
        <w:t>8</w:t>
      </w:r>
      <w:r w:rsidR="00D773C5" w:rsidRPr="00053018">
        <w:rPr>
          <w:rFonts w:ascii="Times New Roman" w:hAnsi="Times New Roman" w:cs="Times New Roman"/>
          <w:sz w:val="24"/>
          <w:lang w:eastAsia="ar-SA"/>
        </w:rPr>
        <w:t>.</w:t>
      </w:r>
      <w:r w:rsidR="00AA3ECE">
        <w:rPr>
          <w:rFonts w:ascii="Times New Roman" w:hAnsi="Times New Roman" w:cs="Times New Roman"/>
          <w:sz w:val="24"/>
          <w:lang w:eastAsia="ar-SA"/>
        </w:rPr>
        <w:t>12</w:t>
      </w:r>
      <w:r w:rsidR="00D773C5" w:rsidRPr="00053018">
        <w:rPr>
          <w:rFonts w:ascii="Times New Roman" w:hAnsi="Times New Roman" w:cs="Times New Roman"/>
          <w:sz w:val="24"/>
          <w:lang w:eastAsia="ar-SA"/>
        </w:rPr>
        <w:t>.202</w:t>
      </w:r>
      <w:r w:rsidR="00CE6A09">
        <w:rPr>
          <w:rFonts w:ascii="Times New Roman" w:hAnsi="Times New Roman" w:cs="Times New Roman"/>
          <w:sz w:val="24"/>
          <w:lang w:eastAsia="ar-SA"/>
        </w:rPr>
        <w:t>3</w:t>
      </w:r>
      <w:r w:rsidRPr="00053018">
        <w:rPr>
          <w:rFonts w:ascii="Times New Roman" w:hAnsi="Times New Roman" w:cs="Times New Roman"/>
          <w:sz w:val="24"/>
          <w:lang w:eastAsia="ar-SA"/>
        </w:rPr>
        <w:t xml:space="preserve"> №</w:t>
      </w:r>
      <w:r w:rsidR="00053018" w:rsidRPr="00053018">
        <w:rPr>
          <w:rFonts w:ascii="Times New Roman" w:hAnsi="Times New Roman" w:cs="Times New Roman"/>
          <w:sz w:val="24"/>
          <w:lang w:eastAsia="ar-SA"/>
        </w:rPr>
        <w:t xml:space="preserve"> </w:t>
      </w:r>
      <w:r w:rsidR="00757460">
        <w:rPr>
          <w:rFonts w:ascii="Times New Roman" w:hAnsi="Times New Roman" w:cs="Times New Roman"/>
          <w:sz w:val="24"/>
          <w:lang w:eastAsia="ar-SA"/>
        </w:rPr>
        <w:t>90</w:t>
      </w:r>
    </w:p>
    <w:p w:rsidR="00757460" w:rsidRPr="00AA3ECE" w:rsidRDefault="00757460" w:rsidP="00AA3ECE">
      <w:pPr>
        <w:pStyle w:val="xl83"/>
        <w:suppressAutoHyphens/>
        <w:spacing w:before="0" w:after="0"/>
        <w:ind w:left="4536"/>
        <w:jc w:val="both"/>
        <w:rPr>
          <w:rFonts w:ascii="Times New Roman" w:hAnsi="Times New Roman" w:cs="Times New Roman"/>
          <w:sz w:val="24"/>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AA3ECE" w:rsidRDefault="00E5358B" w:rsidP="00AA3ECE">
      <w:pPr>
        <w:widowControl w:val="0"/>
        <w:spacing w:after="0" w:line="240" w:lineRule="auto"/>
        <w:ind w:right="-1"/>
        <w:jc w:val="both"/>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757460">
        <w:rPr>
          <w:rFonts w:ascii="Times New Roman" w:hAnsi="Times New Roman" w:cs="Times New Roman"/>
          <w:color w:val="000000"/>
          <w:sz w:val="28"/>
          <w:szCs w:val="28"/>
        </w:rPr>
        <w:t>Елшанского</w:t>
      </w:r>
      <w:proofErr w:type="spellEnd"/>
      <w:r w:rsidRPr="000951C0">
        <w:rPr>
          <w:rFonts w:ascii="Times New Roman" w:hAnsi="Times New Roman" w:cs="Times New Roman"/>
          <w:color w:val="000000"/>
          <w:sz w:val="28"/>
          <w:szCs w:val="28"/>
        </w:rPr>
        <w:t xml:space="preserve"> сельсовета </w:t>
      </w:r>
      <w:r w:rsidR="00B02F91" w:rsidRPr="000951C0">
        <w:rPr>
          <w:rFonts w:ascii="Times New Roman" w:hAnsi="Times New Roman" w:cs="Times New Roman"/>
          <w:color w:val="000000"/>
          <w:sz w:val="28"/>
          <w:szCs w:val="28"/>
        </w:rPr>
        <w:t>Бузулукского</w:t>
      </w:r>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202</w:t>
      </w:r>
      <w:r w:rsidR="00AA3ECE">
        <w:rPr>
          <w:rFonts w:ascii="Times New Roman" w:hAnsi="Times New Roman" w:cs="Times New Roman"/>
          <w:sz w:val="28"/>
          <w:szCs w:val="28"/>
          <w:shd w:val="clear" w:color="auto" w:fill="FFFFFF"/>
        </w:rPr>
        <w:t>4</w:t>
      </w:r>
      <w:r w:rsidRPr="000951C0">
        <w:rPr>
          <w:rFonts w:ascii="Times New Roman" w:hAnsi="Times New Roman" w:cs="Times New Roman"/>
          <w:sz w:val="28"/>
          <w:szCs w:val="28"/>
          <w:shd w:val="clear" w:color="auto" w:fill="FFFFFF"/>
        </w:rPr>
        <w:t xml:space="preserve"> год</w:t>
      </w:r>
    </w:p>
    <w:p w:rsidR="00E5358B" w:rsidRPr="00AA3ECE" w:rsidRDefault="00E5358B" w:rsidP="00AA3ECE">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proofErr w:type="spellStart"/>
      <w:r w:rsidR="00757460">
        <w:rPr>
          <w:color w:val="000000"/>
          <w:sz w:val="28"/>
          <w:szCs w:val="28"/>
        </w:rPr>
        <w:t>Елшанск</w:t>
      </w:r>
      <w:bookmarkStart w:id="0" w:name="_GoBack"/>
      <w:bookmarkEnd w:id="0"/>
      <w:r w:rsidR="00757460">
        <w:rPr>
          <w:color w:val="000000"/>
          <w:sz w:val="28"/>
          <w:szCs w:val="28"/>
        </w:rPr>
        <w:t>ий</w:t>
      </w:r>
      <w:proofErr w:type="spellEnd"/>
      <w:r w:rsidR="00757460">
        <w:rPr>
          <w:sz w:val="28"/>
          <w:szCs w:val="28"/>
        </w:rPr>
        <w:t xml:space="preserve"> </w:t>
      </w:r>
      <w:r w:rsidRPr="00E5358B">
        <w:rPr>
          <w:sz w:val="28"/>
          <w:szCs w:val="28"/>
        </w:rPr>
        <w:t xml:space="preserve">сельсовет </w:t>
      </w:r>
      <w:r w:rsidR="00B02F91">
        <w:rPr>
          <w:sz w:val="28"/>
          <w:szCs w:val="28"/>
        </w:rPr>
        <w:t>Бузулукского</w:t>
      </w:r>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871F95" w:rsidRPr="00E5358B" w:rsidRDefault="00E5358B" w:rsidP="00AA3ECE">
      <w:pPr>
        <w:pStyle w:val="ConsPlusNormal"/>
        <w:ind w:firstLine="709"/>
        <w:jc w:val="both"/>
        <w:rPr>
          <w:b w:val="0"/>
          <w:sz w:val="28"/>
          <w:szCs w:val="28"/>
        </w:rPr>
      </w:pPr>
      <w:r w:rsidRPr="00E5358B">
        <w:rPr>
          <w:b w:val="0"/>
          <w:sz w:val="28"/>
          <w:szCs w:val="28"/>
          <w:lang w:eastAsia="ar-SA"/>
        </w:rPr>
        <w:t>Администрацией в 202</w:t>
      </w:r>
      <w:r w:rsidR="00AA3ECE">
        <w:rPr>
          <w:b w:val="0"/>
          <w:sz w:val="28"/>
          <w:szCs w:val="28"/>
          <w:lang w:eastAsia="ar-SA"/>
        </w:rPr>
        <w:t>3</w:t>
      </w:r>
      <w:r w:rsidRPr="00E5358B">
        <w:rPr>
          <w:b w:val="0"/>
          <w:sz w:val="28"/>
          <w:szCs w:val="28"/>
          <w:lang w:eastAsia="ar-SA"/>
        </w:rPr>
        <w:t xml:space="preserve"> года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E5358B" w:rsidRPr="00AA3ECE" w:rsidRDefault="00E5358B" w:rsidP="00AA3ECE">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AA3ECE">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AA3ECE" w:rsidRDefault="00E5358B" w:rsidP="00AA3ECE">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tbl>
      <w:tblPr>
        <w:tblW w:w="9366" w:type="dxa"/>
        <w:tblInd w:w="-15" w:type="dxa"/>
        <w:tblLayout w:type="fixed"/>
        <w:tblCellMar>
          <w:left w:w="10" w:type="dxa"/>
          <w:right w:w="10" w:type="dxa"/>
        </w:tblCellMar>
        <w:tblLook w:val="04A0" w:firstRow="1" w:lastRow="0" w:firstColumn="1" w:lastColumn="0" w:noHBand="0" w:noVBand="1"/>
      </w:tblPr>
      <w:tblGrid>
        <w:gridCol w:w="591"/>
        <w:gridCol w:w="4381"/>
        <w:gridCol w:w="1417"/>
        <w:gridCol w:w="2977"/>
      </w:tblGrid>
      <w:tr w:rsidR="00E5358B" w:rsidRPr="00E5358B" w:rsidTr="00AA3ECE">
        <w:trPr>
          <w:trHeight w:hRule="exact" w:val="686"/>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AA3ECE">
        <w:trPr>
          <w:trHeight w:hRule="exact" w:val="2753"/>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38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AA3ECE">
        <w:trPr>
          <w:trHeight w:hRule="exact" w:val="6672"/>
        </w:trPr>
        <w:tc>
          <w:tcPr>
            <w:tcW w:w="59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38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417"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AA3ECE">
        <w:trPr>
          <w:trHeight w:hRule="exact" w:val="5660"/>
        </w:trPr>
        <w:tc>
          <w:tcPr>
            <w:tcW w:w="59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38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41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AA3ECE">
        <w:trPr>
          <w:trHeight w:hRule="exact" w:val="3128"/>
        </w:trPr>
        <w:tc>
          <w:tcPr>
            <w:tcW w:w="59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4</w:t>
            </w:r>
          </w:p>
        </w:tc>
        <w:tc>
          <w:tcPr>
            <w:tcW w:w="438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41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AA3ECE">
        <w:trPr>
          <w:trHeight w:hRule="exact" w:val="2817"/>
        </w:trPr>
        <w:tc>
          <w:tcPr>
            <w:tcW w:w="59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t>5</w:t>
            </w:r>
          </w:p>
        </w:tc>
        <w:tc>
          <w:tcPr>
            <w:tcW w:w="438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41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AA3ECE" w:rsidRDefault="00E5358B" w:rsidP="00AA3ECE">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sectPr w:rsidR="00E5358B" w:rsidRPr="00E5358B" w:rsidSect="00AA3ECE">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8B"/>
    <w:rsid w:val="00053018"/>
    <w:rsid w:val="000951C0"/>
    <w:rsid w:val="0017570F"/>
    <w:rsid w:val="002101A1"/>
    <w:rsid w:val="002B1D31"/>
    <w:rsid w:val="00315C72"/>
    <w:rsid w:val="00365670"/>
    <w:rsid w:val="003F5DBA"/>
    <w:rsid w:val="00416055"/>
    <w:rsid w:val="00537D52"/>
    <w:rsid w:val="005855C3"/>
    <w:rsid w:val="00630096"/>
    <w:rsid w:val="00636150"/>
    <w:rsid w:val="00734BFA"/>
    <w:rsid w:val="00757460"/>
    <w:rsid w:val="00776D75"/>
    <w:rsid w:val="00871F95"/>
    <w:rsid w:val="00892323"/>
    <w:rsid w:val="008A6792"/>
    <w:rsid w:val="00AA3ECE"/>
    <w:rsid w:val="00AA79D7"/>
    <w:rsid w:val="00AC4A3C"/>
    <w:rsid w:val="00AF7D19"/>
    <w:rsid w:val="00B02F91"/>
    <w:rsid w:val="00CE6A09"/>
    <w:rsid w:val="00D63A04"/>
    <w:rsid w:val="00D773C5"/>
    <w:rsid w:val="00E5358B"/>
    <w:rsid w:val="00EB5AFB"/>
    <w:rsid w:val="00F1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714A"/>
  <w15:docId w15:val="{EAC4B652-D996-4378-BBE2-21BF82A7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3EC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3E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1442</Words>
  <Characters>8225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S2</cp:lastModifiedBy>
  <cp:revision>6</cp:revision>
  <cp:lastPrinted>2024-01-10T06:02:00Z</cp:lastPrinted>
  <dcterms:created xsi:type="dcterms:W3CDTF">2024-01-10T04:19:00Z</dcterms:created>
  <dcterms:modified xsi:type="dcterms:W3CDTF">2024-01-31T11:27:00Z</dcterms:modified>
</cp:coreProperties>
</file>