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6E" w:rsidRPr="00D8165E" w:rsidRDefault="0012166E" w:rsidP="0012166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D816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75C6A8" wp14:editId="13531551">
            <wp:extent cx="598170" cy="571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6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928"/>
        <w:gridCol w:w="4540"/>
      </w:tblGrid>
      <w:tr w:rsidR="0012166E" w:rsidRPr="00D8165E" w:rsidTr="0012166E">
        <w:trPr>
          <w:trHeight w:val="2495"/>
        </w:trPr>
        <w:tc>
          <w:tcPr>
            <w:tcW w:w="4928" w:type="dxa"/>
          </w:tcPr>
          <w:p w:rsidR="0012166E" w:rsidRPr="00D8165E" w:rsidRDefault="0012166E" w:rsidP="0012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81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12166E" w:rsidRPr="00D8165E" w:rsidRDefault="0012166E" w:rsidP="0012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D8165E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2166E" w:rsidRPr="00D8165E" w:rsidRDefault="0012166E" w:rsidP="0012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81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БУЗУЛУКСКИЙ РАЙОН</w:t>
            </w:r>
          </w:p>
          <w:p w:rsidR="0012166E" w:rsidRPr="00D8165E" w:rsidRDefault="0012166E" w:rsidP="001216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81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 ОБЛАСТИ</w:t>
            </w:r>
          </w:p>
          <w:p w:rsidR="0012166E" w:rsidRPr="00D8165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166E" w:rsidRPr="00D8165E" w:rsidRDefault="0012166E" w:rsidP="001216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81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12166E" w:rsidRPr="00D8165E" w:rsidRDefault="0012166E" w:rsidP="0012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12166E" w:rsidRPr="00D8165E" w:rsidRDefault="0012166E" w:rsidP="0012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81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г.  Бузулук</w:t>
            </w:r>
          </w:p>
        </w:tc>
        <w:tc>
          <w:tcPr>
            <w:tcW w:w="4540" w:type="dxa"/>
          </w:tcPr>
          <w:p w:rsidR="0012166E" w:rsidRPr="00D8165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166E" w:rsidRDefault="0012166E" w:rsidP="001216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66E" w:rsidRPr="00D8165E" w:rsidRDefault="0012166E" w:rsidP="001216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3119"/>
      </w:tblGrid>
      <w:tr w:rsidR="0012166E" w:rsidRPr="00D8165E" w:rsidTr="0012166E">
        <w:trPr>
          <w:trHeight w:val="80"/>
        </w:trPr>
        <w:tc>
          <w:tcPr>
            <w:tcW w:w="6096" w:type="dxa"/>
          </w:tcPr>
          <w:p w:rsidR="0012166E" w:rsidRPr="000347DA" w:rsidRDefault="0012166E" w:rsidP="0012166E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 </w:t>
            </w:r>
            <w:r w:rsidRPr="00D8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 регламента предос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тавления муниципальной услуги  </w:t>
            </w:r>
            <w:r w:rsidRPr="000347DA">
              <w:rPr>
                <w:rFonts w:ascii="Times New Roman" w:eastAsia="Times New Roman" w:hAnsi="Times New Roman" w:cs="Times New Roman"/>
                <w:sz w:val="28"/>
                <w:szCs w:val="28"/>
              </w:rPr>
              <w:t>«Выдача разрешения на установку и эксплуатацию рекламных конструкций</w:t>
            </w:r>
            <w:r w:rsidRPr="000347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территории Бузулукского района, </w:t>
            </w:r>
            <w:r w:rsidRPr="000347DA">
              <w:rPr>
                <w:rFonts w:ascii="Times New Roman" w:eastAsia="Times New Roman" w:hAnsi="Times New Roman" w:cs="Times New Roman"/>
                <w:sz w:val="28"/>
                <w:szCs w:val="28"/>
              </w:rPr>
              <w:t>аннулирование такого разрешения»</w:t>
            </w:r>
          </w:p>
          <w:p w:rsidR="0012166E" w:rsidRPr="00D8165E" w:rsidRDefault="0012166E" w:rsidP="0012166E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2166E" w:rsidRPr="00D8165E" w:rsidRDefault="0012166E" w:rsidP="0012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2166E" w:rsidRPr="00D8165E" w:rsidRDefault="0012166E" w:rsidP="001216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27.07.2010 года № 210 – ФЗ «Об организации предоставления государственных и муниципальных услуг», и на основании статьи 24 Устава муниципального образования Бузулукский район:</w:t>
      </w:r>
    </w:p>
    <w:p w:rsidR="0012166E" w:rsidRPr="00017C2C" w:rsidRDefault="0012166E" w:rsidP="00121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66E" w:rsidRDefault="0012166E" w:rsidP="00121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12166E" w:rsidRDefault="0012166E" w:rsidP="0012166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Calibri" w:eastAsia="Times New Roman" w:hAnsi="Calibri" w:cs="Times New Roman"/>
          <w:lang w:eastAsia="ru-RU"/>
        </w:rPr>
      </w:pPr>
      <w:r w:rsidRPr="00D8165E">
        <w:rPr>
          <w:rFonts w:ascii="Calibri" w:eastAsia="Times New Roman" w:hAnsi="Calibri" w:cs="Times New Roman"/>
          <w:lang w:eastAsia="ru-RU"/>
        </w:rPr>
        <w:tab/>
        <w:t xml:space="preserve"> </w:t>
      </w: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</w:t>
      </w:r>
    </w:p>
    <w:p w:rsidR="0012166E" w:rsidRPr="00A6623D" w:rsidRDefault="0012166E" w:rsidP="0012166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4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A6623D">
        <w:rPr>
          <w:rFonts w:ascii="Times New Roman" w:eastAsia="Times New Roman" w:hAnsi="Times New Roman" w:cs="Times New Roman"/>
          <w:sz w:val="28"/>
          <w:szCs w:val="28"/>
        </w:rPr>
        <w:t>«Выдача разрешения на установку и эксплуатацию рекламных конструкций</w:t>
      </w:r>
      <w:r w:rsidRPr="00A662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Бузулукского района, </w:t>
      </w:r>
      <w:r w:rsidRPr="00A6623D">
        <w:rPr>
          <w:rFonts w:ascii="Times New Roman" w:eastAsia="Times New Roman" w:hAnsi="Times New Roman" w:cs="Times New Roman"/>
          <w:sz w:val="28"/>
          <w:szCs w:val="28"/>
        </w:rPr>
        <w:t>аннулирование такого разрешения»</w:t>
      </w:r>
      <w:r w:rsidRPr="00A662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6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приложению, к настоящему постановлению.</w:t>
      </w:r>
    </w:p>
    <w:p w:rsidR="0012166E" w:rsidRPr="00A6623D" w:rsidRDefault="006A2CAA" w:rsidP="0012166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166E" w:rsidRPr="00A6623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 Бузулукский район  от  02.08.2017 года № 1173-П «Об утверждении административного регламента предоставления муниципальной услуги   «Выдача разрешения на установку и эксплуатацию рекламной конструкции»</w:t>
      </w:r>
      <w:r w:rsidR="0012166E">
        <w:rPr>
          <w:rFonts w:ascii="Times New Roman" w:hAnsi="Times New Roman" w:cs="Times New Roman"/>
          <w:sz w:val="28"/>
          <w:szCs w:val="28"/>
        </w:rPr>
        <w:t>.</w:t>
      </w:r>
    </w:p>
    <w:p w:rsidR="0012166E" w:rsidRPr="00A6623D" w:rsidRDefault="0012166E" w:rsidP="0012166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в газете «Российская провинция» и подлежит официальному опубликованию на правовом интернет-портале Бузулукского района  (</w:t>
      </w:r>
      <w:hyperlink r:id="rId7" w:history="1">
        <w:r w:rsidRPr="00A66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www.pp-bz.ru</w:t>
        </w:r>
      </w:hyperlink>
      <w:r w:rsidRPr="00A662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166E" w:rsidRPr="00D8165E" w:rsidRDefault="00D44A21" w:rsidP="0012166E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>
        <w:rPr>
          <w:rFonts w:ascii="Times New Roman" w:eastAsia="Calibri" w:hAnsi="Times New Roman" w:cs="Times New Roman"/>
          <w:sz w:val="29"/>
          <w:szCs w:val="29"/>
        </w:rPr>
        <w:t xml:space="preserve">  </w:t>
      </w:r>
      <w:r w:rsidR="0012166E">
        <w:rPr>
          <w:rFonts w:ascii="Times New Roman" w:eastAsia="Calibri" w:hAnsi="Times New Roman" w:cs="Times New Roman"/>
          <w:sz w:val="29"/>
          <w:szCs w:val="29"/>
        </w:rPr>
        <w:t>4</w:t>
      </w:r>
      <w:r w:rsidR="0012166E" w:rsidRPr="00D8165E">
        <w:rPr>
          <w:rFonts w:ascii="Times New Roman" w:eastAsia="Calibri" w:hAnsi="Times New Roman" w:cs="Times New Roman"/>
          <w:sz w:val="29"/>
          <w:szCs w:val="29"/>
        </w:rPr>
        <w:t>.</w:t>
      </w:r>
      <w:r w:rsidR="0012166E">
        <w:rPr>
          <w:rFonts w:ascii="Times New Roman" w:eastAsia="Calibri" w:hAnsi="Times New Roman" w:cs="Times New Roman"/>
          <w:sz w:val="29"/>
          <w:szCs w:val="29"/>
        </w:rPr>
        <w:t xml:space="preserve"> </w:t>
      </w:r>
      <w:r w:rsidR="0012166E" w:rsidRPr="00D8165E">
        <w:rPr>
          <w:rFonts w:ascii="Times New Roman" w:eastAsia="Calibri" w:hAnsi="Times New Roman" w:cs="Times New Roman"/>
          <w:sz w:val="29"/>
          <w:szCs w:val="29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12166E" w:rsidRPr="00D8165E" w:rsidRDefault="0012166E" w:rsidP="0012166E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D8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D8165E">
        <w:rPr>
          <w:rFonts w:ascii="Times New Roman" w:eastAsia="Calibri" w:hAnsi="Times New Roman" w:cs="Times New Roman"/>
          <w:bCs/>
          <w:sz w:val="29"/>
          <w:szCs w:val="29"/>
        </w:rPr>
        <w:t>Контроль за исполнением настоящего постановления возложить на заместителя главы администрации района по экономическим вопросам Скороварова А.В.</w:t>
      </w:r>
    </w:p>
    <w:p w:rsidR="0012166E" w:rsidRDefault="0012166E" w:rsidP="0012166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Cs/>
          <w:sz w:val="29"/>
          <w:szCs w:val="29"/>
        </w:rPr>
      </w:pPr>
    </w:p>
    <w:p w:rsidR="0012166E" w:rsidRPr="00D8165E" w:rsidRDefault="0012166E" w:rsidP="0012166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Cs/>
          <w:sz w:val="29"/>
          <w:szCs w:val="29"/>
        </w:rPr>
      </w:pPr>
    </w:p>
    <w:p w:rsidR="0012166E" w:rsidRPr="00D8165E" w:rsidRDefault="0012166E" w:rsidP="00121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района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8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8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Бантюков</w:t>
      </w:r>
    </w:p>
    <w:p w:rsidR="0012166E" w:rsidRDefault="0012166E" w:rsidP="00121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66E" w:rsidRDefault="0012166E" w:rsidP="00121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66E" w:rsidRPr="009F3FF1" w:rsidRDefault="0012166E" w:rsidP="00121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А.В. Скороварову, отделу экономики,  отделу имущественных отношений администрации Бузулукского района, Бузулукской межрайоной прокуратуре</w:t>
      </w:r>
      <w:bookmarkStart w:id="1" w:name="P41"/>
      <w:bookmarkEnd w:id="1"/>
      <w:r w:rsidR="00490C0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МАУ МФЦ.</w:t>
      </w:r>
    </w:p>
    <w:p w:rsidR="0012166E" w:rsidRDefault="0012166E" w:rsidP="0012166E">
      <w:pPr>
        <w:autoSpaceDE w:val="0"/>
        <w:autoSpaceDN w:val="0"/>
        <w:adjustRightInd w:val="0"/>
        <w:spacing w:after="0" w:line="240" w:lineRule="auto"/>
        <w:ind w:left="5400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12166E" w:rsidRDefault="0012166E" w:rsidP="0012166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12166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12166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2166E" w:rsidRPr="00CE01E7" w:rsidRDefault="0012166E" w:rsidP="0012166E">
      <w:pPr>
        <w:autoSpaceDE w:val="0"/>
        <w:autoSpaceDN w:val="0"/>
        <w:adjustRightInd w:val="0"/>
        <w:spacing w:after="0" w:line="240" w:lineRule="auto"/>
        <w:ind w:left="5400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E01E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Приложение к постановлению администрации района</w:t>
      </w:r>
    </w:p>
    <w:p w:rsidR="0012166E" w:rsidRPr="00CE01E7" w:rsidRDefault="0012166E" w:rsidP="0012166E">
      <w:pPr>
        <w:autoSpaceDE w:val="0"/>
        <w:autoSpaceDN w:val="0"/>
        <w:adjustRightInd w:val="0"/>
        <w:spacing w:after="0" w:line="240" w:lineRule="auto"/>
        <w:ind w:left="5400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E01E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от  _________  № _______</w:t>
      </w:r>
    </w:p>
    <w:p w:rsid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B2A8E" w:rsidRPr="0012166E" w:rsidRDefault="0012166E" w:rsidP="00DD55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12166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А</w:t>
      </w:r>
      <w:r w:rsidR="004B2A8E" w:rsidRPr="0012166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дминистративный регламент</w:t>
      </w:r>
    </w:p>
    <w:p w:rsidR="00DD55FE" w:rsidRPr="0012166E" w:rsidRDefault="004B2A8E" w:rsidP="00DD55FE">
      <w:pPr>
        <w:ind w:left="18" w:righ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6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предоставления муниципальной услуги</w:t>
      </w:r>
      <w:r w:rsidR="00DD55FE" w:rsidRPr="0012166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DD55FE" w:rsidRPr="0012166E">
        <w:rPr>
          <w:rFonts w:ascii="Times New Roman" w:eastAsia="Times New Roman" w:hAnsi="Times New Roman" w:cs="Times New Roman"/>
          <w:sz w:val="28"/>
          <w:szCs w:val="28"/>
        </w:rPr>
        <w:t>«Выдача разрешения на установку и эксплуатацию рекламных конструкций на</w:t>
      </w:r>
      <w:r w:rsidR="0012166E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12166E" w:rsidRPr="000347DA">
        <w:rPr>
          <w:rFonts w:ascii="Times New Roman" w:eastAsia="Calibri" w:hAnsi="Times New Roman" w:cs="Times New Roman"/>
          <w:sz w:val="28"/>
          <w:szCs w:val="28"/>
          <w:lang w:eastAsia="ru-RU"/>
        </w:rPr>
        <w:t>Бузулукского района</w:t>
      </w:r>
      <w:r w:rsidR="00DD55FE" w:rsidRPr="0012166E">
        <w:rPr>
          <w:rFonts w:ascii="Times New Roman" w:eastAsia="Times New Roman" w:hAnsi="Times New Roman" w:cs="Times New Roman"/>
          <w:sz w:val="28"/>
          <w:szCs w:val="28"/>
        </w:rPr>
        <w:t>, аннулирование такого разрешения»</w:t>
      </w:r>
    </w:p>
    <w:p w:rsidR="00DD55FE" w:rsidRPr="0012166E" w:rsidRDefault="00DD55FE" w:rsidP="00DD55FE">
      <w:pPr>
        <w:pStyle w:val="ConsPlusNormal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16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166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268F3" w:rsidRPr="0012166E" w:rsidRDefault="00A268F3" w:rsidP="00DD55FE">
      <w:pPr>
        <w:pStyle w:val="ConsPlusNormal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68F3" w:rsidRPr="0012166E" w:rsidRDefault="00A268F3" w:rsidP="00A268F3">
      <w:pPr>
        <w:pStyle w:val="ConsPlusNormal"/>
        <w:tabs>
          <w:tab w:val="left" w:pos="709"/>
          <w:tab w:val="left" w:pos="1134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66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82547F" w:rsidRPr="0012166E" w:rsidRDefault="0082547F" w:rsidP="00A268F3">
      <w:pPr>
        <w:pStyle w:val="ConsPlusNormal"/>
        <w:tabs>
          <w:tab w:val="left" w:pos="709"/>
          <w:tab w:val="left" w:pos="1134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2166E" w:rsidRPr="00E55095" w:rsidRDefault="0082547F" w:rsidP="001216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99" w:rsidRPr="0082547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разрешения на установку и эксплуатацию рекламных конструкций на</w:t>
      </w:r>
      <w:r w:rsidR="0012166E">
        <w:rPr>
          <w:rFonts w:ascii="Times New Roman" w:hAnsi="Times New Roman" w:cs="Times New Roman"/>
          <w:sz w:val="28"/>
          <w:szCs w:val="28"/>
        </w:rPr>
        <w:t xml:space="preserve"> </w:t>
      </w:r>
      <w:r w:rsidR="00AA0999" w:rsidRPr="0082547F">
        <w:rPr>
          <w:rFonts w:ascii="Times New Roman" w:hAnsi="Times New Roman" w:cs="Times New Roman"/>
          <w:sz w:val="28"/>
          <w:szCs w:val="28"/>
        </w:rPr>
        <w:t xml:space="preserve"> </w:t>
      </w:r>
      <w:r w:rsidR="0012166E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12166E" w:rsidRPr="000347DA">
        <w:rPr>
          <w:rFonts w:ascii="Times New Roman" w:eastAsia="Calibri" w:hAnsi="Times New Roman" w:cs="Times New Roman"/>
          <w:sz w:val="28"/>
          <w:szCs w:val="28"/>
          <w:lang w:eastAsia="ru-RU"/>
        </w:rPr>
        <w:t>Бузулукского района</w:t>
      </w:r>
      <w:r w:rsidR="0012166E" w:rsidRPr="0082547F">
        <w:rPr>
          <w:rFonts w:ascii="Times New Roman" w:hAnsi="Times New Roman" w:cs="Times New Roman"/>
          <w:sz w:val="28"/>
          <w:szCs w:val="28"/>
        </w:rPr>
        <w:t xml:space="preserve"> </w:t>
      </w:r>
      <w:r w:rsidR="00AA0999" w:rsidRPr="0082547F">
        <w:rPr>
          <w:rFonts w:ascii="Times New Roman" w:hAnsi="Times New Roman" w:cs="Times New Roman"/>
          <w:sz w:val="28"/>
          <w:szCs w:val="28"/>
        </w:rPr>
        <w:t xml:space="preserve">аннулирование такого разрешения»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12166E" w:rsidRPr="00E55095">
        <w:rPr>
          <w:rFonts w:ascii="Times New Roman" w:hAnsi="Times New Roman"/>
          <w:color w:val="000000" w:themeColor="text1"/>
          <w:sz w:val="28"/>
          <w:szCs w:val="28"/>
        </w:rPr>
        <w:t>на территории</w:t>
      </w:r>
      <w:r w:rsidR="0012166E" w:rsidRPr="0082547F">
        <w:rPr>
          <w:rFonts w:ascii="Times New Roman" w:hAnsi="Times New Roman" w:cs="Times New Roman"/>
          <w:sz w:val="28"/>
          <w:szCs w:val="28"/>
        </w:rPr>
        <w:t xml:space="preserve"> </w:t>
      </w:r>
      <w:r w:rsidR="0012166E" w:rsidRPr="00E5509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12166E" w:rsidRPr="00E55095">
        <w:rPr>
          <w:rFonts w:ascii="Times New Roman" w:hAnsi="Times New Roman" w:cs="Times New Roman"/>
          <w:sz w:val="28"/>
          <w:szCs w:val="28"/>
        </w:rPr>
        <w:t>Бузулукский район.</w:t>
      </w:r>
    </w:p>
    <w:p w:rsidR="00AA0999" w:rsidRDefault="00AA0999" w:rsidP="001216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51799" w:rsidRDefault="00A51799" w:rsidP="00AA0999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A0999" w:rsidRPr="0012166E" w:rsidRDefault="00AA0999" w:rsidP="00AA0999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166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2.</w:t>
      </w:r>
      <w:r w:rsidRPr="0012166E">
        <w:rPr>
          <w:rFonts w:ascii="Times New Roman" w:hAnsi="Times New Roman" w:cs="Times New Roman"/>
          <w:sz w:val="28"/>
          <w:szCs w:val="28"/>
        </w:rPr>
        <w:t xml:space="preserve"> Круг заявителей</w:t>
      </w:r>
    </w:p>
    <w:p w:rsidR="00B648FE" w:rsidRPr="0012166E" w:rsidRDefault="00B648FE" w:rsidP="00AA0999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0999" w:rsidRPr="00AA0999" w:rsidRDefault="00AA0999" w:rsidP="00AA09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sub_12"/>
      <w:r w:rsidRPr="00AA0999">
        <w:rPr>
          <w:rFonts w:ascii="Times New Roman" w:hAnsi="Times New Roman" w:cs="Times New Roman"/>
          <w:sz w:val="28"/>
          <w:szCs w:val="28"/>
        </w:rPr>
        <w:t xml:space="preserve">2.1. </w:t>
      </w:r>
      <w:bookmarkEnd w:id="2"/>
      <w:r w:rsidRPr="00AA099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юридическим или физическим лицам, в том числе индивидуальным предпринимателям, являющимся собственниками или иными </w:t>
      </w:r>
      <w:r w:rsidRPr="00466C7D">
        <w:rPr>
          <w:rFonts w:ascii="Times New Roman" w:hAnsi="Times New Roman" w:cs="Times New Roman"/>
          <w:sz w:val="28"/>
          <w:szCs w:val="28"/>
        </w:rPr>
        <w:t xml:space="preserve">законными владельцами недвижимого имущества, на котором планируется </w:t>
      </w:r>
      <w:r w:rsidR="00466C7D" w:rsidRPr="00466C7D">
        <w:rPr>
          <w:rFonts w:ascii="Times New Roman" w:hAnsi="Times New Roman" w:cs="Times New Roman"/>
          <w:sz w:val="28"/>
          <w:szCs w:val="28"/>
        </w:rPr>
        <w:t>размещение рекламной конструкции, либо владельцам рекламной конструкции</w:t>
      </w:r>
      <w:r w:rsidRPr="00466C7D">
        <w:rPr>
          <w:rFonts w:ascii="Times New Roman" w:hAnsi="Times New Roman" w:cs="Times New Roman"/>
          <w:sz w:val="28"/>
          <w:szCs w:val="28"/>
        </w:rPr>
        <w:t xml:space="preserve"> (да</w:t>
      </w:r>
      <w:r w:rsidRPr="00AA0999">
        <w:rPr>
          <w:rFonts w:ascii="Times New Roman" w:hAnsi="Times New Roman" w:cs="Times New Roman"/>
          <w:sz w:val="28"/>
          <w:szCs w:val="28"/>
        </w:rPr>
        <w:t>лее – Заявители).</w:t>
      </w:r>
    </w:p>
    <w:p w:rsidR="00AA0999" w:rsidRDefault="00AA0999" w:rsidP="00AA09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99">
        <w:rPr>
          <w:rFonts w:ascii="Times New Roman" w:hAnsi="Times New Roman" w:cs="Times New Roman"/>
          <w:sz w:val="28"/>
          <w:szCs w:val="28"/>
        </w:rPr>
        <w:t>2.2. Интересы заявителей, указанных в пункте 2.1.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A0999" w:rsidRPr="00AA0999" w:rsidRDefault="00AA0999" w:rsidP="00AA099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999" w:rsidRPr="0012166E" w:rsidRDefault="00AA0999" w:rsidP="00AA0999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166E">
        <w:rPr>
          <w:rFonts w:ascii="Times New Roman" w:hAnsi="Times New Roman" w:cs="Times New Roman"/>
          <w:sz w:val="28"/>
          <w:szCs w:val="28"/>
        </w:rPr>
        <w:t>3.Требование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услугу, а также результата, за предоставлением которого обратился заявитель</w:t>
      </w:r>
    </w:p>
    <w:p w:rsidR="00B648FE" w:rsidRPr="00AA0999" w:rsidRDefault="00B648FE" w:rsidP="00AA0999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22E" w:rsidRPr="00F6322E" w:rsidRDefault="00AA0999" w:rsidP="00F6322E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99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6322E">
        <w:rPr>
          <w:rFonts w:ascii="Times New Roman" w:hAnsi="Times New Roman" w:cs="Times New Roman"/>
          <w:sz w:val="28"/>
          <w:szCs w:val="28"/>
        </w:rPr>
        <w:t>1.</w:t>
      </w:r>
      <w:r w:rsidRPr="00AA0999">
        <w:rPr>
          <w:rFonts w:ascii="Times New Roman" w:hAnsi="Times New Roman" w:cs="Times New Roman"/>
          <w:sz w:val="28"/>
          <w:szCs w:val="28"/>
        </w:rPr>
        <w:t xml:space="preserve"> </w:t>
      </w:r>
      <w:r w:rsidR="00F6322E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F6322E" w:rsidRPr="00F6322E">
        <w:rPr>
          <w:rFonts w:ascii="Times New Roman" w:eastAsia="Times New Roman" w:hAnsi="Times New Roman" w:cs="Times New Roman"/>
          <w:sz w:val="28"/>
          <w:szCs w:val="28"/>
        </w:rPr>
        <w:t xml:space="preserve"> услуга, а также результат, за предоставлением которого обратился заявитель, предоставляются заявителю в соответст</w:t>
      </w:r>
      <w:r w:rsidR="004955A6">
        <w:rPr>
          <w:rFonts w:ascii="Times New Roman" w:eastAsia="Times New Roman" w:hAnsi="Times New Roman" w:cs="Times New Roman"/>
          <w:sz w:val="28"/>
          <w:szCs w:val="28"/>
        </w:rPr>
        <w:t>вии с вариантом предоставления муниципальной</w:t>
      </w:r>
      <w:r w:rsidR="00F6322E" w:rsidRPr="00F6322E">
        <w:rPr>
          <w:rFonts w:ascii="Times New Roman" w:eastAsia="Times New Roman" w:hAnsi="Times New Roman" w:cs="Times New Roman"/>
          <w:sz w:val="28"/>
          <w:szCs w:val="28"/>
        </w:rPr>
        <w:t xml:space="preserve"> услуги (далее – вариант).</w:t>
      </w:r>
    </w:p>
    <w:p w:rsidR="00F6322E" w:rsidRPr="00F6322E" w:rsidRDefault="00F6322E" w:rsidP="00F6322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22E">
        <w:rPr>
          <w:rFonts w:ascii="Times New Roman" w:eastAsia="Times New Roman" w:hAnsi="Times New Roman" w:cs="Times New Roman"/>
          <w:sz w:val="28"/>
          <w:szCs w:val="28"/>
        </w:rPr>
        <w:t xml:space="preserve">Вариант предоставления </w:t>
      </w:r>
      <w:r w:rsidR="001B22A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322E">
        <w:rPr>
          <w:rFonts w:ascii="Times New Roman" w:eastAsia="Times New Roman" w:hAnsi="Times New Roman" w:cs="Times New Roman"/>
          <w:sz w:val="28"/>
          <w:szCs w:val="28"/>
        </w:rPr>
        <w:t xml:space="preserve"> услуги определяется исходя из установленных в соответствии с приложением </w:t>
      </w:r>
      <w:r w:rsidRPr="00330461">
        <w:rPr>
          <w:rFonts w:ascii="Times New Roman" w:hAnsi="Times New Roman" w:cs="Times New Roman"/>
          <w:sz w:val="28"/>
          <w:szCs w:val="28"/>
        </w:rPr>
        <w:t xml:space="preserve">№ </w:t>
      </w:r>
      <w:r w:rsidR="00545743">
        <w:rPr>
          <w:rFonts w:ascii="Times New Roman" w:hAnsi="Times New Roman" w:cs="Times New Roman"/>
          <w:sz w:val="28"/>
          <w:szCs w:val="28"/>
        </w:rPr>
        <w:t>7</w:t>
      </w:r>
      <w:r w:rsidRPr="00F6322E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78104C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Pr="00F6322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регламенту признаков заявителя, а также из результата предоставления </w:t>
      </w:r>
      <w:r w:rsidR="0033046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322E">
        <w:rPr>
          <w:rFonts w:ascii="Times New Roman" w:eastAsia="Times New Roman" w:hAnsi="Times New Roman" w:cs="Times New Roman"/>
          <w:sz w:val="28"/>
          <w:szCs w:val="28"/>
        </w:rPr>
        <w:t xml:space="preserve"> услуги, за предоставлением которого обратился заявитель.</w:t>
      </w:r>
    </w:p>
    <w:p w:rsidR="00F6322E" w:rsidRPr="00F6322E" w:rsidRDefault="00F6322E" w:rsidP="00F6322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22E">
        <w:rPr>
          <w:rFonts w:ascii="Times New Roman" w:eastAsia="Times New Roman" w:hAnsi="Times New Roman" w:cs="Times New Roman"/>
          <w:sz w:val="28"/>
          <w:szCs w:val="28"/>
        </w:rPr>
        <w:t xml:space="preserve">Признаки заявителя определяются путем профилирования, осуществляемого в соответствии с настоящим Административным регламентом на основании сведений, полученных в ходе предварительного опроса заявителя либо сведений, полученных в ходе предварительного прохождения заявителем экспертной системы на Едином портале государственных и муниципальных услуг (далее – </w:t>
      </w:r>
      <w:r w:rsidR="003852FC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F6322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A0999" w:rsidRPr="00AA0999" w:rsidRDefault="00AA0999" w:rsidP="00AA099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99">
        <w:rPr>
          <w:rFonts w:ascii="Times New Roman" w:hAnsi="Times New Roman" w:cs="Times New Roman"/>
          <w:sz w:val="28"/>
          <w:szCs w:val="28"/>
        </w:rPr>
        <w:t>4.</w:t>
      </w:r>
      <w:r w:rsidRPr="00AA0999">
        <w:rPr>
          <w:rFonts w:ascii="Times New Roman" w:hAnsi="Times New Roman" w:cs="Times New Roman"/>
          <w:sz w:val="28"/>
          <w:szCs w:val="28"/>
        </w:rPr>
        <w:tab/>
        <w:t>Информирование о порядке предоставления муниципальной услуги осуществляется:</w:t>
      </w:r>
    </w:p>
    <w:p w:rsidR="00B648FE" w:rsidRPr="00B648FE" w:rsidRDefault="00B648FE" w:rsidP="00A7753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="00A77535" w:rsidRPr="008A47D4">
        <w:rPr>
          <w:rFonts w:ascii="Times New Roman" w:eastAsia="Calibri" w:hAnsi="Times New Roman" w:cs="Times New Roman"/>
          <w:sz w:val="28"/>
          <w:szCs w:val="28"/>
        </w:rPr>
        <w:t>отделе имущественных отношений администрации Бузулукского района</w:t>
      </w:r>
      <w:r w:rsidR="00A77535" w:rsidRPr="008A47D4">
        <w:rPr>
          <w:rFonts w:ascii="Times New Roman" w:hAnsi="Times New Roman" w:cs="Times New Roman"/>
          <w:sz w:val="28"/>
          <w:szCs w:val="28"/>
        </w:rPr>
        <w:t xml:space="preserve"> (далее – отдел имущественных отношений</w:t>
      </w:r>
      <w:r w:rsidR="00A77535">
        <w:rPr>
          <w:rFonts w:ascii="Times New Roman" w:hAnsi="Times New Roman" w:cs="Times New Roman"/>
          <w:sz w:val="28"/>
          <w:szCs w:val="28"/>
        </w:rPr>
        <w:t xml:space="preserve"> </w:t>
      </w:r>
      <w:r w:rsidRPr="00B648FE">
        <w:rPr>
          <w:rFonts w:ascii="Times New Roman" w:hAnsi="Times New Roman" w:cs="Times New Roman"/>
          <w:sz w:val="28"/>
          <w:szCs w:val="28"/>
        </w:rPr>
        <w:t xml:space="preserve">или в </w:t>
      </w:r>
      <w:r w:rsidR="00A77535" w:rsidRPr="008A47D4">
        <w:rPr>
          <w:rFonts w:ascii="Times New Roman" w:hAnsi="Times New Roman" w:cs="Times New Roman"/>
          <w:sz w:val="28"/>
          <w:szCs w:val="28"/>
        </w:rPr>
        <w:t xml:space="preserve">муниципальном автономном учреждении «Многофункциональный центр предоставления государственных и муниципальных услуг по Бузулукскому  району Оренбургской области» (далее - </w:t>
      </w:r>
      <w:r w:rsidR="00C75C5A">
        <w:rPr>
          <w:rFonts w:ascii="Times New Roman" w:hAnsi="Times New Roman" w:cs="Times New Roman"/>
          <w:sz w:val="28"/>
          <w:szCs w:val="28"/>
        </w:rPr>
        <w:t>МАУ МФЦ</w:t>
      </w:r>
      <w:r w:rsidR="00A77535" w:rsidRPr="008A47D4">
        <w:rPr>
          <w:rFonts w:ascii="Times New Roman" w:hAnsi="Times New Roman" w:cs="Times New Roman"/>
          <w:sz w:val="28"/>
          <w:szCs w:val="28"/>
        </w:rPr>
        <w:t>) ;</w:t>
      </w:r>
    </w:p>
    <w:p w:rsidR="00B648FE" w:rsidRPr="00B648FE" w:rsidRDefault="00B648FE" w:rsidP="00B648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2)</w:t>
      </w:r>
      <w:r w:rsidRPr="00B648FE">
        <w:rPr>
          <w:rFonts w:ascii="Times New Roman" w:hAnsi="Times New Roman" w:cs="Times New Roman"/>
          <w:sz w:val="28"/>
          <w:szCs w:val="28"/>
        </w:rPr>
        <w:tab/>
        <w:t>по телефону</w:t>
      </w:r>
      <w:r w:rsidR="00A77535" w:rsidRPr="00A77535">
        <w:rPr>
          <w:rFonts w:ascii="Times New Roman" w:hAnsi="Times New Roman" w:cs="Times New Roman"/>
          <w:sz w:val="28"/>
          <w:szCs w:val="28"/>
        </w:rPr>
        <w:t xml:space="preserve"> </w:t>
      </w:r>
      <w:r w:rsidR="00A77535" w:rsidRPr="008A47D4">
        <w:rPr>
          <w:rFonts w:ascii="Times New Roman" w:hAnsi="Times New Roman" w:cs="Times New Roman"/>
          <w:sz w:val="28"/>
          <w:szCs w:val="28"/>
        </w:rPr>
        <w:t>отдел</w:t>
      </w:r>
      <w:r w:rsidR="00A77535">
        <w:rPr>
          <w:rFonts w:ascii="Times New Roman" w:hAnsi="Times New Roman" w:cs="Times New Roman"/>
          <w:sz w:val="28"/>
          <w:szCs w:val="28"/>
        </w:rPr>
        <w:t>а</w:t>
      </w:r>
      <w:r w:rsidR="00A77535" w:rsidRPr="008A47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B648FE">
        <w:rPr>
          <w:rFonts w:ascii="Times New Roman" w:hAnsi="Times New Roman" w:cs="Times New Roman"/>
          <w:sz w:val="28"/>
          <w:szCs w:val="28"/>
        </w:rPr>
        <w:t xml:space="preserve"> или</w:t>
      </w:r>
      <w:r w:rsidR="00A77535">
        <w:rPr>
          <w:rFonts w:ascii="Times New Roman" w:hAnsi="Times New Roman" w:cs="Times New Roman"/>
          <w:sz w:val="28"/>
          <w:szCs w:val="28"/>
        </w:rPr>
        <w:t xml:space="preserve"> </w:t>
      </w:r>
      <w:r w:rsidR="00C75C5A">
        <w:rPr>
          <w:rFonts w:ascii="Times New Roman" w:hAnsi="Times New Roman" w:cs="Times New Roman"/>
          <w:sz w:val="28"/>
          <w:szCs w:val="28"/>
        </w:rPr>
        <w:t>МАУ МФЦ</w:t>
      </w:r>
      <w:r w:rsidRPr="00B648FE">
        <w:rPr>
          <w:rFonts w:ascii="Times New Roman" w:hAnsi="Times New Roman" w:cs="Times New Roman"/>
          <w:sz w:val="28"/>
          <w:szCs w:val="28"/>
        </w:rPr>
        <w:t>;</w:t>
      </w:r>
    </w:p>
    <w:p w:rsidR="00B648FE" w:rsidRPr="00B648FE" w:rsidRDefault="00B648FE" w:rsidP="00B648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3)</w:t>
      </w:r>
      <w:r w:rsidRPr="00B648FE">
        <w:rPr>
          <w:rFonts w:ascii="Times New Roman" w:hAnsi="Times New Roman" w:cs="Times New Roman"/>
          <w:sz w:val="28"/>
          <w:szCs w:val="28"/>
        </w:rPr>
        <w:tab/>
        <w:t>письменно, в том числе посредством электронной почты, факсимильной связи;</w:t>
      </w:r>
    </w:p>
    <w:p w:rsidR="00B648FE" w:rsidRPr="00B648FE" w:rsidRDefault="00B648FE" w:rsidP="00B648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4)</w:t>
      </w:r>
      <w:r w:rsidRPr="00B648FE">
        <w:rPr>
          <w:rFonts w:ascii="Times New Roman" w:hAnsi="Times New Roman" w:cs="Times New Roman"/>
          <w:sz w:val="28"/>
          <w:szCs w:val="28"/>
        </w:rPr>
        <w:tab/>
        <w:t>посредством размещения в открытой и доступной форме информации:</w:t>
      </w:r>
    </w:p>
    <w:p w:rsidR="00B648FE" w:rsidRPr="00B648FE" w:rsidRDefault="00B648FE" w:rsidP="00B648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на ЕПГУ;</w:t>
      </w:r>
    </w:p>
    <w:p w:rsidR="00B648FE" w:rsidRPr="00A77535" w:rsidRDefault="00B648FE" w:rsidP="00490C0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77535" w:rsidRPr="00AF31F0">
        <w:rPr>
          <w:rFonts w:ascii="Times New Roman" w:hAnsi="Times New Roman" w:cs="Times New Roman"/>
          <w:sz w:val="28"/>
          <w:szCs w:val="28"/>
        </w:rPr>
        <w:t>муниципального образования Бузулукский район Оренбургской области www.bz.orb.ru;</w:t>
      </w:r>
    </w:p>
    <w:p w:rsidR="00A77535" w:rsidRPr="00AF31F0" w:rsidRDefault="00B648FE" w:rsidP="00A775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5)</w:t>
      </w:r>
      <w:r w:rsidRPr="00B648FE">
        <w:rPr>
          <w:rFonts w:ascii="Times New Roman" w:hAnsi="Times New Roman" w:cs="Times New Roman"/>
          <w:sz w:val="28"/>
          <w:szCs w:val="28"/>
        </w:rPr>
        <w:tab/>
        <w:t xml:space="preserve">посредством размещения информации на информационных стендах </w:t>
      </w:r>
      <w:r w:rsidR="00A77535" w:rsidRPr="00AF31F0">
        <w:rPr>
          <w:rFonts w:ascii="Times New Roman" w:hAnsi="Times New Roman" w:cs="Times New Roman"/>
          <w:sz w:val="28"/>
          <w:szCs w:val="28"/>
        </w:rPr>
        <w:t xml:space="preserve">администрации Бузулукского района или </w:t>
      </w:r>
      <w:r w:rsidR="00C75C5A">
        <w:rPr>
          <w:rFonts w:ascii="Times New Roman" w:hAnsi="Times New Roman" w:cs="Times New Roman"/>
          <w:sz w:val="28"/>
          <w:szCs w:val="28"/>
        </w:rPr>
        <w:t>МАУ МФЦ</w:t>
      </w:r>
      <w:r w:rsidR="00A77535" w:rsidRPr="00AF31F0">
        <w:rPr>
          <w:rFonts w:ascii="Times New Roman" w:hAnsi="Times New Roman" w:cs="Times New Roman"/>
          <w:sz w:val="28"/>
          <w:szCs w:val="28"/>
        </w:rPr>
        <w:t>.</w:t>
      </w:r>
    </w:p>
    <w:p w:rsidR="00B648FE" w:rsidRPr="001A0508" w:rsidRDefault="00B648FE" w:rsidP="00B648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3.2.</w:t>
      </w:r>
      <w:r w:rsidRPr="00B648FE">
        <w:rPr>
          <w:rFonts w:ascii="Times New Roman" w:hAnsi="Times New Roman" w:cs="Times New Roman"/>
          <w:sz w:val="28"/>
          <w:szCs w:val="28"/>
        </w:rPr>
        <w:tab/>
        <w:t>Информирование осуществляется по вопросам, касающимся:</w:t>
      </w:r>
    </w:p>
    <w:p w:rsidR="00B648FE" w:rsidRPr="00B648FE" w:rsidRDefault="00B648FE" w:rsidP="00B648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648FE" w:rsidRPr="00B648FE" w:rsidRDefault="00A77535" w:rsidP="00B648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</w:t>
      </w:r>
      <w:r w:rsidRPr="008A47D4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7D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B648F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C5A">
        <w:rPr>
          <w:rFonts w:ascii="Times New Roman" w:hAnsi="Times New Roman" w:cs="Times New Roman"/>
          <w:sz w:val="28"/>
          <w:szCs w:val="28"/>
        </w:rPr>
        <w:t>МАУ МФЦ</w:t>
      </w:r>
      <w:r w:rsidR="00B648FE" w:rsidRPr="00B648FE">
        <w:rPr>
          <w:rFonts w:ascii="Times New Roman" w:hAnsi="Times New Roman" w:cs="Times New Roman"/>
          <w:sz w:val="28"/>
          <w:szCs w:val="28"/>
        </w:rPr>
        <w:t>, обращение по которым необходимо для предоставления муниципальной услуги;</w:t>
      </w:r>
    </w:p>
    <w:p w:rsidR="00B648FE" w:rsidRPr="00B648FE" w:rsidRDefault="00B648FE" w:rsidP="00B648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справочной информации о работе</w:t>
      </w:r>
      <w:r w:rsidR="00A77535">
        <w:rPr>
          <w:rFonts w:ascii="Times New Roman" w:hAnsi="Times New Roman" w:cs="Times New Roman"/>
          <w:sz w:val="28"/>
          <w:szCs w:val="28"/>
        </w:rPr>
        <w:t xml:space="preserve"> отдела имущественных отношений</w:t>
      </w:r>
      <w:r w:rsidRPr="00B648FE">
        <w:rPr>
          <w:rFonts w:ascii="Times New Roman" w:hAnsi="Times New Roman" w:cs="Times New Roman"/>
          <w:sz w:val="28"/>
          <w:szCs w:val="28"/>
        </w:rPr>
        <w:t>;</w:t>
      </w:r>
    </w:p>
    <w:p w:rsidR="00B648FE" w:rsidRPr="00B648FE" w:rsidRDefault="00B648FE" w:rsidP="00B648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</w:t>
      </w:r>
    </w:p>
    <w:p w:rsidR="00B648FE" w:rsidRPr="00B648FE" w:rsidRDefault="00B648FE" w:rsidP="0033046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</w:t>
      </w:r>
      <w:r w:rsidR="00330461">
        <w:rPr>
          <w:rFonts w:ascii="Times New Roman" w:hAnsi="Times New Roman" w:cs="Times New Roman"/>
          <w:sz w:val="28"/>
          <w:szCs w:val="28"/>
        </w:rPr>
        <w:t xml:space="preserve">бязательными для предоставления </w:t>
      </w:r>
      <w:r w:rsidRPr="00B648F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B648FE" w:rsidRPr="00B648FE" w:rsidRDefault="00B648FE" w:rsidP="00B648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B648FE" w:rsidRPr="00B648FE" w:rsidRDefault="00B648FE" w:rsidP="00B648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lastRenderedPageBreak/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648FE" w:rsidRPr="00B648FE" w:rsidRDefault="00B648FE" w:rsidP="00B648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</w:p>
    <w:p w:rsidR="00B648FE" w:rsidRPr="00B648FE" w:rsidRDefault="00B648FE" w:rsidP="00B648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услуги;</w:t>
      </w:r>
    </w:p>
    <w:p w:rsidR="00B648FE" w:rsidRPr="00B648FE" w:rsidRDefault="00B648FE" w:rsidP="00B648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648FE" w:rsidRPr="00B648FE" w:rsidRDefault="00B648FE" w:rsidP="00B648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3.3. При устном обращении Заявителя (лично или по телефону) должностное лицо</w:t>
      </w:r>
      <w:r w:rsidR="005412FB">
        <w:rPr>
          <w:rFonts w:ascii="Times New Roman" w:hAnsi="Times New Roman" w:cs="Times New Roman"/>
          <w:sz w:val="28"/>
          <w:szCs w:val="28"/>
        </w:rPr>
        <w:t xml:space="preserve"> отдела имущественных отношений</w:t>
      </w:r>
      <w:r w:rsidRPr="00B648FE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C75C5A">
        <w:rPr>
          <w:rFonts w:ascii="Times New Roman" w:hAnsi="Times New Roman" w:cs="Times New Roman"/>
          <w:sz w:val="28"/>
          <w:szCs w:val="28"/>
        </w:rPr>
        <w:t>МАУ МФЦ</w:t>
      </w:r>
      <w:r w:rsidR="005412FB">
        <w:rPr>
          <w:rFonts w:ascii="Times New Roman" w:hAnsi="Times New Roman" w:cs="Times New Roman"/>
          <w:sz w:val="28"/>
          <w:szCs w:val="28"/>
        </w:rPr>
        <w:t xml:space="preserve"> </w:t>
      </w:r>
      <w:r w:rsidRPr="00B648FE">
        <w:rPr>
          <w:rFonts w:ascii="Times New Roman" w:hAnsi="Times New Roman" w:cs="Times New Roman"/>
          <w:sz w:val="28"/>
          <w:szCs w:val="28"/>
        </w:rPr>
        <w:t>осуществляет консультирование, подробно и в вежливой (корректной) форме информирует обратившихся по интересующим вопросам.</w:t>
      </w:r>
    </w:p>
    <w:p w:rsidR="00B648FE" w:rsidRPr="00B648FE" w:rsidRDefault="00B648FE" w:rsidP="006F58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648FE" w:rsidRPr="00B648FE" w:rsidRDefault="00B648FE" w:rsidP="006F580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5412FB">
        <w:rPr>
          <w:rFonts w:ascii="Times New Roman" w:hAnsi="Times New Roman" w:cs="Times New Roman"/>
          <w:sz w:val="28"/>
          <w:szCs w:val="28"/>
        </w:rPr>
        <w:t xml:space="preserve">отдела имущественных отношений </w:t>
      </w:r>
      <w:r w:rsidRPr="00B648FE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648FE" w:rsidRPr="00B648FE" w:rsidRDefault="00B648FE" w:rsidP="006F580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648FE" w:rsidRPr="00B648FE" w:rsidRDefault="00B648FE" w:rsidP="006F580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B648FE" w:rsidRPr="00B648FE" w:rsidRDefault="00B648FE" w:rsidP="006F580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648FE" w:rsidRPr="00B648FE" w:rsidRDefault="00B648FE" w:rsidP="006F58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412FB">
        <w:rPr>
          <w:rFonts w:ascii="Times New Roman" w:hAnsi="Times New Roman" w:cs="Times New Roman"/>
          <w:sz w:val="28"/>
          <w:szCs w:val="28"/>
        </w:rPr>
        <w:t xml:space="preserve">отдела имущественных отношений </w:t>
      </w:r>
      <w:r w:rsidRPr="00B648FE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648FE" w:rsidRPr="00B648FE" w:rsidRDefault="00B648FE" w:rsidP="006F58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648FE" w:rsidRPr="00B648FE" w:rsidRDefault="00B648FE" w:rsidP="006F58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FE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6F5809" w:rsidRPr="006F5809" w:rsidRDefault="006F5809" w:rsidP="006F58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09">
        <w:rPr>
          <w:rFonts w:ascii="Times New Roman" w:hAnsi="Times New Roman" w:cs="Times New Roman"/>
          <w:sz w:val="28"/>
          <w:szCs w:val="28"/>
        </w:rPr>
        <w:t>3.4.</w:t>
      </w:r>
      <w:r w:rsidRPr="006F5809">
        <w:rPr>
          <w:rFonts w:ascii="Times New Roman" w:hAnsi="Times New Roman" w:cs="Times New Roman"/>
          <w:sz w:val="28"/>
          <w:szCs w:val="28"/>
        </w:rPr>
        <w:tab/>
        <w:t>По письменному обращению должностное лицо</w:t>
      </w:r>
      <w:r w:rsidR="005412FB">
        <w:rPr>
          <w:rFonts w:ascii="Times New Roman" w:hAnsi="Times New Roman" w:cs="Times New Roman"/>
          <w:sz w:val="28"/>
          <w:szCs w:val="28"/>
        </w:rPr>
        <w:t xml:space="preserve"> отдела имущественных отношений</w:t>
      </w:r>
      <w:r w:rsidRPr="006F5809">
        <w:rPr>
          <w:rFonts w:ascii="Times New Roman" w:hAnsi="Times New Roman" w:cs="Times New Roman"/>
          <w:sz w:val="28"/>
          <w:szCs w:val="28"/>
        </w:rPr>
        <w:t>, ответственн</w:t>
      </w:r>
      <w:r w:rsidR="00FA03D4">
        <w:rPr>
          <w:rFonts w:ascii="Times New Roman" w:hAnsi="Times New Roman" w:cs="Times New Roman"/>
          <w:sz w:val="28"/>
          <w:szCs w:val="28"/>
        </w:rPr>
        <w:t>ое</w:t>
      </w:r>
      <w:r w:rsidRPr="006F5809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3.2. настоящего Административного регламента в порядке, установленном Феде</w:t>
      </w:r>
      <w:r w:rsidR="00E43567">
        <w:rPr>
          <w:rFonts w:ascii="Times New Roman" w:hAnsi="Times New Roman" w:cs="Times New Roman"/>
          <w:sz w:val="28"/>
          <w:szCs w:val="28"/>
        </w:rPr>
        <w:t>ральным законом от 2 мая 2006</w:t>
      </w:r>
      <w:r w:rsidRPr="006F5809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6F5809" w:rsidRPr="006F5809" w:rsidRDefault="006F5809" w:rsidP="00E4356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09">
        <w:rPr>
          <w:rFonts w:ascii="Times New Roman" w:hAnsi="Times New Roman" w:cs="Times New Roman"/>
          <w:sz w:val="28"/>
          <w:szCs w:val="28"/>
        </w:rPr>
        <w:t>3.5.</w:t>
      </w:r>
      <w:r w:rsidRPr="006F5809">
        <w:rPr>
          <w:rFonts w:ascii="Times New Roman" w:hAnsi="Times New Roman" w:cs="Times New Roman"/>
          <w:sz w:val="28"/>
          <w:szCs w:val="28"/>
        </w:rPr>
        <w:tab/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</w:t>
      </w:r>
      <w:r w:rsidRPr="006F5809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</w:t>
      </w:r>
      <w:r w:rsidR="00E43567">
        <w:rPr>
          <w:rFonts w:ascii="Times New Roman" w:hAnsi="Times New Roman" w:cs="Times New Roman"/>
          <w:sz w:val="28"/>
          <w:szCs w:val="28"/>
        </w:rPr>
        <w:t xml:space="preserve"> услуг (функций)», утвержденным </w:t>
      </w:r>
      <w:r w:rsidRPr="006F580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</w:t>
      </w:r>
      <w:r w:rsidR="00E43567">
        <w:rPr>
          <w:rFonts w:ascii="Times New Roman" w:hAnsi="Times New Roman" w:cs="Times New Roman"/>
          <w:sz w:val="28"/>
          <w:szCs w:val="28"/>
        </w:rPr>
        <w:t xml:space="preserve">едерации от 24 октября 2011            </w:t>
      </w:r>
      <w:r w:rsidRPr="006F5809">
        <w:rPr>
          <w:rFonts w:ascii="Times New Roman" w:hAnsi="Times New Roman" w:cs="Times New Roman"/>
          <w:sz w:val="28"/>
          <w:szCs w:val="28"/>
        </w:rPr>
        <w:t xml:space="preserve"> № 861.</w:t>
      </w:r>
    </w:p>
    <w:p w:rsidR="006F5809" w:rsidRPr="006F5809" w:rsidRDefault="006F5809" w:rsidP="006F58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09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</w:t>
      </w:r>
      <w:r w:rsidR="00E43567">
        <w:rPr>
          <w:rFonts w:ascii="Times New Roman" w:hAnsi="Times New Roman" w:cs="Times New Roman"/>
          <w:sz w:val="28"/>
          <w:szCs w:val="28"/>
        </w:rPr>
        <w:t xml:space="preserve">телем </w:t>
      </w:r>
      <w:r w:rsidRPr="006F5809">
        <w:rPr>
          <w:rFonts w:ascii="Times New Roman" w:hAnsi="Times New Roman" w:cs="Times New Roman"/>
          <w:sz w:val="28"/>
          <w:szCs w:val="28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предоставление им персональных данных.</w:t>
      </w:r>
    </w:p>
    <w:p w:rsidR="006F5809" w:rsidRPr="006F5809" w:rsidRDefault="006F5809" w:rsidP="006F58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09">
        <w:rPr>
          <w:rFonts w:ascii="Times New Roman" w:hAnsi="Times New Roman" w:cs="Times New Roman"/>
          <w:sz w:val="28"/>
          <w:szCs w:val="28"/>
        </w:rPr>
        <w:t>3.6. На официальном сайте</w:t>
      </w:r>
      <w:r w:rsidR="005412FB">
        <w:rPr>
          <w:rFonts w:ascii="Times New Roman" w:hAnsi="Times New Roman" w:cs="Times New Roman"/>
          <w:sz w:val="28"/>
          <w:szCs w:val="28"/>
        </w:rPr>
        <w:t xml:space="preserve"> администрации Бузулукского района</w:t>
      </w:r>
      <w:r w:rsidRPr="006F5809">
        <w:rPr>
          <w:rFonts w:ascii="Times New Roman" w:hAnsi="Times New Roman" w:cs="Times New Roman"/>
          <w:sz w:val="28"/>
          <w:szCs w:val="28"/>
        </w:rPr>
        <w:t xml:space="preserve"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r w:rsidR="005A4ED2">
        <w:rPr>
          <w:rFonts w:ascii="Times New Roman" w:hAnsi="Times New Roman" w:cs="Times New Roman"/>
          <w:sz w:val="28"/>
          <w:szCs w:val="28"/>
        </w:rPr>
        <w:t xml:space="preserve"> </w:t>
      </w:r>
      <w:r w:rsidR="00C75C5A">
        <w:rPr>
          <w:rFonts w:ascii="Times New Roman" w:hAnsi="Times New Roman" w:cs="Times New Roman"/>
          <w:sz w:val="28"/>
          <w:szCs w:val="28"/>
        </w:rPr>
        <w:t>МАУ МФЦ</w:t>
      </w:r>
      <w:r w:rsidR="005A4ED2">
        <w:rPr>
          <w:rFonts w:ascii="Times New Roman" w:hAnsi="Times New Roman" w:cs="Times New Roman"/>
          <w:sz w:val="28"/>
          <w:szCs w:val="28"/>
        </w:rPr>
        <w:t xml:space="preserve"> </w:t>
      </w:r>
      <w:r w:rsidRPr="006F5809">
        <w:rPr>
          <w:rFonts w:ascii="Times New Roman" w:hAnsi="Times New Roman" w:cs="Times New Roman"/>
          <w:sz w:val="28"/>
          <w:szCs w:val="28"/>
        </w:rPr>
        <w:t>размещается следующая справочная информация:</w:t>
      </w:r>
    </w:p>
    <w:p w:rsidR="006F5809" w:rsidRPr="006F5809" w:rsidRDefault="006F5809" w:rsidP="006F580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09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5412FB">
        <w:rPr>
          <w:rFonts w:ascii="Times New Roman" w:hAnsi="Times New Roman" w:cs="Times New Roman"/>
          <w:sz w:val="28"/>
          <w:szCs w:val="28"/>
        </w:rPr>
        <w:t xml:space="preserve">администрации Бузулукского района </w:t>
      </w:r>
      <w:r w:rsidRPr="006F5809">
        <w:rPr>
          <w:rFonts w:ascii="Times New Roman" w:hAnsi="Times New Roman" w:cs="Times New Roman"/>
          <w:sz w:val="28"/>
          <w:szCs w:val="28"/>
        </w:rPr>
        <w:t>и структурных подразделений, ответственных за предоставление муниципальной услуги, а также многофункциональных центров;</w:t>
      </w:r>
    </w:p>
    <w:p w:rsidR="006F5809" w:rsidRPr="005A4ED2" w:rsidRDefault="006F5809" w:rsidP="006F580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ED2">
        <w:rPr>
          <w:rFonts w:ascii="Times New Roman" w:hAnsi="Times New Roman" w:cs="Times New Roman"/>
          <w:color w:val="000000" w:themeColor="text1"/>
          <w:sz w:val="28"/>
          <w:szCs w:val="28"/>
        </w:rPr>
        <w:t>справочные телефоны</w:t>
      </w:r>
      <w:r w:rsidR="005A4ED2" w:rsidRPr="005A4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имущественных отношений, ответственного</w:t>
      </w:r>
      <w:r w:rsidRPr="005A4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 муниципальной услуги, в том числе номер телефона автоинформатора (при наличии);</w:t>
      </w:r>
    </w:p>
    <w:p w:rsidR="006F5809" w:rsidRPr="006F5809" w:rsidRDefault="006F5809" w:rsidP="006F580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09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="007810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Бузулукский район Оренбургской области</w:t>
      </w:r>
      <w:r w:rsidRPr="006F5809">
        <w:rPr>
          <w:rFonts w:ascii="Times New Roman" w:hAnsi="Times New Roman" w:cs="Times New Roman"/>
          <w:sz w:val="28"/>
          <w:szCs w:val="28"/>
        </w:rPr>
        <w:t xml:space="preserve">, а также электронной почты и (или) формы обратной связи </w:t>
      </w:r>
      <w:r w:rsidR="001B6177">
        <w:rPr>
          <w:rFonts w:ascii="Times New Roman" w:hAnsi="Times New Roman" w:cs="Times New Roman"/>
          <w:sz w:val="28"/>
          <w:szCs w:val="28"/>
        </w:rPr>
        <w:t xml:space="preserve"> </w:t>
      </w:r>
      <w:r w:rsidR="001B6177">
        <w:rPr>
          <w:rFonts w:ascii="Times New Roman" w:eastAsia="Times New Roman" w:hAnsi="Times New Roman" w:cs="Times New Roman"/>
          <w:sz w:val="28"/>
          <w:szCs w:val="28"/>
        </w:rPr>
        <w:t xml:space="preserve">отдела имущественных отношений </w:t>
      </w:r>
      <w:r w:rsidRPr="006F5809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6F5809" w:rsidRPr="006F5809" w:rsidRDefault="006F5809" w:rsidP="006F580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09">
        <w:rPr>
          <w:rFonts w:ascii="Times New Roman" w:hAnsi="Times New Roman" w:cs="Times New Roman"/>
          <w:sz w:val="28"/>
          <w:szCs w:val="28"/>
        </w:rPr>
        <w:t xml:space="preserve">3.7. В залах ожидания </w:t>
      </w:r>
      <w:r w:rsidR="005A4ED2">
        <w:rPr>
          <w:rFonts w:ascii="Times New Roman" w:hAnsi="Times New Roman" w:cs="Times New Roman"/>
          <w:sz w:val="28"/>
          <w:szCs w:val="28"/>
        </w:rPr>
        <w:t xml:space="preserve">отдела имущественных отношений </w:t>
      </w:r>
      <w:r w:rsidRPr="006F5809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F5809" w:rsidRPr="006F5809" w:rsidRDefault="006F5809" w:rsidP="006F580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09">
        <w:rPr>
          <w:rFonts w:ascii="Times New Roman" w:hAnsi="Times New Roman" w:cs="Times New Roman"/>
          <w:sz w:val="28"/>
          <w:szCs w:val="28"/>
        </w:rPr>
        <w:t>3.8.</w:t>
      </w:r>
      <w:r w:rsidRPr="006F5809">
        <w:rPr>
          <w:rFonts w:ascii="Times New Roman" w:hAnsi="Times New Roman" w:cs="Times New Roman"/>
          <w:sz w:val="28"/>
          <w:szCs w:val="28"/>
        </w:rPr>
        <w:tab/>
      </w:r>
      <w:r w:rsidRPr="006F5809">
        <w:rPr>
          <w:rFonts w:ascii="Times New Roman" w:hAnsi="Times New Roman" w:cs="Times New Roman"/>
          <w:sz w:val="28"/>
          <w:szCs w:val="28"/>
        </w:rPr>
        <w:tab/>
        <w:t xml:space="preserve">Размещение информации о порядке предоставления муниципальной услуги на информационных стендах в помещении </w:t>
      </w:r>
      <w:r w:rsidR="00C75C5A">
        <w:rPr>
          <w:rFonts w:ascii="Times New Roman" w:hAnsi="Times New Roman" w:cs="Times New Roman"/>
          <w:sz w:val="28"/>
          <w:szCs w:val="28"/>
        </w:rPr>
        <w:t>МАУ МФЦ</w:t>
      </w:r>
      <w:r w:rsidR="005A4ED2">
        <w:rPr>
          <w:rFonts w:ascii="Times New Roman" w:hAnsi="Times New Roman" w:cs="Times New Roman"/>
          <w:sz w:val="28"/>
          <w:szCs w:val="28"/>
        </w:rPr>
        <w:t xml:space="preserve"> </w:t>
      </w:r>
      <w:r w:rsidRPr="006F580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</w:t>
      </w:r>
      <w:r w:rsidR="005A4ED2">
        <w:rPr>
          <w:rFonts w:ascii="Times New Roman" w:hAnsi="Times New Roman" w:cs="Times New Roman"/>
          <w:sz w:val="28"/>
          <w:szCs w:val="28"/>
        </w:rPr>
        <w:t xml:space="preserve">МАЦ </w:t>
      </w:r>
      <w:r w:rsidR="00C75C5A">
        <w:rPr>
          <w:rFonts w:ascii="Times New Roman" w:hAnsi="Times New Roman" w:cs="Times New Roman"/>
          <w:sz w:val="28"/>
          <w:szCs w:val="28"/>
        </w:rPr>
        <w:t>МАУ МФЦ</w:t>
      </w:r>
      <w:r w:rsidR="005A4ED2">
        <w:rPr>
          <w:rFonts w:ascii="Times New Roman" w:hAnsi="Times New Roman" w:cs="Times New Roman"/>
          <w:sz w:val="28"/>
          <w:szCs w:val="28"/>
        </w:rPr>
        <w:t xml:space="preserve"> </w:t>
      </w:r>
      <w:r w:rsidRPr="006F5809">
        <w:rPr>
          <w:rFonts w:ascii="Times New Roman" w:hAnsi="Times New Roman" w:cs="Times New Roman"/>
          <w:sz w:val="28"/>
          <w:szCs w:val="28"/>
        </w:rPr>
        <w:t xml:space="preserve">и </w:t>
      </w:r>
      <w:r w:rsidR="005A4ED2">
        <w:rPr>
          <w:rFonts w:ascii="Times New Roman" w:hAnsi="Times New Roman" w:cs="Times New Roman"/>
          <w:sz w:val="28"/>
          <w:szCs w:val="28"/>
        </w:rPr>
        <w:t xml:space="preserve">администрацией Бузулукского района </w:t>
      </w:r>
      <w:r w:rsidRPr="006F5809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6F5809" w:rsidRDefault="006F5809" w:rsidP="006F580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09">
        <w:rPr>
          <w:rFonts w:ascii="Times New Roman" w:hAnsi="Times New Roman" w:cs="Times New Roman"/>
          <w:sz w:val="28"/>
          <w:szCs w:val="28"/>
        </w:rPr>
        <w:t>3.9.</w:t>
      </w:r>
      <w:r w:rsidRPr="006F5809">
        <w:rPr>
          <w:rFonts w:ascii="Times New Roman" w:hAnsi="Times New Roman" w:cs="Times New Roman"/>
          <w:sz w:val="28"/>
          <w:szCs w:val="28"/>
        </w:rPr>
        <w:tab/>
      </w:r>
      <w:r w:rsidRPr="006F5809">
        <w:rPr>
          <w:rFonts w:ascii="Times New Roman" w:hAnsi="Times New Roman" w:cs="Times New Roman"/>
          <w:sz w:val="28"/>
          <w:szCs w:val="28"/>
        </w:rPr>
        <w:tab/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78104C">
        <w:rPr>
          <w:rFonts w:ascii="Times New Roman" w:hAnsi="Times New Roman" w:cs="Times New Roman"/>
          <w:sz w:val="28"/>
          <w:szCs w:val="28"/>
        </w:rPr>
        <w:t xml:space="preserve">отделе имущественных отношений </w:t>
      </w:r>
      <w:r w:rsidRPr="006F5809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 посредством электронной почты.</w:t>
      </w:r>
    </w:p>
    <w:p w:rsidR="006F5809" w:rsidRPr="006F5809" w:rsidRDefault="006F5809" w:rsidP="006F580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809" w:rsidRPr="0012166E" w:rsidRDefault="006F5809" w:rsidP="006F5809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16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166E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6F5809" w:rsidRPr="0012166E" w:rsidRDefault="006F5809" w:rsidP="006F5809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5809" w:rsidRPr="0012166E" w:rsidRDefault="006F5809" w:rsidP="006F5809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166E">
        <w:rPr>
          <w:rFonts w:ascii="Times New Roman" w:hAnsi="Times New Roman" w:cs="Times New Roman"/>
          <w:sz w:val="28"/>
          <w:szCs w:val="28"/>
        </w:rPr>
        <w:t>4. Наименование муниципальной услуги</w:t>
      </w:r>
    </w:p>
    <w:p w:rsidR="00B648FE" w:rsidRDefault="00B648FE" w:rsidP="006F5809">
      <w:pPr>
        <w:spacing w:line="240" w:lineRule="auto"/>
        <w:jc w:val="both"/>
      </w:pPr>
    </w:p>
    <w:p w:rsidR="006F5809" w:rsidRDefault="006F5809" w:rsidP="00BF5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lastRenderedPageBreak/>
        <w:t>4.1. 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999">
        <w:rPr>
          <w:rFonts w:ascii="Times New Roman" w:hAnsi="Times New Roman" w:cs="Times New Roman"/>
          <w:sz w:val="28"/>
          <w:szCs w:val="28"/>
        </w:rPr>
        <w:t>«Выдача разрешения на установку и эксплуа</w:t>
      </w:r>
      <w:r w:rsidR="0078104C">
        <w:rPr>
          <w:rFonts w:ascii="Times New Roman" w:hAnsi="Times New Roman" w:cs="Times New Roman"/>
          <w:sz w:val="28"/>
          <w:szCs w:val="28"/>
        </w:rPr>
        <w:t xml:space="preserve">тацию рекламных конструкций на </w:t>
      </w:r>
      <w:r w:rsidRPr="00AA0999">
        <w:rPr>
          <w:rFonts w:ascii="Times New Roman" w:hAnsi="Times New Roman" w:cs="Times New Roman"/>
          <w:sz w:val="28"/>
          <w:szCs w:val="28"/>
        </w:rPr>
        <w:t>территории</w:t>
      </w:r>
      <w:r w:rsidR="007810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Бузулукский район Оренбургской области</w:t>
      </w:r>
      <w:r w:rsidRPr="00AA0999">
        <w:rPr>
          <w:rFonts w:ascii="Times New Roman" w:hAnsi="Times New Roman" w:cs="Times New Roman"/>
          <w:sz w:val="28"/>
          <w:szCs w:val="28"/>
        </w:rPr>
        <w:t>, аннулирование такого разрешения»</w:t>
      </w:r>
      <w:r w:rsidR="00E733C8">
        <w:rPr>
          <w:rFonts w:ascii="Times New Roman" w:hAnsi="Times New Roman" w:cs="Times New Roman"/>
          <w:sz w:val="28"/>
          <w:szCs w:val="28"/>
        </w:rPr>
        <w:t>.</w:t>
      </w:r>
    </w:p>
    <w:p w:rsidR="00BF540E" w:rsidRDefault="00BF540E" w:rsidP="00BF5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65158">
        <w:rPr>
          <w:rFonts w:ascii="Times New Roman" w:hAnsi="Times New Roman" w:cs="Times New Roman"/>
          <w:sz w:val="28"/>
          <w:szCs w:val="28"/>
        </w:rPr>
        <w:t xml:space="preserve"> услуга носит заявительный порядок обращения.</w:t>
      </w:r>
    </w:p>
    <w:p w:rsidR="00BF540E" w:rsidRDefault="00BF540E" w:rsidP="00BF5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3C8" w:rsidRPr="0012166E" w:rsidRDefault="00E733C8" w:rsidP="00E733C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12166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5. Наименование органа местного самоуправления, предоставляющего муниципальную услугу</w:t>
      </w:r>
    </w:p>
    <w:p w:rsidR="00E733C8" w:rsidRDefault="00E733C8" w:rsidP="006F5809">
      <w:pPr>
        <w:spacing w:line="240" w:lineRule="auto"/>
        <w:ind w:firstLine="708"/>
        <w:jc w:val="both"/>
      </w:pPr>
    </w:p>
    <w:p w:rsidR="002F3FFF" w:rsidRPr="0078104C" w:rsidRDefault="00E733C8" w:rsidP="0078104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733C8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Pr="00E733C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33C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33C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78104C">
        <w:rPr>
          <w:rFonts w:ascii="Times New Roman" w:hAnsi="Times New Roman" w:cs="Times New Roman"/>
          <w:color w:val="000000"/>
          <w:sz w:val="28"/>
          <w:szCs w:val="28"/>
        </w:rPr>
        <w:t>отделом имущественных отношений</w:t>
      </w:r>
    </w:p>
    <w:p w:rsidR="00CE294F" w:rsidRPr="00E733C8" w:rsidRDefault="00E733C8" w:rsidP="0078104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3C8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Pr="00E733C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33C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294F" w:rsidRPr="00CE294F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</w:t>
      </w:r>
      <w:r w:rsidR="00FD1C1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E294F" w:rsidRPr="00CE294F">
        <w:rPr>
          <w:rFonts w:ascii="Times New Roman" w:eastAsia="Times New Roman" w:hAnsi="Times New Roman" w:cs="Times New Roman"/>
          <w:sz w:val="28"/>
          <w:szCs w:val="28"/>
        </w:rPr>
        <w:t xml:space="preserve"> услуги участвуют органы государственной власти, органы местного самоуправления, организации, к компетенции которых относится запрашиваемая информация, а также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="007810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FFF" w:rsidRPr="002F3FFF" w:rsidRDefault="002F3FFF" w:rsidP="002F3FF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FF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лицами, ответственными за прием и регистрацию заявления (запроса) о 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3FFF">
        <w:rPr>
          <w:rFonts w:ascii="Times New Roman" w:eastAsia="Times New Roman" w:hAnsi="Times New Roman" w:cs="Times New Roman"/>
          <w:sz w:val="28"/>
          <w:szCs w:val="28"/>
        </w:rPr>
        <w:t xml:space="preserve"> услуги, рассмотрение документов, предоставленных заявителем,</w:t>
      </w:r>
      <w:r w:rsidRPr="002F3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рассмотрение</w:t>
      </w:r>
      <w:r w:rsidRPr="002F3FFF">
        <w:rPr>
          <w:rFonts w:ascii="Times New Roman" w:eastAsia="Times New Roman" w:hAnsi="Times New Roman" w:cs="Times New Roman"/>
          <w:sz w:val="28"/>
          <w:szCs w:val="28"/>
        </w:rPr>
        <w:t xml:space="preserve"> ответов на межведомственные запросы, подготовку решений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3FFF">
        <w:rPr>
          <w:rFonts w:ascii="Times New Roman" w:eastAsia="Times New Roman" w:hAnsi="Times New Roman" w:cs="Times New Roman"/>
          <w:sz w:val="28"/>
          <w:szCs w:val="28"/>
        </w:rPr>
        <w:t xml:space="preserve"> услуги (отказе в предоставлении </w:t>
      </w:r>
      <w:r w:rsidR="00CE294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3FFF">
        <w:rPr>
          <w:rFonts w:ascii="Times New Roman" w:eastAsia="Times New Roman" w:hAnsi="Times New Roman" w:cs="Times New Roman"/>
          <w:sz w:val="28"/>
          <w:szCs w:val="28"/>
        </w:rPr>
        <w:t xml:space="preserve"> услуги), выдачу заявителю результатов предоставления </w:t>
      </w:r>
      <w:r w:rsidR="00CE294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3FFF">
        <w:rPr>
          <w:rFonts w:ascii="Times New Roman" w:eastAsia="Times New Roman" w:hAnsi="Times New Roman" w:cs="Times New Roman"/>
          <w:sz w:val="28"/>
          <w:szCs w:val="28"/>
        </w:rPr>
        <w:t xml:space="preserve"> услуги, являются сотрудники </w:t>
      </w:r>
      <w:r w:rsidR="00CE294F">
        <w:rPr>
          <w:rFonts w:ascii="Times New Roman" w:eastAsia="Times New Roman" w:hAnsi="Times New Roman" w:cs="Times New Roman"/>
          <w:sz w:val="28"/>
          <w:szCs w:val="28"/>
        </w:rPr>
        <w:t>(должностные лица)</w:t>
      </w:r>
      <w:r w:rsidRPr="002F3FFF">
        <w:rPr>
          <w:rFonts w:ascii="Times New Roman" w:eastAsia="Times New Roman" w:hAnsi="Times New Roman" w:cs="Times New Roman"/>
          <w:sz w:val="28"/>
          <w:szCs w:val="28"/>
        </w:rPr>
        <w:t xml:space="preserve">, в должностные обязанности которых входит выполнение данных административных действий (далее – уполномоченные должностные лица). </w:t>
      </w:r>
    </w:p>
    <w:p w:rsidR="00CE294F" w:rsidRPr="00E733C8" w:rsidRDefault="00CE294F" w:rsidP="00C75C5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294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заявлений (запросов) и документов в </w:t>
      </w:r>
      <w:r w:rsidR="00C75C5A">
        <w:rPr>
          <w:rFonts w:ascii="Times New Roman" w:eastAsia="Times New Roman" w:hAnsi="Times New Roman" w:cs="Times New Roman"/>
          <w:bCs/>
          <w:sz w:val="28"/>
          <w:szCs w:val="28"/>
        </w:rPr>
        <w:t>МАУ МФЦ</w:t>
      </w:r>
      <w:r w:rsidRPr="00CE294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в соответствии с </w:t>
      </w:r>
      <w:r w:rsidRPr="00CE294F">
        <w:rPr>
          <w:rFonts w:ascii="Times New Roman" w:eastAsia="Times New Roman" w:hAnsi="Times New Roman" w:cs="Times New Roman"/>
          <w:sz w:val="28"/>
          <w:szCs w:val="28"/>
        </w:rPr>
        <w:t>Федеральным законом № 210-ФЗ</w:t>
      </w:r>
      <w:r w:rsidRPr="00CE294F">
        <w:rPr>
          <w:rFonts w:ascii="Times New Roman" w:eastAsia="Times New Roman" w:hAnsi="Times New Roman" w:cs="Times New Roman"/>
          <w:bCs/>
          <w:sz w:val="28"/>
          <w:szCs w:val="28"/>
        </w:rPr>
        <w:t>, а также с соглашением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294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взаимодействии </w:t>
      </w:r>
      <w:r w:rsidR="00C75C5A">
        <w:rPr>
          <w:rFonts w:ascii="Times New Roman" w:eastAsia="Times New Roman" w:hAnsi="Times New Roman" w:cs="Times New Roman"/>
          <w:bCs/>
          <w:sz w:val="28"/>
          <w:szCs w:val="28"/>
        </w:rPr>
        <w:t>МАУ МФЦ</w:t>
      </w:r>
      <w:r w:rsidRPr="00CE294F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CE2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04C">
        <w:rPr>
          <w:rFonts w:ascii="Times New Roman" w:eastAsia="Times New Roman" w:hAnsi="Times New Roman" w:cs="Times New Roman"/>
          <w:sz w:val="28"/>
          <w:szCs w:val="28"/>
        </w:rPr>
        <w:t>администрацией Бузулукского района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94F" w:rsidRPr="00CE294F" w:rsidRDefault="00CE294F" w:rsidP="00CE294F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94F">
        <w:rPr>
          <w:rFonts w:ascii="Times New Roman" w:eastAsia="Times New Roman" w:hAnsi="Times New Roman" w:cs="Times New Roman"/>
          <w:bCs/>
          <w:sz w:val="28"/>
          <w:szCs w:val="28"/>
        </w:rPr>
        <w:t>(далее – соглашение о взаимодействии).</w:t>
      </w:r>
    </w:p>
    <w:p w:rsidR="00CE294F" w:rsidRPr="00CE294F" w:rsidRDefault="00CE294F" w:rsidP="00CE294F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94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реализации своих функций </w:t>
      </w:r>
      <w:r w:rsidR="00C75C5A">
        <w:rPr>
          <w:rFonts w:ascii="Times New Roman" w:eastAsia="Times New Roman" w:hAnsi="Times New Roman" w:cs="Times New Roman"/>
          <w:bCs/>
          <w:sz w:val="28"/>
          <w:szCs w:val="28"/>
        </w:rPr>
        <w:t>МАУ МФЦ</w:t>
      </w:r>
      <w:r w:rsidRPr="00CE29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принимает решение об отказе в приеме заявлений (запросов) и документов, необходимых для предоставления </w:t>
      </w:r>
      <w:r w:rsidR="008465A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CE294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 по основаниям, указанным в пункте </w:t>
      </w:r>
      <w:r w:rsidR="00884C0B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CE294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CE294F" w:rsidRDefault="00CE294F" w:rsidP="00CE294F">
      <w:pPr>
        <w:pStyle w:val="1"/>
        <w:tabs>
          <w:tab w:val="left" w:pos="1418"/>
        </w:tabs>
        <w:ind w:left="826" w:right="163" w:firstLine="709"/>
        <w:rPr>
          <w:sz w:val="28"/>
          <w:szCs w:val="28"/>
        </w:rPr>
      </w:pPr>
    </w:p>
    <w:p w:rsidR="00CE294F" w:rsidRPr="0012166E" w:rsidRDefault="00CE294F" w:rsidP="00CE294F">
      <w:pPr>
        <w:pStyle w:val="1"/>
        <w:tabs>
          <w:tab w:val="left" w:pos="1418"/>
        </w:tabs>
        <w:ind w:left="826" w:right="163" w:firstLine="709"/>
        <w:rPr>
          <w:b w:val="0"/>
          <w:sz w:val="28"/>
          <w:szCs w:val="28"/>
        </w:rPr>
      </w:pPr>
      <w:r w:rsidRPr="0012166E">
        <w:rPr>
          <w:b w:val="0"/>
          <w:sz w:val="28"/>
          <w:szCs w:val="28"/>
        </w:rPr>
        <w:t>Результат предоставления муниципальной услуги</w:t>
      </w:r>
    </w:p>
    <w:p w:rsidR="00CE294F" w:rsidRPr="00F65158" w:rsidRDefault="00CE294F" w:rsidP="00CE294F">
      <w:pPr>
        <w:pStyle w:val="1"/>
        <w:tabs>
          <w:tab w:val="left" w:pos="1418"/>
        </w:tabs>
        <w:ind w:left="826" w:right="163" w:firstLine="709"/>
        <w:rPr>
          <w:sz w:val="28"/>
          <w:szCs w:val="28"/>
        </w:rPr>
      </w:pPr>
    </w:p>
    <w:p w:rsidR="00CE294F" w:rsidRPr="00CE294F" w:rsidRDefault="00CE294F" w:rsidP="00CE294F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E294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E294F">
        <w:rPr>
          <w:rFonts w:ascii="Times New Roman" w:eastAsia="Times New Roman" w:hAnsi="Times New Roman" w:cs="Times New Roman"/>
          <w:sz w:val="28"/>
          <w:szCs w:val="28"/>
        </w:rPr>
        <w:t xml:space="preserve"> услуги является:</w:t>
      </w:r>
    </w:p>
    <w:p w:rsidR="00CE294F" w:rsidRPr="00CE294F" w:rsidRDefault="00CE294F" w:rsidP="00B34201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установку и эксплуатацию рекламной конструкции;</w:t>
      </w:r>
    </w:p>
    <w:p w:rsidR="00CE294F" w:rsidRPr="00CE294F" w:rsidRDefault="00CE294F" w:rsidP="00CE2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уведомления об отказе в выдаче разрешения на установку и эксплуатацию рекламной конструкции;</w:t>
      </w:r>
    </w:p>
    <w:p w:rsidR="00CE294F" w:rsidRPr="00CE294F" w:rsidRDefault="00CE294F" w:rsidP="00CE2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аннулирование разрешения на установку и эксплуатацию рекламных конструкций;</w:t>
      </w:r>
    </w:p>
    <w:p w:rsidR="00CE294F" w:rsidRPr="00CE294F" w:rsidRDefault="00CE294F" w:rsidP="008254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4F">
        <w:rPr>
          <w:rFonts w:ascii="Liberation Serif" w:eastAsia="Times New Roman" w:hAnsi="Liberation Serif" w:cs="Liberation Serif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исправление допущенных опечаток и ошибок в выданных в результате предоставления </w:t>
      </w:r>
      <w:r w:rsidR="008465A6">
        <w:rPr>
          <w:rFonts w:ascii="Liberation Serif" w:eastAsia="Times New Roman" w:hAnsi="Liberation Serif" w:cs="Liberation Serif"/>
          <w:bCs/>
          <w:color w:val="000000"/>
          <w:sz w:val="28"/>
          <w:szCs w:val="28"/>
          <w:shd w:val="clear" w:color="auto" w:fill="FFFFFF"/>
          <w:lang w:eastAsia="ru-RU"/>
        </w:rPr>
        <w:t>муниципальной</w:t>
      </w:r>
      <w:r w:rsidRPr="00CE294F">
        <w:rPr>
          <w:rFonts w:ascii="Liberation Serif" w:eastAsia="Times New Roman" w:hAnsi="Liberation Serif" w:cs="Liberation Serif"/>
          <w:bCs/>
          <w:color w:val="000000"/>
          <w:sz w:val="28"/>
          <w:szCs w:val="28"/>
          <w:shd w:val="clear" w:color="auto" w:fill="FFFFFF"/>
          <w:lang w:eastAsia="ru-RU"/>
        </w:rPr>
        <w:t xml:space="preserve"> услуги документах.</w:t>
      </w:r>
    </w:p>
    <w:p w:rsidR="00CE294F" w:rsidRPr="00C75C5A" w:rsidRDefault="00825432" w:rsidP="00C75C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5A">
        <w:rPr>
          <w:rFonts w:ascii="Times New Roman" w:hAnsi="Times New Roman" w:cs="Times New Roman"/>
          <w:sz w:val="28"/>
          <w:szCs w:val="28"/>
        </w:rPr>
        <w:t xml:space="preserve">Наименования информационных систем, в которых фиксируется факт получения заявителем результата предоставления </w:t>
      </w:r>
      <w:r w:rsidR="008465A6" w:rsidRPr="00C75C5A">
        <w:rPr>
          <w:rFonts w:ascii="Times New Roman" w:hAnsi="Times New Roman" w:cs="Times New Roman"/>
          <w:sz w:val="28"/>
          <w:szCs w:val="28"/>
        </w:rPr>
        <w:t>муниципальной</w:t>
      </w:r>
      <w:r w:rsidRPr="00C75C5A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C75C5A" w:rsidRPr="00C75C5A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обеспечения градостроительной деятельности Оренбургской области (далее – ГИСОГД)</w:t>
      </w:r>
    </w:p>
    <w:p w:rsidR="00825432" w:rsidRPr="00C75C5A" w:rsidRDefault="00825432" w:rsidP="00C75C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C5A">
        <w:rPr>
          <w:rFonts w:ascii="Times New Roman" w:hAnsi="Times New Roman" w:cs="Times New Roman"/>
          <w:sz w:val="28"/>
          <w:szCs w:val="28"/>
        </w:rPr>
        <w:t xml:space="preserve">7. Реестровая модель учета результатов предоставления </w:t>
      </w:r>
      <w:r w:rsidR="008465A6" w:rsidRPr="00C75C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C5A">
        <w:rPr>
          <w:rFonts w:ascii="Times New Roman" w:hAnsi="Times New Roman" w:cs="Times New Roman"/>
          <w:sz w:val="28"/>
          <w:szCs w:val="28"/>
        </w:rPr>
        <w:t>услуг</w:t>
      </w:r>
      <w:r w:rsidR="008465A6" w:rsidRPr="00C75C5A">
        <w:rPr>
          <w:rFonts w:ascii="Times New Roman" w:hAnsi="Times New Roman" w:cs="Times New Roman"/>
          <w:sz w:val="28"/>
          <w:szCs w:val="28"/>
        </w:rPr>
        <w:t>и</w:t>
      </w:r>
      <w:r w:rsidRPr="00C75C5A">
        <w:rPr>
          <w:rFonts w:ascii="Times New Roman" w:hAnsi="Times New Roman" w:cs="Times New Roman"/>
          <w:sz w:val="28"/>
          <w:szCs w:val="28"/>
        </w:rPr>
        <w:t xml:space="preserve"> не предусмотрена.</w:t>
      </w:r>
    </w:p>
    <w:p w:rsidR="00825432" w:rsidRPr="00946B3E" w:rsidRDefault="00825432" w:rsidP="0082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25432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услуги указывается </w:t>
      </w:r>
      <w:r w:rsidRPr="00946B3E">
        <w:rPr>
          <w:rFonts w:ascii="Times New Roman" w:hAnsi="Times New Roman" w:cs="Times New Roman"/>
          <w:sz w:val="28"/>
          <w:szCs w:val="28"/>
        </w:rPr>
        <w:t xml:space="preserve">заявителем в заявлении (запросе) о предоставлении </w:t>
      </w:r>
      <w:r w:rsidR="008465A6" w:rsidRPr="00946B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6B3E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825432" w:rsidRPr="00946B3E" w:rsidRDefault="00825432" w:rsidP="0082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3E">
        <w:rPr>
          <w:rFonts w:ascii="Times New Roman" w:hAnsi="Times New Roman" w:cs="Times New Roman"/>
          <w:sz w:val="28"/>
          <w:szCs w:val="28"/>
        </w:rPr>
        <w:t>По выбору заявителя результат предоставления услуги направляется в форме:</w:t>
      </w:r>
    </w:p>
    <w:p w:rsidR="00825432" w:rsidRPr="00C75C5A" w:rsidRDefault="00825432" w:rsidP="00C75C5A">
      <w:pPr>
        <w:widowControl w:val="0"/>
        <w:tabs>
          <w:tab w:val="left" w:pos="1134"/>
          <w:tab w:val="left" w:pos="156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6B3E">
        <w:rPr>
          <w:rFonts w:ascii="Times New Roman" w:eastAsia="Times New Roman" w:hAnsi="Times New Roman" w:cs="Times New Roman"/>
          <w:sz w:val="28"/>
          <w:szCs w:val="28"/>
        </w:rPr>
        <w:t>а) электронного документа, подписанного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 xml:space="preserve"> начальником отдела имущественных отношений </w:t>
      </w:r>
      <w:r w:rsidRPr="00946B3E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усиленной квалифицированной электронной подписи </w:t>
      </w:r>
      <w:r w:rsidR="006473D6" w:rsidRPr="00946B3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46B3E">
        <w:rPr>
          <w:rFonts w:ascii="Times New Roman" w:eastAsia="Times New Roman" w:hAnsi="Times New Roman" w:cs="Times New Roman"/>
          <w:sz w:val="28"/>
          <w:szCs w:val="28"/>
        </w:rPr>
        <w:t>(далее – ЭП);</w:t>
      </w:r>
      <w:r w:rsidRPr="0082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6768" w:rsidRDefault="00825432" w:rsidP="0057626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32">
        <w:rPr>
          <w:rFonts w:ascii="Times New Roman" w:eastAsia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адресу, выдачи в</w:t>
      </w:r>
      <w:r w:rsidRPr="0082543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Pr="008254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264" w:rsidRDefault="00B34201" w:rsidP="0057626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576264" w:rsidRPr="00576264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87A42" w:rsidRPr="00576264" w:rsidRDefault="00687A42" w:rsidP="0057626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432" w:rsidRPr="0012166E" w:rsidRDefault="00687A42" w:rsidP="00687A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166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687A42" w:rsidRPr="0012166E" w:rsidRDefault="00687A42" w:rsidP="00687A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7EA0" w:rsidRPr="00E67EA0" w:rsidRDefault="00E67EA0" w:rsidP="00E67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67EA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7EA0">
        <w:rPr>
          <w:rFonts w:ascii="Times New Roman" w:hAnsi="Times New Roman" w:cs="Times New Roman"/>
          <w:sz w:val="28"/>
          <w:szCs w:val="28"/>
        </w:rPr>
        <w:t xml:space="preserve"> услуги исчисляется со дня регистрации заявления,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7EA0">
        <w:rPr>
          <w:rFonts w:ascii="Times New Roman" w:hAnsi="Times New Roman" w:cs="Times New Roman"/>
          <w:sz w:val="28"/>
          <w:szCs w:val="28"/>
        </w:rPr>
        <w:t xml:space="preserve"> услуги и составляет:</w:t>
      </w:r>
    </w:p>
    <w:p w:rsidR="00687A42" w:rsidRDefault="00E67EA0" w:rsidP="00E67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в</w:t>
      </w:r>
      <w:r w:rsidR="001B6177">
        <w:rPr>
          <w:rFonts w:ascii="Times New Roman" w:hAnsi="Times New Roman" w:cs="Times New Roman"/>
          <w:sz w:val="28"/>
          <w:szCs w:val="28"/>
        </w:rPr>
        <w:t xml:space="preserve"> </w:t>
      </w:r>
      <w:r w:rsidR="001B6177">
        <w:rPr>
          <w:rFonts w:ascii="Times New Roman" w:eastAsia="Times New Roman" w:hAnsi="Times New Roman" w:cs="Times New Roman"/>
          <w:sz w:val="28"/>
          <w:szCs w:val="28"/>
        </w:rPr>
        <w:t xml:space="preserve">отдел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– в течение 2 месяцев;</w:t>
      </w:r>
    </w:p>
    <w:p w:rsidR="00E67EA0" w:rsidRDefault="00E67EA0" w:rsidP="00E67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E67EA0">
        <w:rPr>
          <w:rFonts w:ascii="Times New Roman" w:eastAsia="Times New Roman" w:hAnsi="Times New Roman" w:cs="Times New Roman"/>
          <w:sz w:val="28"/>
          <w:szCs w:val="28"/>
        </w:rPr>
        <w:t>офо</w:t>
      </w:r>
      <w:r w:rsidR="003852FC">
        <w:rPr>
          <w:rFonts w:ascii="Times New Roman" w:eastAsia="Times New Roman" w:hAnsi="Times New Roman" w:cs="Times New Roman"/>
          <w:sz w:val="28"/>
          <w:szCs w:val="28"/>
        </w:rPr>
        <w:t>рмлении заявления (запроса) на ЕПГУ</w:t>
      </w:r>
      <w:r w:rsidRPr="00E67EA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67EA0">
        <w:rPr>
          <w:rFonts w:ascii="Times New Roman" w:eastAsia="Calibri" w:hAnsi="Times New Roman" w:cs="Times New Roman"/>
          <w:sz w:val="28"/>
          <w:szCs w:val="28"/>
        </w:rPr>
        <w:t xml:space="preserve"> в течение 2 месяцев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7EA0" w:rsidRPr="00AC4A5C" w:rsidRDefault="00E67EA0" w:rsidP="00E67EA0">
      <w:pPr>
        <w:pStyle w:val="pt-consplusnormal-00005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rFonts w:eastAsiaTheme="minorHAnsi"/>
          <w:sz w:val="28"/>
          <w:szCs w:val="28"/>
        </w:rPr>
      </w:pPr>
      <w:r w:rsidRPr="004645DF">
        <w:rPr>
          <w:rStyle w:val="pt-a1-000022"/>
          <w:sz w:val="28"/>
          <w:szCs w:val="28"/>
        </w:rPr>
        <w:t xml:space="preserve">при подаче заявления (запроса) в </w:t>
      </w:r>
      <w:r w:rsidR="00C75C5A">
        <w:rPr>
          <w:rStyle w:val="pt-a1-000022"/>
          <w:sz w:val="28"/>
          <w:szCs w:val="28"/>
        </w:rPr>
        <w:t>МАУ МФЦ</w:t>
      </w:r>
      <w:r w:rsidRPr="004645DF">
        <w:rPr>
          <w:rStyle w:val="pt-a1-000022"/>
          <w:sz w:val="28"/>
          <w:szCs w:val="28"/>
        </w:rPr>
        <w:t xml:space="preserve"> – </w:t>
      </w:r>
      <w:r w:rsidRPr="004645DF">
        <w:rPr>
          <w:rFonts w:eastAsiaTheme="minorHAnsi"/>
          <w:sz w:val="28"/>
          <w:szCs w:val="28"/>
        </w:rPr>
        <w:t xml:space="preserve">в </w:t>
      </w:r>
      <w:r w:rsidRPr="00AC4A5C">
        <w:rPr>
          <w:rFonts w:eastAsiaTheme="minorHAnsi"/>
          <w:sz w:val="28"/>
          <w:szCs w:val="28"/>
        </w:rPr>
        <w:t>течение 2 месяцев.</w:t>
      </w:r>
    </w:p>
    <w:p w:rsidR="00E67EA0" w:rsidRPr="00E67EA0" w:rsidRDefault="00E67EA0" w:rsidP="00E67E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EA0">
        <w:rPr>
          <w:rFonts w:ascii="Times New Roman" w:eastAsia="Calibri" w:hAnsi="Times New Roman" w:cs="Times New Roman"/>
          <w:sz w:val="28"/>
          <w:szCs w:val="28"/>
        </w:rPr>
        <w:t xml:space="preserve">Особенности выполнения административных процедур в </w:t>
      </w:r>
      <w:r w:rsidR="00C75C5A">
        <w:rPr>
          <w:rFonts w:ascii="Times New Roman" w:eastAsia="Calibri" w:hAnsi="Times New Roman" w:cs="Times New Roman"/>
          <w:sz w:val="28"/>
          <w:szCs w:val="28"/>
        </w:rPr>
        <w:t>МАУ МФЦ</w:t>
      </w:r>
      <w:r w:rsidRPr="00E67EA0">
        <w:rPr>
          <w:rFonts w:ascii="Times New Roman" w:eastAsia="Calibri" w:hAnsi="Times New Roman" w:cs="Times New Roman"/>
          <w:sz w:val="28"/>
          <w:szCs w:val="28"/>
        </w:rPr>
        <w:t>, а также порядок и сроки передачи документов устанавливаются соглашением о взаимодействии.</w:t>
      </w:r>
    </w:p>
    <w:p w:rsidR="00D43A26" w:rsidRDefault="00B34201" w:rsidP="00D43A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D43A26" w:rsidRPr="00D43A26">
        <w:rPr>
          <w:rFonts w:ascii="Times New Roman" w:eastAsia="Calibri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</w:t>
      </w:r>
      <w:r w:rsidR="00D43A26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="00D43A26" w:rsidRPr="00D43A26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D43A26" w:rsidRPr="00D43A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43A26" w:rsidRPr="00D43A26">
        <w:rPr>
          <w:rFonts w:ascii="Times New Roman" w:eastAsia="Calibri" w:hAnsi="Times New Roman" w:cs="Times New Roman"/>
          <w:sz w:val="28"/>
          <w:szCs w:val="28"/>
        </w:rPr>
        <w:t xml:space="preserve"> не более пяти рабочих дней со дня принятия решения о предоставлении </w:t>
      </w:r>
      <w:r w:rsidR="00D43A2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43A26" w:rsidRPr="00D43A26">
        <w:rPr>
          <w:rFonts w:ascii="Times New Roman" w:eastAsia="Calibri" w:hAnsi="Times New Roman" w:cs="Times New Roman"/>
          <w:sz w:val="28"/>
          <w:szCs w:val="28"/>
        </w:rPr>
        <w:t xml:space="preserve"> услуги либо об отказе в предоставлении </w:t>
      </w:r>
      <w:r w:rsidR="00D43A2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43A26" w:rsidRPr="00D43A26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D43A26" w:rsidRPr="00D43A26" w:rsidRDefault="00B34201" w:rsidP="00D43A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D43A26" w:rsidRPr="00D43A26">
        <w:rPr>
          <w:rFonts w:ascii="Times New Roman" w:eastAsia="Calibri" w:hAnsi="Times New Roman" w:cs="Times New Roman"/>
          <w:sz w:val="28"/>
          <w:szCs w:val="28"/>
        </w:rPr>
        <w:t xml:space="preserve">При наличии в заявлении (запросе) указания о выдаче результата предоставления </w:t>
      </w:r>
      <w:r w:rsidR="00D43A2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43A26" w:rsidRPr="00D43A26">
        <w:rPr>
          <w:rFonts w:ascii="Times New Roman" w:eastAsia="Calibri" w:hAnsi="Times New Roman" w:cs="Times New Roman"/>
          <w:sz w:val="28"/>
          <w:szCs w:val="28"/>
        </w:rPr>
        <w:t xml:space="preserve"> услуги через </w:t>
      </w:r>
      <w:r w:rsidR="00C75C5A">
        <w:rPr>
          <w:rFonts w:ascii="Times New Roman" w:eastAsia="Calibri" w:hAnsi="Times New Roman" w:cs="Times New Roman"/>
          <w:sz w:val="28"/>
          <w:szCs w:val="28"/>
        </w:rPr>
        <w:t>МАУ МФЦ</w:t>
      </w:r>
      <w:r w:rsidR="00D43A26" w:rsidRPr="00D43A26">
        <w:rPr>
          <w:rFonts w:ascii="Times New Roman" w:eastAsia="Calibri" w:hAnsi="Times New Roman" w:cs="Times New Roman"/>
          <w:sz w:val="28"/>
          <w:szCs w:val="28"/>
        </w:rPr>
        <w:t xml:space="preserve"> по месту </w:t>
      </w:r>
      <w:r w:rsidR="00D43A26" w:rsidRPr="00D43A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представления заявления (запроса), </w:t>
      </w:r>
      <w:r w:rsidR="007E18E7">
        <w:rPr>
          <w:rFonts w:ascii="Times New Roman" w:eastAsia="Calibri" w:hAnsi="Times New Roman" w:cs="Times New Roman"/>
          <w:sz w:val="28"/>
          <w:szCs w:val="28"/>
        </w:rPr>
        <w:t xml:space="preserve">отдел имущественных отношений </w:t>
      </w:r>
      <w:r w:rsidR="00D43A26" w:rsidRPr="00D43A26">
        <w:rPr>
          <w:rFonts w:ascii="Times New Roman" w:eastAsia="Calibri" w:hAnsi="Times New Roman" w:cs="Times New Roman"/>
          <w:sz w:val="28"/>
          <w:szCs w:val="28"/>
        </w:rPr>
        <w:t xml:space="preserve">обеспечивает передачу документа в </w:t>
      </w:r>
      <w:r w:rsidR="00C75C5A">
        <w:rPr>
          <w:rFonts w:ascii="Times New Roman" w:eastAsia="Calibri" w:hAnsi="Times New Roman" w:cs="Times New Roman"/>
          <w:sz w:val="28"/>
          <w:szCs w:val="28"/>
        </w:rPr>
        <w:t>МАУ МФЦ</w:t>
      </w:r>
      <w:r w:rsidR="00D43A26" w:rsidRPr="00D43A26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заявителю. Срок передачи документа </w:t>
      </w:r>
      <w:r w:rsidR="00D43A26" w:rsidRPr="00D43A2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43A26" w:rsidRPr="00D43A26">
        <w:rPr>
          <w:rFonts w:ascii="Times New Roman" w:eastAsia="Calibri" w:hAnsi="Times New Roman" w:cs="Times New Roman"/>
          <w:sz w:val="28"/>
          <w:szCs w:val="28"/>
        </w:rPr>
        <w:t xml:space="preserve"> не позднее рабочего дня, следующего за днем принятия решения о предоставлении </w:t>
      </w:r>
      <w:r w:rsidR="00D43A2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43A26" w:rsidRPr="00D43A26">
        <w:rPr>
          <w:rFonts w:ascii="Times New Roman" w:eastAsia="Calibri" w:hAnsi="Times New Roman" w:cs="Times New Roman"/>
          <w:sz w:val="28"/>
          <w:szCs w:val="28"/>
        </w:rPr>
        <w:t xml:space="preserve"> услуги либо об отказе в предоставлении </w:t>
      </w:r>
      <w:r w:rsidR="00D43A2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43A26" w:rsidRPr="00D43A26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D43A26" w:rsidRPr="00D43A26" w:rsidRDefault="00D43A26" w:rsidP="00D43A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A26" w:rsidRPr="0012166E" w:rsidRDefault="00D43A26" w:rsidP="00D43A2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  <w:bookmarkStart w:id="3" w:name="sub_243"/>
      <w:bookmarkEnd w:id="3"/>
    </w:p>
    <w:p w:rsidR="00E67EA0" w:rsidRDefault="00E67EA0" w:rsidP="00E67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A26" w:rsidRPr="00D43A26" w:rsidRDefault="00D43A26" w:rsidP="00D43A2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A26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D43A26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43A26">
        <w:rPr>
          <w:rFonts w:ascii="Times New Roman" w:eastAsia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</w:t>
      </w:r>
      <w:r w:rsidRPr="00D43A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порядке досудебного (внесудебного) обжалования </w:t>
      </w:r>
      <w:r w:rsidRPr="00D43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решений и действий (бездействия) органов, учреждений, предоставляющих </w:t>
      </w:r>
      <w:r w:rsidR="00817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муниципальный</w:t>
      </w:r>
      <w:r w:rsidRPr="00D43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услуги, а также их должностных лиц, </w:t>
      </w:r>
      <w:r w:rsidR="00817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Pr="00D43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служащих, работников,</w:t>
      </w:r>
      <w:r w:rsidRPr="00D43A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3A26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на официальном сайте и на </w:t>
      </w:r>
      <w:r w:rsidR="003852FC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D43A26" w:rsidRDefault="00D43A26" w:rsidP="00E67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A05" w:rsidRPr="0012166E" w:rsidRDefault="004A0A05" w:rsidP="004A0A05">
      <w:pPr>
        <w:pStyle w:val="ConsPlusNormal"/>
        <w:tabs>
          <w:tab w:val="left" w:pos="1134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66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</w:p>
    <w:p w:rsidR="004A0A05" w:rsidRPr="0012166E" w:rsidRDefault="004A0A05" w:rsidP="004A0A05">
      <w:pPr>
        <w:pStyle w:val="ConsPlusNormal"/>
        <w:tabs>
          <w:tab w:val="left" w:pos="1134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66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4A0A05" w:rsidRDefault="004A0A05" w:rsidP="00E67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A05" w:rsidRPr="004A0A05" w:rsidRDefault="004A0A05" w:rsidP="004A0A0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4A0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документов и способы подачи заявления (запроса)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</w:t>
      </w:r>
      <w:r w:rsidRPr="004A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7E18E7" w:rsidRDefault="004A0A05" w:rsidP="004A0A05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A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</w:t>
      </w:r>
      <w:r w:rsidR="007E1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имущественных отношений;</w:t>
      </w:r>
    </w:p>
    <w:p w:rsidR="004A0A05" w:rsidRPr="004A0A05" w:rsidRDefault="004A0A05" w:rsidP="004A0A05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9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A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установление личности заявителя (представителя заявителя)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предусмотренных частью 18 статьи 14.1 Федерального закона от 27 июля 2006 года № 149-ФЗ </w:t>
      </w:r>
      <w:r w:rsidR="0069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A0A0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информации, информационных технологиях и о защите информации», или посредством идентификации и аутентификации в</w:t>
      </w:r>
      <w:r w:rsidR="007E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имущественных отношений</w:t>
      </w:r>
      <w:r w:rsidRPr="004A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5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МФЦ</w:t>
      </w:r>
      <w:r w:rsidRPr="004A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 (использование вышеуказанных технологий производится при наличии технической возможности).</w:t>
      </w:r>
    </w:p>
    <w:p w:rsidR="000C47F8" w:rsidRPr="000C47F8" w:rsidRDefault="000C47F8" w:rsidP="000C47F8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Для получения </w:t>
      </w:r>
      <w:r w:rsidR="00F92D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заявителем самостоятельно </w:t>
      </w:r>
      <w:r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предоставляются следующие документы: </w:t>
      </w:r>
    </w:p>
    <w:p w:rsidR="000C47F8" w:rsidRPr="000C47F8" w:rsidRDefault="000C47F8" w:rsidP="000C47F8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заявление по форме согласно приложениям № </w:t>
      </w:r>
      <w:r w:rsidR="00F9418D" w:rsidRPr="00DE6C22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4</w:t>
      </w:r>
      <w:r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регламенту;</w:t>
      </w:r>
    </w:p>
    <w:p w:rsidR="000C47F8" w:rsidRPr="000C47F8" w:rsidRDefault="000C47F8" w:rsidP="000C47F8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копии документов, удостоверяющих личность гражданина, при обращении физического лица или представителя юридического лица, действующего по доверенности (не требуются в случае представления документов через </w:t>
      </w:r>
      <w:r w:rsidR="003852F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C47F8" w:rsidRPr="000C47F8" w:rsidRDefault="000C47F8" w:rsidP="000C47F8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заверенные надлежащим образом копии документов, подтверждающих полномочия лица действовать от имени юридического лица без доверенности;</w:t>
      </w:r>
    </w:p>
    <w:p w:rsidR="000C47F8" w:rsidRPr="000C47F8" w:rsidRDefault="000C47F8" w:rsidP="000C47F8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доверенности (в случае, если заявление (запрос) подаётся представителем);</w:t>
      </w:r>
    </w:p>
    <w:p w:rsidR="000C47F8" w:rsidRPr="000C47F8" w:rsidRDefault="000C47F8" w:rsidP="000C47F8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F8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0C47F8">
        <w:rPr>
          <w:rFonts w:ascii="Times New Roman" w:eastAsia="Times New Roman" w:hAnsi="Times New Roman" w:cs="Times New Roman"/>
          <w:sz w:val="28"/>
          <w:szCs w:val="28"/>
        </w:rPr>
        <w:tab/>
      </w:r>
      <w:r w:rsidRPr="000C47F8">
        <w:rPr>
          <w:rFonts w:ascii="Times New Roman" w:eastAsia="Times New Roman" w:hAnsi="Times New Roman" w:cs="Times New Roman"/>
          <w:sz w:val="28"/>
          <w:szCs w:val="28"/>
        </w:rPr>
        <w:tab/>
        <w:t>письменное согласие собственника или иного указанного в частях           5, 6, 7 статьи 19 Федерального закона от 13.03.2006 № 38-ФЗ «О рекламе» законного владельца недвижимого имущества на присоединение к этому имуществу рекламной конструкции, которое должно содержать характеристиках недвижимого имущества и зарегистрированных правах на него, адрес и кадастровый номер объекта недвижимости, на котором предполагается установка рекламной конструкции;</w:t>
      </w:r>
    </w:p>
    <w:p w:rsidR="000C47F8" w:rsidRPr="000C47F8" w:rsidRDefault="000C47F8" w:rsidP="000C47F8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F8">
        <w:rPr>
          <w:rFonts w:ascii="Times New Roman" w:eastAsia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Федерации,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доме.</w:t>
      </w:r>
    </w:p>
    <w:p w:rsidR="001F323F" w:rsidRPr="001F323F" w:rsidRDefault="001F323F" w:rsidP="001F323F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23F">
        <w:rPr>
          <w:rFonts w:ascii="Times New Roman" w:eastAsia="Times New Roman" w:hAnsi="Times New Roman" w:cs="Times New Roman"/>
          <w:sz w:val="28"/>
          <w:szCs w:val="28"/>
        </w:rPr>
        <w:t>Документы, указанные в настоящем пункте, не представляются, если собственником недвижимого имущества, к которому присоединяется рекламная конструкция, является сам владелец рекламной конструкции или такое имущество находится в муниципальной или государственной собственности.</w:t>
      </w:r>
    </w:p>
    <w:p w:rsidR="00F332B2" w:rsidRDefault="001F323F" w:rsidP="001F323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23F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1F323F">
        <w:rPr>
          <w:rFonts w:ascii="Times New Roman" w:eastAsia="Times New Roman" w:hAnsi="Times New Roman" w:cs="Times New Roman"/>
          <w:sz w:val="28"/>
          <w:szCs w:val="28"/>
        </w:rPr>
        <w:tab/>
        <w:t>договор на установку и эксплуатацию рекламной конструкции, заключенный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</w:r>
      <w:r w:rsidR="00F332B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за исключением договора на установку и эксплуатацию рекламной конструкции, заключенного с муниципальным образованием</w:t>
      </w:r>
      <w:r w:rsidR="007E18E7">
        <w:rPr>
          <w:rFonts w:ascii="Times New Roman" w:eastAsia="Times New Roman" w:hAnsi="Times New Roman" w:cs="Times New Roman"/>
          <w:sz w:val="28"/>
          <w:szCs w:val="28"/>
        </w:rPr>
        <w:t xml:space="preserve"> Бузулукский район Оренбургской области</w:t>
      </w:r>
      <w:r w:rsidR="00F33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23F" w:rsidRPr="001F323F" w:rsidRDefault="00F332B2" w:rsidP="001F323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размещения рекламной конструкции на земельном участке, здании или ином недвижимом имуществе, находящимся в государственной или муниципальной собственности, заключение договора на установку и эксплуатацию рекламной конструкции осуществляется на основе торгов</w:t>
      </w:r>
      <w:r w:rsidR="001F323F" w:rsidRPr="001F32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12D2" w:rsidRPr="001E12D2" w:rsidRDefault="001E12D2" w:rsidP="001E12D2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2D2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1E12D2">
        <w:rPr>
          <w:rFonts w:ascii="Times New Roman" w:eastAsia="Times New Roman" w:hAnsi="Times New Roman" w:cs="Times New Roman"/>
          <w:sz w:val="28"/>
          <w:szCs w:val="28"/>
        </w:rPr>
        <w:tab/>
        <w:t xml:space="preserve">копии правоустанавливающих документов на объекты недвижимости, </w:t>
      </w:r>
      <w:r w:rsidRPr="001E12D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права на которые не зарегистрированы в Едином государственном реестре недвижимости, или их скан-копии (при заполнении электронной формы);</w:t>
      </w:r>
    </w:p>
    <w:p w:rsidR="00DA5166" w:rsidRPr="00DA5166" w:rsidRDefault="00DA5166" w:rsidP="00DA5166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166">
        <w:rPr>
          <w:rFonts w:ascii="Times New Roman" w:eastAsia="Times New Roman" w:hAnsi="Times New Roman" w:cs="Times New Roman"/>
          <w:sz w:val="28"/>
          <w:szCs w:val="28"/>
        </w:rPr>
        <w:t>8) проект рекламной конструкции, включающий следующую информацию (материалы):</w:t>
      </w:r>
    </w:p>
    <w:p w:rsidR="00DA5166" w:rsidRPr="00DA5166" w:rsidRDefault="00DA5166" w:rsidP="00DA5166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166">
        <w:rPr>
          <w:rFonts w:ascii="Times New Roman" w:eastAsia="Times New Roman" w:hAnsi="Times New Roman" w:cs="Times New Roman"/>
          <w:sz w:val="28"/>
          <w:szCs w:val="28"/>
        </w:rPr>
        <w:t>ситуационный план места размещения рекламной конструкции на электронном носителе, выполненный на карте города с указанием места размещения проектируемой рекламной конструкции, с полным представлением о градостроительной ситуации относительно пересечения улиц;</w:t>
      </w:r>
    </w:p>
    <w:p w:rsidR="00DA5166" w:rsidRDefault="00DA5166" w:rsidP="00DA5166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166">
        <w:rPr>
          <w:rFonts w:ascii="Times New Roman" w:eastAsia="Times New Roman" w:hAnsi="Times New Roman" w:cs="Times New Roman"/>
          <w:sz w:val="28"/>
          <w:szCs w:val="28"/>
        </w:rPr>
        <w:t>топографический план местности на электронном носителе, выполняется на съёмке текущих изменений в масштабе 1:500 с указанием места размещения проектируемой рекламной конструкции на земельном участке;</w:t>
      </w:r>
    </w:p>
    <w:p w:rsidR="00DA5166" w:rsidRPr="00DA5166" w:rsidRDefault="00DA5166" w:rsidP="00DA5166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166">
        <w:rPr>
          <w:rFonts w:ascii="Times New Roman" w:eastAsia="Times New Roman" w:hAnsi="Times New Roman" w:cs="Times New Roman"/>
          <w:sz w:val="28"/>
          <w:szCs w:val="28"/>
        </w:rPr>
        <w:t>фотофиксация исходной ситуации – для рекламных конструкций на зданиях, сооружениях, за исключением рекламной конструкции в виде рекламной панели на муниципальном остановочном навесе в месте ожидания общественного транспорта остановочного пункта, на электронном носителе;</w:t>
      </w:r>
    </w:p>
    <w:p w:rsidR="00DA5166" w:rsidRPr="00DA5166" w:rsidRDefault="00DA5166" w:rsidP="00DA5166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166">
        <w:rPr>
          <w:rFonts w:ascii="Times New Roman" w:eastAsia="Times New Roman" w:hAnsi="Times New Roman" w:cs="Times New Roman"/>
          <w:sz w:val="28"/>
          <w:szCs w:val="28"/>
        </w:rPr>
        <w:t>фотомонтаж – для рекламных конструкций на зданиях, сооружениях, за исключением рекламной конструкции в виде рекламной панели на муниципальном остановочном навесе в месте ожидания общественного транспорта остановочного пункта, на электронном носителе;</w:t>
      </w:r>
    </w:p>
    <w:p w:rsidR="00DA5166" w:rsidRPr="00DA5166" w:rsidRDefault="00DA5166" w:rsidP="00DA5166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166">
        <w:rPr>
          <w:rFonts w:ascii="Times New Roman" w:eastAsia="Times New Roman" w:hAnsi="Times New Roman" w:cs="Times New Roman"/>
          <w:sz w:val="28"/>
          <w:szCs w:val="28"/>
        </w:rPr>
        <w:t>графическое изображение рекламной конструкции на электронном носителе, включающее чертёж рекламной конструкции, выполненный в ортогональных проекциях, включая цветовое решение в следующих рекомендуемых масштабах:</w:t>
      </w:r>
    </w:p>
    <w:p w:rsidR="00DA5166" w:rsidRPr="00DA5166" w:rsidRDefault="00DA5166" w:rsidP="00DA5166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166">
        <w:rPr>
          <w:rFonts w:ascii="Times New Roman" w:eastAsia="Times New Roman" w:hAnsi="Times New Roman" w:cs="Times New Roman"/>
          <w:sz w:val="28"/>
          <w:szCs w:val="28"/>
        </w:rPr>
        <w:t>1:50 – для рекламных конструкций малого формата (не более 1,2 м. х 1,8 м.);</w:t>
      </w:r>
    </w:p>
    <w:p w:rsidR="00DA5166" w:rsidRPr="00DA5166" w:rsidRDefault="00DA5166" w:rsidP="00DA5166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166">
        <w:rPr>
          <w:rFonts w:ascii="Times New Roman" w:eastAsia="Times New Roman" w:hAnsi="Times New Roman" w:cs="Times New Roman"/>
          <w:sz w:val="28"/>
          <w:szCs w:val="28"/>
        </w:rPr>
        <w:t xml:space="preserve">1:100 – для рекламных конструкций среднего формата (не более 3 м. х 6 м.); </w:t>
      </w:r>
    </w:p>
    <w:p w:rsidR="00DA5166" w:rsidRPr="00DA5166" w:rsidRDefault="00DA5166" w:rsidP="00DA5166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166">
        <w:rPr>
          <w:rFonts w:ascii="Times New Roman" w:eastAsia="Times New Roman" w:hAnsi="Times New Roman" w:cs="Times New Roman"/>
          <w:sz w:val="28"/>
          <w:szCs w:val="28"/>
        </w:rPr>
        <w:t>1:159, 1:200 – для рекламных конструкций индивидуального формата (более 3 м. х 6 м.).</w:t>
      </w:r>
    </w:p>
    <w:p w:rsidR="00DA5166" w:rsidRPr="00DA5166" w:rsidRDefault="00DA5166" w:rsidP="00DA5166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166">
        <w:rPr>
          <w:rFonts w:ascii="Times New Roman" w:eastAsia="Times New Roman" w:hAnsi="Times New Roman" w:cs="Times New Roman"/>
          <w:sz w:val="28"/>
          <w:szCs w:val="28"/>
        </w:rPr>
        <w:t xml:space="preserve">чертёж рекламной конструкции должен содержать: </w:t>
      </w:r>
    </w:p>
    <w:p w:rsidR="00DA5166" w:rsidRPr="00DA5166" w:rsidRDefault="00DA5166" w:rsidP="00DA5166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166">
        <w:rPr>
          <w:rFonts w:ascii="Times New Roman" w:eastAsia="Times New Roman" w:hAnsi="Times New Roman" w:cs="Times New Roman"/>
          <w:sz w:val="28"/>
          <w:szCs w:val="28"/>
        </w:rPr>
        <w:t>габаритные размеры рекламной конструкции;</w:t>
      </w:r>
    </w:p>
    <w:p w:rsidR="00DA5166" w:rsidRPr="00DA5166" w:rsidRDefault="00DA5166" w:rsidP="00DA5166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166">
        <w:rPr>
          <w:rFonts w:ascii="Times New Roman" w:eastAsia="Times New Roman" w:hAnsi="Times New Roman" w:cs="Times New Roman"/>
          <w:sz w:val="28"/>
          <w:szCs w:val="28"/>
        </w:rPr>
        <w:t>высоту опоры рекламной конструкции;</w:t>
      </w:r>
    </w:p>
    <w:p w:rsidR="00DA5166" w:rsidRPr="00DA5166" w:rsidRDefault="00DA5166" w:rsidP="00DA5166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166">
        <w:rPr>
          <w:rFonts w:ascii="Times New Roman" w:eastAsia="Times New Roman" w:hAnsi="Times New Roman" w:cs="Times New Roman"/>
          <w:sz w:val="28"/>
          <w:szCs w:val="28"/>
        </w:rPr>
        <w:t>высотные отметки нижнего и верхнего края информационного поля рекламной конструкции;</w:t>
      </w:r>
    </w:p>
    <w:p w:rsidR="00DA5166" w:rsidRPr="00DA5166" w:rsidRDefault="00DA5166" w:rsidP="00DA5166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166">
        <w:rPr>
          <w:rFonts w:ascii="Times New Roman" w:eastAsia="Times New Roman" w:hAnsi="Times New Roman" w:cs="Times New Roman"/>
          <w:sz w:val="28"/>
          <w:szCs w:val="28"/>
        </w:rPr>
        <w:t>месторасположение маркировки;</w:t>
      </w:r>
    </w:p>
    <w:p w:rsidR="00DA5166" w:rsidRPr="00DA5166" w:rsidRDefault="00DA5166" w:rsidP="00DA5166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166">
        <w:rPr>
          <w:rFonts w:ascii="Times New Roman" w:eastAsia="Times New Roman" w:hAnsi="Times New Roman" w:cs="Times New Roman"/>
          <w:sz w:val="28"/>
          <w:szCs w:val="28"/>
        </w:rPr>
        <w:t>ортогональный чертеж рекламной конструкции (основной вид, вид сбоку, вид сверху – при криволинейной форме конструкции);</w:t>
      </w:r>
    </w:p>
    <w:p w:rsidR="004A0A05" w:rsidRPr="001E12D2" w:rsidRDefault="00DA5166" w:rsidP="004A0A05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66">
        <w:rPr>
          <w:rFonts w:ascii="Times New Roman" w:eastAsia="Times New Roman" w:hAnsi="Times New Roman" w:cs="Times New Roman"/>
          <w:sz w:val="28"/>
          <w:szCs w:val="28"/>
        </w:rPr>
        <w:t>краткое описание рекламной конструкции в письменном и электронном виде содержащее основные технические характеристики рекламной конструкции (длина, ширина, высота, площадь информационных полей, основные материалы конструкции, форма конструкции, тип и вид конструкции, способ демонстрации рекламы, наличие освещения);</w:t>
      </w:r>
    </w:p>
    <w:p w:rsidR="00DA5166" w:rsidRDefault="00DA5166" w:rsidP="009758A5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B1">
        <w:rPr>
          <w:rFonts w:ascii="Times New Roman" w:eastAsia="Times New Roman" w:hAnsi="Times New Roman" w:cs="Times New Roman"/>
          <w:sz w:val="28"/>
          <w:szCs w:val="28"/>
        </w:rPr>
        <w:t xml:space="preserve">заверение лица, подготовившего проект рекламной конструкции </w:t>
      </w:r>
      <w:r w:rsidRPr="00943EB1">
        <w:rPr>
          <w:rFonts w:ascii="Times New Roman" w:eastAsia="Times New Roman" w:hAnsi="Times New Roman" w:cs="Times New Roman"/>
          <w:sz w:val="28"/>
          <w:szCs w:val="28"/>
        </w:rPr>
        <w:lastRenderedPageBreak/>
        <w:t>(соответствующее заключение, подписанное главным инженером проекта и (или) главным архитектором проекта), о том, что проект разработан с соблюдением требований технических регламентов, пожарной безопасности, строительных норм и правил, правил устройства электроустановок, санитарно-эпидемиологических норм и правил, а также другим действующим нормативным правовым актам.</w:t>
      </w:r>
      <w:r w:rsidR="009758A5" w:rsidRPr="00943EB1">
        <w:rPr>
          <w:rFonts w:ascii="Times New Roman" w:eastAsia="Times New Roman" w:hAnsi="Times New Roman" w:cs="Times New Roman"/>
          <w:sz w:val="28"/>
          <w:szCs w:val="28"/>
        </w:rPr>
        <w:t xml:space="preserve"> Проектная документация на рекламную конструкцию выполняется организацией</w:t>
      </w:r>
      <w:r w:rsidR="009758A5">
        <w:rPr>
          <w:rFonts w:ascii="Times New Roman" w:eastAsia="Times New Roman" w:hAnsi="Times New Roman" w:cs="Times New Roman"/>
          <w:sz w:val="28"/>
          <w:szCs w:val="28"/>
        </w:rPr>
        <w:t>, имеющей свидетельство о допуске к проведению проектных работ.</w:t>
      </w:r>
    </w:p>
    <w:p w:rsidR="004B09D6" w:rsidRPr="004B09D6" w:rsidRDefault="004B09D6" w:rsidP="004B09D6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9D6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7E18E7">
        <w:rPr>
          <w:rFonts w:ascii="Times New Roman" w:eastAsia="Times New Roman" w:hAnsi="Times New Roman" w:cs="Times New Roman"/>
          <w:sz w:val="28"/>
          <w:szCs w:val="28"/>
        </w:rPr>
        <w:t xml:space="preserve">Отдел имущественных отношений </w:t>
      </w:r>
      <w:r w:rsidRPr="004B09D6">
        <w:rPr>
          <w:rFonts w:ascii="Times New Roman" w:eastAsia="Times New Roman" w:hAnsi="Times New Roman" w:cs="Times New Roman"/>
          <w:sz w:val="28"/>
          <w:szCs w:val="28"/>
        </w:rPr>
        <w:t>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недвижимости,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 прав на недвижимое имущество и сделок с ним, сведения о правах на недвижимое имущество, к которому предполагается присоединять рекламную конструкцию.</w:t>
      </w:r>
    </w:p>
    <w:p w:rsidR="004B09D6" w:rsidRPr="004B09D6" w:rsidRDefault="004B09D6" w:rsidP="004B09D6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9D6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4B09D6">
        <w:rPr>
          <w:rFonts w:ascii="Times New Roman" w:eastAsia="Times New Roman" w:hAnsi="Times New Roman" w:cs="Times New Roman"/>
          <w:sz w:val="28"/>
          <w:szCs w:val="28"/>
        </w:rPr>
        <w:tab/>
      </w:r>
      <w:r w:rsidRPr="004B09D6">
        <w:rPr>
          <w:rFonts w:ascii="Times New Roman" w:eastAsia="Times New Roman" w:hAnsi="Times New Roman" w:cs="Times New Roman"/>
          <w:sz w:val="28"/>
          <w:szCs w:val="28"/>
        </w:rPr>
        <w:tab/>
        <w:t xml:space="preserve">Документы, необходимые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B09D6">
        <w:rPr>
          <w:rFonts w:ascii="Times New Roman" w:eastAsia="Times New Roman" w:hAnsi="Times New Roman" w:cs="Times New Roman"/>
          <w:sz w:val="28"/>
          <w:szCs w:val="28"/>
        </w:rPr>
        <w:t xml:space="preserve"> услуги и имеющиеся в распоряжении государственных органов, органов местного самоуправления и иных органов, участвующих в предоставлении </w:t>
      </w:r>
      <w:r w:rsidR="008465A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B09D6">
        <w:rPr>
          <w:rFonts w:ascii="Times New Roman" w:eastAsia="Times New Roman" w:hAnsi="Times New Roman" w:cs="Times New Roman"/>
          <w:sz w:val="28"/>
          <w:szCs w:val="28"/>
        </w:rPr>
        <w:t xml:space="preserve"> услуги: </w:t>
      </w:r>
    </w:p>
    <w:p w:rsidR="00144EE4" w:rsidRPr="00144EE4" w:rsidRDefault="00144EE4" w:rsidP="00144EE4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EE4">
        <w:rPr>
          <w:rFonts w:ascii="Times New Roman" w:eastAsia="Times New Roman" w:hAnsi="Times New Roman" w:cs="Times New Roman"/>
          <w:sz w:val="28"/>
          <w:szCs w:val="28"/>
        </w:rPr>
        <w:t>1)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2429E5" w:rsidRPr="002429E5" w:rsidRDefault="002429E5" w:rsidP="002429E5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E5">
        <w:rPr>
          <w:rFonts w:ascii="Times New Roman" w:eastAsia="Times New Roman" w:hAnsi="Times New Roman" w:cs="Times New Roman"/>
          <w:sz w:val="28"/>
          <w:szCs w:val="28"/>
        </w:rPr>
        <w:t>2) сведения о правах на недвижимое имущество, к которому предполагается присоединение рекламной конструкции;</w:t>
      </w:r>
    </w:p>
    <w:p w:rsidR="002429E5" w:rsidRPr="002429E5" w:rsidRDefault="002429E5" w:rsidP="002429E5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E5">
        <w:rPr>
          <w:rFonts w:ascii="Times New Roman" w:eastAsia="Times New Roman" w:hAnsi="Times New Roman" w:cs="Times New Roman"/>
          <w:sz w:val="28"/>
          <w:szCs w:val="28"/>
        </w:rPr>
        <w:t>3) сведения о согласии собственника или иного указанного в частях 5, 6, 7 статьи 19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в случае, если соответствующее недвижимое имущество находится в государственной или муниципальной собственности;</w:t>
      </w:r>
    </w:p>
    <w:p w:rsidR="002429E5" w:rsidRPr="002429E5" w:rsidRDefault="002429E5" w:rsidP="002429E5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94"/>
      <w:r w:rsidRPr="002429E5">
        <w:rPr>
          <w:rFonts w:ascii="Times New Roman" w:eastAsia="Times New Roman" w:hAnsi="Times New Roman" w:cs="Times New Roman"/>
          <w:sz w:val="28"/>
          <w:szCs w:val="28"/>
        </w:rPr>
        <w:t>4) 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если такое имущество находится в муниципальной или государственной собственности;</w:t>
      </w:r>
    </w:p>
    <w:p w:rsidR="002429E5" w:rsidRPr="002429E5" w:rsidRDefault="002429E5" w:rsidP="002429E5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95"/>
      <w:bookmarkEnd w:id="4"/>
      <w:r w:rsidRPr="002429E5">
        <w:rPr>
          <w:rFonts w:ascii="Times New Roman" w:eastAsia="Times New Roman" w:hAnsi="Times New Roman" w:cs="Times New Roman"/>
          <w:sz w:val="28"/>
          <w:szCs w:val="28"/>
        </w:rPr>
        <w:t>5) проект рекламной конструкции, если ранее он предоставлялся заявителем муниципальному органу в процедуре заключения договора на установку и эксплуатацию рекламной конструкции этой рекламной конструкц</w:t>
      </w:r>
      <w:bookmarkStart w:id="6" w:name="sub_1196"/>
      <w:bookmarkEnd w:id="5"/>
      <w:r w:rsidRPr="002429E5">
        <w:rPr>
          <w:rFonts w:ascii="Times New Roman" w:eastAsia="Times New Roman" w:hAnsi="Times New Roman" w:cs="Times New Roman"/>
          <w:sz w:val="28"/>
          <w:szCs w:val="28"/>
        </w:rPr>
        <w:t>ии.</w:t>
      </w:r>
    </w:p>
    <w:bookmarkEnd w:id="6"/>
    <w:p w:rsidR="002429E5" w:rsidRPr="002429E5" w:rsidRDefault="002429E5" w:rsidP="002429E5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E5">
        <w:rPr>
          <w:rFonts w:ascii="Times New Roman" w:eastAsia="Times New Roman" w:hAnsi="Times New Roman" w:cs="Times New Roman"/>
          <w:sz w:val="28"/>
          <w:szCs w:val="28"/>
        </w:rPr>
        <w:t>Указанные в настоящем пункте документы могут быть представлены заявителем по собственной инициативе.</w:t>
      </w:r>
    </w:p>
    <w:p w:rsidR="002429E5" w:rsidRPr="002429E5" w:rsidRDefault="002429E5" w:rsidP="002429E5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E5">
        <w:rPr>
          <w:rFonts w:ascii="Times New Roman" w:eastAsia="Times New Roman" w:hAnsi="Times New Roman" w:cs="Times New Roman"/>
          <w:sz w:val="28"/>
          <w:szCs w:val="28"/>
        </w:rPr>
        <w:lastRenderedPageBreak/>
        <w:t>18. Документы, представляемые для аннулирования разрешений на установку рекламных конструкций:</w:t>
      </w:r>
    </w:p>
    <w:p w:rsidR="002429E5" w:rsidRPr="002429E5" w:rsidRDefault="002429E5" w:rsidP="002429E5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E5">
        <w:rPr>
          <w:rFonts w:ascii="Times New Roman" w:eastAsia="Times New Roman" w:hAnsi="Times New Roman" w:cs="Times New Roman"/>
          <w:sz w:val="28"/>
          <w:szCs w:val="28"/>
        </w:rPr>
        <w:t>1) в случае обращения владельца рекламной конструкции:</w:t>
      </w:r>
    </w:p>
    <w:p w:rsidR="002429E5" w:rsidRPr="002429E5" w:rsidRDefault="002429E5" w:rsidP="002429E5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E5">
        <w:rPr>
          <w:rFonts w:ascii="Times New Roman" w:eastAsia="Times New Roman" w:hAnsi="Times New Roman" w:cs="Times New Roman"/>
          <w:sz w:val="28"/>
          <w:szCs w:val="28"/>
        </w:rPr>
        <w:t>заявление владельца рекламной конструкции в письменной форме (приложение № 2) или в форме электронного документа с использованием единого портала государственных и муниципальных услуг о своем отказе от дальнейшего использования разрешения;</w:t>
      </w:r>
    </w:p>
    <w:p w:rsidR="002429E5" w:rsidRPr="002429E5" w:rsidRDefault="002429E5" w:rsidP="002429E5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E5">
        <w:rPr>
          <w:rFonts w:ascii="Times New Roman" w:eastAsia="Times New Roman" w:hAnsi="Times New Roman" w:cs="Times New Roman"/>
          <w:sz w:val="28"/>
          <w:szCs w:val="28"/>
        </w:rPr>
        <w:t>2) в случае обращения собственника или иного законного владельца недвижимого имущества:</w:t>
      </w:r>
    </w:p>
    <w:p w:rsidR="002429E5" w:rsidRPr="002429E5" w:rsidRDefault="002429E5" w:rsidP="002429E5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E5">
        <w:rPr>
          <w:rFonts w:ascii="Times New Roman" w:eastAsia="Times New Roman" w:hAnsi="Times New Roman" w:cs="Times New Roman"/>
          <w:sz w:val="28"/>
          <w:szCs w:val="28"/>
        </w:rPr>
        <w:t>заявление собственника или иного законного владельца недвижимого имущества, к которому присоединена рекламная конструкция, в письменной форме (приложение № 3) или в форме электронного документа с использованием единого портала государственных и муниципальных услуг, подтверждающее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2429E5" w:rsidRPr="002429E5" w:rsidRDefault="002429E5" w:rsidP="002429E5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E5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прекращение договора на установку и эксплуатацию рекламной конструкции, заключенного владельцем рекламной конструкции с собственником или иным законным владельцем имущества, к которому присоединяется рекламная конструкция или его скан-копия (при заполнении электронной формы), если соответствующее недвижимое имущество не находится в муниципа</w:t>
      </w:r>
      <w:r w:rsidR="002F503A">
        <w:rPr>
          <w:rFonts w:ascii="Times New Roman" w:eastAsia="Times New Roman" w:hAnsi="Times New Roman" w:cs="Times New Roman"/>
          <w:sz w:val="28"/>
          <w:szCs w:val="28"/>
        </w:rPr>
        <w:t xml:space="preserve">льной собственности </w:t>
      </w:r>
      <w:r w:rsidRPr="002429E5">
        <w:rPr>
          <w:rFonts w:ascii="Times New Roman" w:eastAsia="Times New Roman" w:hAnsi="Times New Roman" w:cs="Times New Roman"/>
          <w:sz w:val="28"/>
          <w:szCs w:val="28"/>
        </w:rPr>
        <w:t>или не является участком земель общего пользования, право государственной собственности на которые не разграничено и правом распоряжения которыми обладают органы местного самоуправления.</w:t>
      </w:r>
    </w:p>
    <w:p w:rsidR="00304F21" w:rsidRPr="00304F21" w:rsidRDefault="008D40A8" w:rsidP="00304F21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304F21" w:rsidRPr="00304F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4F21" w:rsidRPr="00304F21">
        <w:rPr>
          <w:rFonts w:ascii="Times New Roman" w:eastAsia="Times New Roman" w:hAnsi="Times New Roman" w:cs="Times New Roman"/>
          <w:sz w:val="28"/>
          <w:szCs w:val="28"/>
        </w:rPr>
        <w:tab/>
        <w:t>Запрещается требовать от заявителя:</w:t>
      </w:r>
    </w:p>
    <w:p w:rsidR="00304F21" w:rsidRDefault="00304F21" w:rsidP="00304F21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F2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 предоставлением </w:t>
      </w:r>
      <w:r w:rsidR="008465A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04F21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304F21" w:rsidRPr="00304F21" w:rsidRDefault="00304F21" w:rsidP="00304F21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F2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 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8" w:history="1">
        <w:r w:rsidRPr="00304F21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Pr="00304F2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A96B49" w:rsidRPr="00A96B49" w:rsidRDefault="00A96B49" w:rsidP="00A96B49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B4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 w:rsidR="006A18D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96B49">
        <w:rPr>
          <w:rFonts w:ascii="Times New Roman" w:eastAsia="Times New Roman" w:hAnsi="Times New Roman" w:cs="Times New Roman"/>
          <w:sz w:val="28"/>
          <w:szCs w:val="28"/>
        </w:rPr>
        <w:t xml:space="preserve"> услуги, либо в предоставлении </w:t>
      </w:r>
      <w:r w:rsidR="006A18D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96B49">
        <w:rPr>
          <w:rFonts w:ascii="Times New Roman" w:eastAsia="Times New Roman" w:hAnsi="Times New Roman" w:cs="Times New Roman"/>
          <w:sz w:val="28"/>
          <w:szCs w:val="28"/>
        </w:rPr>
        <w:t xml:space="preserve"> услуги, за исключением случаев, </w:t>
      </w:r>
      <w:r w:rsidRPr="00A96B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9" w:history="1">
        <w:r w:rsidRPr="00A96B49">
          <w:rPr>
            <w:rFonts w:ascii="Times New Roman" w:eastAsia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96B4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A96B49" w:rsidRPr="006A18D1" w:rsidRDefault="008D40A8" w:rsidP="006A18D1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96B49" w:rsidRPr="006A18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6B49" w:rsidRPr="006A18D1">
        <w:rPr>
          <w:rFonts w:ascii="Times New Roman" w:eastAsia="Times New Roman" w:hAnsi="Times New Roman" w:cs="Times New Roman"/>
          <w:sz w:val="28"/>
          <w:szCs w:val="28"/>
        </w:rPr>
        <w:tab/>
        <w:t>Заявитель вправе представить документы следующими способами:</w:t>
      </w:r>
    </w:p>
    <w:p w:rsidR="00A96B49" w:rsidRPr="006A18D1" w:rsidRDefault="006A18D1" w:rsidP="00B7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A96B49" w:rsidRPr="006A18D1">
        <w:rPr>
          <w:rFonts w:ascii="Times New Roman" w:hAnsi="Times New Roman" w:cs="Times New Roman"/>
          <w:sz w:val="28"/>
          <w:szCs w:val="28"/>
        </w:rPr>
        <w:t>посредством личного обращения в</w:t>
      </w:r>
      <w:r w:rsidR="00B71016">
        <w:rPr>
          <w:rFonts w:ascii="Times New Roman" w:hAnsi="Times New Roman" w:cs="Times New Roman"/>
          <w:sz w:val="28"/>
          <w:szCs w:val="28"/>
        </w:rPr>
        <w:t xml:space="preserve"> отдел имущественных отношений</w:t>
      </w:r>
      <w:r w:rsidR="00A96B49" w:rsidRPr="006A18D1">
        <w:rPr>
          <w:rFonts w:ascii="Times New Roman" w:hAnsi="Times New Roman" w:cs="Times New Roman"/>
          <w:sz w:val="28"/>
          <w:szCs w:val="28"/>
        </w:rPr>
        <w:t>;</w:t>
      </w:r>
    </w:p>
    <w:p w:rsidR="00A96B49" w:rsidRPr="006A18D1" w:rsidRDefault="006A18D1" w:rsidP="006A18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A96B49" w:rsidRPr="006A18D1"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B71016"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  <w:r w:rsidR="00A96B49" w:rsidRPr="006A18D1">
        <w:rPr>
          <w:rFonts w:ascii="Times New Roman" w:hAnsi="Times New Roman" w:cs="Times New Roman"/>
          <w:sz w:val="28"/>
          <w:szCs w:val="28"/>
        </w:rPr>
        <w:t>;</w:t>
      </w:r>
    </w:p>
    <w:p w:rsidR="00A96B49" w:rsidRPr="00A96B49" w:rsidRDefault="00A96B49" w:rsidP="006A18D1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B49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A96B49">
        <w:rPr>
          <w:rFonts w:ascii="Times New Roman" w:eastAsia="Times New Roman" w:hAnsi="Times New Roman" w:cs="Times New Roman"/>
          <w:sz w:val="28"/>
          <w:szCs w:val="28"/>
        </w:rPr>
        <w:tab/>
      </w:r>
      <w:r w:rsidRPr="00A96B49">
        <w:rPr>
          <w:rFonts w:ascii="Times New Roman" w:eastAsia="Times New Roman" w:hAnsi="Times New Roman" w:cs="Times New Roman"/>
          <w:sz w:val="28"/>
          <w:szCs w:val="28"/>
        </w:rPr>
        <w:tab/>
        <w:t xml:space="preserve">через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Pr="00A96B4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96B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6B49" w:rsidRPr="00A96B49" w:rsidRDefault="00A96B49" w:rsidP="00A96B49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B49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A96B49">
        <w:rPr>
          <w:rFonts w:ascii="Times New Roman" w:eastAsia="Times New Roman" w:hAnsi="Times New Roman" w:cs="Times New Roman"/>
          <w:sz w:val="28"/>
          <w:szCs w:val="28"/>
        </w:rPr>
        <w:tab/>
      </w:r>
      <w:r w:rsidRPr="00A96B49">
        <w:rPr>
          <w:rFonts w:ascii="Times New Roman" w:eastAsia="Times New Roman" w:hAnsi="Times New Roman" w:cs="Times New Roman"/>
          <w:sz w:val="28"/>
          <w:szCs w:val="28"/>
        </w:rPr>
        <w:tab/>
        <w:t xml:space="preserve">в электронном виде через </w:t>
      </w:r>
      <w:r w:rsidR="0039148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A96B49">
        <w:rPr>
          <w:rFonts w:ascii="Times New Roman" w:eastAsia="Times New Roman" w:hAnsi="Times New Roman" w:cs="Times New Roman"/>
          <w:sz w:val="28"/>
          <w:szCs w:val="28"/>
        </w:rPr>
        <w:t xml:space="preserve"> (при наличии технической возможности).</w:t>
      </w:r>
    </w:p>
    <w:p w:rsidR="006369F8" w:rsidRPr="006369F8" w:rsidRDefault="006369F8" w:rsidP="006369F8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F8">
        <w:rPr>
          <w:rFonts w:ascii="Times New Roman" w:eastAsia="Times New Roman" w:hAnsi="Times New Roman" w:cs="Times New Roman"/>
          <w:sz w:val="28"/>
          <w:szCs w:val="28"/>
        </w:rPr>
        <w:t>Заявление (запрос) подписывается заявителем либо представителем заявителя.</w:t>
      </w:r>
    </w:p>
    <w:p w:rsidR="006369F8" w:rsidRPr="006369F8" w:rsidRDefault="006369F8" w:rsidP="006369F8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F8">
        <w:rPr>
          <w:rFonts w:ascii="Times New Roman" w:eastAsia="Times New Roman" w:hAnsi="Times New Roman" w:cs="Times New Roman"/>
          <w:sz w:val="28"/>
          <w:szCs w:val="28"/>
        </w:rPr>
        <w:t>При подаче заявления (запроса) представителем заявителя к такому заявлению (запросу)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6369F8" w:rsidRPr="006369F8" w:rsidRDefault="006369F8" w:rsidP="006369F8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F8">
        <w:rPr>
          <w:rFonts w:ascii="Times New Roman" w:eastAsia="Times New Roman" w:hAnsi="Times New Roman" w:cs="Times New Roman"/>
          <w:sz w:val="28"/>
          <w:szCs w:val="28"/>
        </w:rPr>
        <w:t xml:space="preserve">Заявление (запрос) и прилагаемые к нему документы на бумажном носителе в подлинниках либо в виде копий представляются заявителем посредством личного обращения в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Pr="006369F8">
        <w:rPr>
          <w:rFonts w:ascii="Times New Roman" w:eastAsia="Times New Roman" w:hAnsi="Times New Roman" w:cs="Times New Roman"/>
          <w:sz w:val="28"/>
          <w:szCs w:val="28"/>
        </w:rPr>
        <w:t xml:space="preserve"> (при наличии соглашения о взаимодействии).</w:t>
      </w:r>
    </w:p>
    <w:p w:rsidR="006369F8" w:rsidRPr="006369F8" w:rsidRDefault="006369F8" w:rsidP="006369F8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F8">
        <w:rPr>
          <w:rFonts w:ascii="Times New Roman" w:eastAsia="Times New Roman" w:hAnsi="Times New Roman" w:cs="Times New Roman"/>
          <w:sz w:val="28"/>
          <w:szCs w:val="28"/>
        </w:rPr>
        <w:t xml:space="preserve">Документы в электронной форме, включая сформированное в электронной форме заявление (запрос), представляются с использованием </w:t>
      </w:r>
      <w:r w:rsidR="0039148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636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6369F8" w:rsidRDefault="006369F8" w:rsidP="006369F8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F8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(запроса)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369F8" w:rsidRPr="006369F8" w:rsidRDefault="008D40A8" w:rsidP="006369F8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6369F8" w:rsidRPr="006369F8">
        <w:rPr>
          <w:rFonts w:ascii="Times New Roman" w:eastAsia="Times New Roman" w:hAnsi="Times New Roman" w:cs="Times New Roman"/>
          <w:sz w:val="28"/>
          <w:szCs w:val="28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04F21" w:rsidRDefault="00304F21" w:rsidP="00304F21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Pr="0012166E" w:rsidRDefault="006369F8" w:rsidP="006369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A0A05" w:rsidRDefault="004A0A05" w:rsidP="004A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9F8" w:rsidRPr="006369F8" w:rsidRDefault="00884C0B" w:rsidP="006369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22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DE6C22" w:rsidRPr="00DE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9F8" w:rsidRPr="00DE6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Основаниями</w:t>
      </w:r>
      <w:r w:rsidR="006369F8" w:rsidRPr="0063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приеме документов, необходимых для предоставления </w:t>
      </w:r>
      <w:r w:rsidR="008465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69F8" w:rsidRPr="0063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являются:</w:t>
      </w:r>
    </w:p>
    <w:p w:rsidR="006369F8" w:rsidRPr="006369F8" w:rsidRDefault="006369F8" w:rsidP="006369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369F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36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заявления (запроса) не по форме, установленной в                                         приложении № </w:t>
      </w:r>
      <w:r w:rsidR="00943EB1" w:rsidRPr="00943EB1">
        <w:rPr>
          <w:rFonts w:ascii="Times New Roman" w:eastAsia="Times New Roman" w:hAnsi="Times New Roman" w:cs="Times New Roman"/>
          <w:sz w:val="28"/>
          <w:szCs w:val="28"/>
          <w:lang w:eastAsia="ru-RU"/>
        </w:rPr>
        <w:t>1- 4</w:t>
      </w:r>
      <w:r w:rsidRPr="0063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административному регламенту (</w:t>
      </w:r>
      <w:r w:rsidRPr="006369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некорректное заполнение заявления, наличие противоречивых сведений в тексте заявления и в </w:t>
      </w:r>
      <w:r w:rsidRPr="006369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представленных документах);</w:t>
      </w:r>
    </w:p>
    <w:p w:rsidR="006369F8" w:rsidRPr="006369F8" w:rsidRDefault="006369F8" w:rsidP="006369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63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предоставление неполного перечня документов, указанных в пункте 15 административного регламента, за исключением документов, указанных в пункте 17 настоящего административного регламента;</w:t>
      </w:r>
    </w:p>
    <w:p w:rsidR="006369F8" w:rsidRPr="006369F8" w:rsidRDefault="006369F8" w:rsidP="006369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636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случаи, когда текст заявления (запроса) и представленных документов не поддается прочтению, в том числе при представлении документов в электронном виде:</w:t>
      </w:r>
    </w:p>
    <w:p w:rsidR="006369F8" w:rsidRPr="006369F8" w:rsidRDefault="006369F8" w:rsidP="006369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:rsidR="006369F8" w:rsidRPr="006369F8" w:rsidRDefault="006369F8" w:rsidP="006369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6369F8" w:rsidRPr="006369F8" w:rsidRDefault="006369F8" w:rsidP="00636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F8">
        <w:rPr>
          <w:rFonts w:ascii="Times New Roman" w:hAnsi="Times New Roman" w:cs="Times New Roman"/>
          <w:sz w:val="28"/>
          <w:szCs w:val="28"/>
        </w:rPr>
        <w:t>4)</w:t>
      </w:r>
      <w:r w:rsidRPr="006369F8">
        <w:rPr>
          <w:rFonts w:ascii="Times New Roman" w:hAnsi="Times New Roman" w:cs="Times New Roman"/>
          <w:sz w:val="28"/>
          <w:szCs w:val="28"/>
        </w:rPr>
        <w:tab/>
        <w:t>в заявлении (запросе)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6369F8" w:rsidRPr="006369F8" w:rsidRDefault="006369F8" w:rsidP="00636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F8">
        <w:rPr>
          <w:rFonts w:ascii="Times New Roman" w:hAnsi="Times New Roman" w:cs="Times New Roman"/>
          <w:sz w:val="28"/>
          <w:szCs w:val="28"/>
        </w:rPr>
        <w:t>5)</w:t>
      </w:r>
      <w:r w:rsidRPr="006369F8">
        <w:rPr>
          <w:rFonts w:ascii="Times New Roman" w:hAnsi="Times New Roman" w:cs="Times New Roman"/>
          <w:sz w:val="28"/>
          <w:szCs w:val="28"/>
        </w:rPr>
        <w:tab/>
        <w:t xml:space="preserve">вопрос, указанный в заявлении (запросе), не относится к порядку предоставления </w:t>
      </w:r>
      <w:r w:rsidR="00D417F9">
        <w:rPr>
          <w:rFonts w:ascii="Times New Roman" w:hAnsi="Times New Roman" w:cs="Times New Roman"/>
          <w:sz w:val="28"/>
          <w:szCs w:val="28"/>
        </w:rPr>
        <w:t>муниципальной</w:t>
      </w:r>
      <w:r w:rsidRPr="006369F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369F8" w:rsidRPr="006369F8" w:rsidRDefault="006369F8" w:rsidP="00636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F8">
        <w:rPr>
          <w:rFonts w:ascii="Times New Roman" w:hAnsi="Times New Roman" w:cs="Times New Roman"/>
          <w:sz w:val="28"/>
          <w:szCs w:val="28"/>
        </w:rPr>
        <w:t>6) заявление и(или) документы подписаны, либо заверены неуполномоченным лицом;</w:t>
      </w:r>
    </w:p>
    <w:p w:rsidR="006369F8" w:rsidRPr="00946B3E" w:rsidRDefault="006369F8" w:rsidP="00636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F8">
        <w:rPr>
          <w:rFonts w:ascii="Times New Roman" w:hAnsi="Times New Roman" w:cs="Times New Roman"/>
          <w:sz w:val="28"/>
          <w:szCs w:val="28"/>
        </w:rPr>
        <w:t xml:space="preserve">7) представленные документы, содержат недостоверные и (или) противоречивые сведения, неоговоренные исправления, серьезные повреждения, не позволяющие однозначно истолковать их содержание, представленные </w:t>
      </w:r>
      <w:r w:rsidRPr="00946B3E">
        <w:rPr>
          <w:rFonts w:ascii="Times New Roman" w:hAnsi="Times New Roman" w:cs="Times New Roman"/>
          <w:sz w:val="28"/>
          <w:szCs w:val="28"/>
        </w:rPr>
        <w:t>документы утратили силу.</w:t>
      </w:r>
    </w:p>
    <w:p w:rsidR="006369F8" w:rsidRPr="00243A5B" w:rsidRDefault="00884C0B" w:rsidP="00243A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369F8" w:rsidRPr="0094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(в форме уведомления) об отказе в приеме документов подписывается </w:t>
      </w:r>
      <w:r w:rsidR="00243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отдела имущественных отношений</w:t>
      </w:r>
      <w:r w:rsidR="00243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369F8" w:rsidRPr="00946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лицом, его замещающим, в течение одного рабочего дня со дня получения уполномоченными должностными лицами</w:t>
      </w:r>
      <w:r w:rsidR="001B6177" w:rsidRPr="001B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177">
        <w:rPr>
          <w:rFonts w:ascii="Times New Roman" w:eastAsia="Times New Roman" w:hAnsi="Times New Roman" w:cs="Times New Roman"/>
          <w:sz w:val="28"/>
          <w:szCs w:val="28"/>
        </w:rPr>
        <w:t>отдела имущественных отношений</w:t>
      </w:r>
      <w:r w:rsidR="006369F8" w:rsidRPr="0094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прилагаемых документов, и направляется заявителю не позднее следующего рабочего дня с даты принятия решения об отказе в приеме документов.</w:t>
      </w:r>
    </w:p>
    <w:p w:rsidR="006369F8" w:rsidRPr="006473D6" w:rsidRDefault="006369F8" w:rsidP="00243A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документов по заявлению (запросу), поданному в электронной форме через </w:t>
      </w:r>
      <w:r w:rsidR="00391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94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подписывается </w:t>
      </w:r>
      <w:r w:rsidR="00243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отдела имущественных отношений</w:t>
      </w:r>
      <w:r w:rsidR="00243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417F9" w:rsidRPr="00946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94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его замещающим, с использованием квалифицированной ЭП и</w:t>
      </w:r>
      <w:r w:rsidRPr="0063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заявителю через </w:t>
      </w:r>
      <w:r w:rsidR="00391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63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 даты принятия решения об отказе в приеме документов.</w:t>
      </w:r>
    </w:p>
    <w:p w:rsidR="006369F8" w:rsidRPr="006369F8" w:rsidRDefault="006369F8" w:rsidP="006369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3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отказ в приеме заявления (запроса) о предоставлении </w:t>
      </w:r>
      <w:r w:rsidR="00D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3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документов, необходимых для предоставления </w:t>
      </w:r>
      <w:r w:rsidR="00D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3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случае, если такое заявление (запрос) и документы поданы в соответствии с информацией о сроках и порядке предоставления </w:t>
      </w:r>
      <w:r w:rsidR="00D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3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опубликованной на </w:t>
      </w:r>
      <w:r w:rsidR="00391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636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9F8" w:rsidRPr="006369F8" w:rsidRDefault="006369F8" w:rsidP="006369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369F8" w:rsidRPr="0012166E" w:rsidRDefault="006369F8" w:rsidP="006369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369F8" w:rsidRDefault="006369F8" w:rsidP="004A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9BC" w:rsidRPr="00A839BC" w:rsidRDefault="00884C0B" w:rsidP="00A839B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839BC" w:rsidRPr="00A83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9BC" w:rsidRPr="00A83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Основания для приостановления предоставления </w:t>
      </w:r>
      <w:r w:rsidR="00A839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839BC" w:rsidRPr="00A8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9BC" w:rsidRPr="00A83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отсутствуют.</w:t>
      </w:r>
    </w:p>
    <w:p w:rsidR="00A839BC" w:rsidRPr="00A839BC" w:rsidRDefault="00884C0B" w:rsidP="00A839B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839BC" w:rsidRPr="00A83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9BC" w:rsidRPr="00A83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Основания для отказа в предоставлении </w:t>
      </w:r>
      <w:r w:rsidR="00A839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839BC" w:rsidRPr="00A8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A839BC" w:rsidRPr="00A839BC" w:rsidRDefault="00A839BC" w:rsidP="00A839B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9BC">
        <w:rPr>
          <w:rFonts w:ascii="Times New Roman" w:eastAsia="Times New Roman" w:hAnsi="Times New Roman" w:cs="Times New Roman"/>
          <w:color w:val="000000"/>
          <w:sz w:val="28"/>
          <w:szCs w:val="28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A839BC" w:rsidRPr="00A839BC" w:rsidRDefault="00A839BC" w:rsidP="00A839B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9BC">
        <w:rPr>
          <w:rFonts w:ascii="Times New Roman" w:eastAsia="Times New Roman" w:hAnsi="Times New Roman" w:cs="Times New Roman"/>
          <w:color w:val="000000"/>
          <w:sz w:val="28"/>
          <w:szCs w:val="28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конструкций);</w:t>
      </w:r>
    </w:p>
    <w:p w:rsidR="00A839BC" w:rsidRPr="00A839BC" w:rsidRDefault="00A839BC" w:rsidP="00A839B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9BC">
        <w:rPr>
          <w:rFonts w:ascii="Times New Roman" w:eastAsia="Times New Roman" w:hAnsi="Times New Roman" w:cs="Times New Roman"/>
          <w:color w:val="000000"/>
          <w:sz w:val="28"/>
          <w:szCs w:val="28"/>
        </w:rPr>
        <w:t>3) нарушение требований нормативных актов по безопасности движения транспорта;</w:t>
      </w:r>
    </w:p>
    <w:p w:rsidR="00A839BC" w:rsidRPr="00A839BC" w:rsidRDefault="00A839BC" w:rsidP="00BB7B46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нарушение внешнего архитектурного облика сложившейся застройки </w:t>
      </w:r>
      <w:r w:rsidR="00243A5B">
        <w:rPr>
          <w:rFonts w:ascii="Times New Roman" w:hAnsi="Times New Roman" w:cs="Times New Roman"/>
          <w:sz w:val="28"/>
          <w:szCs w:val="28"/>
        </w:rPr>
        <w:t>муниципального образования Бузулукский район</w:t>
      </w:r>
      <w:r w:rsidR="00BB7B46">
        <w:rPr>
          <w:rFonts w:ascii="Times New Roman" w:hAnsi="Times New Roman" w:cs="Times New Roman"/>
          <w:sz w:val="28"/>
          <w:szCs w:val="28"/>
        </w:rPr>
        <w:t xml:space="preserve"> </w:t>
      </w:r>
      <w:r w:rsidR="00BB7B46" w:rsidRPr="00AF31F0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B7B46">
        <w:rPr>
          <w:rFonts w:ascii="Times New Roman" w:hAnsi="Times New Roman" w:cs="Times New Roman"/>
          <w:sz w:val="28"/>
          <w:szCs w:val="28"/>
        </w:rPr>
        <w:t>.</w:t>
      </w:r>
    </w:p>
    <w:p w:rsidR="00A839BC" w:rsidRPr="00A839BC" w:rsidRDefault="00A839BC" w:rsidP="00A839B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9BC">
        <w:rPr>
          <w:rFonts w:ascii="Times New Roman" w:eastAsia="Times New Roman" w:hAnsi="Times New Roman" w:cs="Times New Roman"/>
          <w:color w:val="000000"/>
          <w:sz w:val="28"/>
          <w:szCs w:val="28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A839BC" w:rsidRPr="00A839BC" w:rsidRDefault="00A839BC" w:rsidP="00A839B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A839BC">
        <w:rPr>
          <w:rFonts w:ascii="Times New Roman" w:eastAsia="Times New Roman" w:hAnsi="Times New Roman" w:cs="Times New Roman"/>
          <w:sz w:val="28"/>
          <w:szCs w:val="28"/>
        </w:rPr>
        <w:t>нарушение требований, установленных частью 5 Федерального закона от 13.03.2006 № 38-ФЗ «О рекламе»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статьи 19 указанного Федерального закона.</w:t>
      </w:r>
    </w:p>
    <w:p w:rsidR="00A839BC" w:rsidRPr="00A839BC" w:rsidRDefault="00884C0B" w:rsidP="00A839B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A839BC" w:rsidRPr="00A839BC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Основанием для отказа в аннулировании разрешения на установку и эксплуатацию рекламной конструкции:</w:t>
      </w:r>
    </w:p>
    <w:p w:rsidR="00A839BC" w:rsidRPr="00A839BC" w:rsidRDefault="00A839BC" w:rsidP="00A839B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9BC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истечение срока действия разрешения на установку и эксплуатацию рекламной конструкции при обращении за аннулированием такого разрешения;</w:t>
      </w:r>
    </w:p>
    <w:p w:rsidR="00A839BC" w:rsidRDefault="00A839BC" w:rsidP="00A839B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9BC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документа, подтверждающего прекращение действия договора на установку и эксплуатацию рекламной конструкции, заключенного между собственником или владельцем недвижимого имущества и владельцем рекламной конструкции (в случае обращения собственника или иного законного владельца недвижимого имущества);</w:t>
      </w:r>
    </w:p>
    <w:p w:rsidR="00A839BC" w:rsidRPr="001E1F30" w:rsidRDefault="00884C0B" w:rsidP="001E1F30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A839BC" w:rsidRPr="0019361D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8465A6">
        <w:rPr>
          <w:rFonts w:ascii="Times New Roman" w:hAnsi="Times New Roman" w:cs="Times New Roman"/>
          <w:sz w:val="28"/>
          <w:szCs w:val="28"/>
        </w:rPr>
        <w:t>муниципальной</w:t>
      </w:r>
      <w:r w:rsidR="00A839BC" w:rsidRPr="0019361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839BC" w:rsidRPr="00946B3E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1E1F30">
        <w:rPr>
          <w:rFonts w:ascii="Times New Roman" w:hAnsi="Times New Roman" w:cs="Times New Roman"/>
          <w:sz w:val="28"/>
          <w:szCs w:val="28"/>
        </w:rPr>
        <w:t>начальником отдела имущественных отношений</w:t>
      </w:r>
      <w:r w:rsidR="001E1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839BC" w:rsidRPr="00946B3E">
        <w:rPr>
          <w:rFonts w:ascii="Times New Roman" w:hAnsi="Times New Roman" w:cs="Times New Roman"/>
          <w:sz w:val="28"/>
          <w:szCs w:val="28"/>
        </w:rPr>
        <w:t>или лицом, его замещающим, и выдается заявителю с указанием причин отказа.</w:t>
      </w:r>
    </w:p>
    <w:p w:rsidR="00A839BC" w:rsidRPr="00A839BC" w:rsidRDefault="00A839BC" w:rsidP="00A839B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B3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устранения причин, послуживших основанием для отказа в</w:t>
      </w:r>
      <w:r w:rsidRPr="00A83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предоставлении </w:t>
      </w:r>
      <w:r w:rsidR="008465A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A83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заявитель вправе обратиться повторно для получения </w:t>
      </w:r>
      <w:r w:rsidR="008465A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A83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A839BC" w:rsidRPr="00A839BC" w:rsidRDefault="00A839BC" w:rsidP="00A839B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отказ в предоставлении </w:t>
      </w:r>
      <w:r w:rsidR="0084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случае, если заявление (запрос) о предоставлении </w:t>
      </w:r>
      <w:r w:rsidR="0084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и документы поданы в соответствии с информацией о сроках и порядке предоставления </w:t>
      </w:r>
      <w:r w:rsidR="005F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опубликованной на</w:t>
      </w:r>
      <w:r w:rsidR="0039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ЕПГУ</w:t>
      </w:r>
      <w:r w:rsidRPr="00A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9BC" w:rsidRDefault="00A839BC" w:rsidP="00A839B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B46" w:rsidRPr="00A839BC" w:rsidRDefault="00BB7B46" w:rsidP="00A839B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5F2" w:rsidRPr="001E1F30" w:rsidRDefault="005F25F2" w:rsidP="005F25F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Размер платы, взимаемой с заявителя при предоставлении </w:t>
      </w:r>
      <w:r w:rsidR="001710B0" w:rsidRPr="001216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2166E">
        <w:rPr>
          <w:rFonts w:ascii="Times New Roman" w:eastAsia="Times New Roman" w:hAnsi="Times New Roman" w:cs="Times New Roman"/>
          <w:sz w:val="28"/>
          <w:szCs w:val="28"/>
        </w:rPr>
        <w:t xml:space="preserve"> услуги, и способы ее </w:t>
      </w:r>
      <w:r w:rsidRPr="001E1F30">
        <w:rPr>
          <w:rFonts w:ascii="Times New Roman" w:eastAsia="Times New Roman" w:hAnsi="Times New Roman" w:cs="Times New Roman"/>
          <w:sz w:val="28"/>
          <w:szCs w:val="28"/>
        </w:rPr>
        <w:t>взимания</w:t>
      </w:r>
    </w:p>
    <w:p w:rsidR="00A839BC" w:rsidRDefault="00A839BC" w:rsidP="004A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C29" w:rsidRPr="006F5FDB" w:rsidRDefault="00884C0B" w:rsidP="00122F98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5F25F2" w:rsidRPr="005F25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25F2" w:rsidRPr="005F25F2">
        <w:rPr>
          <w:rFonts w:ascii="Times New Roman" w:eastAsia="Times New Roman" w:hAnsi="Times New Roman" w:cs="Times New Roman"/>
          <w:sz w:val="28"/>
          <w:szCs w:val="28"/>
        </w:rPr>
        <w:tab/>
      </w:r>
      <w:r w:rsidR="00135C29" w:rsidRPr="006F5FDB">
        <w:rPr>
          <w:rFonts w:ascii="Times New Roman" w:eastAsia="Times New Roman" w:hAnsi="Times New Roman" w:cs="Times New Roman"/>
          <w:sz w:val="28"/>
          <w:szCs w:val="28"/>
        </w:rPr>
        <w:t xml:space="preserve">За выдачу разрешения уплачивается </w:t>
      </w:r>
      <w:r w:rsidR="00135C29" w:rsidRPr="006F5F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в размере, установленном подпунктом 105 пункта 1 статьи 333.33 Налогового кодекса Российской Федерации (часть вторая) от 05.08.2000 № 117-ФЗ.</w:t>
      </w:r>
      <w:r w:rsidR="00122F98" w:rsidRPr="006F5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5F2" w:rsidRPr="006F5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 дополнительных платежей, помимо государственной пошлины, за подготовку, оформление, выдачу разрешения</w:t>
      </w:r>
      <w:r w:rsidR="00135C29" w:rsidRPr="006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совершение иных, связанных с выдачей разрешения действий,</w:t>
      </w:r>
      <w:r w:rsidR="005F25F2" w:rsidRPr="006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 Уплата государственной пошлины осуществляется заявителем до подачи заявления на выдачу разрешения. </w:t>
      </w:r>
    </w:p>
    <w:p w:rsidR="0019361D" w:rsidRPr="006F5FDB" w:rsidRDefault="005F25F2" w:rsidP="0019361D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размере платы за предоставление </w:t>
      </w:r>
      <w:r w:rsidR="0019361D" w:rsidRPr="006F5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размещается на официальном сайте</w:t>
      </w:r>
      <w:r w:rsidR="001E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F30" w:rsidRPr="00AF31F0">
        <w:rPr>
          <w:rFonts w:ascii="Times New Roman" w:hAnsi="Times New Roman" w:cs="Times New Roman"/>
          <w:sz w:val="28"/>
          <w:szCs w:val="28"/>
        </w:rPr>
        <w:t>муниципального образования Бузулукский район Оренбургской области www.bz.orb.ru</w:t>
      </w:r>
      <w:r w:rsidR="001E1F30" w:rsidRPr="006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61D" w:rsidRPr="006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="00391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19361D" w:rsidRPr="006F5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F30" w:rsidRDefault="001E1F30" w:rsidP="00EF719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191" w:rsidRPr="0012166E" w:rsidRDefault="00EF7191" w:rsidP="00EF719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заявителем запроса о предоставлении муниципальной услуги и при получении результата предоставления </w:t>
      </w:r>
      <w:r w:rsidR="008465A6" w:rsidRPr="001216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2166E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EF7191" w:rsidRDefault="00EF7191" w:rsidP="004A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191" w:rsidRPr="00EF7191" w:rsidRDefault="00884C0B" w:rsidP="00EF71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EF7191" w:rsidRPr="00EF71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7191" w:rsidRPr="00EF7191">
        <w:rPr>
          <w:rFonts w:ascii="Times New Roman" w:eastAsia="Times New Roman" w:hAnsi="Times New Roman" w:cs="Times New Roman"/>
          <w:sz w:val="28"/>
          <w:szCs w:val="28"/>
        </w:rPr>
        <w:tab/>
        <w:t xml:space="preserve">Максимальный срок ожидания в очереди при подаче заявления (запроса) и документов, необходимых для предоставления </w:t>
      </w:r>
      <w:r w:rsidR="00EF719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F7191" w:rsidRPr="00EF7191">
        <w:rPr>
          <w:rFonts w:ascii="Times New Roman" w:eastAsia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EF719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F7191" w:rsidRPr="00EF7191">
        <w:rPr>
          <w:rFonts w:ascii="Times New Roman" w:eastAsia="Times New Roman" w:hAnsi="Times New Roman" w:cs="Times New Roman"/>
          <w:sz w:val="28"/>
          <w:szCs w:val="28"/>
        </w:rPr>
        <w:t xml:space="preserve"> услуги, не должен составлять более 15 минут. </w:t>
      </w:r>
    </w:p>
    <w:p w:rsidR="00EF7191" w:rsidRDefault="00EF7191" w:rsidP="004A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E15" w:rsidRPr="0012166E" w:rsidRDefault="00146E15" w:rsidP="00146E1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146E15" w:rsidRPr="0012166E" w:rsidRDefault="00146E15" w:rsidP="00146E1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19361D" w:rsidRPr="001216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2166E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</w:p>
    <w:p w:rsidR="00146E15" w:rsidRPr="00146E15" w:rsidRDefault="00146E15" w:rsidP="00146E1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E15" w:rsidRPr="00146E15" w:rsidRDefault="00884C0B" w:rsidP="00146E1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46E15" w:rsidRPr="00146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6E15" w:rsidRPr="00146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Регистрация заявления (запроса) о предоставлении </w:t>
      </w:r>
      <w:r w:rsidR="008465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46E15" w:rsidRPr="001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в течение одного рабочего дня со дня поступления в </w:t>
      </w:r>
      <w:r w:rsidR="001E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имущественных отношений </w:t>
      </w:r>
      <w:r w:rsidR="00146E15" w:rsidRPr="00146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определенном инструкцией по делопроизводству.</w:t>
      </w:r>
    </w:p>
    <w:p w:rsidR="00146E15" w:rsidRPr="00146E15" w:rsidRDefault="001E1F30" w:rsidP="00146E1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имущественных отношений</w:t>
      </w:r>
      <w:r w:rsidRPr="004B25EB">
        <w:rPr>
          <w:rFonts w:ascii="Times New Roman" w:hAnsi="Times New Roman" w:cs="Times New Roman"/>
          <w:sz w:val="28"/>
          <w:szCs w:val="28"/>
        </w:rPr>
        <w:t xml:space="preserve"> </w:t>
      </w:r>
      <w:r w:rsidR="00146E15" w:rsidRPr="004B25EB">
        <w:rPr>
          <w:rFonts w:ascii="Times New Roman" w:hAnsi="Times New Roman" w:cs="Times New Roman"/>
          <w:sz w:val="28"/>
          <w:szCs w:val="28"/>
        </w:rPr>
        <w:t>о</w:t>
      </w:r>
      <w:r w:rsidR="00146E15" w:rsidRPr="001936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</w:t>
      </w:r>
      <w:r w:rsidR="00146E15" w:rsidRPr="001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документов, необходимых для предоставления </w:t>
      </w:r>
      <w:r w:rsidR="004B25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46E15" w:rsidRPr="001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поданных с использованием </w:t>
      </w:r>
      <w:r w:rsidR="0039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</w:t>
      </w:r>
      <w:r w:rsidR="00146E15" w:rsidRPr="00146E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146E15" w:rsidRDefault="00146E15" w:rsidP="004A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E15" w:rsidRPr="0012166E" w:rsidRDefault="00146E15" w:rsidP="00146E1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</w:t>
      </w:r>
    </w:p>
    <w:p w:rsidR="00146E15" w:rsidRPr="0012166E" w:rsidRDefault="00146E15" w:rsidP="00146E1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предоставляется муниципальная услуга</w:t>
      </w:r>
    </w:p>
    <w:p w:rsidR="00146E15" w:rsidRDefault="00146E15" w:rsidP="004A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E15" w:rsidRPr="00146E15" w:rsidRDefault="00884C0B" w:rsidP="00146E15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46E15" w:rsidRPr="001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заявителей должен осуществляться в специально выделенном для этих целей помещении. </w:t>
      </w:r>
    </w:p>
    <w:p w:rsidR="00146E15" w:rsidRPr="00146E15" w:rsidRDefault="00146E15" w:rsidP="00146E1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E15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осуществляется прием заявителей, должны </w:t>
      </w:r>
      <w:r w:rsidRPr="00146E15">
        <w:rPr>
          <w:rFonts w:ascii="Times New Roman" w:eastAsia="Calibri" w:hAnsi="Times New Roman" w:cs="Times New Roman"/>
          <w:sz w:val="28"/>
          <w:szCs w:val="28"/>
        </w:rPr>
        <w:lastRenderedPageBreak/>
        <w:t>находиться в зоне пешеходной доступности к основным транспортным магистралям.</w:t>
      </w:r>
    </w:p>
    <w:p w:rsidR="00146E15" w:rsidRPr="00146E15" w:rsidRDefault="00884C0B" w:rsidP="00146E15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146E15" w:rsidRPr="0014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6E15" w:rsidRPr="00146E15">
        <w:rPr>
          <w:rFonts w:ascii="Times New Roman" w:eastAsia="Calibri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</w:t>
      </w:r>
      <w:r w:rsidR="006434A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46E15" w:rsidRPr="00146E15">
        <w:rPr>
          <w:rFonts w:ascii="Times New Roman" w:eastAsia="Calibri" w:hAnsi="Times New Roman" w:cs="Times New Roman"/>
          <w:sz w:val="28"/>
          <w:szCs w:val="28"/>
        </w:rPr>
        <w:t xml:space="preserve"> услуги, режима работы.</w:t>
      </w:r>
    </w:p>
    <w:p w:rsidR="006434A6" w:rsidRPr="006434A6" w:rsidRDefault="006434A6" w:rsidP="006434A6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размещается справочная информация, в том числе информация о местонахождении, графике работы, номерах телефонов, адресах электронной почты и (или) формы обратной связи в сети Интернет </w:t>
      </w:r>
      <w:r w:rsidR="001B6177">
        <w:rPr>
          <w:rFonts w:ascii="Times New Roman" w:eastAsia="Times New Roman" w:hAnsi="Times New Roman" w:cs="Times New Roman"/>
          <w:sz w:val="28"/>
          <w:szCs w:val="28"/>
        </w:rPr>
        <w:t xml:space="preserve">отдела имущественных отношений </w:t>
      </w:r>
      <w:r w:rsidRPr="0064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75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МФЦ</w:t>
      </w:r>
      <w:r w:rsidRPr="0064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перечень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образцы их заполнения.</w:t>
      </w:r>
    </w:p>
    <w:p w:rsidR="006434A6" w:rsidRPr="006434A6" w:rsidRDefault="006434A6" w:rsidP="006434A6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938D2" w:rsidRPr="006938D2" w:rsidRDefault="00884C0B" w:rsidP="006938D2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8D2"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и места для ожидания заявителями приема, заполнения необходимых для получения </w:t>
      </w:r>
      <w:r w:rsid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938D2"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должны быть оборудованы стульями, столами (стойками), </w:t>
      </w:r>
      <w:r w:rsidR="006938D2" w:rsidRPr="006938D2">
        <w:rPr>
          <w:rFonts w:ascii="Times New Roman" w:eastAsia="Calibri" w:hAnsi="Times New Roman" w:cs="Times New Roman"/>
          <w:sz w:val="28"/>
          <w:szCs w:val="28"/>
        </w:rPr>
        <w:t>обеспечены образцами заполнения документов, бланками документов и  канцелярскими принадлежностями (</w:t>
      </w:r>
      <w:r w:rsidR="006938D2"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писчая бумага, ручка).</w:t>
      </w:r>
    </w:p>
    <w:p w:rsidR="006938D2" w:rsidRPr="006938D2" w:rsidRDefault="00884C0B" w:rsidP="006938D2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938D2"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8D2"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</w:t>
      </w:r>
      <w:r w:rsid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6938D2"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6938D2" w:rsidRPr="006938D2" w:rsidRDefault="006938D2" w:rsidP="006938D2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6938D2" w:rsidRPr="006938D2" w:rsidRDefault="00884C0B" w:rsidP="006938D2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938D2"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8D2"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условиям доступности при предоставлении </w:t>
      </w:r>
      <w:r w:rsid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938D2"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938D2" w:rsidRPr="006938D2" w:rsidRDefault="006938D2" w:rsidP="006938D2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938D2">
        <w:rPr>
          <w:rFonts w:ascii="Times New Roman" w:eastAsia="Calibri" w:hAnsi="Times New Roman" w:cs="Times New Roman"/>
          <w:sz w:val="28"/>
          <w:szCs w:val="28"/>
        </w:rPr>
        <w:t>средствами связи и информации</w:t>
      </w:r>
      <w:r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38D2" w:rsidRPr="006938D2" w:rsidRDefault="006938D2" w:rsidP="006938D2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938D2" w:rsidRPr="006938D2" w:rsidRDefault="006938D2" w:rsidP="006938D2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</w:t>
      </w:r>
      <w:r w:rsidR="004B25E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тственного доступа инвалидов к 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с учетом ограничений их жизнедеятельности;</w:t>
      </w:r>
    </w:p>
    <w:p w:rsidR="006938D2" w:rsidRPr="006938D2" w:rsidRDefault="006938D2" w:rsidP="006938D2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знаками, выполненными рельефно-точечным шрифтом Брайля, допуск сурдопереводчика и тифлосурдопереводчика;</w:t>
      </w:r>
    </w:p>
    <w:p w:rsidR="006938D2" w:rsidRPr="006938D2" w:rsidRDefault="006938D2" w:rsidP="006938D2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допуск собаки-проводника при наличии</w:t>
      </w:r>
      <w:r w:rsidR="006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ее </w:t>
      </w:r>
      <w:r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</w:p>
    <w:p w:rsidR="006938D2" w:rsidRDefault="006938D2" w:rsidP="006938D2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оказание специалистами, предоставляющими </w:t>
      </w:r>
      <w:r w:rsidR="006B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69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6938D2" w:rsidRDefault="006938D2" w:rsidP="006938D2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8D2" w:rsidRPr="0012166E" w:rsidRDefault="006938D2" w:rsidP="001A67EF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46E15" w:rsidRDefault="00146E15" w:rsidP="004A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8D2" w:rsidRPr="006938D2" w:rsidRDefault="00884C0B" w:rsidP="006938D2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236"/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6938D2" w:rsidRPr="006938D2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7"/>
      <w:r w:rsidR="006938D2">
        <w:rPr>
          <w:rFonts w:ascii="Times New Roman" w:eastAsia="Times New Roman" w:hAnsi="Times New Roman" w:cs="Times New Roman"/>
          <w:sz w:val="28"/>
          <w:szCs w:val="28"/>
        </w:rPr>
        <w:tab/>
      </w:r>
      <w:r w:rsidR="006938D2" w:rsidRPr="006938D2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6938D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938D2" w:rsidRPr="006938D2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1D6C">
        <w:rPr>
          <w:rFonts w:ascii="Times New Roman" w:eastAsia="Times New Roman" w:hAnsi="Times New Roman" w:cs="Times New Roman"/>
          <w:sz w:val="28"/>
          <w:szCs w:val="28"/>
        </w:rPr>
        <w:t xml:space="preserve">открытость, полнота и достоверность информации о порядке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в электронной форме, в сети Интернет, на </w:t>
      </w:r>
      <w:r w:rsidR="0039148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D6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ab/>
        <w:t xml:space="preserve">соблюдение стандарта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D6C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предоставление возможности подачи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 xml:space="preserve"> услуги и документов через </w:t>
      </w:r>
      <w:r w:rsidR="0039148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D6C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предоставление возможности получения информации о ходе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через </w:t>
      </w:r>
      <w:r w:rsidR="0039148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</w:t>
      </w:r>
      <w:r w:rsidR="00391482">
        <w:rPr>
          <w:rFonts w:ascii="Times New Roman" w:eastAsia="Times New Roman" w:hAnsi="Times New Roman" w:cs="Times New Roman"/>
          <w:sz w:val="28"/>
          <w:szCs w:val="28"/>
        </w:rPr>
        <w:t>при заполнении заявления через ЕПГУ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D6C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ab/>
        <w:t xml:space="preserve">возможность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51D6C">
        <w:rPr>
          <w:rFonts w:ascii="Times New Roman" w:eastAsia="Times New Roman" w:hAnsi="Times New Roman" w:cs="Times New Roman"/>
          <w:sz w:val="28"/>
          <w:szCs w:val="28"/>
        </w:rPr>
        <w:t>6) возможност</w:t>
      </w:r>
      <w:r>
        <w:rPr>
          <w:rFonts w:ascii="Times New Roman" w:eastAsia="Times New Roman" w:hAnsi="Times New Roman" w:cs="Times New Roman"/>
          <w:sz w:val="28"/>
          <w:szCs w:val="28"/>
        </w:rPr>
        <w:t>ь либо невозможность получения муниципальной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>экстерриториальн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ому принципу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1D6C" w:rsidRPr="00951D6C" w:rsidRDefault="00884C0B" w:rsidP="00951D6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="00951D6C" w:rsidRPr="00951D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1D6C" w:rsidRPr="00951D6C">
        <w:rPr>
          <w:rFonts w:ascii="Times New Roman" w:eastAsia="Times New Roman" w:hAnsi="Times New Roman" w:cs="Times New Roman"/>
          <w:sz w:val="28"/>
          <w:szCs w:val="28"/>
        </w:rPr>
        <w:tab/>
        <w:t xml:space="preserve">Показателями качества предоставления </w:t>
      </w:r>
      <w:r w:rsidR="00951D6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51D6C" w:rsidRPr="00951D6C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951D6C" w:rsidRPr="00951D6C" w:rsidRDefault="00951D6C" w:rsidP="00951D6C">
      <w:pPr>
        <w:widowControl w:val="0"/>
        <w:tabs>
          <w:tab w:val="left" w:pos="1190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D6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ab/>
        <w:t>отсутствие очередей при приеме (выдаче) документов;</w:t>
      </w:r>
    </w:p>
    <w:p w:rsidR="00951D6C" w:rsidRPr="00951D6C" w:rsidRDefault="00951D6C" w:rsidP="00951D6C">
      <w:pPr>
        <w:widowControl w:val="0"/>
        <w:tabs>
          <w:tab w:val="left" w:pos="1190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D6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ab/>
        <w:t xml:space="preserve">отсутствие нарушений сроков предоставления </w:t>
      </w:r>
      <w:r w:rsidR="008465A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951D6C" w:rsidRPr="00951D6C" w:rsidRDefault="00951D6C" w:rsidP="00951D6C">
      <w:pPr>
        <w:widowControl w:val="0"/>
        <w:tabs>
          <w:tab w:val="left" w:pos="1190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D6C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ab/>
        <w:t>отсутствие обоснованных жалоб со стороны заявителей по результатам предоставления</w:t>
      </w:r>
      <w:r w:rsidR="008465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951D6C" w:rsidRPr="00951D6C" w:rsidRDefault="00951D6C" w:rsidP="00951D6C">
      <w:pPr>
        <w:widowControl w:val="0"/>
        <w:tabs>
          <w:tab w:val="left" w:pos="1190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D6C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компетентность уполномоченных должностных лиц, участвующих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1A67EF" w:rsidRDefault="001A67EF" w:rsidP="00951D6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1D6C" w:rsidRPr="0012166E" w:rsidRDefault="00951D6C" w:rsidP="00951D6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sz w:val="28"/>
          <w:szCs w:val="28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951D6C" w:rsidRDefault="00951D6C" w:rsidP="004A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D6C" w:rsidRPr="00951D6C" w:rsidRDefault="00884C0B" w:rsidP="00951D6C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951D6C" w:rsidRPr="00951D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1D6C" w:rsidRPr="00951D6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951D6C" w:rsidRPr="00951D6C">
        <w:rPr>
          <w:rFonts w:ascii="Times New Roman" w:eastAsia="Calibri" w:hAnsi="Times New Roman" w:cs="Times New Roman"/>
          <w:sz w:val="28"/>
          <w:szCs w:val="28"/>
        </w:rPr>
        <w:tab/>
      </w:r>
      <w:r w:rsidR="00951D6C" w:rsidRPr="00951D6C">
        <w:rPr>
          <w:rFonts w:ascii="Times New Roman" w:eastAsia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951D6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51D6C" w:rsidRPr="00951D6C">
        <w:rPr>
          <w:rFonts w:ascii="Times New Roman" w:eastAsia="Times New Roman" w:hAnsi="Times New Roman" w:cs="Times New Roman"/>
          <w:sz w:val="28"/>
          <w:szCs w:val="28"/>
        </w:rPr>
        <w:t xml:space="preserve"> услуги отсутствуют.</w:t>
      </w:r>
    </w:p>
    <w:p w:rsidR="00951D6C" w:rsidRPr="00951D6C" w:rsidRDefault="00884C0B" w:rsidP="00951D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</w:t>
      </w:r>
      <w:r w:rsidR="00951D6C" w:rsidRPr="00951D6C">
        <w:rPr>
          <w:rFonts w:ascii="Times New Roman" w:eastAsia="Calibri" w:hAnsi="Times New Roman" w:cs="Times New Roman"/>
          <w:sz w:val="28"/>
          <w:szCs w:val="28"/>
        </w:rPr>
        <w:t>.</w:t>
      </w:r>
      <w:r w:rsidR="00951D6C" w:rsidRPr="00951D6C">
        <w:rPr>
          <w:rFonts w:ascii="Times New Roman" w:eastAsia="Calibri" w:hAnsi="Times New Roman" w:cs="Times New Roman"/>
          <w:sz w:val="28"/>
          <w:szCs w:val="28"/>
        </w:rPr>
        <w:tab/>
        <w:t xml:space="preserve">Особенности выполнения административных процедур в </w:t>
      </w:r>
      <w:r w:rsidR="00C75C5A">
        <w:rPr>
          <w:rFonts w:ascii="Times New Roman" w:eastAsia="Calibri" w:hAnsi="Times New Roman" w:cs="Times New Roman"/>
          <w:sz w:val="28"/>
          <w:szCs w:val="28"/>
        </w:rPr>
        <w:t>МАУ МФЦ</w:t>
      </w:r>
      <w:r w:rsidR="00951D6C" w:rsidRPr="00951D6C">
        <w:rPr>
          <w:rFonts w:ascii="Times New Roman" w:eastAsia="Calibri" w:hAnsi="Times New Roman" w:cs="Times New Roman"/>
          <w:sz w:val="28"/>
          <w:szCs w:val="28"/>
        </w:rPr>
        <w:t xml:space="preserve">, а также порядок и сроки передачи документов устанавливаются соглашением о  взаимодействии между </w:t>
      </w:r>
      <w:r w:rsidR="00C75C5A">
        <w:rPr>
          <w:rFonts w:ascii="Times New Roman" w:eastAsia="Calibri" w:hAnsi="Times New Roman" w:cs="Times New Roman"/>
          <w:sz w:val="28"/>
          <w:szCs w:val="28"/>
        </w:rPr>
        <w:t>МАУ МФЦ</w:t>
      </w:r>
      <w:r w:rsidR="00951D6C" w:rsidRPr="00951D6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B6177">
        <w:rPr>
          <w:rFonts w:ascii="Times New Roman" w:eastAsia="Calibri" w:hAnsi="Times New Roman" w:cs="Times New Roman"/>
          <w:sz w:val="28"/>
          <w:szCs w:val="28"/>
        </w:rPr>
        <w:t xml:space="preserve"> администрацией  Бузулукского района</w:t>
      </w:r>
      <w:r w:rsidR="00951D6C" w:rsidRPr="00951D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 xml:space="preserve">При направлении заявления (запроса) и прилагаемых к нему документов в электронной форме через </w:t>
      </w:r>
      <w:r w:rsidR="00391482">
        <w:rPr>
          <w:rFonts w:ascii="Times New Roman" w:eastAsia="Calibri" w:hAnsi="Times New Roman" w:cs="Times New Roman"/>
          <w:sz w:val="28"/>
          <w:szCs w:val="28"/>
        </w:rPr>
        <w:t>ЕПГУ</w:t>
      </w:r>
      <w:r w:rsidRPr="00951D6C">
        <w:rPr>
          <w:rFonts w:ascii="Times New Roman" w:eastAsia="Calibri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заявлению электронных копий документов:</w:t>
      </w:r>
    </w:p>
    <w:p w:rsidR="00951D6C" w:rsidRPr="00951D6C" w:rsidRDefault="00884C0B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</w:t>
      </w:r>
      <w:r w:rsidR="00951D6C" w:rsidRPr="00951D6C">
        <w:rPr>
          <w:rFonts w:ascii="Times New Roman" w:eastAsia="Calibri" w:hAnsi="Times New Roman" w:cs="Times New Roman"/>
          <w:sz w:val="28"/>
          <w:szCs w:val="28"/>
        </w:rPr>
        <w:t xml:space="preserve">.1. Заявление (запрос), направляемое от физического лица, юридического лица либо индивидуального предпринимателя, должно быть заполнено по форме, представленной на </w:t>
      </w:r>
      <w:r w:rsidR="00391482">
        <w:rPr>
          <w:rFonts w:ascii="Times New Roman" w:eastAsia="Calibri" w:hAnsi="Times New Roman" w:cs="Times New Roman"/>
          <w:sz w:val="28"/>
          <w:szCs w:val="28"/>
        </w:rPr>
        <w:t>ЕПГУ</w:t>
      </w:r>
      <w:r w:rsidR="00951D6C" w:rsidRPr="00951D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в электронной форме заявления (запроса) заявителя осуществляется после заполнения заявителем каждого из полей электронной формы заявления (запроса).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 (запроса);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>сохранение ранее введенных в электронную форму заявления (запроса)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 (запроса);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 xml:space="preserve">заполнение полей электронной формы заявления (запроса) до начала ввода сведений заявителем с использованием сведений, размещенных в ЕСИА, и сведений, опубликованных на </w:t>
      </w:r>
      <w:r w:rsidR="00391482">
        <w:rPr>
          <w:rFonts w:ascii="Times New Roman" w:eastAsia="Calibri" w:hAnsi="Times New Roman" w:cs="Times New Roman"/>
          <w:sz w:val="28"/>
          <w:szCs w:val="28"/>
        </w:rPr>
        <w:t>ЕПГУ</w:t>
      </w:r>
      <w:r w:rsidRPr="00951D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(запроса) без потери ранее введенной информации;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 xml:space="preserve">возможность доступа заявителя на </w:t>
      </w:r>
      <w:r w:rsidR="00391482">
        <w:rPr>
          <w:rFonts w:ascii="Times New Roman" w:eastAsia="Calibri" w:hAnsi="Times New Roman" w:cs="Times New Roman"/>
          <w:sz w:val="28"/>
          <w:szCs w:val="28"/>
        </w:rPr>
        <w:t>ЕПГУ</w:t>
      </w:r>
      <w:r w:rsidRPr="00951D6C">
        <w:rPr>
          <w:rFonts w:ascii="Times New Roman" w:eastAsia="Calibri" w:hAnsi="Times New Roman" w:cs="Times New Roman"/>
          <w:sz w:val="28"/>
          <w:szCs w:val="28"/>
        </w:rPr>
        <w:t xml:space="preserve"> к ранее поданным им заявлениям (запросам) в течение не менее одного года, а также частично сформированных </w:t>
      </w:r>
      <w:r w:rsidRPr="00951D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запросов </w:t>
      </w:r>
      <w:r w:rsidRPr="00951D6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51D6C">
        <w:rPr>
          <w:rFonts w:ascii="Times New Roman" w:eastAsia="Calibri" w:hAnsi="Times New Roman" w:cs="Times New Roman"/>
          <w:sz w:val="28"/>
          <w:szCs w:val="28"/>
        </w:rPr>
        <w:t xml:space="preserve"> в течение не менее 3-х месяцев.</w:t>
      </w:r>
    </w:p>
    <w:p w:rsidR="00951D6C" w:rsidRPr="00951D6C" w:rsidRDefault="00884C0B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</w:t>
      </w:r>
      <w:r w:rsidR="00951D6C" w:rsidRPr="00951D6C">
        <w:rPr>
          <w:rFonts w:ascii="Times New Roman" w:eastAsia="Calibri" w:hAnsi="Times New Roman" w:cs="Times New Roman"/>
          <w:sz w:val="28"/>
          <w:szCs w:val="28"/>
        </w:rPr>
        <w:t xml:space="preserve">.2. При обращении доверенного лица, доверенность, подтверждающая правомочие на обращение за получением </w:t>
      </w:r>
      <w:r w:rsidR="00951D6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951D6C" w:rsidRPr="00951D6C">
        <w:rPr>
          <w:rFonts w:ascii="Times New Roman" w:eastAsia="Calibri" w:hAnsi="Times New Roman" w:cs="Times New Roman"/>
          <w:sz w:val="28"/>
          <w:szCs w:val="28"/>
        </w:rPr>
        <w:t xml:space="preserve"> услуги, выданная организацией, удостоверяется квалифицированной ЭП в формате открепле</w:t>
      </w:r>
      <w:r w:rsidR="00DE6C22">
        <w:rPr>
          <w:rFonts w:ascii="Times New Roman" w:eastAsia="Calibri" w:hAnsi="Times New Roman" w:cs="Times New Roman"/>
          <w:sz w:val="28"/>
          <w:szCs w:val="28"/>
        </w:rPr>
        <w:t>нной подписи (файл формата sig)</w:t>
      </w:r>
      <w:r w:rsidR="00951D6C" w:rsidRPr="00951D6C">
        <w:rPr>
          <w:rFonts w:ascii="Times New Roman" w:eastAsia="Calibri" w:hAnsi="Times New Roman" w:cs="Times New Roman"/>
          <w:sz w:val="28"/>
          <w:szCs w:val="28"/>
        </w:rPr>
        <w:t xml:space="preserve"> правомочного должностного лица организации, а доверенность, выданная физическим лицом, </w:t>
      </w:r>
      <w:r w:rsidR="00951D6C" w:rsidRPr="00951D6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51D6C" w:rsidRPr="00951D6C">
        <w:rPr>
          <w:rFonts w:ascii="Times New Roman" w:eastAsia="Calibri" w:hAnsi="Times New Roman" w:cs="Times New Roman"/>
          <w:sz w:val="28"/>
          <w:szCs w:val="28"/>
        </w:rPr>
        <w:t xml:space="preserve"> квалифицированной ЭП нотариуса. Подача электронных заявлений (запросов) через </w:t>
      </w:r>
      <w:r w:rsidR="00391482">
        <w:rPr>
          <w:rFonts w:ascii="Times New Roman" w:eastAsia="Calibri" w:hAnsi="Times New Roman" w:cs="Times New Roman"/>
          <w:sz w:val="28"/>
          <w:szCs w:val="28"/>
        </w:rPr>
        <w:t>ЕПГУ</w:t>
      </w:r>
      <w:r w:rsidR="00951D6C" w:rsidRPr="00951D6C">
        <w:rPr>
          <w:rFonts w:ascii="Times New Roman" w:eastAsia="Calibri" w:hAnsi="Times New Roman" w:cs="Times New Roman"/>
          <w:sz w:val="28"/>
          <w:szCs w:val="28"/>
        </w:rPr>
        <w:t xml:space="preserve"> доверенным лицом возможна только от имени физического лица. Подача заявлений (запросов) от имени юридического лица возможна только под учетной записью руководителя организации, имеющего право подписи.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электронным документам, предоставляемым заявителем для получения услуги: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>а)</w:t>
      </w:r>
      <w:r w:rsidRPr="00951D6C">
        <w:rPr>
          <w:rFonts w:ascii="Times New Roman" w:eastAsia="Calibri" w:hAnsi="Times New Roman" w:cs="Times New Roman"/>
          <w:sz w:val="28"/>
          <w:szCs w:val="28"/>
        </w:rPr>
        <w:tab/>
        <w:t>прилагаемые к заявлению (запросу) электронные документы представляются в одном из следующих форматов: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>-</w:t>
      </w:r>
      <w:r w:rsidRPr="00951D6C">
        <w:rPr>
          <w:rFonts w:ascii="Times New Roman" w:eastAsia="Calibri" w:hAnsi="Times New Roman" w:cs="Times New Roman"/>
          <w:sz w:val="28"/>
          <w:szCs w:val="28"/>
        </w:rPr>
        <w:tab/>
        <w:t>графические материалы в формате – pdf;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>-</w:t>
      </w:r>
      <w:r w:rsidRPr="00951D6C">
        <w:rPr>
          <w:rFonts w:ascii="Times New Roman" w:eastAsia="Calibri" w:hAnsi="Times New Roman" w:cs="Times New Roman"/>
          <w:sz w:val="28"/>
          <w:szCs w:val="28"/>
        </w:rPr>
        <w:tab/>
        <w:t>текстовые материалы в формате – pdf, doc, docx, rtf, xls, xlsx, odf;;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>-</w:t>
      </w:r>
      <w:r w:rsidRPr="00951D6C">
        <w:rPr>
          <w:rFonts w:ascii="Times New Roman" w:eastAsia="Calibri" w:hAnsi="Times New Roman" w:cs="Times New Roman"/>
          <w:sz w:val="28"/>
          <w:szCs w:val="28"/>
        </w:rPr>
        <w:tab/>
        <w:t xml:space="preserve">векторные слои – допустимые форматы, – MapInfo TAB, MapInfo MIF/MID, Qgis SHP, AutoCad dwg/dxf – pdf, jpg, png. 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>б)</w:t>
      </w:r>
      <w:r w:rsidRPr="00951D6C">
        <w:rPr>
          <w:rFonts w:ascii="Times New Roman" w:eastAsia="Calibri" w:hAnsi="Times New Roman" w:cs="Times New Roman"/>
          <w:sz w:val="28"/>
          <w:szCs w:val="28"/>
        </w:rPr>
        <w:tab/>
        <w:t>в целях представления электронных документов сканирование документов на бумажном носителе осуществляется: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>непосредственно с оригинала документа в масштабе 1:1 с разрешением 300 dpi (не допускается сканирование с копий);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>в режиме «оттенки серого» при наличии в документе изображений, отличных от цветного изображения;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>в)</w:t>
      </w:r>
      <w:r w:rsidRPr="00951D6C">
        <w:rPr>
          <w:rFonts w:ascii="Times New Roman" w:eastAsia="Calibri" w:hAnsi="Times New Roman" w:cs="Times New Roman"/>
          <w:sz w:val="28"/>
          <w:szCs w:val="28"/>
        </w:rPr>
        <w:tab/>
        <w:t>документы в электронном виде подписываются квалифицированной ЭП;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>г)</w:t>
      </w:r>
      <w:r w:rsidRPr="00951D6C">
        <w:rPr>
          <w:rFonts w:ascii="Times New Roman" w:eastAsia="Calibri" w:hAnsi="Times New Roman" w:cs="Times New Roman"/>
          <w:sz w:val="28"/>
          <w:szCs w:val="28"/>
        </w:rPr>
        <w:tab/>
        <w:t>наименования электронных документов должны соответствовать наименованиям документов на бумажном носителе.</w:t>
      </w:r>
    </w:p>
    <w:p w:rsidR="00951D6C" w:rsidRPr="00951D6C" w:rsidRDefault="00951D6C" w:rsidP="00951D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6C">
        <w:rPr>
          <w:rFonts w:ascii="Times New Roman" w:eastAsia="Calibri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1A67EF" w:rsidRPr="001A67EF" w:rsidRDefault="00884C0B" w:rsidP="001A67EF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FD48D3" w:rsidRPr="00FD48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48D3" w:rsidRPr="00FD48D3">
        <w:rPr>
          <w:rFonts w:ascii="Times New Roman" w:eastAsia="Times New Roman" w:hAnsi="Times New Roman" w:cs="Times New Roman"/>
          <w:sz w:val="28"/>
          <w:szCs w:val="28"/>
        </w:rPr>
        <w:tab/>
      </w:r>
      <w:r w:rsidR="00FD48D3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</w:t>
      </w:r>
      <w:r w:rsidR="00FD48D3" w:rsidRPr="00FD48D3">
        <w:rPr>
          <w:rFonts w:ascii="Times New Roman" w:eastAsia="Times New Roman" w:hAnsi="Times New Roman" w:cs="Times New Roman"/>
          <w:sz w:val="28"/>
          <w:szCs w:val="28"/>
        </w:rPr>
        <w:t xml:space="preserve"> услуги используются следующие основные информационные системы:</w:t>
      </w:r>
      <w:r w:rsidR="001A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7EF" w:rsidRPr="001A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государственная информационная система «Единый портал государственных и муниципальных услуг (функций)», (далее - ЕПГУ), </w:t>
      </w:r>
      <w:r w:rsidR="001A67EF" w:rsidRPr="001A67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Государственная информационная система обеспечения градостроительной деятельности Оренбургской области (далее –</w:t>
      </w:r>
      <w:r w:rsidR="001A67EF" w:rsidRPr="001A67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ГИС ОГД)</w:t>
      </w:r>
    </w:p>
    <w:p w:rsidR="00DE6C22" w:rsidRPr="00946B3E" w:rsidRDefault="00DE6C22" w:rsidP="00FD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8D3" w:rsidRPr="0012166E" w:rsidRDefault="00FD48D3" w:rsidP="00FD48D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FD48D3" w:rsidRPr="0012166E" w:rsidRDefault="00FD48D3" w:rsidP="00FD48D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процедур </w:t>
      </w:r>
    </w:p>
    <w:p w:rsidR="00FD48D3" w:rsidRPr="0012166E" w:rsidRDefault="00FD48D3" w:rsidP="00FD48D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48D3" w:rsidRPr="0012166E" w:rsidRDefault="00FD48D3" w:rsidP="00FD48D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sz w:val="28"/>
          <w:szCs w:val="28"/>
        </w:rPr>
        <w:t xml:space="preserve">Перечень вариантов предоставления муниципальной услуги, включающий в том числе варианты предоставления </w:t>
      </w:r>
      <w:r w:rsidR="00CF0FEC" w:rsidRPr="001216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2166E">
        <w:rPr>
          <w:rFonts w:ascii="Times New Roman" w:eastAsia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</w:t>
      </w:r>
      <w:r w:rsidR="00CF0FEC" w:rsidRPr="0012166E">
        <w:rPr>
          <w:rFonts w:ascii="Times New Roman" w:eastAsia="Times New Roman" w:hAnsi="Times New Roman" w:cs="Times New Roman"/>
          <w:sz w:val="28"/>
          <w:szCs w:val="28"/>
        </w:rPr>
        <w:t>ых в результате предоставления муниципальной</w:t>
      </w:r>
      <w:r w:rsidRPr="0012166E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DD3BB9" w:rsidRPr="001216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2166E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DD3BB9" w:rsidRPr="001216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2166E">
        <w:rPr>
          <w:rFonts w:ascii="Times New Roman" w:eastAsia="Times New Roman" w:hAnsi="Times New Roman" w:cs="Times New Roman"/>
          <w:sz w:val="28"/>
          <w:szCs w:val="28"/>
        </w:rPr>
        <w:t xml:space="preserve"> услуги без рассмотрения (при необходимости).</w:t>
      </w:r>
    </w:p>
    <w:p w:rsidR="00CF0FEC" w:rsidRPr="00FD48D3" w:rsidRDefault="00CF0FEC" w:rsidP="00FD48D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FEC" w:rsidRPr="00CF0FEC" w:rsidRDefault="00884C0B" w:rsidP="00CF0FE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="00CF0FEC" w:rsidRPr="00CF0F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0FEC" w:rsidRPr="00CF0FEC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CF0FE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F0FEC" w:rsidRPr="00CF0FEC">
        <w:rPr>
          <w:rFonts w:ascii="Times New Roman" w:eastAsia="Times New Roman" w:hAnsi="Times New Roman" w:cs="Times New Roman"/>
          <w:sz w:val="28"/>
          <w:szCs w:val="28"/>
        </w:rPr>
        <w:t xml:space="preserve"> услуги:</w:t>
      </w:r>
    </w:p>
    <w:p w:rsidR="00CF0FEC" w:rsidRPr="00CF0FEC" w:rsidRDefault="001A67EF" w:rsidP="00CF0F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F0FEC" w:rsidRPr="00CF0F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установку и эксплуатацию рекламной конструкции;</w:t>
      </w:r>
    </w:p>
    <w:p w:rsidR="00CF0FEC" w:rsidRPr="00CF0FEC" w:rsidRDefault="006F5FDB" w:rsidP="00CF0F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0FEC" w:rsidRPr="00CF0FEC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аннулирование разрешения на установку и эксплуатацию рекламных конструкций;</w:t>
      </w:r>
    </w:p>
    <w:p w:rsidR="00CF0FEC" w:rsidRPr="00CF0FEC" w:rsidRDefault="006F5FDB" w:rsidP="00CF0FE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0FEC" w:rsidRPr="00CF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исправление допущенных ошибок и(или) опечаток в документах, выданных в результате предоставления </w:t>
      </w:r>
      <w:r w:rsidR="00CF0F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F0FEC" w:rsidRPr="00CF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D48D3" w:rsidRDefault="00FD48D3" w:rsidP="00FD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EC" w:rsidRPr="0012166E" w:rsidRDefault="00CF0FEC" w:rsidP="00CF0FEC">
      <w:pPr>
        <w:widowControl w:val="0"/>
        <w:tabs>
          <w:tab w:val="left" w:pos="1418"/>
        </w:tabs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216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CF0FEC" w:rsidRDefault="00CF0FEC" w:rsidP="00FD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AE7" w:rsidRPr="00967AE7" w:rsidRDefault="00884C0B" w:rsidP="00967AE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42</w:t>
      </w:r>
      <w:r w:rsidR="00967AE7" w:rsidRPr="00967AE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. Вариант предоставления </w:t>
      </w:r>
      <w:r w:rsidR="00967AE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муниципальной</w:t>
      </w:r>
      <w:r w:rsidR="00967AE7" w:rsidRPr="00967AE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услуги определяется в зависимости от результата предоставления услуги, за которой обратился заявитель.</w:t>
      </w:r>
      <w:r w:rsidR="00967AE7" w:rsidRPr="0096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признаков заявителя (представителя заявителя), </w:t>
      </w:r>
      <w:r w:rsidR="00967AE7" w:rsidRPr="0096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комбинации значений признаков, каждая из которых соответствует одному варианту предоставления </w:t>
      </w:r>
      <w:r w:rsidR="00967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7AE7" w:rsidRPr="0096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7AE7" w:rsidRPr="0096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 в </w:t>
      </w:r>
      <w:r w:rsidR="00967AE7" w:rsidRPr="006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приложении </w:t>
      </w:r>
      <w:r w:rsidR="00E83C46">
        <w:rPr>
          <w:rFonts w:ascii="Times New Roman" w:hAnsi="Times New Roman" w:cs="Times New Roman"/>
          <w:sz w:val="28"/>
          <w:szCs w:val="28"/>
        </w:rPr>
        <w:t>№ 7</w:t>
      </w:r>
      <w:r w:rsidR="00967AE7" w:rsidRPr="006F5FDB">
        <w:rPr>
          <w:rFonts w:ascii="Times New Roman" w:hAnsi="Times New Roman" w:cs="Times New Roman"/>
          <w:sz w:val="28"/>
          <w:szCs w:val="28"/>
        </w:rPr>
        <w:t xml:space="preserve"> к</w:t>
      </w:r>
      <w:r w:rsidR="00967AE7" w:rsidRPr="0096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административному регламенту.</w:t>
      </w:r>
    </w:p>
    <w:p w:rsidR="00967AE7" w:rsidRPr="00967AE7" w:rsidRDefault="00967AE7" w:rsidP="00967AE7">
      <w:pPr>
        <w:widowControl w:val="0"/>
        <w:tabs>
          <w:tab w:val="left" w:pos="1418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6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использования </w:t>
      </w:r>
      <w:r w:rsidR="0039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96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(представителя заявителя) предлагается вариант услуги с перечнем необходимых документов, сроком предоставления услуги и результатом. Для этого он должен заполнить все разделы личного кабинета и электронной формы заявления на </w:t>
      </w:r>
      <w:r w:rsidR="0039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96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AE7" w:rsidRDefault="00967AE7" w:rsidP="00FD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B0B" w:rsidRPr="0012166E" w:rsidRDefault="00756B0B" w:rsidP="00756B0B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right="14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756B0B" w:rsidRPr="0012166E" w:rsidRDefault="00756B0B" w:rsidP="00FD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7EF" w:rsidRDefault="001A67EF" w:rsidP="00DE1E23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E23" w:rsidRPr="0012166E" w:rsidRDefault="00DE1E23" w:rsidP="00DE1E23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sz w:val="28"/>
          <w:szCs w:val="28"/>
        </w:rPr>
        <w:lastRenderedPageBreak/>
        <w:t>Вариант 1. Выдача разрешения на установку и эксплуатацию рекламной конструкции.</w:t>
      </w:r>
    </w:p>
    <w:p w:rsidR="00DE1E23" w:rsidRPr="0012166E" w:rsidRDefault="00DE1E23" w:rsidP="00DE1E23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E23" w:rsidRPr="00DE1E23" w:rsidRDefault="00884C0B" w:rsidP="00DE1E23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DE1E23" w:rsidRPr="00DE1E23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предоставления </w:t>
      </w:r>
      <w:r w:rsidR="00DE1E2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E1E23" w:rsidRPr="00DE1E23">
        <w:rPr>
          <w:rFonts w:ascii="Times New Roman" w:eastAsia="Times New Roman" w:hAnsi="Times New Roman" w:cs="Times New Roman"/>
          <w:sz w:val="28"/>
          <w:szCs w:val="28"/>
        </w:rPr>
        <w:t xml:space="preserve"> услуги является выдача разрешения на установку и эксплуатацию рекламной конструкции, решения об отказе в выдаче разрешения на установку и эксплуатацию рекламной конструкции</w:t>
      </w:r>
    </w:p>
    <w:p w:rsidR="00DE1E23" w:rsidRPr="00DE1E23" w:rsidRDefault="00884C0B" w:rsidP="00DE1E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</w:t>
      </w:r>
      <w:r w:rsidR="00DE1E23" w:rsidRPr="00DE1E23">
        <w:rPr>
          <w:rFonts w:ascii="Times New Roman" w:eastAsia="Calibri" w:hAnsi="Times New Roman" w:cs="Times New Roman"/>
          <w:sz w:val="28"/>
          <w:szCs w:val="28"/>
        </w:rPr>
        <w:t xml:space="preserve">. Максимальный срок предоставления </w:t>
      </w:r>
      <w:r w:rsidR="00DE1E2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E1E23" w:rsidRPr="00DE1E23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DE1E23" w:rsidRPr="00DE1E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вариантом, который исчисляется со дня регистрации заявления и документов и (или) информации, </w:t>
      </w:r>
      <w:r w:rsidR="00DE1E23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DE1E23" w:rsidRPr="00DE1E23">
        <w:rPr>
          <w:rFonts w:ascii="Times New Roman" w:eastAsia="Times New Roman" w:hAnsi="Times New Roman" w:cs="Times New Roman"/>
          <w:sz w:val="28"/>
          <w:szCs w:val="28"/>
        </w:rPr>
        <w:t xml:space="preserve"> услуги в</w:t>
      </w:r>
      <w:r w:rsidR="001B6177">
        <w:rPr>
          <w:rFonts w:ascii="Times New Roman" w:eastAsia="Times New Roman" w:hAnsi="Times New Roman" w:cs="Times New Roman"/>
          <w:sz w:val="28"/>
          <w:szCs w:val="28"/>
        </w:rPr>
        <w:t xml:space="preserve"> отделе имущественных отношений </w:t>
      </w:r>
      <w:r w:rsidR="00DE1E23" w:rsidRPr="00DE1E23">
        <w:rPr>
          <w:rFonts w:ascii="Times New Roman" w:eastAsia="Calibri" w:hAnsi="Times New Roman" w:cs="Times New Roman"/>
          <w:sz w:val="28"/>
          <w:szCs w:val="28"/>
        </w:rPr>
        <w:t>– 2 месяца.</w:t>
      </w:r>
    </w:p>
    <w:p w:rsidR="00DE1E23" w:rsidRPr="00DE1E23" w:rsidRDefault="00884C0B" w:rsidP="00DE1E23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DE1E23" w:rsidRPr="00DE1E23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предоставления </w:t>
      </w:r>
      <w:r w:rsidR="00DE1E2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E1E23" w:rsidRPr="00DE1E23">
        <w:rPr>
          <w:rFonts w:ascii="Times New Roman" w:eastAsia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и документов и (или) информации, </w:t>
      </w:r>
      <w:r w:rsidR="00DD3BB9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DE1E23" w:rsidRPr="00DE1E23">
        <w:rPr>
          <w:rFonts w:ascii="Times New Roman" w:eastAsia="Times New Roman" w:hAnsi="Times New Roman" w:cs="Times New Roman"/>
          <w:sz w:val="28"/>
          <w:szCs w:val="28"/>
        </w:rPr>
        <w:t xml:space="preserve"> услуги на </w:t>
      </w:r>
      <w:r w:rsidR="0039148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DE1E23" w:rsidRPr="00DE1E23"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r w:rsidR="00DE1E23" w:rsidRPr="00DE1E23">
        <w:rPr>
          <w:rFonts w:ascii="Times New Roman" w:eastAsia="Calibri" w:hAnsi="Times New Roman" w:cs="Times New Roman"/>
          <w:sz w:val="28"/>
          <w:szCs w:val="28"/>
        </w:rPr>
        <w:t>– 2 месяца.</w:t>
      </w:r>
    </w:p>
    <w:p w:rsidR="00DE1E23" w:rsidRPr="00DE1E23" w:rsidRDefault="00884C0B" w:rsidP="00DE1E23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DE1E23"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Максимальный срок предоставления </w:t>
      </w:r>
      <w:r w:rsid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E1E23"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который исчисляется со дня регистрации заявления и документов и (или) информации, </w:t>
      </w:r>
      <w:r w:rsid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предоставления муниципальной</w:t>
      </w:r>
      <w:r w:rsidR="00DE1E23"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через </w:t>
      </w:r>
      <w:r w:rsidR="00C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МФЦ</w:t>
      </w:r>
      <w:r w:rsidR="00DE1E23"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заявление и документы и (или) информация, необходимые для предоставления </w:t>
      </w:r>
      <w:r w:rsid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E1E23"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поданы заявителем в </w:t>
      </w:r>
      <w:r w:rsidR="00C7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МФЦ</w:t>
      </w:r>
      <w:r w:rsidR="00DE1E23"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="00DE1E23" w:rsidRPr="00DE1E23">
        <w:rPr>
          <w:rFonts w:ascii="Times New Roman" w:eastAsia="Calibri" w:hAnsi="Times New Roman" w:cs="Times New Roman"/>
          <w:sz w:val="28"/>
          <w:szCs w:val="28"/>
          <w:lang w:eastAsia="ru-RU"/>
        </w:rPr>
        <w:t>– 2 месяца.</w:t>
      </w:r>
    </w:p>
    <w:p w:rsidR="00DE1E23" w:rsidRPr="00DE1E23" w:rsidRDefault="00884C0B" w:rsidP="00DE1E23">
      <w:pPr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E1E23" w:rsidRPr="00DE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об отказе в выдаче разрешения на установку и эксплуатацию рекламной конструкции выдается в срок </w:t>
      </w:r>
      <w:r w:rsidR="00DE1E23" w:rsidRPr="00DE1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более пяти рабочих дней со дня принятия решения об отказе в предоставлении </w:t>
      </w:r>
      <w:r w:rsidR="00DE1E2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DE1E23" w:rsidRPr="00DE1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:rsidR="00DE1E23" w:rsidRDefault="00DE6C22" w:rsidP="00DE1E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84C0B">
        <w:rPr>
          <w:rFonts w:ascii="Times New Roman" w:eastAsia="Calibri" w:hAnsi="Times New Roman" w:cs="Times New Roman"/>
          <w:sz w:val="28"/>
          <w:szCs w:val="28"/>
        </w:rPr>
        <w:t>8</w:t>
      </w:r>
      <w:r w:rsidR="00DE1E23" w:rsidRPr="00DE1E23">
        <w:rPr>
          <w:rFonts w:ascii="Times New Roman" w:eastAsia="Calibri" w:hAnsi="Times New Roman" w:cs="Times New Roman"/>
          <w:sz w:val="28"/>
          <w:szCs w:val="28"/>
        </w:rPr>
        <w:t xml:space="preserve">. При наличии в заявлении (запросе) указания о выдаче результата предоставления </w:t>
      </w:r>
      <w:r w:rsidR="00DE1E2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E1E23" w:rsidRPr="00DE1E23">
        <w:rPr>
          <w:rFonts w:ascii="Times New Roman" w:eastAsia="Calibri" w:hAnsi="Times New Roman" w:cs="Times New Roman"/>
          <w:sz w:val="28"/>
          <w:szCs w:val="28"/>
        </w:rPr>
        <w:t xml:space="preserve"> услуги через </w:t>
      </w:r>
      <w:r w:rsidR="00C75C5A">
        <w:rPr>
          <w:rFonts w:ascii="Times New Roman" w:eastAsia="Calibri" w:hAnsi="Times New Roman" w:cs="Times New Roman"/>
          <w:sz w:val="28"/>
          <w:szCs w:val="28"/>
        </w:rPr>
        <w:t>МАУ МФЦ</w:t>
      </w:r>
      <w:r w:rsidR="00DE1E23" w:rsidRPr="00DE1E23">
        <w:rPr>
          <w:rFonts w:ascii="Times New Roman" w:eastAsia="Calibri" w:hAnsi="Times New Roman" w:cs="Times New Roman"/>
          <w:sz w:val="28"/>
          <w:szCs w:val="28"/>
        </w:rPr>
        <w:t xml:space="preserve"> по месту представления заявления (запроса), </w:t>
      </w:r>
      <w:r w:rsidR="00947F61">
        <w:rPr>
          <w:rFonts w:ascii="Times New Roman" w:eastAsia="Calibri" w:hAnsi="Times New Roman" w:cs="Times New Roman"/>
          <w:sz w:val="28"/>
          <w:szCs w:val="28"/>
        </w:rPr>
        <w:t xml:space="preserve">отдел имущественных отношений </w:t>
      </w:r>
      <w:r w:rsidR="00DE1E23" w:rsidRPr="00DE1E23">
        <w:rPr>
          <w:rFonts w:ascii="Times New Roman" w:eastAsia="Calibri" w:hAnsi="Times New Roman" w:cs="Times New Roman"/>
          <w:sz w:val="28"/>
          <w:szCs w:val="28"/>
        </w:rPr>
        <w:t xml:space="preserve">обеспечивает передачу документа в </w:t>
      </w:r>
      <w:r w:rsidR="00C75C5A">
        <w:rPr>
          <w:rFonts w:ascii="Times New Roman" w:eastAsia="Calibri" w:hAnsi="Times New Roman" w:cs="Times New Roman"/>
          <w:sz w:val="28"/>
          <w:szCs w:val="28"/>
        </w:rPr>
        <w:t>МАУ МФЦ</w:t>
      </w:r>
      <w:r w:rsidR="00DE1E23" w:rsidRPr="00DE1E23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заявителю. Срок передачи документа </w:t>
      </w:r>
      <w:r w:rsidR="00DE1E23" w:rsidRPr="00DE1E2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E1E23" w:rsidRPr="00DE1E23">
        <w:rPr>
          <w:rFonts w:ascii="Times New Roman" w:eastAsia="Calibri" w:hAnsi="Times New Roman" w:cs="Times New Roman"/>
          <w:sz w:val="28"/>
          <w:szCs w:val="28"/>
        </w:rPr>
        <w:t xml:space="preserve"> не позднее рабочего дня, следующего за днем принятия решения о предоставлении </w:t>
      </w:r>
      <w:r w:rsidR="00DE1E2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E1E23" w:rsidRPr="00DE1E23">
        <w:rPr>
          <w:rFonts w:ascii="Times New Roman" w:eastAsia="Calibri" w:hAnsi="Times New Roman" w:cs="Times New Roman"/>
          <w:sz w:val="28"/>
          <w:szCs w:val="28"/>
        </w:rPr>
        <w:t xml:space="preserve"> услуги либо об отказе в предоставлении </w:t>
      </w:r>
      <w:r w:rsidR="00DE1E2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E1E23" w:rsidRPr="00DE1E23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495A6F" w:rsidRPr="00DE1E23" w:rsidRDefault="00495A6F" w:rsidP="00DE1E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E23" w:rsidRPr="0012166E" w:rsidRDefault="00DE1E23" w:rsidP="00DE1E2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и описание административных процедур предоставления </w:t>
      </w:r>
      <w:r w:rsidR="00925C4F" w:rsidRPr="0012166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121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</w:p>
    <w:p w:rsidR="00DE1E23" w:rsidRDefault="00DE1E23" w:rsidP="00FD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C4F" w:rsidRPr="008376DB" w:rsidRDefault="00884C0B" w:rsidP="00925C4F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925C4F" w:rsidRPr="008376DB">
        <w:rPr>
          <w:rFonts w:ascii="Times New Roman" w:eastAsia="Times New Roman" w:hAnsi="Times New Roman" w:cs="Times New Roman"/>
          <w:sz w:val="28"/>
          <w:szCs w:val="28"/>
        </w:rPr>
        <w:t>. Вариант предоставления муниципальной услуги</w:t>
      </w:r>
      <w:r w:rsidR="00925C4F" w:rsidRPr="008376DB">
        <w:rPr>
          <w:rFonts w:ascii="Times New Roman" w:eastAsia="Times New Roman" w:hAnsi="Times New Roman" w:cs="Times New Roman"/>
        </w:rPr>
        <w:t xml:space="preserve"> </w:t>
      </w:r>
      <w:r w:rsidR="00925C4F" w:rsidRPr="008376DB">
        <w:rPr>
          <w:rFonts w:ascii="Times New Roman" w:eastAsia="Times New Roman" w:hAnsi="Times New Roman" w:cs="Times New Roman"/>
          <w:sz w:val="28"/>
          <w:szCs w:val="28"/>
        </w:rPr>
        <w:t>включает в себя выполнение следующих административных процедур:</w:t>
      </w:r>
    </w:p>
    <w:p w:rsidR="00925C4F" w:rsidRPr="008376DB" w:rsidRDefault="00925C4F" w:rsidP="00925C4F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DB">
        <w:rPr>
          <w:rFonts w:ascii="Times New Roman" w:eastAsia="Times New Roman" w:hAnsi="Times New Roman" w:cs="Times New Roman"/>
          <w:sz w:val="28"/>
          <w:szCs w:val="28"/>
        </w:rPr>
        <w:t>при подаче заявления (запроса) непосредственно в</w:t>
      </w:r>
      <w:r w:rsidR="00947F61" w:rsidRPr="00947F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F61">
        <w:rPr>
          <w:rFonts w:ascii="Times New Roman" w:eastAsia="Calibri" w:hAnsi="Times New Roman" w:cs="Times New Roman"/>
          <w:sz w:val="28"/>
          <w:szCs w:val="28"/>
        </w:rPr>
        <w:t>отдел имущественных отношений</w:t>
      </w:r>
      <w:r w:rsidRPr="008376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5C4F" w:rsidRPr="008376DB" w:rsidRDefault="00925C4F" w:rsidP="00925C4F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6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заявления (запроса) и документов и (или) информации, необходимых для предоставления </w:t>
      </w:r>
      <w:r w:rsidR="009A47E9" w:rsidRPr="008376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8376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:rsidR="00925C4F" w:rsidRPr="008376DB" w:rsidRDefault="00925C4F" w:rsidP="00925C4F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6DB">
        <w:rPr>
          <w:rFonts w:ascii="Times New Roman" w:eastAsia="Calibri" w:hAnsi="Times New Roman" w:cs="Times New Roman"/>
          <w:sz w:val="28"/>
          <w:szCs w:val="28"/>
          <w:lang w:eastAsia="ru-RU"/>
        </w:rPr>
        <w:t>2) межведомственное информационное взаимодействие;</w:t>
      </w:r>
    </w:p>
    <w:p w:rsidR="00925C4F" w:rsidRPr="008376DB" w:rsidRDefault="00925C4F" w:rsidP="00925C4F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Pr="008376DB">
        <w:rPr>
          <w:rFonts w:ascii="Times New Roman" w:eastAsia="Times New Roman" w:hAnsi="Times New Roman" w:cs="Times New Roman"/>
          <w:sz w:val="28"/>
          <w:szCs w:val="28"/>
        </w:rPr>
        <w:t xml:space="preserve">) предоставление результата </w:t>
      </w:r>
      <w:r w:rsidR="009A47E9" w:rsidRPr="008376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376D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925C4F" w:rsidRPr="008376DB" w:rsidRDefault="00925C4F" w:rsidP="00925C4F">
      <w:pPr>
        <w:widowControl w:val="0"/>
        <w:shd w:val="clear" w:color="auto" w:fill="FFFFFF"/>
        <w:tabs>
          <w:tab w:val="left" w:pos="1162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F71" w:rsidRPr="0012166E" w:rsidRDefault="00FA1F71" w:rsidP="00FA1F71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925C4F" w:rsidRDefault="00925C4F" w:rsidP="00FD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F71" w:rsidRPr="00FA1F71" w:rsidRDefault="00884C0B" w:rsidP="00FA1F71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FA1F71" w:rsidRPr="00FA1F71">
        <w:rPr>
          <w:rFonts w:ascii="Times New Roman" w:eastAsia="Times New Roman" w:hAnsi="Times New Roman" w:cs="Times New Roman"/>
          <w:sz w:val="28"/>
          <w:szCs w:val="28"/>
        </w:rPr>
        <w:t xml:space="preserve">. Описание административной процедуры приема заявления (запроса) и документов и (или) информации, необходимых для предоставления </w:t>
      </w:r>
      <w:r w:rsidR="00FA1F7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FA1F71" w:rsidRPr="00FA1F71">
        <w:rPr>
          <w:rFonts w:ascii="Times New Roman" w:eastAsia="Times New Roman" w:hAnsi="Times New Roman" w:cs="Times New Roman"/>
          <w:sz w:val="28"/>
          <w:szCs w:val="28"/>
        </w:rPr>
        <w:t xml:space="preserve"> услуги:</w:t>
      </w:r>
    </w:p>
    <w:p w:rsidR="00FA1F71" w:rsidRPr="00FA1F71" w:rsidRDefault="00FA1F71" w:rsidP="00FA1F71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F71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к должностному лицу </w:t>
      </w:r>
      <w:r w:rsidR="00947F61">
        <w:rPr>
          <w:rFonts w:ascii="Times New Roman" w:eastAsia="Calibri" w:hAnsi="Times New Roman" w:cs="Times New Roman"/>
          <w:sz w:val="28"/>
          <w:szCs w:val="28"/>
        </w:rPr>
        <w:t xml:space="preserve">отдел имущественных отношений </w:t>
      </w:r>
      <w:r w:rsidRPr="00FA1F71">
        <w:rPr>
          <w:rFonts w:ascii="Times New Roman" w:eastAsia="Times New Roman" w:hAnsi="Times New Roman" w:cs="Times New Roman"/>
          <w:sz w:val="28"/>
          <w:szCs w:val="28"/>
        </w:rPr>
        <w:t xml:space="preserve">заявления (запроса) и документов, предусмотренных пунктами 15 административного регламента в соответствии с вариантом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1F71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 способом подачи таких запроса и документов и (или) информации; </w:t>
      </w:r>
    </w:p>
    <w:p w:rsidR="00FA1F71" w:rsidRPr="00FA1F71" w:rsidRDefault="00FA1F71" w:rsidP="00FA1F71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F71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A8168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1F71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A1F71" w:rsidRPr="00FA1F71" w:rsidRDefault="00FA1F71" w:rsidP="00FA1F71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F71">
        <w:rPr>
          <w:rFonts w:ascii="Times New Roman" w:eastAsia="Times New Roman" w:hAnsi="Times New Roman" w:cs="Times New Roman"/>
          <w:sz w:val="28"/>
          <w:szCs w:val="28"/>
        </w:rPr>
        <w:t>наличие (отсутствие) возможности подачи заявления (запроса) представителем заявителя;</w:t>
      </w:r>
    </w:p>
    <w:p w:rsidR="00FA1F71" w:rsidRPr="00FA1F71" w:rsidRDefault="00FA1F71" w:rsidP="00FA1F71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F71">
        <w:rPr>
          <w:rFonts w:ascii="Times New Roman" w:eastAsia="Times New Roman" w:hAnsi="Times New Roman" w:cs="Times New Roman"/>
          <w:sz w:val="28"/>
          <w:szCs w:val="28"/>
        </w:rPr>
        <w:t>наличие основания для принятия решения об отказе в приеме заявления (запроса) и документов и (или) информации, а в случае отсутствия таких оснований – указание на их отсутствие.</w:t>
      </w:r>
    </w:p>
    <w:p w:rsidR="00FA1F71" w:rsidRPr="00FA1F71" w:rsidRDefault="00FA1F71" w:rsidP="00FA1F71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F71">
        <w:rPr>
          <w:rFonts w:ascii="Times New Roman" w:eastAsia="Times New Roman" w:hAnsi="Times New Roman" w:cs="Times New Roman"/>
          <w:sz w:val="28"/>
          <w:szCs w:val="28"/>
        </w:rPr>
        <w:t xml:space="preserve">Прием запроса и документов и (или) информации, необходимых для предоставления </w:t>
      </w:r>
      <w:r w:rsidR="00A8168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06645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947F61" w:rsidRPr="00947F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F61" w:rsidRPr="00947F61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947F6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47F61" w:rsidRPr="00947F61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отношений</w:t>
      </w:r>
      <w:r w:rsidR="00406645" w:rsidRPr="00947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6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="0040664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FA1F71">
        <w:rPr>
          <w:rFonts w:ascii="Times New Roman" w:eastAsia="Times New Roman" w:hAnsi="Times New Roman" w:cs="Times New Roman"/>
          <w:sz w:val="28"/>
          <w:szCs w:val="28"/>
        </w:rPr>
        <w:t>экстерриториальному принципу не осуществляется.</w:t>
      </w:r>
    </w:p>
    <w:p w:rsidR="003B3D1B" w:rsidRPr="003B3D1B" w:rsidRDefault="00884C0B" w:rsidP="003B3D1B">
      <w:pPr>
        <w:widowControl w:val="0"/>
        <w:shd w:val="clear" w:color="auto" w:fill="FFFFFF"/>
        <w:tabs>
          <w:tab w:val="left" w:pos="1162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3B3D1B" w:rsidRPr="003B3D1B">
        <w:rPr>
          <w:rFonts w:ascii="Times New Roman" w:eastAsia="Times New Roman" w:hAnsi="Times New Roman" w:cs="Times New Roman"/>
          <w:sz w:val="28"/>
          <w:szCs w:val="28"/>
        </w:rPr>
        <w:t>. Уполномоченное должностное лицо</w:t>
      </w:r>
      <w:r w:rsidR="00947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F61">
        <w:rPr>
          <w:rFonts w:ascii="Times New Roman" w:eastAsia="Calibri" w:hAnsi="Times New Roman" w:cs="Times New Roman"/>
          <w:sz w:val="28"/>
          <w:szCs w:val="28"/>
        </w:rPr>
        <w:t>отдела имущественных отношений</w:t>
      </w:r>
      <w:r w:rsidR="003B3D1B" w:rsidRPr="003B3D1B">
        <w:rPr>
          <w:rFonts w:ascii="Times New Roman" w:eastAsia="Times New Roman" w:hAnsi="Times New Roman" w:cs="Times New Roman"/>
          <w:sz w:val="28"/>
          <w:szCs w:val="28"/>
        </w:rPr>
        <w:t>, ответственное за приём документов и регистрацию заявле</w:t>
      </w:r>
      <w:r w:rsidR="003B3D1B">
        <w:rPr>
          <w:rFonts w:ascii="Times New Roman" w:eastAsia="Times New Roman" w:hAnsi="Times New Roman" w:cs="Times New Roman"/>
          <w:sz w:val="28"/>
          <w:szCs w:val="28"/>
        </w:rPr>
        <w:t>ния (запроса) о предоставлении муниципальной</w:t>
      </w:r>
      <w:r w:rsidR="003B3D1B" w:rsidRPr="003B3D1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3B3D1B" w:rsidRPr="003B3D1B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3B3D1B" w:rsidRPr="003B3D1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3B3D1B" w:rsidRPr="003B3D1B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3B3D1B" w:rsidRPr="003B3D1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3B3D1B" w:rsidRPr="003B3D1B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="003B3D1B" w:rsidRPr="003B3D1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B3D1B" w:rsidRPr="003B3D1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B3D1B" w:rsidRPr="003B3D1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3B3D1B" w:rsidRPr="003B3D1B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3B3D1B" w:rsidRPr="003B3D1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оснований для отказа в приеме документов, указанных в </w:t>
      </w:r>
      <w:r w:rsidR="003B3D1B" w:rsidRPr="00DE6C2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пункте </w:t>
      </w:r>
      <w:r w:rsidRPr="00DE6C22">
        <w:rPr>
          <w:rFonts w:ascii="Times New Roman" w:eastAsia="Times New Roman" w:hAnsi="Times New Roman" w:cs="Times New Roman"/>
          <w:spacing w:val="10"/>
          <w:sz w:val="28"/>
          <w:szCs w:val="28"/>
        </w:rPr>
        <w:t>22</w:t>
      </w:r>
      <w:r w:rsidR="003B3D1B" w:rsidRPr="00A8168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административного</w:t>
      </w:r>
      <w:r w:rsidR="003B3D1B" w:rsidRPr="003B3D1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регламента.</w:t>
      </w:r>
    </w:p>
    <w:p w:rsidR="003B3D1B" w:rsidRPr="003B3D1B" w:rsidRDefault="00BA7BAA" w:rsidP="003B3D1B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="003B3D1B" w:rsidRPr="003B3D1B">
        <w:rPr>
          <w:rFonts w:ascii="Times New Roman" w:eastAsia="Times New Roman" w:hAnsi="Times New Roman" w:cs="Times New Roman"/>
          <w:sz w:val="28"/>
          <w:szCs w:val="28"/>
        </w:rPr>
        <w:t xml:space="preserve">. Срок выполнения административной процедуры – не позднее дня, следующего за днём поступления в </w:t>
      </w:r>
      <w:r w:rsidR="001B6177">
        <w:rPr>
          <w:rFonts w:ascii="Times New Roman" w:eastAsia="Times New Roman" w:hAnsi="Times New Roman" w:cs="Times New Roman"/>
          <w:sz w:val="28"/>
          <w:szCs w:val="28"/>
        </w:rPr>
        <w:t xml:space="preserve">отдел имущественных отношений </w:t>
      </w:r>
      <w:r w:rsidR="003B3D1B" w:rsidRPr="003B3D1B">
        <w:rPr>
          <w:rFonts w:ascii="Times New Roman" w:eastAsia="Times New Roman" w:hAnsi="Times New Roman" w:cs="Times New Roman"/>
          <w:sz w:val="28"/>
          <w:szCs w:val="28"/>
        </w:rPr>
        <w:t>заявления и документов.</w:t>
      </w:r>
    </w:p>
    <w:p w:rsidR="003B3D1B" w:rsidRPr="003B3D1B" w:rsidRDefault="00BA7BAA" w:rsidP="003B3D1B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="003B3D1B" w:rsidRPr="003B3D1B">
        <w:rPr>
          <w:rFonts w:ascii="Times New Roman" w:eastAsia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</w:p>
    <w:p w:rsidR="003B3D1B" w:rsidRPr="003B3D1B" w:rsidRDefault="003B3D1B" w:rsidP="003B3D1B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D1B">
        <w:rPr>
          <w:rFonts w:ascii="Times New Roman" w:eastAsia="Times New Roman" w:hAnsi="Times New Roman" w:cs="Times New Roman"/>
          <w:sz w:val="28"/>
          <w:szCs w:val="28"/>
        </w:rPr>
        <w:t>регистрационная запись о дате принятия заявления (запроса), либо принятие и направление заявителю решения об отказе в приеме документов.</w:t>
      </w:r>
    </w:p>
    <w:p w:rsidR="003B3D1B" w:rsidRPr="003B3D1B" w:rsidRDefault="00BA7BAA" w:rsidP="003B3D1B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="003B3D1B" w:rsidRPr="003B3D1B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административной процедуры при обращении в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="003B3D1B" w:rsidRPr="003B3D1B">
        <w:rPr>
          <w:rFonts w:ascii="Times New Roman" w:eastAsia="Times New Roman" w:hAnsi="Times New Roman" w:cs="Times New Roman"/>
          <w:sz w:val="28"/>
          <w:szCs w:val="28"/>
        </w:rPr>
        <w:t xml:space="preserve">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EE1567" w:rsidRPr="00EE1567" w:rsidRDefault="00BA7BAA" w:rsidP="00EE1567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="00EE1567" w:rsidRPr="00EE1567">
        <w:rPr>
          <w:rFonts w:ascii="Times New Roman" w:eastAsia="Times New Roman" w:hAnsi="Times New Roman" w:cs="Times New Roman"/>
          <w:sz w:val="28"/>
          <w:szCs w:val="28"/>
        </w:rPr>
        <w:t xml:space="preserve">. Специалист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="00EE1567" w:rsidRPr="00EE1567">
        <w:rPr>
          <w:rFonts w:ascii="Times New Roman" w:eastAsia="Times New Roman" w:hAnsi="Times New Roman" w:cs="Times New Roman"/>
          <w:sz w:val="28"/>
          <w:szCs w:val="28"/>
        </w:rPr>
        <w:t>, осуществляющий прием документов:</w:t>
      </w:r>
    </w:p>
    <w:p w:rsidR="00EE1567" w:rsidRPr="00EE1567" w:rsidRDefault="00EE1567" w:rsidP="00EE1567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6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EE1567">
        <w:rPr>
          <w:rFonts w:ascii="Times New Roman" w:eastAsia="Times New Roman" w:hAnsi="Times New Roman" w:cs="Times New Roman"/>
          <w:sz w:val="28"/>
          <w:szCs w:val="28"/>
        </w:rPr>
        <w:tab/>
        <w:t xml:space="preserve">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полномочия представителя действовать от его </w:t>
      </w:r>
      <w:r w:rsidRPr="00EE1567">
        <w:rPr>
          <w:rFonts w:ascii="Times New Roman" w:eastAsia="Times New Roman" w:hAnsi="Times New Roman" w:cs="Times New Roman"/>
          <w:sz w:val="28"/>
          <w:szCs w:val="28"/>
        </w:rPr>
        <w:lastRenderedPageBreak/>
        <w:t>имени, полномочия представителя юридического лица действовать от имени юридического лица;</w:t>
      </w:r>
    </w:p>
    <w:p w:rsidR="00EE1567" w:rsidRPr="00EE1567" w:rsidRDefault="00EE1567" w:rsidP="00EE1567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6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EE1567">
        <w:rPr>
          <w:rFonts w:ascii="Times New Roman" w:eastAsia="Times New Roman" w:hAnsi="Times New Roman" w:cs="Times New Roman"/>
          <w:sz w:val="28"/>
          <w:szCs w:val="28"/>
        </w:rPr>
        <w:tab/>
        <w:t>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EE1567" w:rsidRPr="00EE1567" w:rsidRDefault="00EE1567" w:rsidP="00EE1567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67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EE1567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E1567">
        <w:rPr>
          <w:rFonts w:ascii="Times New Roman" w:eastAsia="Times New Roman" w:hAnsi="Times New Roman" w:cs="Times New Roman"/>
          <w:sz w:val="28"/>
          <w:szCs w:val="28"/>
        </w:rPr>
        <w:t xml:space="preserve"> услуги, который заявитель должен представить самостоятельно;</w:t>
      </w:r>
    </w:p>
    <w:p w:rsidR="00EE1567" w:rsidRPr="00EE1567" w:rsidRDefault="00EE1567" w:rsidP="00EE1567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67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EE1567">
        <w:rPr>
          <w:rFonts w:ascii="Times New Roman" w:eastAsia="Times New Roman" w:hAnsi="Times New Roman" w:cs="Times New Roman"/>
          <w:sz w:val="28"/>
          <w:szCs w:val="28"/>
        </w:rPr>
        <w:tab/>
        <w:t>проверяет соответствие представленных документов установленным требованиям;</w:t>
      </w:r>
    </w:p>
    <w:p w:rsidR="00EE1567" w:rsidRPr="00EE1567" w:rsidRDefault="00EE1567" w:rsidP="00EE1567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67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EE1567">
        <w:rPr>
          <w:rFonts w:ascii="Times New Roman" w:eastAsia="Times New Roman" w:hAnsi="Times New Roman" w:cs="Times New Roman"/>
          <w:sz w:val="28"/>
          <w:szCs w:val="28"/>
        </w:rPr>
        <w:tab/>
        <w:t xml:space="preserve">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Pr="00EE1567">
        <w:rPr>
          <w:rFonts w:ascii="Times New Roman" w:eastAsia="Times New Roman" w:hAnsi="Times New Roman" w:cs="Times New Roman"/>
          <w:sz w:val="28"/>
          <w:szCs w:val="28"/>
        </w:rPr>
        <w:t>, сличив копии документов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EE1567" w:rsidRPr="00EE1567" w:rsidRDefault="00EE1567" w:rsidP="00EE1567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67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EE1567">
        <w:rPr>
          <w:rFonts w:ascii="Times New Roman" w:eastAsia="Times New Roman" w:hAnsi="Times New Roman" w:cs="Times New Roman"/>
          <w:sz w:val="28"/>
          <w:szCs w:val="28"/>
        </w:rPr>
        <w:tab/>
        <w:t>распечатывает бланк запроса (заявления) и предлагает заявителю собственноручно заполнить его;</w:t>
      </w:r>
    </w:p>
    <w:p w:rsidR="00EE1567" w:rsidRPr="00EE1567" w:rsidRDefault="00EE1567" w:rsidP="00EE1567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67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EE1567">
        <w:rPr>
          <w:rFonts w:ascii="Times New Roman" w:eastAsia="Times New Roman" w:hAnsi="Times New Roman" w:cs="Times New Roman"/>
          <w:sz w:val="28"/>
          <w:szCs w:val="28"/>
        </w:rPr>
        <w:tab/>
        <w:t>проверяет полноту оформления запроса (заявления);</w:t>
      </w:r>
    </w:p>
    <w:p w:rsidR="00EE1567" w:rsidRPr="00EE1567" w:rsidRDefault="00EE1567" w:rsidP="00EE1567">
      <w:pPr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67">
        <w:rPr>
          <w:rFonts w:ascii="Times New Roman" w:eastAsia="Times New Roman" w:hAnsi="Times New Roman" w:cs="Times New Roman"/>
          <w:sz w:val="28"/>
          <w:szCs w:val="28"/>
        </w:rPr>
        <w:t>з)</w:t>
      </w:r>
      <w:r w:rsidRPr="00EE1567">
        <w:rPr>
          <w:rFonts w:ascii="Times New Roman" w:eastAsia="Times New Roman" w:hAnsi="Times New Roman" w:cs="Times New Roman"/>
          <w:sz w:val="28"/>
          <w:szCs w:val="28"/>
        </w:rPr>
        <w:tab/>
        <w:t>принимает запрос (заявление).</w:t>
      </w:r>
    </w:p>
    <w:p w:rsidR="00FA1F71" w:rsidRPr="00947F61" w:rsidRDefault="00EE1567" w:rsidP="00947F61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B3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запроса (заявления) о предоставлении услуги </w:t>
      </w:r>
      <w:r w:rsidR="00947F61" w:rsidRPr="00947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ГИС ОГД Оренбургской области.</w:t>
      </w:r>
    </w:p>
    <w:p w:rsidR="00947F61" w:rsidRPr="00947F61" w:rsidRDefault="00947F61" w:rsidP="00947F61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7F61" w:rsidRDefault="00947F61" w:rsidP="00947F61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567" w:rsidRPr="0012166E" w:rsidRDefault="00EE1567" w:rsidP="00EE15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51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Межведомственное информационное взаимодействие </w:t>
      </w:r>
    </w:p>
    <w:p w:rsidR="00EE1567" w:rsidRDefault="00EE1567" w:rsidP="00FD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567" w:rsidRPr="00EE1567" w:rsidRDefault="00BA7BAA" w:rsidP="00EE15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51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="00EE1567" w:rsidRPr="00EE15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1567" w:rsidRPr="00EE1567">
        <w:rPr>
          <w:rFonts w:ascii="Times New Roman" w:eastAsia="Times New Roman" w:hAnsi="Times New Roman" w:cs="Times New Roman"/>
          <w:sz w:val="28"/>
          <w:szCs w:val="28"/>
        </w:rPr>
        <w:tab/>
      </w:r>
      <w:r w:rsidR="00EE1567" w:rsidRPr="00EE1567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Основанием для направления межведомственного запроса в органы (организации), предоставляющие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r w:rsidR="00EE1567" w:rsidRPr="009217EF">
        <w:rPr>
          <w:rFonts w:ascii="Times New Roman" w:eastAsia="Times New Roman" w:hAnsi="Times New Roman" w:cs="Times New Roman"/>
          <w:sz w:val="28"/>
          <w:szCs w:val="28"/>
        </w:rPr>
        <w:t>пунктом 17 административного</w:t>
      </w:r>
      <w:r w:rsidR="00EE1567" w:rsidRPr="00EE1567">
        <w:rPr>
          <w:rFonts w:ascii="Times New Roman" w:eastAsia="Times New Roman" w:hAnsi="Times New Roman" w:cs="Times New Roman"/>
          <w:sz w:val="28"/>
          <w:szCs w:val="28"/>
        </w:rPr>
        <w:t xml:space="preserve"> регламента. </w:t>
      </w:r>
    </w:p>
    <w:p w:rsidR="00EE1567" w:rsidRPr="00947F61" w:rsidRDefault="00947F61" w:rsidP="00947F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7BAA" w:rsidRPr="00947F61">
        <w:rPr>
          <w:rFonts w:ascii="Times New Roman" w:hAnsi="Times New Roman" w:cs="Times New Roman"/>
          <w:sz w:val="28"/>
          <w:szCs w:val="28"/>
        </w:rPr>
        <w:t>57</w:t>
      </w:r>
      <w:r w:rsidR="00EE1567" w:rsidRPr="00947F61">
        <w:rPr>
          <w:rFonts w:ascii="Times New Roman" w:hAnsi="Times New Roman" w:cs="Times New Roman"/>
          <w:sz w:val="28"/>
          <w:szCs w:val="28"/>
        </w:rPr>
        <w:t>.</w:t>
      </w:r>
      <w:r w:rsidR="00EE1567" w:rsidRPr="00947F61">
        <w:rPr>
          <w:rFonts w:ascii="Times New Roman" w:hAnsi="Times New Roman" w:cs="Times New Roman"/>
          <w:sz w:val="28"/>
          <w:szCs w:val="28"/>
        </w:rPr>
        <w:tab/>
      </w:r>
      <w:r w:rsidRPr="00947F61">
        <w:rPr>
          <w:rFonts w:ascii="Times New Roman" w:hAnsi="Times New Roman" w:cs="Times New Roman"/>
          <w:sz w:val="28"/>
          <w:szCs w:val="28"/>
        </w:rPr>
        <w:t>Д</w:t>
      </w:r>
      <w:r w:rsidR="00EE1567" w:rsidRPr="00947F61">
        <w:rPr>
          <w:rFonts w:ascii="Times New Roman" w:hAnsi="Times New Roman" w:cs="Times New Roman"/>
          <w:sz w:val="28"/>
          <w:szCs w:val="28"/>
        </w:rPr>
        <w:t xml:space="preserve">олжностное лицо </w:t>
      </w:r>
      <w:r w:rsidRPr="00947F61">
        <w:rPr>
          <w:rFonts w:ascii="Times New Roman" w:eastAsia="Calibri" w:hAnsi="Times New Roman" w:cs="Times New Roman"/>
          <w:sz w:val="28"/>
          <w:szCs w:val="28"/>
        </w:rPr>
        <w:t xml:space="preserve">отдела имущественных отношений </w:t>
      </w:r>
      <w:r w:rsidR="00EE1567" w:rsidRPr="00947F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E1567" w:rsidRPr="00947F61">
        <w:rPr>
          <w:rFonts w:ascii="Times New Roman" w:hAnsi="Times New Roman" w:cs="Times New Roman"/>
          <w:sz w:val="28"/>
          <w:szCs w:val="28"/>
        </w:rPr>
        <w:t xml:space="preserve"> целью уточнения, проверки достоверности информации предоставленной заявителем, получения необходимых для оказания муниципальной услуги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1567" w:rsidRPr="00947F6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после регистрации заявления (запроса) о предоставлении муниципальной услуги направляет межведомственный запрос в Управление Федеральной службы государственной регистрации, кадастра и картографии по Оренбургской области.</w:t>
      </w:r>
    </w:p>
    <w:p w:rsidR="00EE1567" w:rsidRPr="00EE1567" w:rsidRDefault="00BA7BAA" w:rsidP="00EE15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F61">
        <w:rPr>
          <w:rFonts w:ascii="Times New Roman" w:eastAsia="Times New Roman" w:hAnsi="Times New Roman" w:cs="Times New Roman"/>
          <w:sz w:val="28"/>
          <w:szCs w:val="28"/>
        </w:rPr>
        <w:t>58</w:t>
      </w:r>
      <w:r w:rsidR="00EE1567" w:rsidRPr="00947F61">
        <w:rPr>
          <w:rFonts w:ascii="Times New Roman" w:eastAsia="Times New Roman" w:hAnsi="Times New Roman" w:cs="Times New Roman"/>
          <w:sz w:val="28"/>
          <w:szCs w:val="28"/>
        </w:rPr>
        <w:t>. В описание межведомственных запросов включается информация</w:t>
      </w:r>
      <w:r w:rsidR="00EE1567" w:rsidRPr="00EE1567">
        <w:rPr>
          <w:rFonts w:ascii="Times New Roman" w:eastAsia="Times New Roman" w:hAnsi="Times New Roman" w:cs="Times New Roman"/>
          <w:sz w:val="28"/>
          <w:szCs w:val="28"/>
        </w:rPr>
        <w:t>, которая должна содержать:</w:t>
      </w:r>
    </w:p>
    <w:p w:rsidR="00EE1567" w:rsidRPr="00EE1567" w:rsidRDefault="00EE1567" w:rsidP="00EE15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6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федерального органа исполнительной власти, органа </w:t>
      </w:r>
      <w:r w:rsidRPr="00EE1567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государственного внебюджетного фонда или государственной корпорации, органа исполнительной власти субъекта Российской Федерации, в которые направляется запрос;</w:t>
      </w:r>
    </w:p>
    <w:p w:rsidR="00EE1567" w:rsidRPr="00EE1567" w:rsidRDefault="00EE1567" w:rsidP="00EE15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67">
        <w:rPr>
          <w:rFonts w:ascii="Times New Roman" w:eastAsia="Times New Roman" w:hAnsi="Times New Roman" w:cs="Times New Roman"/>
          <w:sz w:val="28"/>
          <w:szCs w:val="28"/>
        </w:rPr>
        <w:t>направляемые в запросе сведения;</w:t>
      </w:r>
    </w:p>
    <w:p w:rsidR="00EE1567" w:rsidRPr="00EE1567" w:rsidRDefault="00EE1567" w:rsidP="00EE15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67">
        <w:rPr>
          <w:rFonts w:ascii="Times New Roman" w:eastAsia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EE1567" w:rsidRPr="00EE1567" w:rsidRDefault="00EE1567" w:rsidP="00EE15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67">
        <w:rPr>
          <w:rFonts w:ascii="Times New Roman" w:eastAsia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EE1567" w:rsidRPr="00EE1567" w:rsidRDefault="00EE1567" w:rsidP="00EE15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67">
        <w:rPr>
          <w:rFonts w:ascii="Times New Roman" w:eastAsia="Times New Roman" w:hAnsi="Times New Roman" w:cs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24430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EE1567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0A1C13" w:rsidRPr="000A1C13" w:rsidRDefault="00BA7BAA" w:rsidP="000A1C13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="000A1C13" w:rsidRPr="000A1C13">
        <w:rPr>
          <w:rFonts w:ascii="Times New Roman" w:eastAsia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организацию, предоставляющие документ и информацию, если иные сроки подготовки и направления ответа на межведомственный запрос не установлены федеральными законами, нормативными правовыми актами Правительства Российской Федерации и нормативными правовыми актами Оренбургской области.</w:t>
      </w:r>
    </w:p>
    <w:p w:rsidR="000A1C13" w:rsidRDefault="00BA7BAA" w:rsidP="000A1C1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="000A1C13" w:rsidRPr="000A1C13">
        <w:rPr>
          <w:rFonts w:ascii="Times New Roman" w:eastAsia="Times New Roman" w:hAnsi="Times New Roman" w:cs="Times New Roman"/>
          <w:sz w:val="28"/>
          <w:szCs w:val="28"/>
        </w:rPr>
        <w:t xml:space="preserve">. 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</w:t>
      </w:r>
      <w:r w:rsidR="002443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A1C13" w:rsidRPr="000A1C13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0A1C13" w:rsidRPr="000A1C13" w:rsidRDefault="000A1C13" w:rsidP="000A1C1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C13" w:rsidRPr="0012166E" w:rsidRDefault="000A1C13" w:rsidP="000A1C1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5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результата </w:t>
      </w:r>
      <w:r w:rsidR="00244309" w:rsidRPr="001216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2166E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EE1567" w:rsidRDefault="00EE1567" w:rsidP="00FD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C13" w:rsidRPr="000A1C13" w:rsidRDefault="00BA7BAA" w:rsidP="000A1C13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="000A1C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1C13">
        <w:rPr>
          <w:rFonts w:ascii="Times New Roman" w:eastAsia="Times New Roman" w:hAnsi="Times New Roman" w:cs="Times New Roman"/>
          <w:sz w:val="28"/>
          <w:szCs w:val="28"/>
        </w:rPr>
        <w:tab/>
      </w:r>
      <w:r w:rsidR="000A1C13" w:rsidRPr="000A1C13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</w:t>
      </w:r>
      <w:r w:rsidR="00145502">
        <w:rPr>
          <w:rFonts w:ascii="Times New Roman" w:eastAsia="Times New Roman" w:hAnsi="Times New Roman" w:cs="Times New Roman"/>
          <w:sz w:val="28"/>
          <w:szCs w:val="28"/>
        </w:rPr>
        <w:t xml:space="preserve">отдела имущественных отношений </w:t>
      </w:r>
      <w:r w:rsidR="000A1C13" w:rsidRPr="000A1C13">
        <w:rPr>
          <w:rFonts w:ascii="Times New Roman" w:eastAsia="Times New Roman" w:hAnsi="Times New Roman" w:cs="Times New Roman"/>
          <w:sz w:val="28"/>
          <w:szCs w:val="28"/>
        </w:rPr>
        <w:t xml:space="preserve">заявления (запроса) </w:t>
      </w:r>
      <w:r w:rsidR="000A1C13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</w:t>
      </w:r>
      <w:r w:rsidR="000A1C13" w:rsidRPr="000A1C13">
        <w:rPr>
          <w:rFonts w:ascii="Times New Roman" w:eastAsia="Times New Roman" w:hAnsi="Times New Roman" w:cs="Times New Roman"/>
          <w:sz w:val="28"/>
          <w:szCs w:val="28"/>
        </w:rPr>
        <w:t xml:space="preserve"> услуги с прилагаемым пакетом документов. </w:t>
      </w:r>
    </w:p>
    <w:p w:rsidR="000A1C13" w:rsidRPr="000A1C13" w:rsidRDefault="00BA7BAA" w:rsidP="000A1C13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62</w:t>
      </w:r>
      <w:r w:rsidR="000A1C13" w:rsidRPr="000A1C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1C13" w:rsidRPr="000A1C13">
        <w:rPr>
          <w:rFonts w:ascii="Times New Roman" w:eastAsia="Times New Roman" w:hAnsi="Times New Roman" w:cs="Times New Roman"/>
          <w:sz w:val="28"/>
          <w:szCs w:val="28"/>
        </w:rPr>
        <w:tab/>
        <w:t xml:space="preserve">Уполномоченными должностными лицами </w:t>
      </w:r>
      <w:r w:rsidR="00145502">
        <w:rPr>
          <w:rFonts w:ascii="Times New Roman" w:eastAsia="Times New Roman" w:hAnsi="Times New Roman" w:cs="Times New Roman"/>
          <w:sz w:val="28"/>
          <w:szCs w:val="28"/>
        </w:rPr>
        <w:t xml:space="preserve">отдела имущественных отношений </w:t>
      </w:r>
      <w:r w:rsidR="000A1C13" w:rsidRPr="000A1C1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проверка наличия указанных в </w:t>
      </w:r>
      <w:r w:rsidR="000A1C13" w:rsidRPr="000A1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пункте </w:t>
      </w:r>
      <w:r w:rsidR="0046469F" w:rsidRPr="00E86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25</w:t>
      </w:r>
      <w:r w:rsidR="000A1C13" w:rsidRPr="000A1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настоящего административного регламента оснований для отказа в предоставлении</w:t>
      </w:r>
      <w:r w:rsidR="000A1C13" w:rsidRPr="000A1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1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A1C13" w:rsidRPr="000A1C13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0A1C13" w:rsidRPr="000A1C13" w:rsidRDefault="0046469F" w:rsidP="000A1C13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="000A1C13" w:rsidRPr="000A1C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1C13" w:rsidRPr="000A1C13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рассмотрения заявления и приложенных к нему документов, в том числе полученных ответов на направленные межведомственные запросы, </w:t>
      </w:r>
      <w:r w:rsidR="000A1C13" w:rsidRPr="00244309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244309" w:rsidRPr="00244309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244309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</w:t>
      </w:r>
      <w:r w:rsidR="000A1C13" w:rsidRPr="000A1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502">
        <w:rPr>
          <w:rFonts w:ascii="Times New Roman" w:eastAsia="Times New Roman" w:hAnsi="Times New Roman" w:cs="Times New Roman"/>
          <w:sz w:val="28"/>
          <w:szCs w:val="28"/>
        </w:rPr>
        <w:t>отдела имущественных отношений</w:t>
      </w:r>
      <w:r w:rsidR="00145502" w:rsidRPr="000A1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13" w:rsidRPr="000A1C13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проекта разрешения на установку и эксплуатацию рекламной конструкции; проекта уведомления об отказе в выдаче разрешения на установку и эксплуатацию рекламной конструкции и направляет с приложенными документами на согласование должностным лицам в соответствии с порядком делопроизводства.</w:t>
      </w:r>
    </w:p>
    <w:p w:rsidR="000A1C13" w:rsidRPr="000A1C13" w:rsidRDefault="0046469F" w:rsidP="000A1C13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64</w:t>
      </w:r>
      <w:r w:rsidR="000A1C13" w:rsidRPr="000A1C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1C13" w:rsidRPr="000A1C13">
        <w:rPr>
          <w:rFonts w:ascii="Times New Roman" w:eastAsia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принятие решения о предоставлении </w:t>
      </w:r>
      <w:r w:rsidR="000A1C1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A1C13" w:rsidRPr="000A1C13">
        <w:rPr>
          <w:rFonts w:ascii="Times New Roman" w:eastAsia="Times New Roman" w:hAnsi="Times New Roman" w:cs="Times New Roman"/>
          <w:sz w:val="28"/>
          <w:szCs w:val="28"/>
        </w:rPr>
        <w:t xml:space="preserve"> услуги или решения об отказе в предоставлении </w:t>
      </w:r>
      <w:r w:rsidR="0024430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A1C13" w:rsidRPr="000A1C13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CA46E7" w:rsidRPr="00CA46E7" w:rsidRDefault="0046469F" w:rsidP="00CA46E7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="00CA46E7" w:rsidRPr="00CA46E7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выдачи заявителю результата предоставления </w:t>
      </w:r>
      <w:r w:rsidR="00CA46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A46E7" w:rsidRPr="00CA46E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CA46E7" w:rsidRPr="00244309">
        <w:rPr>
          <w:rFonts w:ascii="Times New Roman" w:eastAsia="Times New Roman" w:hAnsi="Times New Roman" w:cs="Times New Roman"/>
          <w:sz w:val="28"/>
          <w:szCs w:val="28"/>
        </w:rPr>
        <w:t xml:space="preserve">является подписание </w:t>
      </w:r>
      <w:r w:rsidR="007067BF">
        <w:rPr>
          <w:rFonts w:ascii="Times New Roman" w:eastAsia="Times New Roman" w:hAnsi="Times New Roman" w:cs="Times New Roman"/>
          <w:sz w:val="28"/>
          <w:szCs w:val="28"/>
        </w:rPr>
        <w:t xml:space="preserve">начальником отдела </w:t>
      </w:r>
      <w:r w:rsidR="007067BF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имущественных отношений</w:t>
      </w:r>
      <w:r w:rsidR="00CA46E7" w:rsidRPr="00244309">
        <w:rPr>
          <w:rFonts w:ascii="Times New Roman" w:eastAsia="Times New Roman" w:hAnsi="Times New Roman" w:cs="Times New Roman"/>
          <w:sz w:val="28"/>
          <w:szCs w:val="28"/>
        </w:rPr>
        <w:t xml:space="preserve"> или лицом, его замещающим, решения о</w:t>
      </w:r>
      <w:r w:rsidR="00CA46E7" w:rsidRPr="00CA46E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</w:t>
      </w:r>
      <w:r w:rsidR="00CA46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A46E7" w:rsidRPr="00CA46E7">
        <w:rPr>
          <w:rFonts w:ascii="Times New Roman" w:eastAsia="Times New Roman" w:hAnsi="Times New Roman" w:cs="Times New Roman"/>
          <w:sz w:val="28"/>
          <w:szCs w:val="28"/>
        </w:rPr>
        <w:t xml:space="preserve"> услуги или решения об отказе в предоставлении </w:t>
      </w:r>
      <w:r w:rsidR="0024430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A46E7" w:rsidRPr="00CA46E7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CA46E7" w:rsidRPr="00CA46E7" w:rsidRDefault="00CA46E7" w:rsidP="00CA46E7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6E7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</w:t>
      </w:r>
      <w:r w:rsidR="007067BF">
        <w:rPr>
          <w:rFonts w:ascii="Times New Roman" w:eastAsia="Times New Roman" w:hAnsi="Times New Roman" w:cs="Times New Roman"/>
          <w:sz w:val="28"/>
          <w:szCs w:val="28"/>
        </w:rPr>
        <w:t xml:space="preserve">отдела имущественных отношений </w:t>
      </w:r>
      <w:r w:rsidRPr="00CA46E7">
        <w:rPr>
          <w:rFonts w:ascii="Times New Roman" w:eastAsia="Times New Roman" w:hAnsi="Times New Roman" w:cs="Times New Roman"/>
          <w:sz w:val="28"/>
          <w:szCs w:val="28"/>
        </w:rPr>
        <w:t>одним из выбранных заявителем способов по желанию заявителя: лично на руки в</w:t>
      </w:r>
      <w:r w:rsidR="006D5CDD">
        <w:rPr>
          <w:rFonts w:ascii="Times New Roman" w:eastAsia="Times New Roman" w:hAnsi="Times New Roman" w:cs="Times New Roman"/>
          <w:sz w:val="28"/>
          <w:szCs w:val="28"/>
        </w:rPr>
        <w:t xml:space="preserve"> отделе имущественных отношений</w:t>
      </w:r>
      <w:r w:rsidRPr="00CA46E7">
        <w:rPr>
          <w:rFonts w:ascii="Times New Roman" w:eastAsia="Times New Roman" w:hAnsi="Times New Roman" w:cs="Times New Roman"/>
          <w:sz w:val="28"/>
          <w:szCs w:val="28"/>
        </w:rPr>
        <w:t xml:space="preserve">, по почте, по телефону, через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Pr="00CA46E7">
        <w:rPr>
          <w:rFonts w:ascii="Times New Roman" w:eastAsia="Times New Roman" w:hAnsi="Times New Roman" w:cs="Times New Roman"/>
          <w:sz w:val="28"/>
          <w:szCs w:val="28"/>
        </w:rPr>
        <w:t xml:space="preserve"> (при наличии соглашения о взаимодействии), в электронной форме в личный кабинет</w:t>
      </w:r>
      <w:r w:rsidRPr="00CA46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A46E7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B53D43" w:rsidRPr="00B53D43" w:rsidRDefault="0046469F" w:rsidP="00B53D43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="00B53D43" w:rsidRPr="00B53D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3D43" w:rsidRPr="00B53D43">
        <w:rPr>
          <w:rFonts w:ascii="Times New Roman" w:eastAsia="Times New Roman" w:hAnsi="Times New Roman" w:cs="Times New Roman"/>
          <w:sz w:val="28"/>
          <w:szCs w:val="28"/>
        </w:rPr>
        <w:tab/>
        <w:t>Результат выдается в срок – не позднее пяти рабочих</w:t>
      </w:r>
      <w:r w:rsidR="00B53D43" w:rsidRPr="00B53D4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B53D43" w:rsidRPr="00B53D43">
        <w:rPr>
          <w:rFonts w:ascii="Times New Roman" w:eastAsia="Times New Roman" w:hAnsi="Times New Roman" w:cs="Times New Roman"/>
          <w:sz w:val="28"/>
          <w:szCs w:val="28"/>
        </w:rPr>
        <w:t>дней с даты подписания.</w:t>
      </w:r>
    </w:p>
    <w:p w:rsidR="00B53D43" w:rsidRPr="00B53D43" w:rsidRDefault="00605C13" w:rsidP="00B53D43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="00B53D43" w:rsidRPr="00B53D43">
        <w:rPr>
          <w:rFonts w:ascii="Times New Roman" w:eastAsia="Times New Roman" w:hAnsi="Times New Roman" w:cs="Times New Roman"/>
          <w:sz w:val="28"/>
          <w:szCs w:val="28"/>
        </w:rPr>
        <w:t>. Результатом является выдача</w:t>
      </w:r>
      <w:r w:rsidR="00B53D43" w:rsidRPr="00B53D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53D43" w:rsidRPr="00B53D43">
        <w:rPr>
          <w:rFonts w:ascii="Times New Roman" w:eastAsia="Times New Roman" w:hAnsi="Times New Roman" w:cs="Times New Roman"/>
          <w:sz w:val="28"/>
          <w:szCs w:val="28"/>
        </w:rPr>
        <w:t xml:space="preserve">заявителю: </w:t>
      </w:r>
    </w:p>
    <w:p w:rsidR="00B53D43" w:rsidRPr="00B53D43" w:rsidRDefault="00B53D43" w:rsidP="00B53D43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D43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конструкции;</w:t>
      </w:r>
    </w:p>
    <w:p w:rsidR="00B53D43" w:rsidRPr="00B53D43" w:rsidRDefault="00B53D43" w:rsidP="00B53D43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D43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об отказе в выдаче разрешения на установку и эксплуатацию рекламной конструкции. </w:t>
      </w:r>
    </w:p>
    <w:p w:rsidR="00B53D43" w:rsidRPr="00B53D43" w:rsidRDefault="00605C13" w:rsidP="00B53D43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="00B53D43" w:rsidRPr="00B53D43">
        <w:rPr>
          <w:rFonts w:ascii="Times New Roman" w:eastAsia="Times New Roman" w:hAnsi="Times New Roman" w:cs="Times New Roman"/>
          <w:sz w:val="28"/>
          <w:szCs w:val="28"/>
        </w:rPr>
        <w:t xml:space="preserve">. При предоставлении </w:t>
      </w:r>
      <w:r w:rsidR="00B53D4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53D43" w:rsidRPr="00B53D43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 результатом административной процедуры является выдача заявителю документа на бумажном носителе, подтверждающего содержание электронного документа, направленного органом (организацией) в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="00B53D43" w:rsidRPr="00B53D43">
        <w:rPr>
          <w:rFonts w:ascii="Times New Roman" w:eastAsia="Times New Roman" w:hAnsi="Times New Roman" w:cs="Times New Roman"/>
          <w:sz w:val="28"/>
          <w:szCs w:val="28"/>
        </w:rPr>
        <w:t xml:space="preserve">, либо в электронной форме в личный кабинет заявителя, при направлении заявления через </w:t>
      </w:r>
      <w:r w:rsidR="00391482">
        <w:rPr>
          <w:rFonts w:ascii="Times New Roman" w:eastAsia="Times New Roman" w:hAnsi="Times New Roman" w:cs="Times New Roman"/>
          <w:sz w:val="28"/>
          <w:szCs w:val="28"/>
        </w:rPr>
        <w:t>ЕПГУ.</w:t>
      </w:r>
      <w:r w:rsidR="00B53D43" w:rsidRPr="00B53D43">
        <w:rPr>
          <w:rFonts w:ascii="Times New Roman" w:eastAsia="Times New Roman" w:hAnsi="Times New Roman" w:cs="Times New Roman"/>
          <w:sz w:val="28"/>
          <w:szCs w:val="28"/>
        </w:rPr>
        <w:t xml:space="preserve">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(файл формата SIG). Указанные документы в формате электронного архива zip направляются в личный кабинет заявителя.</w:t>
      </w:r>
    </w:p>
    <w:p w:rsidR="00B53D43" w:rsidRPr="00B53D43" w:rsidRDefault="00605C13" w:rsidP="00B53D43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="00B53D43" w:rsidRPr="00B53D43">
        <w:rPr>
          <w:rFonts w:ascii="Times New Roman" w:eastAsia="Times New Roman" w:hAnsi="Times New Roman" w:cs="Times New Roman"/>
          <w:sz w:val="28"/>
          <w:szCs w:val="28"/>
        </w:rPr>
        <w:t xml:space="preserve"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заявителя, на бумажном носителе в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="00B53D43" w:rsidRPr="00B53D43">
        <w:rPr>
          <w:rFonts w:ascii="Times New Roman" w:eastAsia="Times New Roman" w:hAnsi="Times New Roman" w:cs="Times New Roman"/>
          <w:sz w:val="28"/>
          <w:szCs w:val="28"/>
        </w:rPr>
        <w:t xml:space="preserve"> или в</w:t>
      </w:r>
      <w:r w:rsidR="007067BF">
        <w:rPr>
          <w:rFonts w:ascii="Times New Roman" w:eastAsia="Times New Roman" w:hAnsi="Times New Roman" w:cs="Times New Roman"/>
          <w:sz w:val="28"/>
          <w:szCs w:val="28"/>
        </w:rPr>
        <w:t xml:space="preserve"> отделе имущественных отношений</w:t>
      </w:r>
      <w:r w:rsidR="00B53D43" w:rsidRPr="00B53D43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предоставляющем </w:t>
      </w:r>
      <w:r w:rsidR="00DD3BB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B53D43" w:rsidRPr="00B53D43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B53D43" w:rsidRPr="00B53D43" w:rsidRDefault="00605C13" w:rsidP="00B53D43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="00B53D43" w:rsidRPr="00B53D43">
        <w:rPr>
          <w:rFonts w:ascii="Times New Roman" w:eastAsia="Times New Roman" w:hAnsi="Times New Roman" w:cs="Times New Roman"/>
          <w:sz w:val="28"/>
          <w:szCs w:val="28"/>
        </w:rPr>
        <w:t>. В любое время с момента приёма документов по запросу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="00B53D43" w:rsidRPr="00B53D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53D43" w:rsidRPr="00B53D43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332906" w:rsidRPr="00353F3B" w:rsidRDefault="00605C13" w:rsidP="00332906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B53D43" w:rsidRPr="00B53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906" w:rsidRPr="00353F3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7067BF">
        <w:rPr>
          <w:rFonts w:ascii="Times New Roman" w:eastAsia="Times New Roman" w:hAnsi="Times New Roman" w:cs="Times New Roman"/>
          <w:sz w:val="28"/>
          <w:szCs w:val="28"/>
        </w:rPr>
        <w:t xml:space="preserve"> отделом имущественных отношений</w:t>
      </w:r>
      <w:r w:rsidR="007067BF" w:rsidRPr="00353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906" w:rsidRPr="00353F3B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="00332906" w:rsidRPr="00353F3B">
        <w:rPr>
          <w:rFonts w:ascii="Times New Roman" w:eastAsia="Times New Roman" w:hAnsi="Times New Roman" w:cs="Times New Roman"/>
          <w:sz w:val="28"/>
          <w:szCs w:val="28"/>
        </w:rPr>
        <w:t xml:space="preserve"> результата </w:t>
      </w:r>
      <w:r w:rsidR="0033290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32906" w:rsidRPr="00353F3B">
        <w:rPr>
          <w:rFonts w:ascii="Times New Roman" w:eastAsia="Times New Roman" w:hAnsi="Times New Roman" w:cs="Times New Roman"/>
          <w:sz w:val="28"/>
          <w:szCs w:val="28"/>
        </w:rPr>
        <w:t xml:space="preserve"> услуги по экстерриториальному принципу не осуществляется.</w:t>
      </w:r>
    </w:p>
    <w:p w:rsidR="00332906" w:rsidRPr="00B53D43" w:rsidRDefault="00332906" w:rsidP="00B53D4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1A6" w:rsidRPr="0012166E" w:rsidRDefault="00F371A6" w:rsidP="00F371A6">
      <w:pPr>
        <w:widowControl w:val="0"/>
        <w:tabs>
          <w:tab w:val="num" w:pos="1440"/>
        </w:tabs>
        <w:suppressAutoHyphens/>
        <w:autoSpaceDE w:val="0"/>
        <w:autoSpaceDN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</w:pPr>
      <w:r w:rsidRPr="0012166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Получение дополнительных сведений от заявителя</w:t>
      </w:r>
    </w:p>
    <w:p w:rsidR="00F371A6" w:rsidRDefault="00605C13" w:rsidP="00F371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F371A6" w:rsidRPr="00F371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дополнительных сведений от заявителя не предусмотрено.</w:t>
      </w:r>
    </w:p>
    <w:p w:rsidR="00162549" w:rsidRDefault="00162549" w:rsidP="00880C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49" w:rsidRPr="0012166E" w:rsidRDefault="00162549" w:rsidP="00162549">
      <w:pPr>
        <w:tabs>
          <w:tab w:val="left" w:pos="1042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6E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024DB2" w:rsidRPr="0012166E">
        <w:rPr>
          <w:rFonts w:ascii="Times New Roman" w:hAnsi="Times New Roman" w:cs="Times New Roman"/>
          <w:sz w:val="28"/>
          <w:szCs w:val="28"/>
        </w:rPr>
        <w:t>2</w:t>
      </w:r>
      <w:r w:rsidRPr="0012166E">
        <w:rPr>
          <w:rFonts w:ascii="Times New Roman" w:hAnsi="Times New Roman" w:cs="Times New Roman"/>
          <w:sz w:val="28"/>
          <w:szCs w:val="28"/>
        </w:rPr>
        <w:t>. Аннулирование разрешения</w:t>
      </w:r>
      <w:r w:rsidRPr="00162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66E">
        <w:rPr>
          <w:rFonts w:ascii="Times New Roman" w:hAnsi="Times New Roman" w:cs="Times New Roman"/>
          <w:sz w:val="28"/>
          <w:szCs w:val="28"/>
        </w:rPr>
        <w:t>на установку и эксплуатацию рекламных конструкций.</w:t>
      </w:r>
    </w:p>
    <w:p w:rsidR="00880C48" w:rsidRPr="00E864CC" w:rsidRDefault="00605C13" w:rsidP="00880C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73</w:t>
      </w:r>
      <w:r w:rsidR="00880C48" w:rsidRPr="00E864C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 аннулирование разрешения на установку и эксплуатацию рекламных конструкций.</w:t>
      </w:r>
    </w:p>
    <w:p w:rsidR="00880C48" w:rsidRPr="00880C48" w:rsidRDefault="00605C13" w:rsidP="00880C48">
      <w:pPr>
        <w:widowControl w:val="0"/>
        <w:tabs>
          <w:tab w:val="left" w:pos="1042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CC">
        <w:rPr>
          <w:rFonts w:ascii="Times New Roman" w:eastAsia="Times New Roman" w:hAnsi="Times New Roman" w:cs="Times New Roman"/>
          <w:sz w:val="28"/>
          <w:szCs w:val="28"/>
        </w:rPr>
        <w:t>74</w:t>
      </w:r>
      <w:r w:rsidR="00880C48" w:rsidRPr="00E864CC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</w:t>
      </w:r>
      <w:r w:rsidR="00880C48" w:rsidRPr="00E8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в соответствии</w:t>
      </w:r>
      <w:r w:rsidR="00880C48" w:rsidRPr="0088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представленным вариантом, не может превышать один месяц со дня регистрации заявления и документов и (или) информации, необходимых для предоставления </w:t>
      </w:r>
      <w:r w:rsidR="00880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0C48" w:rsidRPr="0088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</w:t>
      </w:r>
      <w:r w:rsidR="001B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177">
        <w:rPr>
          <w:rFonts w:ascii="Times New Roman" w:eastAsia="Times New Roman" w:hAnsi="Times New Roman" w:cs="Times New Roman"/>
          <w:sz w:val="28"/>
          <w:szCs w:val="28"/>
        </w:rPr>
        <w:t>отделе имущественных отношений</w:t>
      </w:r>
      <w:r w:rsidR="00880C48" w:rsidRPr="0088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0C48" w:rsidRPr="00880C48" w:rsidRDefault="00605C13" w:rsidP="00880C48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880C48" w:rsidRPr="00880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Максимальный </w:t>
      </w:r>
      <w:r w:rsidR="00880C48" w:rsidRPr="0088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</w:t>
      </w:r>
      <w:r w:rsidR="00880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0C48" w:rsidRPr="0088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 </w:t>
      </w:r>
      <w:r w:rsidR="00391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880C48" w:rsidRPr="0088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один месяц со дня регистрации заявления и документов и (или) информации, необходимых для предоставления </w:t>
      </w:r>
      <w:r w:rsidR="00880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0C48" w:rsidRPr="0088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80C48" w:rsidRPr="00880C48" w:rsidRDefault="00605C13" w:rsidP="00880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880C48" w:rsidRPr="0088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Максимальный </w:t>
      </w:r>
      <w:r w:rsidR="00880C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</w:t>
      </w:r>
      <w:r w:rsidR="00880C48" w:rsidRPr="0088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через </w:t>
      </w:r>
      <w:r w:rsidR="00C75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МФЦ</w:t>
      </w:r>
      <w:r w:rsidR="00880C48" w:rsidRPr="0088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заявление и документы и (или) информация, необходимые для предоставления </w:t>
      </w:r>
      <w:r w:rsidR="00880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0C48" w:rsidRPr="0088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поданы заявителем в </w:t>
      </w:r>
      <w:r w:rsidR="00C75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МФЦ</w:t>
      </w:r>
      <w:r w:rsidR="00880C48" w:rsidRPr="0088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может превышать один месяц со дня регистрации заявления и документов и (или) информации, необходимых для предоставления </w:t>
      </w:r>
      <w:r w:rsidR="00880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0C48" w:rsidRPr="0088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80C48" w:rsidRPr="00880C48" w:rsidRDefault="00880C48" w:rsidP="00880C4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C48" w:rsidRPr="0012166E" w:rsidRDefault="00880C48" w:rsidP="00880C4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66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и описание административных процедур предоставления муниципальной услуги</w:t>
      </w:r>
    </w:p>
    <w:p w:rsidR="00880C48" w:rsidRPr="0012166E" w:rsidRDefault="00880C48" w:rsidP="00880C4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C48" w:rsidRPr="0012166E" w:rsidRDefault="00880C48" w:rsidP="00880C4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353F3B" w:rsidRPr="00880C48" w:rsidRDefault="00353F3B" w:rsidP="00880C4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F3B" w:rsidRPr="00353F3B" w:rsidRDefault="00605C13" w:rsidP="00353F3B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77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. Описание административной процедуры приема заявления (запроса) и документов и (или) информации, необходимых для предоставления </w:t>
      </w:r>
      <w:r w:rsidR="00353F3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 услуги:</w:t>
      </w:r>
    </w:p>
    <w:p w:rsidR="00353F3B" w:rsidRPr="00353F3B" w:rsidRDefault="00353F3B" w:rsidP="00353F3B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F3B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к уполномоченному должностному лицу </w:t>
      </w:r>
      <w:r w:rsidR="00F31CA5">
        <w:rPr>
          <w:rFonts w:ascii="Times New Roman" w:eastAsia="Times New Roman" w:hAnsi="Times New Roman" w:cs="Times New Roman"/>
          <w:sz w:val="28"/>
          <w:szCs w:val="28"/>
        </w:rPr>
        <w:t xml:space="preserve">отдела имущественных отношений </w:t>
      </w:r>
      <w:r w:rsidRPr="00353F3B">
        <w:rPr>
          <w:rFonts w:ascii="Times New Roman" w:eastAsia="Times New Roman" w:hAnsi="Times New Roman" w:cs="Times New Roman"/>
          <w:sz w:val="28"/>
          <w:szCs w:val="28"/>
        </w:rPr>
        <w:t xml:space="preserve">заявления и документов, предусмотренных пунктом 18 административного регламента в соответствии с вариантом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53F3B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 способом подачи таких запроса и документов и (или) информации;</w:t>
      </w:r>
    </w:p>
    <w:p w:rsidR="00353F3B" w:rsidRPr="00353F3B" w:rsidRDefault="00353F3B" w:rsidP="00353F3B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F3B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личности заявителя (представителя заявителя) и документов и (или) информации,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53F3B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353F3B" w:rsidRPr="00353F3B" w:rsidRDefault="00353F3B" w:rsidP="00353F3B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F3B">
        <w:rPr>
          <w:rFonts w:ascii="Times New Roman" w:eastAsia="Times New Roman" w:hAnsi="Times New Roman" w:cs="Times New Roman"/>
          <w:sz w:val="28"/>
          <w:szCs w:val="28"/>
        </w:rPr>
        <w:t>возможность подачи запроса представителем заявителя;</w:t>
      </w:r>
    </w:p>
    <w:p w:rsidR="00353F3B" w:rsidRPr="00353F3B" w:rsidRDefault="00353F3B" w:rsidP="00353F3B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F3B">
        <w:rPr>
          <w:rFonts w:ascii="Times New Roman" w:eastAsia="Times New Roman" w:hAnsi="Times New Roman" w:cs="Times New Roman"/>
          <w:sz w:val="28"/>
          <w:szCs w:val="28"/>
        </w:rPr>
        <w:t>наличие основания для принятия решения об отказе в приеме запроса и документов и (или) информации, а в случае отсутствия таких оснований – указание на их отсутствие.</w:t>
      </w:r>
    </w:p>
    <w:p w:rsidR="00353F3B" w:rsidRPr="00353F3B" w:rsidRDefault="00605C13" w:rsidP="00353F3B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78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. Заявитель представляет в </w:t>
      </w:r>
      <w:r w:rsidR="007067BF">
        <w:rPr>
          <w:rFonts w:ascii="Times New Roman" w:eastAsia="Times New Roman" w:hAnsi="Times New Roman" w:cs="Times New Roman"/>
          <w:sz w:val="28"/>
          <w:szCs w:val="28"/>
        </w:rPr>
        <w:t xml:space="preserve">отдел имущественных отношений 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593BD0">
        <w:rPr>
          <w:rFonts w:ascii="Times New Roman" w:eastAsia="Times New Roman" w:hAnsi="Times New Roman" w:cs="Times New Roman"/>
          <w:sz w:val="28"/>
          <w:szCs w:val="28"/>
        </w:rPr>
        <w:t xml:space="preserve">ление согласно приложению 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>№ 2 к административному регламенту.</w:t>
      </w:r>
    </w:p>
    <w:p w:rsidR="00353F3B" w:rsidRPr="00353F3B" w:rsidRDefault="00605C13" w:rsidP="00353F3B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. Регистрация заявления (запроса) о предоставлении </w:t>
      </w:r>
      <w:r w:rsidR="00353F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услуги осуществляется не позднее дня, следующего за днём поступления в </w:t>
      </w:r>
      <w:r w:rsidR="001B6177">
        <w:rPr>
          <w:rFonts w:ascii="Times New Roman" w:eastAsia="Times New Roman" w:hAnsi="Times New Roman" w:cs="Times New Roman"/>
          <w:sz w:val="28"/>
          <w:szCs w:val="28"/>
        </w:rPr>
        <w:t xml:space="preserve">отдела имущественных отношений 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>заявления и документов.</w:t>
      </w:r>
    </w:p>
    <w:p w:rsidR="00353F3B" w:rsidRPr="00353F3B" w:rsidRDefault="00353F3B" w:rsidP="00353F3B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F3B">
        <w:rPr>
          <w:rFonts w:ascii="Times New Roman" w:eastAsia="Times New Roman" w:hAnsi="Times New Roman" w:cs="Times New Roman"/>
          <w:sz w:val="28"/>
          <w:szCs w:val="28"/>
        </w:rPr>
        <w:t xml:space="preserve">Прием запроса и документов и (или) информации, необходимых для </w:t>
      </w:r>
      <w:r w:rsidRPr="00353F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53F3B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067BF">
        <w:rPr>
          <w:rFonts w:ascii="Times New Roman" w:eastAsia="Times New Roman" w:hAnsi="Times New Roman" w:cs="Times New Roman"/>
          <w:sz w:val="28"/>
          <w:szCs w:val="28"/>
        </w:rPr>
        <w:t xml:space="preserve">отделом имущественных отношений </w:t>
      </w:r>
      <w:r w:rsidR="004066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="00406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F3B">
        <w:rPr>
          <w:rFonts w:ascii="Times New Roman" w:eastAsia="Times New Roman" w:hAnsi="Times New Roman" w:cs="Times New Roman"/>
          <w:sz w:val="28"/>
          <w:szCs w:val="28"/>
        </w:rPr>
        <w:t>по экстерриториальному принципу не осуществляется.</w:t>
      </w:r>
    </w:p>
    <w:p w:rsidR="00A55910" w:rsidRPr="00880C48" w:rsidRDefault="00605C13" w:rsidP="00A559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="00353F3B" w:rsidRPr="00593BD0">
        <w:rPr>
          <w:rFonts w:ascii="Times New Roman" w:eastAsia="Times New Roman" w:hAnsi="Times New Roman" w:cs="Times New Roman"/>
          <w:sz w:val="28"/>
          <w:szCs w:val="28"/>
        </w:rPr>
        <w:t>. Уполномоченное должностное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 лицо </w:t>
      </w:r>
      <w:r w:rsidR="007067BF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2761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67BF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отношений 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заявление об аннулировании разрешения на установку и эксплуатацию рекламной конструкции и </w:t>
      </w:r>
      <w:r w:rsidR="00353F3B" w:rsidRPr="00E864CC">
        <w:rPr>
          <w:rFonts w:ascii="Times New Roman" w:eastAsia="Times New Roman" w:hAnsi="Times New Roman" w:cs="Times New Roman"/>
          <w:sz w:val="28"/>
          <w:szCs w:val="28"/>
        </w:rPr>
        <w:t xml:space="preserve">приложенные к нему документы, осуществляет проверку наличия установленных в пункте </w:t>
      </w:r>
      <w:r w:rsidRPr="00E864CC"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="00353F3B" w:rsidRPr="00E864CC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 регламента оснований для отказа в предоставлении </w:t>
      </w:r>
      <w:r w:rsidR="00353F3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 услуги и принимает решение о предоставлении </w:t>
      </w:r>
      <w:r w:rsidR="00353F3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 услуги либо об отказе в ее предоставлении, подготавливает результат предоставления услуги и выдает документ в срок, не превышающий </w:t>
      </w:r>
      <w:r w:rsidR="00A55910">
        <w:rPr>
          <w:rFonts w:ascii="Times New Roman" w:eastAsia="Times New Roman" w:hAnsi="Times New Roman" w:cs="Times New Roman"/>
          <w:sz w:val="28"/>
          <w:szCs w:val="28"/>
        </w:rPr>
        <w:t>один месяц</w:t>
      </w:r>
      <w:r w:rsidR="00A55910" w:rsidRPr="00A5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910" w:rsidRPr="0088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регистрации заявления и документов и (или) информации, необходимых для предоставления </w:t>
      </w:r>
      <w:r w:rsidR="00A559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55910" w:rsidRPr="0088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A55910" w:rsidRPr="00880C48" w:rsidRDefault="00A55910" w:rsidP="00A559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F3B" w:rsidRPr="0012166E" w:rsidRDefault="00353F3B" w:rsidP="00353F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66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Межведомственное информационное взаимодействие в рамках варианта предоставления муниципальной услуги не предусмотрено.</w:t>
      </w:r>
    </w:p>
    <w:p w:rsidR="00353F3B" w:rsidRPr="0012166E" w:rsidRDefault="00353F3B" w:rsidP="00353F3B">
      <w:pPr>
        <w:widowControl w:val="0"/>
        <w:tabs>
          <w:tab w:val="left" w:pos="1162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F3B" w:rsidRPr="0012166E" w:rsidRDefault="00353F3B" w:rsidP="00353F3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353F3B" w:rsidRPr="00353F3B" w:rsidRDefault="00353F3B" w:rsidP="00353F3B">
      <w:pPr>
        <w:widowControl w:val="0"/>
        <w:tabs>
          <w:tab w:val="left" w:pos="1162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F3B" w:rsidRPr="00353F3B" w:rsidRDefault="00E864CC" w:rsidP="00353F3B">
      <w:pPr>
        <w:widowControl w:val="0"/>
        <w:tabs>
          <w:tab w:val="left" w:pos="1162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81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</w:t>
      </w:r>
      <w:r w:rsidR="00276196">
        <w:rPr>
          <w:rFonts w:ascii="Times New Roman" w:eastAsia="Times New Roman" w:hAnsi="Times New Roman" w:cs="Times New Roman"/>
          <w:sz w:val="28"/>
          <w:szCs w:val="28"/>
        </w:rPr>
        <w:t xml:space="preserve">отдела имущественных отношений 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заявления (запроса) о предоставлении </w:t>
      </w:r>
      <w:r w:rsidR="00353F3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 услуги с прилагаемым пакетом документов.</w:t>
      </w:r>
    </w:p>
    <w:p w:rsidR="00353F3B" w:rsidRPr="00353F3B" w:rsidRDefault="00E864CC" w:rsidP="00353F3B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82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ab/>
      </w:r>
      <w:r w:rsidR="00353F3B" w:rsidRPr="00E864C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="00276196">
        <w:rPr>
          <w:rFonts w:ascii="Times New Roman" w:eastAsia="Times New Roman" w:hAnsi="Times New Roman" w:cs="Times New Roman"/>
          <w:sz w:val="28"/>
          <w:szCs w:val="28"/>
        </w:rPr>
        <w:t xml:space="preserve">отдела имущественных отношений </w:t>
      </w:r>
      <w:r w:rsidR="00353F3B" w:rsidRPr="00E864C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проверка наличия указанных в пункте </w:t>
      </w:r>
      <w:r w:rsidR="00F005FF" w:rsidRPr="00E864CC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53F3B" w:rsidRPr="00E864CC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основан</w:t>
      </w:r>
      <w:r w:rsidR="00353F3B">
        <w:rPr>
          <w:rFonts w:ascii="Times New Roman" w:eastAsia="Times New Roman" w:hAnsi="Times New Roman" w:cs="Times New Roman"/>
          <w:sz w:val="28"/>
          <w:szCs w:val="28"/>
        </w:rPr>
        <w:t>ий для отказа в предоставлении муниципальной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353F3B" w:rsidRPr="00353F3B" w:rsidRDefault="00E864CC" w:rsidP="00353F3B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83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рассмотрения заявления и приложенных к нему документов, </w:t>
      </w:r>
      <w:r w:rsidR="00593BD0" w:rsidRPr="00593BD0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196">
        <w:rPr>
          <w:rFonts w:ascii="Times New Roman" w:eastAsia="Times New Roman" w:hAnsi="Times New Roman" w:cs="Times New Roman"/>
          <w:sz w:val="28"/>
          <w:szCs w:val="28"/>
        </w:rPr>
        <w:t xml:space="preserve">отдела имущественных отношений 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проекта решения об аннулировании разрешения на установку и эксплуатацию рекламной конструкции и направляет с приложенными документами на согласование должностным лицам в соответствии с порядком делопроизводства.</w:t>
      </w:r>
    </w:p>
    <w:p w:rsidR="00353F3B" w:rsidRPr="00353F3B" w:rsidRDefault="00E864CC" w:rsidP="00353F3B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84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принятие решения о предоставлении </w:t>
      </w:r>
      <w:r w:rsidR="00353F3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 услуги или решения об отказе в предоставлении </w:t>
      </w:r>
      <w:r w:rsidR="00353F3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353F3B" w:rsidRPr="00353F3B" w:rsidRDefault="00E864CC" w:rsidP="00353F3B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85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выдачи заявителю результата предоставления </w:t>
      </w:r>
      <w:r w:rsidR="00353F3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 услуги является подписание </w:t>
      </w:r>
      <w:r w:rsidR="00276196">
        <w:rPr>
          <w:rFonts w:ascii="Times New Roman" w:eastAsia="Times New Roman" w:hAnsi="Times New Roman" w:cs="Times New Roman"/>
          <w:sz w:val="28"/>
          <w:szCs w:val="28"/>
        </w:rPr>
        <w:t>начальником отдела имущественных отношений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 или лицом, его замещающим, решения о предоставлении </w:t>
      </w:r>
      <w:r w:rsidR="00353F3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 услуги или решения об отказе в предоставлении </w:t>
      </w:r>
      <w:r w:rsidR="00353F3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353F3B" w:rsidRPr="00353F3B" w:rsidRDefault="00E864CC" w:rsidP="00353F3B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</w:t>
      </w:r>
      <w:r w:rsidR="00276196">
        <w:rPr>
          <w:rFonts w:ascii="Times New Roman" w:eastAsia="Times New Roman" w:hAnsi="Times New Roman" w:cs="Times New Roman"/>
          <w:sz w:val="28"/>
          <w:szCs w:val="28"/>
        </w:rPr>
        <w:t xml:space="preserve">отдела имущественных отношений 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одним из выбранных заявителем способов по желанию заявителя: лично на руки </w:t>
      </w:r>
      <w:r w:rsidR="001B617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7B46">
        <w:rPr>
          <w:rFonts w:ascii="Times New Roman" w:eastAsia="Times New Roman" w:hAnsi="Times New Roman" w:cs="Times New Roman"/>
          <w:sz w:val="28"/>
          <w:szCs w:val="28"/>
        </w:rPr>
        <w:t>отделе имущественных отношений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, по почте, по телефону, через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 (при наличии соглашения о взаимодействии), в электронной форме в личный кабинет</w:t>
      </w:r>
      <w:r w:rsidR="00353F3B" w:rsidRPr="00353F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353F3B" w:rsidRPr="00353F3B" w:rsidRDefault="00E864CC" w:rsidP="00353F3B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87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ab/>
        <w:t>Результат выдается в срок – не позднее пяти рабочих</w:t>
      </w:r>
      <w:r w:rsidR="00353F3B" w:rsidRPr="00353F3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>дней с даты подписания.</w:t>
      </w:r>
    </w:p>
    <w:p w:rsidR="00353F3B" w:rsidRPr="00353F3B" w:rsidRDefault="00E864CC" w:rsidP="00353F3B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>. Результатом является аннулирование разрешения на установку и эксплуатацию рекламных конструкций.</w:t>
      </w:r>
    </w:p>
    <w:p w:rsidR="00353F3B" w:rsidRPr="00353F3B" w:rsidRDefault="00E864CC" w:rsidP="00F005FF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. При предоставлении </w:t>
      </w:r>
      <w:r w:rsidR="002004F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услуги в электронной форме результатом административной процедуры является выдача заявителю документа на бумажном носителе, подтверждающего содержание электронного документа, направленного органом (организацией) в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, либо в электронной форме в личный кабинет заявителя, при направлении заявления через </w:t>
      </w:r>
      <w:r w:rsidR="0039148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(файл формата SIG). Указанные документы в формате электронного архива zip направляются в личный кабинет заявителя.</w:t>
      </w:r>
    </w:p>
    <w:p w:rsidR="00353F3B" w:rsidRPr="00353F3B" w:rsidRDefault="00F005FF" w:rsidP="00353F3B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864C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заявителя, на бумажном носителе в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 или в</w:t>
      </w:r>
      <w:r w:rsidR="001B6177" w:rsidRPr="001B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177">
        <w:rPr>
          <w:rFonts w:ascii="Times New Roman" w:eastAsia="Times New Roman" w:hAnsi="Times New Roman" w:cs="Times New Roman"/>
          <w:sz w:val="28"/>
          <w:szCs w:val="28"/>
        </w:rPr>
        <w:t>отделе имущественных отношений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предоставляющем </w:t>
      </w:r>
      <w:r w:rsidR="002004F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353F3B" w:rsidRPr="00353F3B" w:rsidRDefault="00E864CC" w:rsidP="00353F3B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</w:t>
      </w:r>
      <w:r w:rsidR="00F31CA5">
        <w:rPr>
          <w:rFonts w:ascii="Times New Roman" w:eastAsia="Times New Roman" w:hAnsi="Times New Roman" w:cs="Times New Roman"/>
          <w:sz w:val="28"/>
          <w:szCs w:val="28"/>
        </w:rPr>
        <w:t xml:space="preserve">отделом имущественных отношений 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 результата </w:t>
      </w:r>
      <w:r w:rsidR="002004F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 xml:space="preserve"> услуги по экстерриториальному принципу не осуществляется.</w:t>
      </w:r>
    </w:p>
    <w:p w:rsidR="00353F3B" w:rsidRDefault="00E864CC" w:rsidP="00353F3B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92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>. В любое время с момента приёма документов по запросу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="00353F3B" w:rsidRPr="00353F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53F3B" w:rsidRPr="00353F3B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2004F7" w:rsidRPr="00353F3B" w:rsidRDefault="002004F7" w:rsidP="00353F3B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4F7" w:rsidRPr="0012166E" w:rsidRDefault="002004F7" w:rsidP="002004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r w:rsidR="0048430E" w:rsidRPr="0012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12166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Исправление допущенных ошибок и(или) опечаток в документах, выданных в результате предоставления муниципальной услуги.</w:t>
      </w:r>
    </w:p>
    <w:p w:rsidR="002004F7" w:rsidRPr="002004F7" w:rsidRDefault="002004F7" w:rsidP="002004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4F7" w:rsidRPr="002004F7" w:rsidRDefault="00E864CC" w:rsidP="002004F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shd w:val="clear" w:color="auto" w:fill="FFFFFF"/>
        </w:rPr>
        <w:t>93</w:t>
      </w:r>
      <w:r w:rsidR="002004F7" w:rsidRPr="002004F7">
        <w:rPr>
          <w:rFonts w:ascii="Liberation Serif" w:eastAsia="Times New Roman" w:hAnsi="Liberation Serif" w:cs="Liberation Serif"/>
          <w:bCs/>
          <w:color w:val="000000"/>
          <w:sz w:val="28"/>
          <w:szCs w:val="28"/>
          <w:shd w:val="clear" w:color="auto" w:fill="FFFFFF"/>
        </w:rPr>
        <w:t xml:space="preserve">. Результат предоставления </w:t>
      </w:r>
      <w:r w:rsidR="002004F7">
        <w:rPr>
          <w:rFonts w:ascii="Liberation Serif" w:eastAsia="Times New Roman" w:hAnsi="Liberation Serif" w:cs="Liberation Serif"/>
          <w:bCs/>
          <w:color w:val="000000"/>
          <w:sz w:val="28"/>
          <w:szCs w:val="28"/>
          <w:shd w:val="clear" w:color="auto" w:fill="FFFFFF"/>
        </w:rPr>
        <w:t>муниципальной</w:t>
      </w:r>
      <w:r w:rsidR="002004F7" w:rsidRPr="002004F7">
        <w:rPr>
          <w:rFonts w:ascii="Liberation Serif" w:eastAsia="Times New Roman" w:hAnsi="Liberation Serif" w:cs="Liberation Serif"/>
          <w:bCs/>
          <w:color w:val="000000"/>
          <w:sz w:val="28"/>
          <w:szCs w:val="28"/>
          <w:shd w:val="clear" w:color="auto" w:fill="FFFFFF"/>
        </w:rPr>
        <w:t xml:space="preserve"> услуги указан в </w:t>
      </w:r>
      <w:r w:rsidR="00863EE1">
        <w:rPr>
          <w:rFonts w:ascii="Times New Roman" w:eastAsia="Times New Roman" w:hAnsi="Times New Roman" w:cs="Times New Roman"/>
          <w:sz w:val="28"/>
          <w:szCs w:val="28"/>
        </w:rPr>
        <w:t xml:space="preserve">абзаце </w:t>
      </w:r>
      <w:r w:rsidR="002004F7" w:rsidRPr="002004F7">
        <w:rPr>
          <w:rFonts w:ascii="Times New Roman" w:eastAsia="Times New Roman" w:hAnsi="Times New Roman" w:cs="Times New Roman"/>
          <w:sz w:val="28"/>
          <w:szCs w:val="28"/>
        </w:rPr>
        <w:t>7 пункта 9 настоящего административного регламента.</w:t>
      </w:r>
    </w:p>
    <w:p w:rsidR="002004F7" w:rsidRPr="002004F7" w:rsidRDefault="00E864CC" w:rsidP="002004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94</w:t>
      </w:r>
      <w:r w:rsidR="002004F7" w:rsidRPr="00200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Максимальный срок предоставления </w:t>
      </w:r>
      <w:r w:rsidR="002004F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2004F7" w:rsidRPr="00200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в соответствии с вариантом составляет 5 рабочих дней со дня регистрации заявления и прилагаемых к нему документов</w:t>
      </w:r>
      <w:r w:rsidR="002004F7" w:rsidRPr="0020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4F7" w:rsidRPr="002004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6177" w:rsidRPr="001B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177">
        <w:rPr>
          <w:rFonts w:ascii="Times New Roman" w:eastAsia="Times New Roman" w:hAnsi="Times New Roman" w:cs="Times New Roman"/>
          <w:sz w:val="28"/>
          <w:szCs w:val="28"/>
        </w:rPr>
        <w:t>отдела имущественных отношений</w:t>
      </w:r>
      <w:r w:rsidR="002004F7" w:rsidRPr="00200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4F7" w:rsidRDefault="00E864CC" w:rsidP="002004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2004F7" w:rsidRPr="0020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представления заявления об исправлении допущенных опечаток и ошибок в </w:t>
      </w:r>
      <w:r w:rsidR="002004F7" w:rsidRPr="0020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выданных в результате предоставления </w:t>
      </w:r>
      <w:r w:rsidR="0020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2004F7" w:rsidRPr="0020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документах </w:t>
      </w:r>
      <w:r w:rsidR="0020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C75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МФЦ</w:t>
      </w:r>
      <w:r w:rsidR="0020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предоставления муниципальной</w:t>
      </w:r>
      <w:r w:rsidR="002004F7" w:rsidRPr="0020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 не более 5 рабочих дней со дня передачи </w:t>
      </w:r>
      <w:r w:rsidR="00C75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МФЦ</w:t>
      </w:r>
      <w:r w:rsidR="002004F7" w:rsidRPr="0020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</w:t>
      </w:r>
      <w:r w:rsidR="002004F7" w:rsidRPr="00200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прилагаемых к нему документов в</w:t>
      </w:r>
      <w:r w:rsidR="001B6177" w:rsidRPr="001B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177">
        <w:rPr>
          <w:rFonts w:ascii="Times New Roman" w:eastAsia="Times New Roman" w:hAnsi="Times New Roman" w:cs="Times New Roman"/>
          <w:sz w:val="28"/>
          <w:szCs w:val="28"/>
        </w:rPr>
        <w:t>отдел имущественных отношений</w:t>
      </w:r>
      <w:r w:rsidR="002004F7" w:rsidRPr="00200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4F7" w:rsidRPr="002004F7" w:rsidRDefault="002004F7" w:rsidP="002004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F7" w:rsidRPr="0012166E" w:rsidRDefault="002004F7" w:rsidP="002004F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66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и описание административных процедур предоставления муниципальной услуги</w:t>
      </w:r>
    </w:p>
    <w:p w:rsidR="002004F7" w:rsidRPr="0012166E" w:rsidRDefault="002004F7" w:rsidP="002004F7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04F7" w:rsidRPr="0012166E" w:rsidRDefault="002004F7" w:rsidP="002004F7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6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заявления и документов, необходимых для предоставления муниципальной услуги</w:t>
      </w:r>
    </w:p>
    <w:p w:rsidR="002004F7" w:rsidRPr="002004F7" w:rsidRDefault="002004F7" w:rsidP="002004F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4F7" w:rsidRPr="002004F7" w:rsidRDefault="00E864CC" w:rsidP="002004F7">
      <w:pPr>
        <w:widowControl w:val="0"/>
        <w:shd w:val="clear" w:color="auto" w:fill="FFFFFF"/>
        <w:tabs>
          <w:tab w:val="left" w:pos="1162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96</w:t>
      </w:r>
      <w:r w:rsidR="002004F7" w:rsidRPr="002004F7">
        <w:rPr>
          <w:rFonts w:ascii="Times New Roman" w:eastAsia="Times New Roman" w:hAnsi="Times New Roman" w:cs="Times New Roman"/>
          <w:sz w:val="28"/>
          <w:szCs w:val="28"/>
        </w:rPr>
        <w:t xml:space="preserve">. Заявитель представляет в </w:t>
      </w:r>
      <w:r w:rsidR="00F31CA5">
        <w:rPr>
          <w:rFonts w:ascii="Times New Roman" w:eastAsia="Times New Roman" w:hAnsi="Times New Roman" w:cs="Times New Roman"/>
          <w:sz w:val="28"/>
          <w:szCs w:val="28"/>
        </w:rPr>
        <w:t xml:space="preserve">отдел имущественных отношений </w:t>
      </w:r>
      <w:r w:rsidR="00593BD0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F005F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4</w:t>
      </w:r>
      <w:r w:rsidR="002004F7" w:rsidRPr="002004F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 и направляется любым из способов, указанных в </w:t>
      </w:r>
      <w:r w:rsidR="002004F7" w:rsidRPr="00E864CC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F005FF" w:rsidRPr="00E864C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004F7" w:rsidRPr="00E864CC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2004F7" w:rsidRPr="002004F7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2004F7" w:rsidRPr="002004F7" w:rsidRDefault="002004F7" w:rsidP="002004F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F7">
        <w:rPr>
          <w:rFonts w:ascii="Times New Roman" w:eastAsia="Times New Roman" w:hAnsi="Times New Roman" w:cs="Times New Roman"/>
          <w:sz w:val="28"/>
          <w:szCs w:val="28"/>
        </w:rPr>
        <w:t xml:space="preserve">Прием запроса и документов и (или) информации,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004F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F31CA5">
        <w:rPr>
          <w:rFonts w:ascii="Times New Roman" w:eastAsia="Times New Roman" w:hAnsi="Times New Roman" w:cs="Times New Roman"/>
          <w:sz w:val="28"/>
          <w:szCs w:val="28"/>
        </w:rPr>
        <w:t xml:space="preserve"> отделом имущественных отношений </w:t>
      </w:r>
      <w:r w:rsidR="004066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="00406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4F7">
        <w:rPr>
          <w:rFonts w:ascii="Times New Roman" w:eastAsia="Times New Roman" w:hAnsi="Times New Roman" w:cs="Times New Roman"/>
          <w:sz w:val="28"/>
          <w:szCs w:val="28"/>
        </w:rPr>
        <w:t>по экстерриториальному принципу не осуществляется.</w:t>
      </w:r>
    </w:p>
    <w:p w:rsidR="002004F7" w:rsidRDefault="00E864CC" w:rsidP="001B6177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97</w:t>
      </w:r>
      <w:r w:rsidR="002004F7" w:rsidRPr="002004F7">
        <w:rPr>
          <w:rFonts w:ascii="Times New Roman" w:eastAsia="Times New Roman" w:hAnsi="Times New Roman" w:cs="Times New Roman"/>
          <w:sz w:val="28"/>
          <w:szCs w:val="28"/>
        </w:rPr>
        <w:t xml:space="preserve">. Регистрация заявления об исправлении допущенных ошибок и (или) опечаток в документах, выданных в результате предоставления </w:t>
      </w:r>
      <w:r w:rsidR="002004F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004F7" w:rsidRPr="002004F7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не позднее дня, следующего за днём поступления в </w:t>
      </w:r>
      <w:r w:rsidR="001B6177">
        <w:rPr>
          <w:rFonts w:ascii="Times New Roman" w:eastAsia="Times New Roman" w:hAnsi="Times New Roman" w:cs="Times New Roman"/>
          <w:sz w:val="28"/>
          <w:szCs w:val="28"/>
        </w:rPr>
        <w:t xml:space="preserve">отдел имущественных отношений </w:t>
      </w:r>
      <w:r w:rsidR="002004F7" w:rsidRPr="002004F7">
        <w:rPr>
          <w:rFonts w:ascii="Times New Roman" w:eastAsia="Times New Roman" w:hAnsi="Times New Roman" w:cs="Times New Roman"/>
          <w:sz w:val="28"/>
          <w:szCs w:val="28"/>
        </w:rPr>
        <w:t>заявления и документов.</w:t>
      </w:r>
    </w:p>
    <w:p w:rsidR="002004F7" w:rsidRPr="002004F7" w:rsidRDefault="002004F7" w:rsidP="002004F7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4F7" w:rsidRPr="0012166E" w:rsidRDefault="002004F7" w:rsidP="002004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66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Межведомственное информационное взаимодействие в рамках варианта предоставления муниципальной услуги не предусмотрено.</w:t>
      </w:r>
    </w:p>
    <w:p w:rsidR="002004F7" w:rsidRPr="0012166E" w:rsidRDefault="002004F7" w:rsidP="002004F7">
      <w:pPr>
        <w:widowControl w:val="0"/>
        <w:tabs>
          <w:tab w:val="left" w:pos="1162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4F7" w:rsidRPr="0012166E" w:rsidRDefault="002004F7" w:rsidP="002004F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2004F7" w:rsidRPr="002004F7" w:rsidRDefault="002004F7" w:rsidP="002004F7">
      <w:pPr>
        <w:shd w:val="clear" w:color="auto" w:fill="FFFFFF"/>
        <w:spacing w:after="0" w:line="259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4F7" w:rsidRPr="002004F7" w:rsidRDefault="00E864CC" w:rsidP="002004F7">
      <w:pPr>
        <w:widowControl w:val="0"/>
        <w:tabs>
          <w:tab w:val="left" w:pos="1162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98</w:t>
      </w:r>
      <w:r w:rsidR="002004F7" w:rsidRPr="002004F7">
        <w:rPr>
          <w:rFonts w:ascii="Times New Roman" w:eastAsia="Times New Roman" w:hAnsi="Times New Roman" w:cs="Times New Roman"/>
          <w:sz w:val="28"/>
          <w:szCs w:val="28"/>
        </w:rPr>
        <w:t xml:space="preserve">. Уполномоченное должностное лицо </w:t>
      </w:r>
      <w:r w:rsidR="00F31CA5">
        <w:rPr>
          <w:rFonts w:ascii="Times New Roman" w:eastAsia="Times New Roman" w:hAnsi="Times New Roman" w:cs="Times New Roman"/>
          <w:sz w:val="28"/>
          <w:szCs w:val="28"/>
        </w:rPr>
        <w:t xml:space="preserve">отдела имущественных отношений </w:t>
      </w:r>
      <w:r w:rsidR="002004F7" w:rsidRPr="002004F7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заявление об исправлении допущенных ошибок и (или) опечаток в документах, выданных в результате предоставления </w:t>
      </w:r>
      <w:r w:rsidR="002004F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004F7" w:rsidRPr="002004F7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2004F7" w:rsidRPr="002004F7" w:rsidRDefault="00E864CC" w:rsidP="002004F7">
      <w:pPr>
        <w:widowControl w:val="0"/>
        <w:tabs>
          <w:tab w:val="left" w:pos="1162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 w:rsidR="002004F7" w:rsidRPr="00200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</w:t>
      </w:r>
      <w:r w:rsidR="002004F7" w:rsidRPr="002004F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004F7" w:rsidRPr="002004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04F7" w:rsidRPr="002004F7" w:rsidRDefault="00F005FF" w:rsidP="002004F7">
      <w:pPr>
        <w:widowControl w:val="0"/>
        <w:tabs>
          <w:tab w:val="left" w:pos="1031"/>
          <w:tab w:val="left" w:pos="1418"/>
        </w:tabs>
        <w:autoSpaceDE w:val="0"/>
        <w:autoSpaceDN w:val="0"/>
        <w:spacing w:after="0" w:line="240" w:lineRule="auto"/>
        <w:ind w:right="157" w:firstLine="71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E864C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004F7" w:rsidRPr="00200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самостоятельного выявления должностным лицом </w:t>
      </w:r>
      <w:r w:rsidR="00F31CA5">
        <w:rPr>
          <w:rFonts w:ascii="Times New Roman" w:eastAsia="Times New Roman" w:hAnsi="Times New Roman" w:cs="Times New Roman"/>
          <w:sz w:val="28"/>
          <w:szCs w:val="28"/>
        </w:rPr>
        <w:t xml:space="preserve">отдела имущественных отношений </w:t>
      </w:r>
      <w:r w:rsidR="002004F7" w:rsidRPr="00200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допущенных ошибок и(или) опечаток в документах, выданных в результате предоставления </w:t>
      </w:r>
      <w:r w:rsidR="00D41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2004F7" w:rsidRPr="00200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лицо, ответственное за предоставление </w:t>
      </w:r>
      <w:r w:rsidR="00D41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2004F7" w:rsidRPr="00200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в течение 5 рабочих дней с момента выявления ошибки и(или) опечатки осуществляет исправление допущенных ошибок и (или) опечаток. В указанный срок заявителю направляется уведомление с приложением распоряжения о внесении изменений. </w:t>
      </w:r>
    </w:p>
    <w:p w:rsidR="002004F7" w:rsidRPr="002004F7" w:rsidRDefault="00E864CC" w:rsidP="002004F7">
      <w:pPr>
        <w:widowControl w:val="0"/>
        <w:tabs>
          <w:tab w:val="left" w:pos="1031"/>
          <w:tab w:val="left" w:pos="1418"/>
        </w:tabs>
        <w:autoSpaceDE w:val="0"/>
        <w:autoSpaceDN w:val="0"/>
        <w:spacing w:after="0" w:line="240" w:lineRule="auto"/>
        <w:ind w:right="15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101</w:t>
      </w:r>
      <w:r w:rsidR="002004F7" w:rsidRPr="00200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исправлении опечаток и(или) ошибок, допущенных в документах, выданных в результате предоставления </w:t>
      </w:r>
      <w:r w:rsidR="00D41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2004F7" w:rsidRPr="00200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                                       не допускается:</w:t>
      </w:r>
    </w:p>
    <w:p w:rsidR="002004F7" w:rsidRPr="002004F7" w:rsidRDefault="002004F7" w:rsidP="002004F7">
      <w:pPr>
        <w:widowControl w:val="0"/>
        <w:tabs>
          <w:tab w:val="left" w:pos="1031"/>
          <w:tab w:val="left" w:pos="1418"/>
        </w:tabs>
        <w:autoSpaceDE w:val="0"/>
        <w:autoSpaceDN w:val="0"/>
        <w:spacing w:after="0" w:line="240" w:lineRule="auto"/>
        <w:ind w:right="15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4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изменение содержания документов, являющихся результатом предоставления </w:t>
      </w:r>
      <w:r w:rsidR="00D41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200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2004F7" w:rsidRPr="002004F7" w:rsidRDefault="002004F7" w:rsidP="002004F7">
      <w:pPr>
        <w:widowControl w:val="0"/>
        <w:tabs>
          <w:tab w:val="left" w:pos="1031"/>
          <w:tab w:val="left" w:pos="1418"/>
        </w:tabs>
        <w:autoSpaceDE w:val="0"/>
        <w:autoSpaceDN w:val="0"/>
        <w:spacing w:after="0" w:line="240" w:lineRule="auto"/>
        <w:ind w:right="15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(запроса)                                             о предоставлении </w:t>
      </w:r>
      <w:r w:rsidR="00D41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200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2004F7" w:rsidRDefault="002004F7" w:rsidP="002004F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F7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5F1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CA5">
        <w:rPr>
          <w:rFonts w:ascii="Times New Roman" w:eastAsia="Times New Roman" w:hAnsi="Times New Roman" w:cs="Times New Roman"/>
          <w:sz w:val="28"/>
          <w:szCs w:val="28"/>
        </w:rPr>
        <w:t xml:space="preserve">отделом имущественных отношений </w:t>
      </w:r>
      <w:r w:rsidRPr="002004F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Pr="002004F7">
        <w:rPr>
          <w:rFonts w:ascii="Times New Roman" w:eastAsia="Times New Roman" w:hAnsi="Times New Roman" w:cs="Times New Roman"/>
          <w:sz w:val="28"/>
          <w:szCs w:val="28"/>
        </w:rPr>
        <w:t xml:space="preserve"> результата </w:t>
      </w:r>
      <w:r w:rsidR="00D41B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004F7">
        <w:rPr>
          <w:rFonts w:ascii="Times New Roman" w:eastAsia="Times New Roman" w:hAnsi="Times New Roman" w:cs="Times New Roman"/>
          <w:sz w:val="28"/>
          <w:szCs w:val="28"/>
        </w:rPr>
        <w:t xml:space="preserve"> услуги по экстерриториальному принципу не осуществляется.</w:t>
      </w:r>
    </w:p>
    <w:p w:rsidR="00D41B18" w:rsidRPr="002004F7" w:rsidRDefault="00D41B18" w:rsidP="002004F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B18" w:rsidRPr="0012166E" w:rsidRDefault="00D41B18" w:rsidP="00D41B18">
      <w:pPr>
        <w:widowControl w:val="0"/>
        <w:tabs>
          <w:tab w:val="left" w:pos="1031"/>
          <w:tab w:val="left" w:pos="1418"/>
        </w:tabs>
        <w:autoSpaceDE w:val="0"/>
        <w:autoSpaceDN w:val="0"/>
        <w:spacing w:after="0" w:line="240" w:lineRule="auto"/>
        <w:ind w:right="157"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sz w:val="28"/>
          <w:szCs w:val="28"/>
        </w:rPr>
        <w:t xml:space="preserve">Выдача дубликата документа, выданного по результатам предоставления </w:t>
      </w:r>
      <w:r w:rsidR="00DD3BB9" w:rsidRPr="001216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2166E">
        <w:rPr>
          <w:rFonts w:ascii="Times New Roman" w:eastAsia="Times New Roman" w:hAnsi="Times New Roman" w:cs="Times New Roman"/>
          <w:sz w:val="28"/>
          <w:szCs w:val="28"/>
        </w:rPr>
        <w:t xml:space="preserve"> услуги, не предусмотрена.</w:t>
      </w:r>
    </w:p>
    <w:p w:rsidR="00D41B18" w:rsidRPr="0012166E" w:rsidRDefault="00D41B18" w:rsidP="00D41B18">
      <w:pPr>
        <w:widowControl w:val="0"/>
        <w:tabs>
          <w:tab w:val="left" w:pos="1031"/>
          <w:tab w:val="left" w:pos="1418"/>
        </w:tabs>
        <w:autoSpaceDE w:val="0"/>
        <w:autoSpaceDN w:val="0"/>
        <w:spacing w:after="0" w:line="240" w:lineRule="auto"/>
        <w:ind w:right="15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B18" w:rsidRPr="0012166E" w:rsidRDefault="00D41B18" w:rsidP="00D41B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12166E">
        <w:rPr>
          <w:rFonts w:ascii="Times New Roman" w:eastAsia="Times New Roman" w:hAnsi="Times New Roman" w:cs="Times New Roman"/>
          <w:bCs/>
          <w:sz w:val="28"/>
          <w:szCs w:val="28"/>
        </w:rPr>
        <w:t>. Формы контроля за исполнением административного регламента</w:t>
      </w:r>
    </w:p>
    <w:p w:rsidR="00D41B18" w:rsidRPr="00D41B18" w:rsidRDefault="00D41B18" w:rsidP="00D41B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809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1B18" w:rsidRPr="0012166E" w:rsidRDefault="00D41B18" w:rsidP="00D41B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B18">
        <w:rPr>
          <w:rFonts w:ascii="Times New Roman" w:eastAsia="Times New Roman" w:hAnsi="Times New Roman" w:cs="Times New Roman"/>
          <w:sz w:val="28"/>
          <w:szCs w:val="28"/>
        </w:rPr>
        <w:tab/>
      </w:r>
      <w:r w:rsidRPr="0012166E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текущего контроля </w:t>
      </w:r>
    </w:p>
    <w:p w:rsidR="00D41B18" w:rsidRPr="0012166E" w:rsidRDefault="00D41B18" w:rsidP="00D41B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sz w:val="28"/>
          <w:szCs w:val="28"/>
        </w:rPr>
        <w:t xml:space="preserve"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D41B18" w:rsidRPr="0012166E" w:rsidRDefault="00D41B18" w:rsidP="00D41B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sz w:val="28"/>
          <w:szCs w:val="28"/>
        </w:rPr>
        <w:t>а также принятием ими решений</w:t>
      </w:r>
    </w:p>
    <w:p w:rsidR="00D41B18" w:rsidRPr="0012166E" w:rsidRDefault="00D41B18" w:rsidP="00D41B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B18" w:rsidRDefault="00E864CC" w:rsidP="00D41B1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102</w:t>
      </w:r>
      <w:r w:rsidR="00D41B18" w:rsidRPr="00D41B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1B18" w:rsidRPr="00D41B18">
        <w:rPr>
          <w:rFonts w:ascii="Times New Roman" w:eastAsia="Times New Roman" w:hAnsi="Times New Roman" w:cs="Times New Roman"/>
          <w:sz w:val="28"/>
          <w:szCs w:val="28"/>
        </w:rPr>
        <w:tab/>
      </w:r>
      <w:r w:rsidR="00D41B18" w:rsidRPr="00D41B18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Текущий контроль за последовательностью действий, за принятием решений при оказании </w:t>
      </w:r>
      <w:r w:rsidR="00D41B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41B18" w:rsidRPr="00D41B18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F31CA5">
        <w:rPr>
          <w:rFonts w:ascii="Times New Roman" w:eastAsia="Times New Roman" w:hAnsi="Times New Roman" w:cs="Times New Roman"/>
          <w:sz w:val="28"/>
          <w:szCs w:val="28"/>
        </w:rPr>
        <w:t>начальником отдела имущественных отношений</w:t>
      </w:r>
      <w:r w:rsidR="00DD3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B18" w:rsidRPr="00D41B18">
        <w:rPr>
          <w:rFonts w:ascii="Times New Roman" w:eastAsia="Times New Roman" w:hAnsi="Times New Roman" w:cs="Times New Roman"/>
          <w:sz w:val="28"/>
          <w:szCs w:val="28"/>
        </w:rPr>
        <w:t>путём проведения проверок соблюдения и исполнения положений административного регламента, иных нормативных правовых актов Российской Федерации должностными лицами</w:t>
      </w:r>
      <w:r w:rsidR="00F31CA5">
        <w:rPr>
          <w:rFonts w:ascii="Times New Roman" w:eastAsia="Times New Roman" w:hAnsi="Times New Roman" w:cs="Times New Roman"/>
          <w:sz w:val="28"/>
          <w:szCs w:val="28"/>
        </w:rPr>
        <w:t xml:space="preserve"> отдела имущественных отношений</w:t>
      </w:r>
      <w:r w:rsidR="00D41B18" w:rsidRPr="00D41B18">
        <w:rPr>
          <w:rFonts w:ascii="Times New Roman" w:eastAsia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D41B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41B18" w:rsidRPr="00D41B18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D41B18" w:rsidRPr="00D41B18" w:rsidRDefault="00D41B18" w:rsidP="00D41B1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B18" w:rsidRPr="0012166E" w:rsidRDefault="00D41B18" w:rsidP="00D41B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</w:t>
      </w:r>
    </w:p>
    <w:p w:rsidR="00D41B18" w:rsidRPr="0012166E" w:rsidRDefault="00D41B18" w:rsidP="00D41B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D41B18" w:rsidRPr="0012166E" w:rsidRDefault="00D41B18" w:rsidP="00D41B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в том числе порядок и формы</w:t>
      </w:r>
    </w:p>
    <w:p w:rsidR="00D41B18" w:rsidRPr="0012166E" w:rsidRDefault="00D41B18" w:rsidP="00D41B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за полнотой и качеством предоставления </w:t>
      </w:r>
    </w:p>
    <w:p w:rsidR="00D41B18" w:rsidRPr="0012166E" w:rsidRDefault="00D41B18" w:rsidP="00D41B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D41B18" w:rsidRPr="00D41B18" w:rsidRDefault="00D41B18" w:rsidP="00D41B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B18" w:rsidRPr="00D41B18" w:rsidRDefault="00E864CC" w:rsidP="00D41B1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103</w:t>
      </w:r>
      <w:r w:rsidR="00D41B18" w:rsidRPr="00D41B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1B18" w:rsidRPr="00D41B18">
        <w:rPr>
          <w:rFonts w:ascii="Times New Roman" w:eastAsia="Times New Roman" w:hAnsi="Times New Roman" w:cs="Times New Roman"/>
          <w:sz w:val="28"/>
          <w:szCs w:val="28"/>
        </w:rPr>
        <w:tab/>
      </w:r>
      <w:r w:rsidR="00F31CA5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имущественных отношений </w:t>
      </w:r>
      <w:r w:rsidR="005F1937">
        <w:rPr>
          <w:rFonts w:ascii="Times New Roman" w:eastAsia="Times New Roman" w:hAnsi="Times New Roman" w:cs="Times New Roman"/>
          <w:sz w:val="28"/>
          <w:szCs w:val="28"/>
        </w:rPr>
        <w:t>(</w:t>
      </w:r>
      <w:r w:rsidR="00D41B18" w:rsidRPr="005F1937">
        <w:rPr>
          <w:rFonts w:ascii="Times New Roman" w:eastAsia="Times New Roman" w:hAnsi="Times New Roman" w:cs="Times New Roman"/>
          <w:sz w:val="28"/>
          <w:szCs w:val="28"/>
        </w:rPr>
        <w:t>лицо, исполняющее его обязанности)</w:t>
      </w:r>
      <w:r w:rsidR="00D41B18" w:rsidRPr="00D41B18">
        <w:rPr>
          <w:rFonts w:ascii="Times New Roman" w:eastAsia="Times New Roman" w:hAnsi="Times New Roman" w:cs="Times New Roman"/>
          <w:sz w:val="28"/>
          <w:szCs w:val="28"/>
        </w:rPr>
        <w:t xml:space="preserve"> организует и осуществляет контроль полноты и качества предоставления </w:t>
      </w:r>
      <w:r w:rsidR="00D41B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41B18" w:rsidRPr="00D41B18">
        <w:rPr>
          <w:rFonts w:ascii="Times New Roman" w:eastAsia="Times New Roman" w:hAnsi="Times New Roman" w:cs="Times New Roman"/>
          <w:sz w:val="28"/>
          <w:szCs w:val="28"/>
        </w:rPr>
        <w:t xml:space="preserve"> услуги, который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="00D41B18" w:rsidRPr="00D41B18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="00D41B18" w:rsidRPr="00D41B18">
        <w:rPr>
          <w:rFonts w:ascii="Times New Roman" w:eastAsia="Times New Roman" w:hAnsi="Times New Roman" w:cs="Times New Roman"/>
          <w:sz w:val="28"/>
          <w:szCs w:val="28"/>
        </w:rPr>
        <w:t>действия (бездействия)</w:t>
      </w:r>
      <w:r w:rsidR="00D41B18" w:rsidRPr="00D41B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41B18" w:rsidRPr="00D41B18">
        <w:rPr>
          <w:rFonts w:ascii="Times New Roman" w:eastAsia="Times New Roman" w:hAnsi="Times New Roman" w:cs="Times New Roman"/>
          <w:sz w:val="28"/>
          <w:szCs w:val="28"/>
        </w:rPr>
        <w:t>специалистов.</w:t>
      </w:r>
    </w:p>
    <w:p w:rsidR="00D41B18" w:rsidRDefault="00D41B18" w:rsidP="00D41B1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B18">
        <w:rPr>
          <w:rFonts w:ascii="Times New Roman" w:eastAsia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</w:t>
      </w:r>
      <w:r w:rsidRPr="00D41B1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41B18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 w:rsidRPr="00D41B1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D41B18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D41B1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41B18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</w:t>
      </w:r>
      <w:r w:rsidRPr="005F1937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F31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CA5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начальника отдела имущественных отношений</w:t>
      </w:r>
      <w:r w:rsidRPr="00D41B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1B1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41B18">
        <w:rPr>
          <w:rFonts w:ascii="Times New Roman" w:eastAsia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 w:rsidRPr="00D41B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41B18">
        <w:rPr>
          <w:rFonts w:ascii="Times New Roman" w:eastAsia="Times New Roman" w:hAnsi="Times New Roman" w:cs="Times New Roman"/>
          <w:sz w:val="28"/>
          <w:szCs w:val="28"/>
        </w:rPr>
        <w:t>устранению.</w:t>
      </w:r>
    </w:p>
    <w:p w:rsidR="00D41B18" w:rsidRPr="00D41B18" w:rsidRDefault="00D41B18" w:rsidP="00D41B1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B18" w:rsidRPr="0012166E" w:rsidRDefault="00D41B18" w:rsidP="00D41B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должностных лиц </w:t>
      </w:r>
      <w:r w:rsidR="001B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177">
        <w:rPr>
          <w:rFonts w:ascii="Times New Roman" w:eastAsia="Times New Roman" w:hAnsi="Times New Roman" w:cs="Times New Roman"/>
          <w:sz w:val="28"/>
          <w:szCs w:val="28"/>
        </w:rPr>
        <w:t xml:space="preserve">отдела имущественных отношений </w:t>
      </w:r>
      <w:r w:rsidRPr="00121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решения и действия (бездействие), принимаемые (осуществляемые) ими в ход</w:t>
      </w:r>
      <w:r w:rsidR="002B085D" w:rsidRPr="0012166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предоставления муниципальной</w:t>
      </w:r>
      <w:r w:rsidRPr="0012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D41B18" w:rsidRPr="00D41B18" w:rsidRDefault="00D41B18" w:rsidP="00D41B18">
      <w:pPr>
        <w:widowControl w:val="0"/>
        <w:tabs>
          <w:tab w:val="left" w:pos="103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B18" w:rsidRDefault="00E864CC" w:rsidP="00D41B1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 w:rsidR="00D41B18" w:rsidRPr="00D41B18">
        <w:rPr>
          <w:rFonts w:ascii="Times New Roman" w:eastAsia="Times New Roman" w:hAnsi="Times New Roman" w:cs="Times New Roman"/>
          <w:sz w:val="28"/>
          <w:szCs w:val="28"/>
        </w:rPr>
        <w:t>. По результатам проверок уполномоченное должностное лицо</w:t>
      </w:r>
      <w:r w:rsidR="00F31CA5">
        <w:rPr>
          <w:rFonts w:ascii="Times New Roman" w:eastAsia="Times New Roman" w:hAnsi="Times New Roman" w:cs="Times New Roman"/>
          <w:sz w:val="28"/>
          <w:szCs w:val="28"/>
        </w:rPr>
        <w:t xml:space="preserve"> отдела имущественных отношений</w:t>
      </w:r>
      <w:r w:rsidR="00D41B18" w:rsidRPr="00D41B18">
        <w:rPr>
          <w:rFonts w:ascii="Times New Roman" w:eastAsia="Times New Roman" w:hAnsi="Times New Roman" w:cs="Times New Roman"/>
          <w:sz w:val="28"/>
          <w:szCs w:val="28"/>
        </w:rPr>
        <w:t>, допустившее нарушение привлекается в ответственности в соответствии                          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 w:rsidR="00D41B18" w:rsidRPr="00D41B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41B18" w:rsidRPr="00D41B18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9A1D00" w:rsidRPr="00D41B18" w:rsidRDefault="009A1D00" w:rsidP="00D41B1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D00" w:rsidRPr="0012166E" w:rsidRDefault="009A1D00" w:rsidP="009A1D0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8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bCs/>
          <w:sz w:val="28"/>
          <w:szCs w:val="28"/>
        </w:rPr>
        <w:t>Положения, характеризующие требования к порядку и формам</w:t>
      </w:r>
    </w:p>
    <w:p w:rsidR="009A1D00" w:rsidRPr="0012166E" w:rsidRDefault="009A1D00" w:rsidP="009A1D0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8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bCs/>
          <w:sz w:val="28"/>
          <w:szCs w:val="28"/>
        </w:rPr>
        <w:t>контроля за предоставлением муниципальной услуги, в том числе со стороны граждан, их объединений и организаций</w:t>
      </w:r>
    </w:p>
    <w:p w:rsidR="009A1D00" w:rsidRPr="009A1D00" w:rsidRDefault="009A1D00" w:rsidP="009A1D0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8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D00" w:rsidRPr="009A1D00" w:rsidRDefault="00E864CC" w:rsidP="009A1D00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105</w:t>
      </w:r>
      <w:r w:rsidR="009A1D00" w:rsidRPr="009A1D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1D00" w:rsidRPr="009A1D00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предоставлением </w:t>
      </w:r>
      <w:r w:rsidR="009A1D0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A1D00" w:rsidRPr="009A1D00">
        <w:rPr>
          <w:rFonts w:ascii="Times New Roman" w:eastAsia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посредством открытости деятельности </w:t>
      </w:r>
      <w:r w:rsidR="00F31CA5">
        <w:rPr>
          <w:rFonts w:ascii="Times New Roman" w:eastAsia="Times New Roman" w:hAnsi="Times New Roman" w:cs="Times New Roman"/>
          <w:sz w:val="28"/>
          <w:szCs w:val="28"/>
        </w:rPr>
        <w:t xml:space="preserve">отдела имущественных отношений </w:t>
      </w:r>
      <w:r w:rsidR="009A1D00" w:rsidRPr="009A1D00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</w:t>
      </w:r>
      <w:r w:rsidR="009A1D0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A1D00" w:rsidRPr="009A1D00">
        <w:rPr>
          <w:rFonts w:ascii="Times New Roman" w:eastAsia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5F19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9A1D00" w:rsidRPr="009A1D00">
        <w:rPr>
          <w:rFonts w:ascii="Times New Roman" w:eastAsia="Times New Roman" w:hAnsi="Times New Roman" w:cs="Times New Roman"/>
          <w:sz w:val="28"/>
          <w:szCs w:val="28"/>
        </w:rPr>
        <w:t xml:space="preserve">услуги и возможности рассмотрения обращений (жалоб) в процессе получения </w:t>
      </w:r>
      <w:r w:rsidR="009A1D0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A1D00" w:rsidRPr="009A1D0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9A1D00" w:rsidRPr="009A1D00" w:rsidRDefault="009A1D00" w:rsidP="009A1D00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00">
        <w:rPr>
          <w:rFonts w:ascii="Times New Roman" w:eastAsia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 телефону) или в письменном виде, в том числе в электронном.</w:t>
      </w:r>
    </w:p>
    <w:p w:rsidR="007360AB" w:rsidRDefault="007360AB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D00" w:rsidRDefault="009A1D00" w:rsidP="001B617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6E">
        <w:rPr>
          <w:rFonts w:ascii="Times New Roman" w:eastAsia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 исполнительной власти Оренбургской области, многофункционального центра, организаций, осуществляющих функции по предоставлению муниципаль</w:t>
      </w:r>
      <w:r w:rsidR="005F1937" w:rsidRPr="0012166E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12166E">
        <w:rPr>
          <w:rFonts w:ascii="Times New Roman" w:eastAsia="Times New Roman" w:hAnsi="Times New Roman" w:cs="Times New Roman"/>
          <w:sz w:val="28"/>
          <w:szCs w:val="28"/>
        </w:rPr>
        <w:t xml:space="preserve"> услуг, а также их должностны</w:t>
      </w:r>
      <w:r w:rsidR="005F1937" w:rsidRPr="0012166E">
        <w:rPr>
          <w:rFonts w:ascii="Times New Roman" w:eastAsia="Times New Roman" w:hAnsi="Times New Roman" w:cs="Times New Roman"/>
          <w:sz w:val="28"/>
          <w:szCs w:val="28"/>
        </w:rPr>
        <w:t>х лиц,</w:t>
      </w:r>
      <w:r w:rsidRPr="0012166E"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 w:rsidR="005F1937" w:rsidRPr="0012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177">
        <w:rPr>
          <w:rFonts w:ascii="Times New Roman" w:eastAsia="Times New Roman" w:hAnsi="Times New Roman" w:cs="Times New Roman"/>
          <w:sz w:val="28"/>
          <w:szCs w:val="28"/>
        </w:rPr>
        <w:t>отдела имущественных отношений</w:t>
      </w:r>
    </w:p>
    <w:p w:rsidR="001B6177" w:rsidRPr="0012166E" w:rsidRDefault="001B6177" w:rsidP="009A1D0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D00" w:rsidRPr="009A1D00" w:rsidRDefault="009A1D00" w:rsidP="009A1D0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1D00" w:rsidRPr="009A1D00" w:rsidRDefault="009A1D00" w:rsidP="009A1D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00">
        <w:rPr>
          <w:rFonts w:ascii="Times New Roman" w:eastAsia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</w:t>
      </w:r>
      <w:r w:rsidR="00EC50F9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9A1D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D00" w:rsidRPr="009A1D00" w:rsidRDefault="00F005FF" w:rsidP="009A1D0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864CC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A1D00" w:rsidRPr="009A1D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1D00" w:rsidRPr="009A1D00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если заявитель считает, что в ходе предоставления </w:t>
      </w:r>
      <w:r w:rsidR="005F193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A1D00" w:rsidRPr="009A1D00">
        <w:rPr>
          <w:rFonts w:ascii="Times New Roman" w:eastAsia="Times New Roman" w:hAnsi="Times New Roman" w:cs="Times New Roman"/>
          <w:sz w:val="28"/>
          <w:szCs w:val="28"/>
        </w:rPr>
        <w:t xml:space="preserve"> услуги решениями и (или) действиями (бездействием) органов, предоставляющих </w:t>
      </w:r>
      <w:r w:rsidR="005F1937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="009A1D00" w:rsidRPr="009A1D00">
        <w:rPr>
          <w:rFonts w:ascii="Times New Roman" w:eastAsia="Times New Roman" w:hAnsi="Times New Roman" w:cs="Times New Roman"/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9A1D00" w:rsidRPr="009A1D00" w:rsidRDefault="00F005FF" w:rsidP="009A1D0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864CC">
        <w:rPr>
          <w:rFonts w:ascii="Times New Roman" w:eastAsia="Times New Roman" w:hAnsi="Times New Roman" w:cs="Times New Roman"/>
          <w:sz w:val="28"/>
          <w:szCs w:val="28"/>
        </w:rPr>
        <w:t>07</w:t>
      </w:r>
      <w:r w:rsidR="009A1D00" w:rsidRPr="009A1D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1D00" w:rsidRPr="009A1D00">
        <w:rPr>
          <w:rFonts w:ascii="Times New Roman" w:eastAsia="Times New Roman" w:hAnsi="Times New Roman" w:cs="Times New Roman"/>
          <w:sz w:val="28"/>
          <w:szCs w:val="28"/>
        </w:rPr>
        <w:tab/>
      </w:r>
      <w:r w:rsidR="009A1D00" w:rsidRPr="009A1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Жалоба подается в письменной форме на бумажном носителе, в электронной форме с использованием информационно-телекоммуникационной сети «Интернет», через </w:t>
      </w:r>
      <w:r w:rsidR="00EC5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ЕПГУ</w:t>
      </w:r>
      <w:r w:rsidR="009A1D00" w:rsidRPr="009A1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1D00" w:rsidRPr="009A1D00" w:rsidRDefault="009A1D00" w:rsidP="009A1D0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00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F31CA5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имущественных отношений </w:t>
      </w:r>
      <w:r w:rsidRPr="009A1D00">
        <w:rPr>
          <w:rFonts w:ascii="Times New Roman" w:eastAsia="Times New Roman" w:hAnsi="Times New Roman" w:cs="Times New Roman"/>
          <w:sz w:val="28"/>
          <w:szCs w:val="28"/>
        </w:rPr>
        <w:t xml:space="preserve">подаются </w:t>
      </w:r>
      <w:r w:rsidR="00F31CA5">
        <w:rPr>
          <w:rFonts w:ascii="Times New Roman" w:eastAsia="Times New Roman" w:hAnsi="Times New Roman" w:cs="Times New Roman"/>
          <w:sz w:val="28"/>
          <w:szCs w:val="28"/>
        </w:rPr>
        <w:t>главе Бузулукского района.</w:t>
      </w:r>
    </w:p>
    <w:p w:rsidR="009A1D00" w:rsidRPr="009A1D00" w:rsidRDefault="009A1D00" w:rsidP="009A1D0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00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Pr="009A1D00">
        <w:rPr>
          <w:rFonts w:ascii="Times New Roman" w:eastAsia="Times New Roman" w:hAnsi="Times New Roman" w:cs="Times New Roman"/>
          <w:sz w:val="28"/>
          <w:szCs w:val="28"/>
        </w:rPr>
        <w:t xml:space="preserve"> подаются руководителю этого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Pr="009A1D00">
        <w:rPr>
          <w:rFonts w:ascii="Times New Roman" w:eastAsia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Pr="009A1D00">
        <w:rPr>
          <w:rFonts w:ascii="Times New Roman" w:eastAsia="Times New Roman" w:hAnsi="Times New Roman" w:cs="Times New Roman"/>
          <w:sz w:val="28"/>
          <w:szCs w:val="28"/>
        </w:rPr>
        <w:t xml:space="preserve"> подаются учредителю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Pr="009A1D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D00" w:rsidRDefault="009A1D00" w:rsidP="009A1D00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00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</w:t>
      </w:r>
      <w:r w:rsidR="00F31CA5">
        <w:rPr>
          <w:rFonts w:ascii="Times New Roman" w:eastAsia="Times New Roman" w:hAnsi="Times New Roman" w:cs="Times New Roman"/>
          <w:sz w:val="28"/>
          <w:szCs w:val="28"/>
        </w:rPr>
        <w:t xml:space="preserve">отдела имущественных отношений </w:t>
      </w:r>
      <w:r w:rsidRPr="009A1D00">
        <w:rPr>
          <w:rFonts w:ascii="Times New Roman" w:eastAsia="Times New Roman" w:hAnsi="Times New Roman" w:cs="Times New Roman"/>
          <w:sz w:val="28"/>
          <w:szCs w:val="28"/>
        </w:rPr>
        <w:t xml:space="preserve">и его должностных лиц,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Pr="009A1D00">
        <w:rPr>
          <w:rFonts w:ascii="Times New Roman" w:eastAsia="Times New Roman" w:hAnsi="Times New Roman" w:cs="Times New Roman"/>
          <w:sz w:val="28"/>
          <w:szCs w:val="28"/>
        </w:rPr>
        <w:t xml:space="preserve">, работников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Pr="009A1D0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корпорация,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года № 840.</w:t>
      </w:r>
    </w:p>
    <w:p w:rsidR="004342DD" w:rsidRPr="009A1D00" w:rsidRDefault="004342DD" w:rsidP="009A1D00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DD" w:rsidRPr="0012166E" w:rsidRDefault="004342DD" w:rsidP="004342D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216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Информирование заявителей о порядке досудебного (внесудебного) обжалования</w:t>
      </w:r>
    </w:p>
    <w:p w:rsidR="004342DD" w:rsidRPr="004342DD" w:rsidRDefault="004342DD" w:rsidP="004342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DD" w:rsidRPr="004342DD" w:rsidRDefault="00E864CC" w:rsidP="004342D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108</w:t>
      </w:r>
      <w:r w:rsidR="004342DD" w:rsidRPr="004342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42DD" w:rsidRPr="004342DD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="004342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342DD" w:rsidRPr="004342DD">
        <w:rPr>
          <w:rFonts w:ascii="Times New Roman" w:eastAsia="Times New Roman" w:hAnsi="Times New Roman" w:cs="Times New Roman"/>
          <w:sz w:val="28"/>
          <w:szCs w:val="28"/>
        </w:rPr>
        <w:t xml:space="preserve"> услуги, на официальном сайте</w:t>
      </w:r>
      <w:r w:rsidR="0026399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Бузулукского района</w:t>
      </w:r>
      <w:r w:rsidR="004342DD" w:rsidRPr="00EB6E41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="0039148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4342DD" w:rsidRPr="00EB6E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42DD" w:rsidRPr="004342DD" w:rsidRDefault="004342DD" w:rsidP="004342DD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9A1D00" w:rsidRDefault="009A1D00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DD" w:rsidRDefault="004342DD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B3E" w:rsidRDefault="00946B3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5FF" w:rsidRDefault="00F005FF" w:rsidP="00BB7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2DD" w:rsidRPr="004342DD" w:rsidRDefault="004342DD" w:rsidP="004342DD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4342DD" w:rsidRPr="004342DD" w:rsidRDefault="004342DD" w:rsidP="004342DD">
      <w:pPr>
        <w:widowControl w:val="0"/>
        <w:tabs>
          <w:tab w:val="left" w:pos="4536"/>
          <w:tab w:val="left" w:pos="4962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342DD" w:rsidRPr="004342DD" w:rsidRDefault="004342DD" w:rsidP="004342DD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EB6E41" w:rsidRDefault="00EB6E41" w:rsidP="004342DD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</w:t>
      </w:r>
    </w:p>
    <w:p w:rsidR="00EB6E41" w:rsidRDefault="00EB6E41" w:rsidP="004342DD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</w:t>
      </w:r>
    </w:p>
    <w:p w:rsidR="00EB6E41" w:rsidRDefault="00EB6E41" w:rsidP="00EB6E41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342DD" w:rsidRPr="004342DD" w:rsidRDefault="00EB6E41" w:rsidP="004342DD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AA0999">
        <w:rPr>
          <w:rFonts w:ascii="Times New Roman" w:hAnsi="Times New Roman" w:cs="Times New Roman"/>
          <w:i/>
          <w:iCs/>
          <w:sz w:val="24"/>
          <w:szCs w:val="24"/>
        </w:rPr>
        <w:t xml:space="preserve"> (наименование муниципального образования)</w:t>
      </w:r>
    </w:p>
    <w:p w:rsidR="004342DD" w:rsidRPr="004342DD" w:rsidRDefault="004342DD" w:rsidP="004342DD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 xml:space="preserve"> ––––––––––––––––––––––––</w:t>
      </w:r>
    </w:p>
    <w:p w:rsidR="004342DD" w:rsidRPr="004342DD" w:rsidRDefault="004342DD" w:rsidP="004342DD">
      <w:pPr>
        <w:widowControl w:val="0"/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4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Сведения о заявителе:</w:t>
      </w:r>
    </w:p>
    <w:p w:rsidR="004342DD" w:rsidRPr="004342DD" w:rsidRDefault="004342DD" w:rsidP="004342DD">
      <w:pPr>
        <w:widowControl w:val="0"/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–––––––––––––––––––––––––</w:t>
      </w:r>
    </w:p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4342DD">
        <w:rPr>
          <w:rFonts w:ascii="Times New Roman CYR" w:eastAsia="Times New Roman" w:hAnsi="Times New Roman CYR" w:cs="Times New Roman CYR"/>
          <w:szCs w:val="24"/>
          <w:lang w:eastAsia="ru-RU"/>
        </w:rPr>
        <w:t xml:space="preserve"> (Ф.И.О. физического лица (в том числе физического             </w:t>
      </w:r>
    </w:p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4342DD">
        <w:rPr>
          <w:rFonts w:ascii="Times New Roman CYR" w:eastAsia="Times New Roman" w:hAnsi="Times New Roman CYR" w:cs="Times New Roman CYR"/>
          <w:szCs w:val="24"/>
          <w:lang w:eastAsia="ru-RU"/>
        </w:rPr>
        <w:t xml:space="preserve">лица, зарегистрированного в качестве    индивидуального предпринимателя) </w:t>
      </w:r>
    </w:p>
    <w:p w:rsidR="004342DD" w:rsidRPr="004342DD" w:rsidRDefault="004342DD" w:rsidP="004342D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 w:rsidRPr="004342DD">
        <w:rPr>
          <w:rFonts w:ascii="Times New Roman" w:eastAsia="Times New Roman" w:hAnsi="Times New Roman" w:cs="Times New Roman"/>
        </w:rPr>
        <w:t xml:space="preserve">                    (наименование юридического лица)</w:t>
      </w:r>
    </w:p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</w:rPr>
      </w:pPr>
    </w:p>
    <w:p w:rsidR="004342DD" w:rsidRPr="004342DD" w:rsidRDefault="004342DD" w:rsidP="004342D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лице:</w:t>
      </w:r>
      <w:r w:rsidRPr="004342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342DD">
        <w:rPr>
          <w:rFonts w:ascii="Times New Roman" w:eastAsia="Times New Roman" w:hAnsi="Times New Roman" w:cs="Times New Roman"/>
          <w:sz w:val="28"/>
          <w:szCs w:val="28"/>
        </w:rPr>
        <w:t>–––––––––––––––––––––––––––</w:t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4342DD">
        <w:rPr>
          <w:rFonts w:ascii="Times New Roman CYR" w:eastAsia="Times New Roman" w:hAnsi="Times New Roman CYR" w:cs="Times New Roman CYR"/>
          <w:szCs w:val="24"/>
          <w:lang w:eastAsia="ru-RU"/>
        </w:rPr>
        <w:t>(Ф.И.О. руководителя или иного уполномоченного лица)</w:t>
      </w:r>
    </w:p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4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________________________________________________________________________                                                                    </w:t>
      </w:r>
    </w:p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4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Контактная информация:</w:t>
      </w:r>
    </w:p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4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тел:_________________________________</w:t>
      </w:r>
    </w:p>
    <w:p w:rsidR="004342DD" w:rsidRPr="004342DD" w:rsidRDefault="004342DD" w:rsidP="004342D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4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эл. почта:____________________________</w:t>
      </w:r>
    </w:p>
    <w:p w:rsidR="004342DD" w:rsidRPr="004342DD" w:rsidRDefault="004342DD" w:rsidP="004342D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4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Индекс, адрес: _______________________</w:t>
      </w:r>
    </w:p>
    <w:p w:rsidR="004342DD" w:rsidRPr="004342DD" w:rsidRDefault="004342DD" w:rsidP="004342D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4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____________________________________ </w:t>
      </w:r>
    </w:p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 CYR" w:eastAsia="Times New Roman" w:hAnsi="Times New Roman CYR" w:cs="Times New Roman CYR"/>
          <w:lang w:eastAsia="ru-RU"/>
        </w:rPr>
      </w:pPr>
    </w:p>
    <w:p w:rsidR="004342DD" w:rsidRPr="004342DD" w:rsidRDefault="004342DD" w:rsidP="004342DD">
      <w:pPr>
        <w:widowControl w:val="0"/>
        <w:autoSpaceDE w:val="0"/>
        <w:autoSpaceDN w:val="0"/>
        <w:spacing w:before="90" w:after="0" w:line="240" w:lineRule="auto"/>
        <w:ind w:left="18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4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Прошу выдать разрешение на установку и эксплуатацию рекламной конструкции на территории муниципального образования</w:t>
      </w:r>
      <w:r w:rsidR="001710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</w:t>
      </w:r>
      <w:r w:rsidRPr="00434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на основании следующих сведений и документов: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0"/>
        <w:gridCol w:w="1540"/>
        <w:gridCol w:w="140"/>
        <w:gridCol w:w="140"/>
        <w:gridCol w:w="140"/>
        <w:gridCol w:w="18"/>
        <w:gridCol w:w="542"/>
        <w:gridCol w:w="1018"/>
        <w:gridCol w:w="102"/>
        <w:gridCol w:w="1120"/>
        <w:gridCol w:w="140"/>
        <w:gridCol w:w="318"/>
        <w:gridCol w:w="522"/>
        <w:gridCol w:w="140"/>
        <w:gridCol w:w="970"/>
        <w:gridCol w:w="10"/>
        <w:gridCol w:w="1410"/>
      </w:tblGrid>
      <w:tr w:rsidR="004342DD" w:rsidRPr="004342DD" w:rsidTr="004342DD">
        <w:tc>
          <w:tcPr>
            <w:tcW w:w="981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spacing w:after="0" w:line="240" w:lineRule="auto"/>
              <w:ind w:left="1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Сведения о Заявителе</w:t>
            </w:r>
          </w:p>
        </w:tc>
      </w:tr>
      <w:tr w:rsidR="004342DD" w:rsidRPr="004342DD" w:rsidTr="004342DD">
        <w:tc>
          <w:tcPr>
            <w:tcW w:w="51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 Полное наименование юридического лица /</w:t>
            </w:r>
          </w:p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Ф.И.О. физического лица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342DD" w:rsidRPr="004342DD" w:rsidTr="004342DD"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342DD" w:rsidRPr="004342DD" w:rsidTr="004342DD">
        <w:tc>
          <w:tcPr>
            <w:tcW w:w="742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 Юридический адрес/ Место регистрации (жительства)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342DD" w:rsidRPr="004342DD" w:rsidTr="004342DD">
        <w:tc>
          <w:tcPr>
            <w:tcW w:w="742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1.3. Фактический адрес (почтовый адрес)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342DD" w:rsidRPr="004342DD" w:rsidTr="004342DD">
        <w:tc>
          <w:tcPr>
            <w:tcW w:w="742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1.4. Сведения о руководителе - Ф.И.О., должность (для юридических лиц)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342DD" w:rsidRPr="004342DD" w:rsidTr="004342DD"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1.5. Телефон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1.6. </w:t>
            </w:r>
          </w:p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342DD" w:rsidRPr="004342DD" w:rsidTr="004342DD">
        <w:tc>
          <w:tcPr>
            <w:tcW w:w="981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1.7. Банковские реквизиты</w:t>
            </w:r>
          </w:p>
        </w:tc>
      </w:tr>
      <w:tr w:rsidR="004342DD" w:rsidRPr="004342DD" w:rsidTr="004342DD">
        <w:tc>
          <w:tcPr>
            <w:tcW w:w="51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342DD" w:rsidRPr="004342DD" w:rsidTr="004342DD"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D44A21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0" w:history="1">
              <w:r w:rsidR="004342DD" w:rsidRPr="004342DD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342DD" w:rsidRPr="004342DD" w:rsidTr="004342DD">
        <w:tc>
          <w:tcPr>
            <w:tcW w:w="33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342DD" w:rsidRPr="004342DD" w:rsidTr="004342DD">
        <w:tc>
          <w:tcPr>
            <w:tcW w:w="981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spacing w:after="0" w:line="240" w:lineRule="auto"/>
              <w:ind w:left="1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Сведения о рекламной конструкции</w:t>
            </w:r>
          </w:p>
        </w:tc>
      </w:tr>
      <w:tr w:rsidR="004342DD" w:rsidRPr="004342DD" w:rsidTr="004342DD">
        <w:tc>
          <w:tcPr>
            <w:tcW w:w="51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 Вид и тип рекламной конструкции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342DD" w:rsidRPr="004342DD" w:rsidTr="004342DD">
        <w:tc>
          <w:tcPr>
            <w:tcW w:w="51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 Адрес установки рекламной конструкции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342DD" w:rsidRPr="004342DD" w:rsidTr="004342DD">
        <w:tc>
          <w:tcPr>
            <w:tcW w:w="981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2.3. Характеристики рекламной конструкции</w:t>
            </w:r>
          </w:p>
        </w:tc>
      </w:tr>
      <w:tr w:rsidR="004342DD" w:rsidRPr="004342DD" w:rsidTr="004342DD"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информацион-ных полей/сторон</w:t>
            </w:r>
          </w:p>
        </w:tc>
        <w:tc>
          <w:tcPr>
            <w:tcW w:w="6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Освещение</w:t>
            </w:r>
          </w:p>
        </w:tc>
      </w:tr>
      <w:tr w:rsidR="004342DD" w:rsidRPr="004342DD" w:rsidTr="004342DD"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внешнее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внутреннее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 освещения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иное</w:t>
            </w:r>
          </w:p>
        </w:tc>
      </w:tr>
      <w:tr w:rsidR="004342DD" w:rsidRPr="004342DD" w:rsidTr="004342DD"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342DD" w:rsidRPr="004342DD" w:rsidTr="004342DD">
        <w:tc>
          <w:tcPr>
            <w:tcW w:w="981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 Сведения о договоре на установку и эксплуатацию рекламной конструкции* (за исключением, если заявитель является собственником недвижимого имущества)</w:t>
            </w:r>
          </w:p>
        </w:tc>
      </w:tr>
      <w:tr w:rsidR="004342DD" w:rsidRPr="004342DD" w:rsidTr="004342DD"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заключения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4342DD" w:rsidRPr="004342DD" w:rsidTr="004342DD"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342DD" w:rsidRPr="004342DD" w:rsidTr="004342DD">
        <w:tc>
          <w:tcPr>
            <w:tcW w:w="981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2.5. Сведения об имущественных правах на земельный участок, здание или иное недвижимое имущество, к которому присоединяется рекламная конструкция</w:t>
            </w:r>
          </w:p>
        </w:tc>
      </w:tr>
      <w:tr w:rsidR="004342DD" w:rsidRPr="004342DD" w:rsidTr="004342DD"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Кадастровый номер (при наличии)</w:t>
            </w:r>
          </w:p>
        </w:tc>
      </w:tr>
      <w:tr w:rsidR="004342DD" w:rsidRPr="004342DD" w:rsidTr="004342DD"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342DD" w:rsidRPr="004342DD" w:rsidTr="004342DD">
        <w:tc>
          <w:tcPr>
            <w:tcW w:w="981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342DD" w:rsidRPr="004342DD" w:rsidRDefault="004342DD" w:rsidP="0048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2.6. Сведения об оплате государственной пошлины за выдачу разрешения на установку и эксплуатацию рекламной конструкции на территории муниципального образования </w:t>
            </w:r>
          </w:p>
        </w:tc>
      </w:tr>
      <w:tr w:rsidR="004342DD" w:rsidRPr="004342DD" w:rsidTr="004342DD">
        <w:tc>
          <w:tcPr>
            <w:tcW w:w="51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оплаты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42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платежного поручения</w:t>
            </w:r>
          </w:p>
        </w:tc>
      </w:tr>
      <w:tr w:rsidR="004342DD" w:rsidRPr="004342DD" w:rsidTr="004342DD">
        <w:tc>
          <w:tcPr>
            <w:tcW w:w="51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DD" w:rsidRPr="004342DD" w:rsidRDefault="004342DD" w:rsidP="0043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342DD" w:rsidRPr="004342DD" w:rsidRDefault="004342DD" w:rsidP="004342DD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Приложение: опись прилагаемых к заявлению</w:t>
      </w:r>
      <w:r w:rsidRPr="004342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42D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4342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42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42D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42D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42DD">
        <w:rPr>
          <w:rFonts w:ascii="Times New Roman" w:eastAsia="Times New Roman" w:hAnsi="Times New Roman" w:cs="Times New Roman"/>
          <w:sz w:val="28"/>
          <w:szCs w:val="28"/>
        </w:rPr>
        <w:t>листах.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ind w:right="15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(указать способы получения заявителем уведомления):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6DE45" wp14:editId="27F9DE8D">
                <wp:simplePos x="0" y="0"/>
                <wp:positionH relativeFrom="page">
                  <wp:posOffset>894303</wp:posOffset>
                </wp:positionH>
                <wp:positionV relativeFrom="paragraph">
                  <wp:posOffset>99137</wp:posOffset>
                </wp:positionV>
                <wp:extent cx="140677" cy="266623"/>
                <wp:effectExtent l="0" t="0" r="12065" b="19685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677" cy="266623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85 75"/>
                            <a:gd name="T3" fmla="*/ 285 h 465"/>
                            <a:gd name="T4" fmla="+- 0 1643 1433"/>
                            <a:gd name="T5" fmla="*/ T4 w 210"/>
                            <a:gd name="T6" fmla="+- 0 285 75"/>
                            <a:gd name="T7" fmla="*/ 285 h 465"/>
                            <a:gd name="T8" fmla="+- 0 1643 1433"/>
                            <a:gd name="T9" fmla="*/ T8 w 210"/>
                            <a:gd name="T10" fmla="+- 0 75 75"/>
                            <a:gd name="T11" fmla="*/ 75 h 465"/>
                            <a:gd name="T12" fmla="+- 0 1433 1433"/>
                            <a:gd name="T13" fmla="*/ T12 w 210"/>
                            <a:gd name="T14" fmla="+- 0 75 75"/>
                            <a:gd name="T15" fmla="*/ 75 h 465"/>
                            <a:gd name="T16" fmla="+- 0 1433 1433"/>
                            <a:gd name="T17" fmla="*/ T16 w 210"/>
                            <a:gd name="T18" fmla="+- 0 285 75"/>
                            <a:gd name="T19" fmla="*/ 285 h 465"/>
                            <a:gd name="T20" fmla="+- 0 1433 1433"/>
                            <a:gd name="T21" fmla="*/ T20 w 210"/>
                            <a:gd name="T22" fmla="+- 0 540 75"/>
                            <a:gd name="T23" fmla="*/ 540 h 465"/>
                            <a:gd name="T24" fmla="+- 0 1643 1433"/>
                            <a:gd name="T25" fmla="*/ T24 w 210"/>
                            <a:gd name="T26" fmla="+- 0 540 75"/>
                            <a:gd name="T27" fmla="*/ 540 h 465"/>
                            <a:gd name="T28" fmla="+- 0 1643 1433"/>
                            <a:gd name="T29" fmla="*/ T28 w 210"/>
                            <a:gd name="T30" fmla="+- 0 360 75"/>
                            <a:gd name="T31" fmla="*/ 360 h 465"/>
                            <a:gd name="T32" fmla="+- 0 1433 1433"/>
                            <a:gd name="T33" fmla="*/ T32 w 210"/>
                            <a:gd name="T34" fmla="+- 0 360 75"/>
                            <a:gd name="T35" fmla="*/ 360 h 465"/>
                            <a:gd name="T36" fmla="+- 0 1433 1433"/>
                            <a:gd name="T37" fmla="*/ T36 w 210"/>
                            <a:gd name="T38" fmla="+- 0 540 75"/>
                            <a:gd name="T39" fmla="*/ 540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BCF56" id="AutoShape 35" o:spid="_x0000_s1026" style="position:absolute;margin-left:70.4pt;margin-top:7.8pt;width:11.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" path="m,210r210,l210,,,,,210xm,465r210,l210,285,,285,,465xe" filled="f">
                <v:path arrowok="t" o:connecttype="custom" o:connectlocs="0,163414;140677,163414;140677,43004;0,43004;0,163414;0,309627;140677,309627;140677,206418;0,206418;0,309627" o:connectangles="0,0,0,0,0,0,0,0,0,0"/>
                <w10:wrap anchorx="page"/>
              </v:shape>
            </w:pict>
          </mc:Fallback>
        </mc:AlternateContent>
      </w:r>
      <w:r w:rsidRPr="004342DD">
        <w:rPr>
          <w:rFonts w:ascii="Times New Roman" w:eastAsia="Times New Roman" w:hAnsi="Times New Roman" w:cs="Times New Roman"/>
          <w:sz w:val="28"/>
          <w:szCs w:val="28"/>
        </w:rPr>
        <w:t>выдать лично;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по почте (указать почтовый адрес);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B86C3" wp14:editId="7BCDC1E0">
                <wp:simplePos x="0" y="0"/>
                <wp:positionH relativeFrom="page">
                  <wp:posOffset>932815</wp:posOffset>
                </wp:positionH>
                <wp:positionV relativeFrom="paragraph">
                  <wp:posOffset>10795</wp:posOffset>
                </wp:positionV>
                <wp:extent cx="142875" cy="104775"/>
                <wp:effectExtent l="0" t="0" r="9525" b="952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CE4C8" id="Rectangle 33" o:spid="_x0000_s1026" style="position:absolute;margin-left:73.45pt;margin-top:.8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SCegIAAPs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" stroked="f">
                <w10:wrap anchorx="page"/>
              </v:rect>
            </w:pict>
          </mc:Fallback>
        </mc:AlternateContent>
      </w:r>
      <w:r w:rsidRPr="004342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93A2D1" wp14:editId="7DD9E9E3">
                <wp:simplePos x="0" y="0"/>
                <wp:positionH relativeFrom="page">
                  <wp:posOffset>905510</wp:posOffset>
                </wp:positionH>
                <wp:positionV relativeFrom="paragraph">
                  <wp:posOffset>87630</wp:posOffset>
                </wp:positionV>
                <wp:extent cx="142875" cy="123825"/>
                <wp:effectExtent l="0" t="0" r="0" b="0"/>
                <wp:wrapNone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71"/>
                          <a:chExt cx="225" cy="195"/>
                        </a:xfrm>
                      </wpg:grpSpPr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74473" id="Group 29" o:spid="_x0000_s1026" style="position:absolute;margin-left:71.3pt;margin-top:6.9pt;width:11.25pt;height:9.75pt;z-index:251661312;mso-position-horizontal-relative:page" coordorigin="1426,71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">
                <v:rect id="Rectangle 31" o:spid="_x0000_s1027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30" o:spid="_x0000_s1028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Pr="004342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EEB1FC" wp14:editId="7F2EE896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81915" cy="168910"/>
                <wp:effectExtent l="0" t="0" r="0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A21" w:rsidRDefault="00D44A21" w:rsidP="004342DD">
                            <w:pPr>
                              <w:pStyle w:val="a4"/>
                              <w:spacing w:line="266" w:lineRule="exact"/>
                            </w:pPr>
                            <w:r>
                              <w:t>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EB1F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75.85pt;margin-top:.5pt;width:6.45pt;height:1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DAqwIAAKk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" filled="f" stroked="f">
                <v:textbox inset="0,0,0,0">
                  <w:txbxContent>
                    <w:p w:rsidR="00D44A21" w:rsidRDefault="00D44A21" w:rsidP="004342DD">
                      <w:pPr>
                        <w:pStyle w:val="a4"/>
                        <w:spacing w:line="266" w:lineRule="exact"/>
                      </w:pPr>
                      <w:r>
                        <w:t>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342DD">
        <w:rPr>
          <w:rFonts w:ascii="Times New Roman" w:eastAsia="Times New Roman" w:hAnsi="Times New Roman" w:cs="Times New Roman"/>
          <w:sz w:val="28"/>
          <w:szCs w:val="28"/>
        </w:rPr>
        <w:t>по электронной почте (указать адрес электронной почты);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59DACBE" wp14:editId="4CF8BE61">
                <wp:simplePos x="0" y="0"/>
                <wp:positionH relativeFrom="page">
                  <wp:posOffset>905510</wp:posOffset>
                </wp:positionH>
                <wp:positionV relativeFrom="paragraph">
                  <wp:posOffset>126365</wp:posOffset>
                </wp:positionV>
                <wp:extent cx="142875" cy="123825"/>
                <wp:effectExtent l="0" t="0" r="0" b="0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99"/>
                          <a:chExt cx="225" cy="195"/>
                        </a:xfrm>
                      </wpg:grpSpPr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072AC" id="Group 26" o:spid="_x0000_s1026" style="position:absolute;margin-left:71.3pt;margin-top:9.95pt;width:11.25pt;height:9.75pt;z-index:-251653120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">
                <v:rect id="Rectangle 28" o:spid="_x0000_s1027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27" o:spid="_x0000_s1028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Pr="004342DD">
        <w:rPr>
          <w:rFonts w:ascii="Times New Roman" w:eastAsia="Times New Roman" w:hAnsi="Times New Roman" w:cs="Times New Roman"/>
          <w:sz w:val="28"/>
          <w:szCs w:val="28"/>
        </w:rPr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ЕСИА).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DAC6268" wp14:editId="59482172">
                <wp:simplePos x="0" y="0"/>
                <wp:positionH relativeFrom="leftMargin">
                  <wp:align>right</wp:align>
                </wp:positionH>
                <wp:positionV relativeFrom="paragraph">
                  <wp:posOffset>3810</wp:posOffset>
                </wp:positionV>
                <wp:extent cx="142875" cy="123825"/>
                <wp:effectExtent l="0" t="0" r="9525" b="9525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99"/>
                          <a:chExt cx="225" cy="195"/>
                        </a:xfrm>
                      </wpg:grpSpPr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CD37A" id="Group 26" o:spid="_x0000_s1026" style="position:absolute;margin-left:-39.95pt;margin-top:.3pt;width:11.25pt;height:9.75pt;z-index:-251652096;mso-position-horizontal:right;mso-position-horizontal-relative:left-margin-area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">
                <v:rect id="Rectangle 28" o:spid="_x0000_s1027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27" o:spid="_x0000_s1028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w10:wrap anchorx="margin"/>
              </v:group>
            </w:pict>
          </mc:Fallback>
        </mc:AlternateContent>
      </w:r>
      <w:r w:rsidRPr="004342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Pr="00434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– паспорт гражданина РФ: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серия, ______ номер ___________________________________________________</w:t>
      </w:r>
    </w:p>
    <w:p w:rsidR="004342DD" w:rsidRPr="004342DD" w:rsidRDefault="004342DD" w:rsidP="004342DD">
      <w:pPr>
        <w:widowControl w:val="0"/>
        <w:tabs>
          <w:tab w:val="left" w:pos="827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кем</w:t>
      </w:r>
      <w:r w:rsidRPr="004342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42DD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Pr="004342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____________________________________________________________</w:t>
      </w:r>
    </w:p>
    <w:p w:rsidR="004342DD" w:rsidRPr="004342DD" w:rsidRDefault="004342DD" w:rsidP="004342DD">
      <w:pPr>
        <w:widowControl w:val="0"/>
        <w:tabs>
          <w:tab w:val="left" w:pos="8279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Times New Roman"/>
          <w:w w:val="75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 xml:space="preserve">дата выдачи__________________________________________________________                </w:t>
      </w:r>
      <w:r w:rsidRPr="004342DD">
        <w:rPr>
          <w:rFonts w:ascii="Arial" w:eastAsia="Times New Roman" w:hAnsi="Arial" w:cs="Times New Roman"/>
          <w:w w:val="75"/>
          <w:sz w:val="28"/>
          <w:szCs w:val="28"/>
        </w:rPr>
        <w:t xml:space="preserve"> </w:t>
      </w:r>
    </w:p>
    <w:p w:rsidR="004342DD" w:rsidRPr="004342DD" w:rsidRDefault="004342DD" w:rsidP="004342DD">
      <w:pPr>
        <w:widowControl w:val="0"/>
        <w:tabs>
          <w:tab w:val="left" w:pos="8279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код </w:t>
      </w:r>
      <w:r w:rsidRPr="004342D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342DD">
        <w:rPr>
          <w:rFonts w:ascii="Times New Roman" w:eastAsia="Times New Roman" w:hAnsi="Times New Roman" w:cs="Times New Roman"/>
          <w:sz w:val="28"/>
          <w:szCs w:val="28"/>
        </w:rPr>
        <w:t>одр</w:t>
      </w:r>
      <w:r w:rsidRPr="004342D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342DD">
        <w:rPr>
          <w:rFonts w:ascii="Times New Roman" w:eastAsia="Times New Roman" w:hAnsi="Times New Roman" w:cs="Times New Roman"/>
          <w:sz w:val="28"/>
          <w:szCs w:val="28"/>
        </w:rPr>
        <w:t>зд</w:t>
      </w:r>
      <w:r w:rsidRPr="004342D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342D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342D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342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342DD">
        <w:rPr>
          <w:rFonts w:ascii="Times New Roman" w:eastAsia="Times New Roman" w:hAnsi="Times New Roman" w:cs="Times New Roman"/>
          <w:sz w:val="28"/>
          <w:szCs w:val="28"/>
        </w:rPr>
        <w:t>ия_____________________________________________________</w:t>
      </w:r>
    </w:p>
    <w:p w:rsidR="004342DD" w:rsidRPr="004342DD" w:rsidRDefault="004342DD" w:rsidP="004342DD">
      <w:pPr>
        <w:widowControl w:val="0"/>
        <w:tabs>
          <w:tab w:val="left" w:pos="827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дата рождения _</w:t>
      </w:r>
      <w:r w:rsidRPr="004342DD">
        <w:rPr>
          <w:rFonts w:ascii="Times New Roman" w:eastAsia="Times New Roman" w:hAnsi="Times New Roman" w:cs="Times New Roman"/>
          <w:spacing w:val="-1"/>
          <w:sz w:val="28"/>
          <w:szCs w:val="28"/>
        </w:rPr>
        <w:t>_______________________________________________________</w:t>
      </w:r>
    </w:p>
    <w:p w:rsidR="004342DD" w:rsidRPr="004342DD" w:rsidRDefault="004342DD" w:rsidP="004342DD">
      <w:pPr>
        <w:widowControl w:val="0"/>
        <w:tabs>
          <w:tab w:val="left" w:pos="850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место рождения_______________________________________________________</w:t>
      </w:r>
    </w:p>
    <w:p w:rsidR="004342DD" w:rsidRPr="004342DD" w:rsidRDefault="004342DD" w:rsidP="004342DD">
      <w:pPr>
        <w:widowControl w:val="0"/>
        <w:tabs>
          <w:tab w:val="left" w:pos="850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DD" w:rsidRPr="004342DD" w:rsidRDefault="004342DD" w:rsidP="004342DD">
      <w:pPr>
        <w:widowControl w:val="0"/>
        <w:tabs>
          <w:tab w:val="left" w:pos="850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В случае, если документ, удостоверяющий личность – паспорт гражданина иностранного государства:</w:t>
      </w:r>
    </w:p>
    <w:p w:rsidR="004342DD" w:rsidRPr="004342DD" w:rsidRDefault="004342DD" w:rsidP="004342DD">
      <w:pPr>
        <w:widowControl w:val="0"/>
        <w:tabs>
          <w:tab w:val="left" w:pos="827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дата выдачи___</w:t>
      </w:r>
      <w:r w:rsidRPr="004342DD">
        <w:rPr>
          <w:rFonts w:ascii="Times New Roman" w:eastAsia="Times New Roman" w:hAnsi="Times New Roman" w:cs="Times New Roman"/>
          <w:spacing w:val="-1"/>
          <w:sz w:val="28"/>
          <w:szCs w:val="28"/>
        </w:rPr>
        <w:t>________________________________________________________</w:t>
      </w:r>
    </w:p>
    <w:p w:rsidR="004342DD" w:rsidRPr="004342DD" w:rsidRDefault="004342DD" w:rsidP="004342DD">
      <w:pPr>
        <w:widowControl w:val="0"/>
        <w:tabs>
          <w:tab w:val="left" w:pos="827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дата окончания срока действия __________</w:t>
      </w:r>
      <w:r w:rsidRPr="004342DD">
        <w:rPr>
          <w:rFonts w:ascii="Times New Roman" w:eastAsia="Times New Roman" w:hAnsi="Times New Roman" w:cs="Times New Roman"/>
          <w:spacing w:val="-1"/>
          <w:sz w:val="28"/>
          <w:szCs w:val="28"/>
        </w:rPr>
        <w:t>________________________________</w:t>
      </w:r>
    </w:p>
    <w:p w:rsidR="004342DD" w:rsidRPr="004342DD" w:rsidRDefault="004342DD" w:rsidP="00434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2DD" w:rsidRPr="004342DD" w:rsidRDefault="004342DD" w:rsidP="00434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2DD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</w:t>
      </w:r>
      <w:r w:rsidR="00495A6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342DD">
        <w:rPr>
          <w:rFonts w:ascii="Times New Roman" w:eastAsia="Calibri" w:hAnsi="Times New Roman" w:cs="Times New Roman"/>
          <w:sz w:val="24"/>
          <w:szCs w:val="24"/>
        </w:rPr>
        <w:t xml:space="preserve"> услуги, в соответствии с законодательством Российской Федерации), в том числе в автоматизированном режиме. </w:t>
      </w:r>
    </w:p>
    <w:p w:rsidR="004342DD" w:rsidRPr="004342DD" w:rsidRDefault="004342DD" w:rsidP="00434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2DD">
        <w:rPr>
          <w:rFonts w:ascii="Times New Roman" w:eastAsia="Calibri" w:hAnsi="Times New Roman" w:cs="Times New Roman"/>
          <w:sz w:val="24"/>
          <w:szCs w:val="24"/>
        </w:rPr>
        <w:t>Настоящее согласие не устанавливает предельных сроков обработки данных.</w:t>
      </w:r>
    </w:p>
    <w:p w:rsidR="004342DD" w:rsidRPr="004342DD" w:rsidRDefault="004342DD" w:rsidP="00434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2DD">
        <w:rPr>
          <w:rFonts w:ascii="Times New Roman" w:eastAsia="Calibri" w:hAnsi="Times New Roman" w:cs="Times New Roman"/>
          <w:sz w:val="24"/>
          <w:szCs w:val="24"/>
        </w:rPr>
        <w:t xml:space="preserve">Порядок отзыва согласия на обработку персональных данных мне известен. </w:t>
      </w:r>
    </w:p>
    <w:p w:rsidR="004342DD" w:rsidRPr="004342DD" w:rsidRDefault="004342DD" w:rsidP="004342D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2DD">
        <w:rPr>
          <w:rFonts w:ascii="Times New Roman" w:eastAsia="Calibri" w:hAnsi="Times New Roman" w:cs="Times New Roman"/>
          <w:sz w:val="24"/>
          <w:szCs w:val="24"/>
        </w:rPr>
        <w:t>Достоверность предоставленных документов и содержащихся в них сведений подтверждаю.</w:t>
      </w:r>
    </w:p>
    <w:p w:rsidR="004342DD" w:rsidRPr="004342DD" w:rsidRDefault="004342DD" w:rsidP="004342DD">
      <w:pPr>
        <w:widowControl w:val="0"/>
        <w:tabs>
          <w:tab w:val="left" w:pos="827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342DD" w:rsidRPr="004342DD" w:rsidRDefault="004342DD" w:rsidP="004342DD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Заявитель:</w:t>
      </w:r>
    </w:p>
    <w:p w:rsidR="004342DD" w:rsidRPr="004342DD" w:rsidRDefault="004342DD" w:rsidP="004342DD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color w:val="000000"/>
          <w:sz w:val="28"/>
          <w:szCs w:val="28"/>
        </w:rPr>
        <w:t>от физического лица             –––––––––––––––––––            ––––––––––––––––</w:t>
      </w:r>
    </w:p>
    <w:p w:rsidR="004342DD" w:rsidRPr="004342DD" w:rsidRDefault="004342DD" w:rsidP="004342DD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color w:val="000000"/>
          <w:szCs w:val="24"/>
        </w:rPr>
      </w:pPr>
      <w:r w:rsidRPr="004342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</w:t>
      </w:r>
      <w:r w:rsidRPr="004342DD">
        <w:rPr>
          <w:rFonts w:ascii="Times New Roman" w:eastAsia="Times New Roman" w:hAnsi="Times New Roman" w:cs="Times New Roman"/>
          <w:color w:val="000000"/>
          <w:szCs w:val="24"/>
        </w:rPr>
        <w:t>(личная подпись)                         (Фамилия и инициалы)</w:t>
      </w:r>
    </w:p>
    <w:p w:rsidR="004342DD" w:rsidRPr="004342DD" w:rsidRDefault="004342DD" w:rsidP="004342DD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юридического лица </w:t>
      </w:r>
    </w:p>
    <w:p w:rsidR="004342DD" w:rsidRPr="004342DD" w:rsidRDefault="004342DD" w:rsidP="004342DD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color w:val="000000"/>
          <w:sz w:val="28"/>
          <w:szCs w:val="28"/>
        </w:rPr>
        <w:t>––––––––––––––––––––––––––––––––––––––––––</w:t>
      </w:r>
    </w:p>
    <w:p w:rsidR="004342DD" w:rsidRPr="004342DD" w:rsidRDefault="004342DD" w:rsidP="004342DD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color w:val="000000"/>
          <w:sz w:val="28"/>
          <w:szCs w:val="28"/>
        </w:rPr>
        <w:t>–––––––––––––––––––––        –––––––––––––––––––            ––––––––––––––––</w:t>
      </w:r>
    </w:p>
    <w:p w:rsidR="004342DD" w:rsidRPr="004342DD" w:rsidRDefault="004342DD" w:rsidP="004342DD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color w:val="000000"/>
          <w:szCs w:val="24"/>
        </w:rPr>
      </w:pPr>
      <w:r w:rsidRPr="004342DD">
        <w:rPr>
          <w:rFonts w:ascii="Times New Roman" w:eastAsia="Times New Roman" w:hAnsi="Times New Roman" w:cs="Times New Roman"/>
          <w:color w:val="000000"/>
        </w:rPr>
        <w:t xml:space="preserve">              (должность)   </w:t>
      </w:r>
      <w:r w:rsidRPr="004342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</w:t>
      </w:r>
      <w:r w:rsidRPr="004342DD">
        <w:rPr>
          <w:rFonts w:ascii="Times New Roman" w:eastAsia="Times New Roman" w:hAnsi="Times New Roman" w:cs="Times New Roman"/>
          <w:color w:val="000000"/>
          <w:szCs w:val="24"/>
        </w:rPr>
        <w:t>(личная подпись)                             (Фамилия и инициалы)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342D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342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434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4342DD">
        <w:rPr>
          <w:rFonts w:ascii="Times New Roman" w:eastAsia="Times New Roman" w:hAnsi="Times New Roman" w:cs="Times New Roman"/>
          <w:color w:val="000000"/>
          <w:sz w:val="28"/>
          <w:szCs w:val="28"/>
        </w:rPr>
        <w:t>»______20___г.</w:t>
      </w:r>
      <w:r w:rsidRPr="004342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М.П.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342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(при наличии)  </w:t>
      </w:r>
    </w:p>
    <w:p w:rsidR="004342DD" w:rsidRPr="004342DD" w:rsidRDefault="004342DD" w:rsidP="004342DD">
      <w:pPr>
        <w:widowControl w:val="0"/>
        <w:tabs>
          <w:tab w:val="left" w:pos="827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342DD" w:rsidRPr="004342DD" w:rsidRDefault="004342DD" w:rsidP="004342D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342DD">
        <w:rPr>
          <w:rFonts w:ascii="Times New Roman" w:eastAsia="Times New Roman" w:hAnsi="Times New Roman" w:cs="Times New Roman"/>
          <w:color w:val="000000"/>
          <w:sz w:val="24"/>
          <w:szCs w:val="28"/>
        </w:rPr>
        <w:t>Документы приняты «___» ___________ 20__ г.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342DD">
        <w:rPr>
          <w:rFonts w:ascii="Times New Roman" w:eastAsia="Times New Roman" w:hAnsi="Times New Roman" w:cs="Times New Roman"/>
          <w:color w:val="000000"/>
          <w:sz w:val="24"/>
          <w:szCs w:val="28"/>
        </w:rPr>
        <w:t>под № __________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342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Специалист </w:t>
      </w:r>
      <w:r w:rsidR="00DE6B45">
        <w:rPr>
          <w:rFonts w:ascii="Times New Roman" w:eastAsia="Times New Roman" w:hAnsi="Times New Roman" w:cs="Times New Roman"/>
          <w:color w:val="000000"/>
          <w:sz w:val="24"/>
          <w:szCs w:val="28"/>
        </w:rPr>
        <w:t>уполномоченного органа</w:t>
      </w:r>
      <w:r w:rsidRPr="004342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</w:t>
      </w:r>
      <w:r w:rsidR="00DE6B4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</w:t>
      </w:r>
      <w:r w:rsidRPr="004342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___________ _____________________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342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(подпись)    (расшифровка фамилии)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342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Документы приняты в </w:t>
      </w:r>
      <w:r w:rsidR="00C75C5A">
        <w:rPr>
          <w:rFonts w:ascii="Times New Roman" w:eastAsia="Times New Roman" w:hAnsi="Times New Roman" w:cs="Times New Roman"/>
          <w:color w:val="000000"/>
          <w:sz w:val="24"/>
          <w:szCs w:val="28"/>
        </w:rPr>
        <w:t>МАУ МФЦ</w:t>
      </w:r>
      <w:r w:rsidRPr="004342DD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342DD">
        <w:rPr>
          <w:rFonts w:ascii="Times New Roman" w:eastAsia="Times New Roman" w:hAnsi="Times New Roman" w:cs="Times New Roman"/>
          <w:color w:val="000000"/>
          <w:sz w:val="24"/>
          <w:szCs w:val="28"/>
        </w:rPr>
        <w:t>«___» ___________ 20__ г.             Регистрационный № __________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342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Специалист </w:t>
      </w:r>
      <w:r w:rsidR="00C75C5A">
        <w:rPr>
          <w:rFonts w:ascii="Times New Roman" w:eastAsia="Times New Roman" w:hAnsi="Times New Roman" w:cs="Times New Roman"/>
          <w:color w:val="000000"/>
          <w:sz w:val="24"/>
          <w:szCs w:val="28"/>
        </w:rPr>
        <w:t>МАУ МФЦ</w:t>
      </w:r>
      <w:r w:rsidRPr="004342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___________ _____________________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  <w:sectPr w:rsidR="004342DD" w:rsidRPr="004342DD" w:rsidSect="004342DD">
          <w:pgSz w:w="12240" w:h="15840"/>
          <w:pgMar w:top="1134" w:right="850" w:bottom="1134" w:left="1701" w:header="286" w:footer="0" w:gutter="0"/>
          <w:cols w:space="720"/>
          <w:titlePg/>
          <w:docGrid w:linePitch="299"/>
        </w:sectPr>
      </w:pPr>
      <w:r w:rsidRPr="004342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(подпись)    (расшифровка фамилии)   </w:t>
      </w:r>
    </w:p>
    <w:p w:rsidR="004342DD" w:rsidRPr="004342DD" w:rsidRDefault="004342DD" w:rsidP="004342DD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4342DD" w:rsidRPr="004342DD" w:rsidRDefault="004342DD" w:rsidP="004342DD">
      <w:pPr>
        <w:widowControl w:val="0"/>
        <w:tabs>
          <w:tab w:val="left" w:pos="4536"/>
          <w:tab w:val="left" w:pos="4962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342DD" w:rsidRPr="004342DD" w:rsidRDefault="004342DD" w:rsidP="004342DD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1710B0" w:rsidRDefault="001710B0" w:rsidP="001710B0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</w:t>
      </w:r>
    </w:p>
    <w:p w:rsidR="001710B0" w:rsidRDefault="001710B0" w:rsidP="001710B0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</w:t>
      </w:r>
    </w:p>
    <w:p w:rsidR="001710B0" w:rsidRDefault="001710B0" w:rsidP="001710B0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710B0" w:rsidRPr="004342DD" w:rsidRDefault="001710B0" w:rsidP="001710B0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AA0999">
        <w:rPr>
          <w:rFonts w:ascii="Times New Roman" w:hAnsi="Times New Roman" w:cs="Times New Roman"/>
          <w:i/>
          <w:iCs/>
          <w:sz w:val="24"/>
          <w:szCs w:val="24"/>
        </w:rPr>
        <w:t xml:space="preserve"> (наименование муниципального образования)</w:t>
      </w:r>
    </w:p>
    <w:p w:rsidR="001710B0" w:rsidRDefault="001710B0" w:rsidP="001710B0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1710B0" w:rsidRPr="004342DD" w:rsidRDefault="001710B0" w:rsidP="001710B0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 xml:space="preserve"> ––––––––––––––––––––––––</w:t>
      </w:r>
    </w:p>
    <w:p w:rsidR="004342DD" w:rsidRPr="004342DD" w:rsidRDefault="004342DD" w:rsidP="004342DD">
      <w:pPr>
        <w:widowControl w:val="0"/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Сведения о заявителе:</w:t>
      </w:r>
    </w:p>
    <w:p w:rsidR="004342DD" w:rsidRPr="004342DD" w:rsidRDefault="004342DD" w:rsidP="004342DD">
      <w:pPr>
        <w:widowControl w:val="0"/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_________________________ _________________________</w:t>
      </w:r>
    </w:p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4342DD">
        <w:rPr>
          <w:rFonts w:ascii="Times New Roman CYR" w:eastAsia="Times New Roman" w:hAnsi="Times New Roman CYR" w:cs="Times New Roman CYR"/>
          <w:szCs w:val="24"/>
          <w:lang w:eastAsia="ru-RU"/>
        </w:rPr>
        <w:t xml:space="preserve"> (Ф.И.О. физического лица (в том числе физического             </w:t>
      </w:r>
    </w:p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4342DD">
        <w:rPr>
          <w:rFonts w:ascii="Times New Roman CYR" w:eastAsia="Times New Roman" w:hAnsi="Times New Roman CYR" w:cs="Times New Roman CYR"/>
          <w:szCs w:val="24"/>
          <w:lang w:eastAsia="ru-RU"/>
        </w:rPr>
        <w:t xml:space="preserve">лица, зарегистрированного в качестве    индивидуального предпринимателя) </w:t>
      </w:r>
    </w:p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</w:rPr>
        <w:t>(наименование юридического лица)</w:t>
      </w:r>
    </w:p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4342DD" w:rsidRPr="004342DD" w:rsidRDefault="004342DD" w:rsidP="004342D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лице:</w:t>
      </w:r>
      <w:r w:rsidRPr="004342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342DD">
        <w:rPr>
          <w:rFonts w:ascii="Times New Roman" w:eastAsia="Times New Roman" w:hAnsi="Times New Roman" w:cs="Times New Roman"/>
          <w:sz w:val="28"/>
          <w:szCs w:val="28"/>
        </w:rPr>
        <w:t>–––––––––––––––––––––––––––</w:t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42DD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4342DD">
        <w:rPr>
          <w:rFonts w:ascii="Times New Roman CYR" w:eastAsia="Times New Roman" w:hAnsi="Times New Roman CYR" w:cs="Times New Roman CYR"/>
          <w:szCs w:val="24"/>
          <w:lang w:eastAsia="ru-RU"/>
        </w:rPr>
        <w:t>(Ф.И.О. руководителя или иного уполномоченного лица)</w:t>
      </w:r>
    </w:p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4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__________________________________                                                                   </w:t>
      </w:r>
    </w:p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4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Контактная информация:</w:t>
      </w:r>
    </w:p>
    <w:p w:rsidR="004342DD" w:rsidRPr="004342DD" w:rsidRDefault="004342DD" w:rsidP="004342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4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тел:_________________________________</w:t>
      </w:r>
    </w:p>
    <w:p w:rsidR="004342DD" w:rsidRPr="004342DD" w:rsidRDefault="004342DD" w:rsidP="004342D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4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эл. почта:____________________________</w:t>
      </w:r>
    </w:p>
    <w:p w:rsidR="004342DD" w:rsidRPr="004342DD" w:rsidRDefault="004342DD" w:rsidP="004342D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4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Индекс, адрес: _______________________</w:t>
      </w:r>
    </w:p>
    <w:p w:rsidR="004342DD" w:rsidRPr="004342DD" w:rsidRDefault="004342DD" w:rsidP="004342D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</w:t>
      </w:r>
    </w:p>
    <w:p w:rsidR="004342DD" w:rsidRPr="004342DD" w:rsidRDefault="004342DD" w:rsidP="004342DD">
      <w:pPr>
        <w:widowControl w:val="0"/>
        <w:tabs>
          <w:tab w:val="left" w:pos="4962"/>
          <w:tab w:val="left" w:pos="5954"/>
        </w:tabs>
        <w:autoSpaceDE w:val="0"/>
        <w:autoSpaceDN w:val="0"/>
        <w:spacing w:after="0" w:line="240" w:lineRule="auto"/>
        <w:ind w:left="4253" w:hanging="41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42DD" w:rsidRPr="004342DD" w:rsidRDefault="004342DD" w:rsidP="004342DD">
      <w:pPr>
        <w:widowControl w:val="0"/>
        <w:tabs>
          <w:tab w:val="left" w:pos="4962"/>
          <w:tab w:val="left" w:pos="5954"/>
        </w:tabs>
        <w:autoSpaceDE w:val="0"/>
        <w:autoSpaceDN w:val="0"/>
        <w:spacing w:after="0" w:line="240" w:lineRule="auto"/>
        <w:ind w:left="4253" w:hanging="41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42DD" w:rsidRPr="004342DD" w:rsidRDefault="004342DD" w:rsidP="0043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42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Заявление об аннулировании разрешения </w:t>
      </w:r>
    </w:p>
    <w:p w:rsidR="004342DD" w:rsidRPr="004342DD" w:rsidRDefault="004342DD" w:rsidP="0043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42DD">
        <w:rPr>
          <w:rFonts w:ascii="Times New Roman" w:eastAsia="Calibri" w:hAnsi="Times New Roman" w:cs="Times New Roman"/>
          <w:b/>
          <w:bCs/>
          <w:sz w:val="28"/>
          <w:szCs w:val="28"/>
        </w:rPr>
        <w:t>на установку и эксплуатацию рекламной конструкции</w:t>
      </w:r>
    </w:p>
    <w:p w:rsidR="004342DD" w:rsidRPr="004342DD" w:rsidRDefault="004342DD" w:rsidP="0043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42DD" w:rsidRPr="004342DD" w:rsidRDefault="004342DD" w:rsidP="004342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42D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части 18 статьи 19 Федерального закона от 13.03.2006 № 38-ФЗ «О рекламе» уведомляю о своем отказе от дальнейшего использования разрешения на установку </w:t>
      </w:r>
      <w:r w:rsidRPr="004342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эксплуатацию рекламной конструкции от _____________ № _____ (реестровая запись № _____). </w:t>
      </w:r>
    </w:p>
    <w:p w:rsidR="004342DD" w:rsidRPr="004342DD" w:rsidRDefault="004342DD" w:rsidP="004342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42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изложенного прошу Вас аннулировать вышеуказанное разрешение. 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ind w:right="1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приеме заявления к рассмотрению либо о необходимости устранения нарушений в оформлении заявления или готовности документов </w:t>
      </w:r>
      <w:r w:rsidRPr="004342DD">
        <w:rPr>
          <w:rFonts w:ascii="Times New Roman" w:eastAsia="Times New Roman" w:hAnsi="Times New Roman" w:cs="Times New Roman"/>
          <w:sz w:val="28"/>
          <w:szCs w:val="28"/>
        </w:rPr>
        <w:lastRenderedPageBreak/>
        <w:t>прошу направить (указать способы получения заявителем уведомления):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86191" wp14:editId="7953CBF8">
                <wp:simplePos x="0" y="0"/>
                <wp:positionH relativeFrom="page">
                  <wp:posOffset>894303</wp:posOffset>
                </wp:positionH>
                <wp:positionV relativeFrom="paragraph">
                  <wp:posOffset>99137</wp:posOffset>
                </wp:positionV>
                <wp:extent cx="140677" cy="266623"/>
                <wp:effectExtent l="0" t="0" r="12065" b="1968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677" cy="266623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85 75"/>
                            <a:gd name="T3" fmla="*/ 285 h 465"/>
                            <a:gd name="T4" fmla="+- 0 1643 1433"/>
                            <a:gd name="T5" fmla="*/ T4 w 210"/>
                            <a:gd name="T6" fmla="+- 0 285 75"/>
                            <a:gd name="T7" fmla="*/ 285 h 465"/>
                            <a:gd name="T8" fmla="+- 0 1643 1433"/>
                            <a:gd name="T9" fmla="*/ T8 w 210"/>
                            <a:gd name="T10" fmla="+- 0 75 75"/>
                            <a:gd name="T11" fmla="*/ 75 h 465"/>
                            <a:gd name="T12" fmla="+- 0 1433 1433"/>
                            <a:gd name="T13" fmla="*/ T12 w 210"/>
                            <a:gd name="T14" fmla="+- 0 75 75"/>
                            <a:gd name="T15" fmla="*/ 75 h 465"/>
                            <a:gd name="T16" fmla="+- 0 1433 1433"/>
                            <a:gd name="T17" fmla="*/ T16 w 210"/>
                            <a:gd name="T18" fmla="+- 0 285 75"/>
                            <a:gd name="T19" fmla="*/ 285 h 465"/>
                            <a:gd name="T20" fmla="+- 0 1433 1433"/>
                            <a:gd name="T21" fmla="*/ T20 w 210"/>
                            <a:gd name="T22" fmla="+- 0 540 75"/>
                            <a:gd name="T23" fmla="*/ 540 h 465"/>
                            <a:gd name="T24" fmla="+- 0 1643 1433"/>
                            <a:gd name="T25" fmla="*/ T24 w 210"/>
                            <a:gd name="T26" fmla="+- 0 540 75"/>
                            <a:gd name="T27" fmla="*/ 540 h 465"/>
                            <a:gd name="T28" fmla="+- 0 1643 1433"/>
                            <a:gd name="T29" fmla="*/ T28 w 210"/>
                            <a:gd name="T30" fmla="+- 0 360 75"/>
                            <a:gd name="T31" fmla="*/ 360 h 465"/>
                            <a:gd name="T32" fmla="+- 0 1433 1433"/>
                            <a:gd name="T33" fmla="*/ T32 w 210"/>
                            <a:gd name="T34" fmla="+- 0 360 75"/>
                            <a:gd name="T35" fmla="*/ 360 h 465"/>
                            <a:gd name="T36" fmla="+- 0 1433 1433"/>
                            <a:gd name="T37" fmla="*/ T36 w 210"/>
                            <a:gd name="T38" fmla="+- 0 540 75"/>
                            <a:gd name="T39" fmla="*/ 540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02FE" id="AutoShape 35" o:spid="_x0000_s1026" style="position:absolute;margin-left:70.4pt;margin-top:7.8pt;width:11.1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" path="m,210r210,l210,,,,,210xm,465r210,l210,285,,285,,465xe" filled="f">
                <v:path arrowok="t" o:connecttype="custom" o:connectlocs="0,163414;140677,163414;140677,43004;0,43004;0,163414;0,309627;140677,309627;140677,206418;0,206418;0,309627" o:connectangles="0,0,0,0,0,0,0,0,0,0"/>
                <w10:wrap anchorx="page"/>
              </v:shape>
            </w:pict>
          </mc:Fallback>
        </mc:AlternateContent>
      </w:r>
      <w:r w:rsidRPr="004342DD">
        <w:rPr>
          <w:rFonts w:ascii="Times New Roman" w:eastAsia="Times New Roman" w:hAnsi="Times New Roman" w:cs="Times New Roman"/>
          <w:sz w:val="28"/>
          <w:szCs w:val="28"/>
        </w:rPr>
        <w:t>выдать лично;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по почте (указать почтовый адрес);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4D033" wp14:editId="7F73E59A">
                <wp:simplePos x="0" y="0"/>
                <wp:positionH relativeFrom="page">
                  <wp:posOffset>932815</wp:posOffset>
                </wp:positionH>
                <wp:positionV relativeFrom="paragraph">
                  <wp:posOffset>10795</wp:posOffset>
                </wp:positionV>
                <wp:extent cx="142875" cy="104775"/>
                <wp:effectExtent l="0" t="0" r="9525" b="952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71DB" id="Rectangle 33" o:spid="_x0000_s1026" style="position:absolute;margin-left:73.45pt;margin-top:.85pt;width:11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y6ewIAAPw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" stroked="f">
                <w10:wrap anchorx="page"/>
              </v:rect>
            </w:pict>
          </mc:Fallback>
        </mc:AlternateContent>
      </w:r>
      <w:r w:rsidRPr="004342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C3C442D" wp14:editId="4F10364F">
                <wp:simplePos x="0" y="0"/>
                <wp:positionH relativeFrom="page">
                  <wp:posOffset>905510</wp:posOffset>
                </wp:positionH>
                <wp:positionV relativeFrom="paragraph">
                  <wp:posOffset>87630</wp:posOffset>
                </wp:positionV>
                <wp:extent cx="142875" cy="123825"/>
                <wp:effectExtent l="0" t="0" r="0" b="0"/>
                <wp:wrapNone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71"/>
                          <a:chExt cx="225" cy="195"/>
                        </a:xfrm>
                      </wpg:grpSpPr>
                      <wps:wsp>
                        <wps:cNvPr id="1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ED704" id="Group 29" o:spid="_x0000_s1026" style="position:absolute;margin-left:71.3pt;margin-top:6.9pt;width:11.25pt;height:9.75pt;z-index:251668480;mso-position-horizontal-relative:page" coordorigin="1426,71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">
                <v:rect id="Rectangle 31" o:spid="_x0000_s1027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30" o:spid="_x0000_s1028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Pr="004342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0044E0" wp14:editId="715F067C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81915" cy="168910"/>
                <wp:effectExtent l="0" t="0" r="0" b="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A21" w:rsidRDefault="00D44A21" w:rsidP="004342DD">
                            <w:pPr>
                              <w:pStyle w:val="a4"/>
                              <w:spacing w:line="266" w:lineRule="exact"/>
                            </w:pPr>
                            <w:r>
                              <w:t>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44E0" id="_x0000_s1027" type="#_x0000_t202" style="position:absolute;left:0;text-align:left;margin-left:75.85pt;margin-top:.5pt;width:6.45pt;height:13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ivsQ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" filled="f" stroked="f">
                <v:textbox inset="0,0,0,0">
                  <w:txbxContent>
                    <w:p w:rsidR="00D44A21" w:rsidRDefault="00D44A21" w:rsidP="004342DD">
                      <w:pPr>
                        <w:pStyle w:val="a4"/>
                        <w:spacing w:line="266" w:lineRule="exact"/>
                      </w:pPr>
                      <w:r>
                        <w:t>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342DD">
        <w:rPr>
          <w:rFonts w:ascii="Times New Roman" w:eastAsia="Times New Roman" w:hAnsi="Times New Roman" w:cs="Times New Roman"/>
          <w:sz w:val="28"/>
          <w:szCs w:val="28"/>
        </w:rPr>
        <w:t>по электронной почте (указать адрес электронной почты);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588BD54" wp14:editId="49D42A23">
                <wp:simplePos x="0" y="0"/>
                <wp:positionH relativeFrom="page">
                  <wp:posOffset>905510</wp:posOffset>
                </wp:positionH>
                <wp:positionV relativeFrom="paragraph">
                  <wp:posOffset>126365</wp:posOffset>
                </wp:positionV>
                <wp:extent cx="142875" cy="123825"/>
                <wp:effectExtent l="0" t="0" r="0" b="0"/>
                <wp:wrapNone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99"/>
                          <a:chExt cx="225" cy="195"/>
                        </a:xfrm>
                      </wpg:grpSpPr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09CB7" id="Group 26" o:spid="_x0000_s1026" style="position:absolute;margin-left:71.3pt;margin-top:9.95pt;width:11.25pt;height:9.75pt;z-index:-251645952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">
                <v:rect id="Rectangle 28" o:spid="_x0000_s1027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27" o:spid="_x0000_s1028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Pr="004342DD">
        <w:rPr>
          <w:rFonts w:ascii="Times New Roman" w:eastAsia="Times New Roman" w:hAnsi="Times New Roman" w:cs="Times New Roman"/>
          <w:sz w:val="28"/>
          <w:szCs w:val="28"/>
        </w:rPr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ЕСИА).</w:t>
      </w:r>
    </w:p>
    <w:p w:rsidR="004342DD" w:rsidRPr="004342DD" w:rsidRDefault="004342DD" w:rsidP="004342DD">
      <w:pPr>
        <w:widowControl w:val="0"/>
        <w:tabs>
          <w:tab w:val="left" w:pos="4962"/>
          <w:tab w:val="left" w:pos="595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342DD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B616CC2" wp14:editId="13964BD6">
                <wp:simplePos x="0" y="0"/>
                <wp:positionH relativeFrom="page">
                  <wp:posOffset>923925</wp:posOffset>
                </wp:positionH>
                <wp:positionV relativeFrom="paragraph">
                  <wp:posOffset>17780</wp:posOffset>
                </wp:positionV>
                <wp:extent cx="142875" cy="123825"/>
                <wp:effectExtent l="0" t="0" r="0" b="0"/>
                <wp:wrapNone/>
                <wp:docPr id="4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99"/>
                          <a:chExt cx="225" cy="195"/>
                        </a:xfrm>
                      </wpg:grpSpPr>
                      <wps:wsp>
                        <wps:cNvPr id="4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55D57" id="Group 26" o:spid="_x0000_s1026" style="position:absolute;margin-left:72.75pt;margin-top:1.4pt;width:11.25pt;height:9.75pt;z-index:-251644928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">
                <v:rect id="Rectangle 28" o:spid="_x0000_s1027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v:rect id="Rectangle 27" o:spid="_x0000_s1028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lC8IA&#10;AADbAAAADwAAAGRycy9kb3ducmV2LnhtbESPQWsCMRSE70L/Q3hCb5pVUGQ1yloUPAnVQtvbY/NM&#10;Fjcvyya623/fCILHYWa+YVab3tXiTm2oPCuYjDMQxKXXFRsFX+f9aAEiRGSNtWdS8EcBNuu3wQpz&#10;7Tv+pPspGpEgHHJUYGNscilDaclhGPuGOHkX3zqMSbZG6ha7BHe1nGbZXDqsOC1YbOjDUnk93ZyC&#10;XfN7LGYmyOI72p+r33Z7ezRKvQ/7YgkiUh9f4Wf7oBXMJvD4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2ULwgAAANsAAAAPAAAAAAAAAAAAAAAAAJgCAABkcnMvZG93&#10;bnJldi54bWxQSwUGAAAAAAQABAD1AAAAhwMAAAAA&#10;" filled="f"/>
                <w10:wrap anchorx="page"/>
              </v:group>
            </w:pict>
          </mc:Fallback>
        </mc:AlternateContent>
      </w:r>
      <w:r w:rsidRPr="004342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5C5A">
        <w:rPr>
          <w:rFonts w:ascii="Times New Roman" w:eastAsia="Times New Roman" w:hAnsi="Times New Roman" w:cs="Times New Roman"/>
          <w:sz w:val="28"/>
          <w:szCs w:val="28"/>
        </w:rPr>
        <w:t>МАУ МФЦ</w:t>
      </w:r>
      <w:r w:rsidRPr="00434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42DD" w:rsidRPr="004342DD" w:rsidRDefault="004342DD" w:rsidP="004342DD">
      <w:pPr>
        <w:widowControl w:val="0"/>
        <w:tabs>
          <w:tab w:val="left" w:pos="4962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342DD" w:rsidRPr="004342DD" w:rsidRDefault="004342DD" w:rsidP="004342DD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2DD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</w:t>
      </w:r>
      <w:r w:rsidR="00495A6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342DD">
        <w:rPr>
          <w:rFonts w:ascii="Times New Roman" w:eastAsia="Times New Roman" w:hAnsi="Times New Roman" w:cs="Times New Roman"/>
          <w:sz w:val="24"/>
          <w:szCs w:val="24"/>
        </w:rPr>
        <w:t xml:space="preserve"> услуги, в соответствии с законодательством Российской Федерации), в том числе в автоматизированном режиме. </w:t>
      </w:r>
    </w:p>
    <w:p w:rsidR="004342DD" w:rsidRPr="004342DD" w:rsidRDefault="004342DD" w:rsidP="004342DD">
      <w:pPr>
        <w:widowControl w:val="0"/>
        <w:tabs>
          <w:tab w:val="left" w:pos="4962"/>
          <w:tab w:val="left" w:pos="595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2DD">
        <w:rPr>
          <w:rFonts w:ascii="Times New Roman" w:eastAsia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</w:t>
      </w:r>
    </w:p>
    <w:p w:rsidR="004342DD" w:rsidRPr="004342DD" w:rsidRDefault="004342DD" w:rsidP="004342DD">
      <w:pPr>
        <w:widowControl w:val="0"/>
        <w:tabs>
          <w:tab w:val="left" w:pos="4962"/>
          <w:tab w:val="left" w:pos="595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2DD">
        <w:rPr>
          <w:rFonts w:ascii="Times New Roman" w:eastAsia="Times New Roman" w:hAnsi="Times New Roman" w:cs="Times New Roman"/>
          <w:sz w:val="24"/>
          <w:szCs w:val="24"/>
        </w:rPr>
        <w:t xml:space="preserve">Порядок отзыва согласия на обработку персональных данных мне известен. </w:t>
      </w:r>
    </w:p>
    <w:p w:rsidR="004342DD" w:rsidRPr="004342DD" w:rsidRDefault="004342DD" w:rsidP="004342DD">
      <w:pPr>
        <w:widowControl w:val="0"/>
        <w:tabs>
          <w:tab w:val="left" w:pos="4962"/>
          <w:tab w:val="left" w:pos="595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2DD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предоставленных документов и содержащихся в них сведений подтверждаю.</w:t>
      </w:r>
    </w:p>
    <w:p w:rsidR="004342DD" w:rsidRPr="004342DD" w:rsidRDefault="004342DD" w:rsidP="004342DD">
      <w:pPr>
        <w:widowControl w:val="0"/>
        <w:tabs>
          <w:tab w:val="left" w:pos="4962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342DD" w:rsidRPr="004342DD" w:rsidRDefault="004342DD" w:rsidP="004342DD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right="311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>Заявитель:</w:t>
      </w:r>
    </w:p>
    <w:p w:rsidR="004342DD" w:rsidRPr="004342DD" w:rsidRDefault="004342DD" w:rsidP="004342DD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color w:val="000000"/>
          <w:sz w:val="28"/>
          <w:szCs w:val="28"/>
        </w:rPr>
        <w:t>от физического лица             –––––––––––––––––––            ––––––––––––––––</w:t>
      </w:r>
    </w:p>
    <w:p w:rsidR="004342DD" w:rsidRPr="004342DD" w:rsidRDefault="004342DD" w:rsidP="004342DD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right="311"/>
        <w:rPr>
          <w:rFonts w:ascii="Times New Roman" w:eastAsia="Times New Roman" w:hAnsi="Times New Roman" w:cs="Times New Roman"/>
          <w:color w:val="000000"/>
          <w:szCs w:val="24"/>
        </w:rPr>
      </w:pPr>
      <w:r w:rsidRPr="004342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</w:t>
      </w:r>
      <w:r w:rsidRPr="004342DD">
        <w:rPr>
          <w:rFonts w:ascii="Times New Roman" w:eastAsia="Times New Roman" w:hAnsi="Times New Roman" w:cs="Times New Roman"/>
          <w:color w:val="000000"/>
          <w:szCs w:val="24"/>
        </w:rPr>
        <w:t>(личная подпись)                         (Фамилия и инициалы)</w:t>
      </w:r>
    </w:p>
    <w:p w:rsidR="004342DD" w:rsidRPr="004342DD" w:rsidRDefault="004342DD" w:rsidP="004342DD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юридического лица </w:t>
      </w:r>
    </w:p>
    <w:p w:rsidR="004342DD" w:rsidRPr="004342DD" w:rsidRDefault="004342DD" w:rsidP="004342DD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color w:val="000000"/>
          <w:sz w:val="28"/>
          <w:szCs w:val="28"/>
        </w:rPr>
        <w:t>–––––––––––––––––––––</w:t>
      </w:r>
    </w:p>
    <w:p w:rsidR="004342DD" w:rsidRPr="004342DD" w:rsidRDefault="004342DD" w:rsidP="004342DD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color w:val="000000"/>
          <w:sz w:val="28"/>
          <w:szCs w:val="28"/>
        </w:rPr>
        <w:t>–––––––––––––––––––––</w:t>
      </w:r>
    </w:p>
    <w:p w:rsidR="004342DD" w:rsidRPr="004342DD" w:rsidRDefault="004342DD" w:rsidP="004342DD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color w:val="000000"/>
          <w:sz w:val="28"/>
          <w:szCs w:val="28"/>
        </w:rPr>
        <w:t>–––––––––––––––––––––        –––––––––––––––––––            ––––––––––––––––</w:t>
      </w:r>
    </w:p>
    <w:p w:rsidR="004342DD" w:rsidRPr="004342DD" w:rsidRDefault="004342DD" w:rsidP="004342DD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right="311"/>
        <w:rPr>
          <w:rFonts w:ascii="Times New Roman" w:eastAsia="Times New Roman" w:hAnsi="Times New Roman" w:cs="Times New Roman"/>
          <w:color w:val="000000"/>
          <w:szCs w:val="24"/>
        </w:rPr>
      </w:pPr>
      <w:r w:rsidRPr="004342DD">
        <w:rPr>
          <w:rFonts w:ascii="Times New Roman" w:eastAsia="Times New Roman" w:hAnsi="Times New Roman" w:cs="Times New Roman"/>
          <w:color w:val="000000"/>
        </w:rPr>
        <w:t xml:space="preserve">              (должность)   </w:t>
      </w:r>
      <w:r w:rsidRPr="004342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</w:t>
      </w:r>
      <w:r w:rsidRPr="004342DD">
        <w:rPr>
          <w:rFonts w:ascii="Times New Roman" w:eastAsia="Times New Roman" w:hAnsi="Times New Roman" w:cs="Times New Roman"/>
          <w:color w:val="000000"/>
          <w:szCs w:val="24"/>
        </w:rPr>
        <w:t>(личная подпись)                             (Фамилия и инициалы)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342D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342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434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4342DD">
        <w:rPr>
          <w:rFonts w:ascii="Times New Roman" w:eastAsia="Times New Roman" w:hAnsi="Times New Roman" w:cs="Times New Roman"/>
          <w:color w:val="000000"/>
          <w:sz w:val="28"/>
          <w:szCs w:val="28"/>
        </w:rPr>
        <w:t>»______20___г.</w:t>
      </w:r>
      <w:r w:rsidRPr="004342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М.П.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342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(при наличии)</w:t>
      </w: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342DD" w:rsidRPr="004342DD" w:rsidRDefault="004342DD" w:rsidP="00434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</w:rPr>
        <w:sectPr w:rsidR="004342DD" w:rsidRPr="004342DD" w:rsidSect="004342DD">
          <w:pgSz w:w="12240" w:h="15840"/>
          <w:pgMar w:top="1134" w:right="850" w:bottom="1134" w:left="1701" w:header="286" w:footer="0" w:gutter="0"/>
          <w:cols w:space="720"/>
          <w:titlePg/>
          <w:docGrid w:linePitch="299"/>
        </w:sectPr>
      </w:pPr>
    </w:p>
    <w:p w:rsidR="00F11BDE" w:rsidRPr="00F11BDE" w:rsidRDefault="00F11BDE" w:rsidP="00F11BDE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F11BDE" w:rsidRPr="00F11BDE" w:rsidRDefault="00F11BDE" w:rsidP="00F11BDE">
      <w:pPr>
        <w:widowControl w:val="0"/>
        <w:tabs>
          <w:tab w:val="left" w:pos="4536"/>
          <w:tab w:val="left" w:pos="4962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F11BDE" w:rsidRPr="00F11BDE" w:rsidRDefault="00F11BDE" w:rsidP="00F11BDE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AD11EC" w:rsidRDefault="00AD11EC" w:rsidP="00AD11EC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</w:t>
      </w:r>
    </w:p>
    <w:p w:rsidR="00AD11EC" w:rsidRDefault="00AD11EC" w:rsidP="00AD11EC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</w:t>
      </w:r>
    </w:p>
    <w:p w:rsidR="00AD11EC" w:rsidRDefault="00AD11EC" w:rsidP="00AD11EC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D11EC" w:rsidRPr="004342DD" w:rsidRDefault="00AD11EC" w:rsidP="00AD11EC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AA0999">
        <w:rPr>
          <w:rFonts w:ascii="Times New Roman" w:hAnsi="Times New Roman" w:cs="Times New Roman"/>
          <w:i/>
          <w:iCs/>
          <w:sz w:val="24"/>
          <w:szCs w:val="24"/>
        </w:rPr>
        <w:t xml:space="preserve"> (наименование муниципального образования)</w:t>
      </w:r>
    </w:p>
    <w:p w:rsidR="00AD11EC" w:rsidRPr="004342DD" w:rsidRDefault="00AD11EC" w:rsidP="00AD11EC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 xml:space="preserve"> ––––––––––––––––––––––––</w:t>
      </w:r>
    </w:p>
    <w:p w:rsidR="00F11BDE" w:rsidRPr="00F11BDE" w:rsidRDefault="00F11BDE" w:rsidP="00F11BDE">
      <w:pPr>
        <w:widowControl w:val="0"/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Сведения о заявителе:</w:t>
      </w:r>
    </w:p>
    <w:p w:rsidR="00F11BDE" w:rsidRPr="00F11BDE" w:rsidRDefault="00F11BDE" w:rsidP="00F11BDE">
      <w:pPr>
        <w:widowControl w:val="0"/>
        <w:tabs>
          <w:tab w:val="left" w:pos="4536"/>
          <w:tab w:val="left" w:pos="5670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_________________________ _________________________</w:t>
      </w:r>
    </w:p>
    <w:p w:rsidR="00F11BDE" w:rsidRPr="00F11BDE" w:rsidRDefault="00F11BDE" w:rsidP="00F11BD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F11BDE">
        <w:rPr>
          <w:rFonts w:ascii="Times New Roman CYR" w:eastAsia="Times New Roman" w:hAnsi="Times New Roman CYR" w:cs="Times New Roman CYR"/>
          <w:szCs w:val="24"/>
          <w:lang w:eastAsia="ru-RU"/>
        </w:rPr>
        <w:t xml:space="preserve"> (Ф.И.О. физического лица (в том числе физического             </w:t>
      </w:r>
    </w:p>
    <w:p w:rsidR="00F11BDE" w:rsidRPr="00F11BDE" w:rsidRDefault="00F11BDE" w:rsidP="00F11BD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F11BDE">
        <w:rPr>
          <w:rFonts w:ascii="Times New Roman CYR" w:eastAsia="Times New Roman" w:hAnsi="Times New Roman CYR" w:cs="Times New Roman CYR"/>
          <w:szCs w:val="24"/>
          <w:lang w:eastAsia="ru-RU"/>
        </w:rPr>
        <w:t xml:space="preserve">лица, зарегистрированного в качестве    индивидуального предпринимателя) </w:t>
      </w:r>
    </w:p>
    <w:p w:rsidR="00F11BDE" w:rsidRPr="00F11BDE" w:rsidRDefault="00F11BDE" w:rsidP="00F11BD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F11BDE" w:rsidRPr="00F11BDE" w:rsidRDefault="00F11BDE" w:rsidP="00F11BD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1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1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1BDE">
        <w:rPr>
          <w:rFonts w:ascii="Times New Roman" w:eastAsia="Times New Roman" w:hAnsi="Times New Roman" w:cs="Times New Roman"/>
        </w:rPr>
        <w:t>(наименование юридического лица)</w:t>
      </w:r>
    </w:p>
    <w:p w:rsidR="00F11BDE" w:rsidRPr="00F11BDE" w:rsidRDefault="00F11BDE" w:rsidP="00F11BD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F11BDE" w:rsidRPr="00F11BDE" w:rsidRDefault="00F11BDE" w:rsidP="00F11BD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F11BDE" w:rsidRPr="00F11BDE" w:rsidRDefault="00F11BDE" w:rsidP="00F11B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лице:</w:t>
      </w:r>
      <w:r w:rsidRPr="00F11B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11BDE">
        <w:rPr>
          <w:rFonts w:ascii="Times New Roman" w:eastAsia="Times New Roman" w:hAnsi="Times New Roman" w:cs="Times New Roman"/>
          <w:sz w:val="28"/>
          <w:szCs w:val="28"/>
        </w:rPr>
        <w:t>–––––––––––––––––––––––––––</w:t>
      </w:r>
      <w:r w:rsidRPr="00F11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1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1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1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1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1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1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1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1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1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1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1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1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1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1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1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1BDE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F11BDE" w:rsidRPr="00F11BDE" w:rsidRDefault="00F11BDE" w:rsidP="00F11BD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F11BDE">
        <w:rPr>
          <w:rFonts w:ascii="Times New Roman CYR" w:eastAsia="Times New Roman" w:hAnsi="Times New Roman CYR" w:cs="Times New Roman CYR"/>
          <w:szCs w:val="24"/>
          <w:lang w:eastAsia="ru-RU"/>
        </w:rPr>
        <w:t>(Ф.И.О. руководителя или иного уполномоченного лица)</w:t>
      </w:r>
    </w:p>
    <w:p w:rsidR="00F11BDE" w:rsidRPr="00F11BDE" w:rsidRDefault="00F11BDE" w:rsidP="00F11BD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1B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__________________________________                                                                   </w:t>
      </w:r>
    </w:p>
    <w:p w:rsidR="00F11BDE" w:rsidRPr="00F11BDE" w:rsidRDefault="00F11BDE" w:rsidP="00F11BD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1B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Контактная информация:</w:t>
      </w:r>
    </w:p>
    <w:p w:rsidR="00F11BDE" w:rsidRPr="00F11BDE" w:rsidRDefault="00F11BDE" w:rsidP="00F11BD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1B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тел:_________________________________</w:t>
      </w:r>
    </w:p>
    <w:p w:rsidR="00F11BDE" w:rsidRPr="00F11BDE" w:rsidRDefault="00F11BDE" w:rsidP="00F11B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1B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эл. почта:____________________________</w:t>
      </w:r>
    </w:p>
    <w:p w:rsidR="00F11BDE" w:rsidRPr="00F11BDE" w:rsidRDefault="00F11BDE" w:rsidP="00F11B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1B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Индекс, адрес: _______________________</w:t>
      </w:r>
    </w:p>
    <w:p w:rsidR="00F11BDE" w:rsidRPr="00F11BDE" w:rsidRDefault="00F11BDE" w:rsidP="00F11BDE">
      <w:pPr>
        <w:widowControl w:val="0"/>
        <w:tabs>
          <w:tab w:val="left" w:pos="4962"/>
          <w:tab w:val="left" w:pos="5954"/>
        </w:tabs>
        <w:autoSpaceDE w:val="0"/>
        <w:autoSpaceDN w:val="0"/>
        <w:spacing w:after="0" w:line="240" w:lineRule="auto"/>
        <w:ind w:left="4253" w:hanging="413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11B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____________________________________</w:t>
      </w:r>
    </w:p>
    <w:p w:rsidR="00F11BDE" w:rsidRPr="00F11BDE" w:rsidRDefault="00F11BDE" w:rsidP="00F11BDE">
      <w:pPr>
        <w:widowControl w:val="0"/>
        <w:tabs>
          <w:tab w:val="left" w:pos="4962"/>
          <w:tab w:val="left" w:pos="5954"/>
        </w:tabs>
        <w:autoSpaceDE w:val="0"/>
        <w:autoSpaceDN w:val="0"/>
        <w:spacing w:after="0" w:line="240" w:lineRule="auto"/>
        <w:ind w:left="4253" w:hanging="413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11BDE" w:rsidRPr="00F11BDE" w:rsidRDefault="00F11BDE" w:rsidP="00F11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1B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Заявление об аннулировании разрешения на установку </w:t>
      </w:r>
    </w:p>
    <w:p w:rsidR="00F11BDE" w:rsidRPr="00F11BDE" w:rsidRDefault="00F11BDE" w:rsidP="00F11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1BDE">
        <w:rPr>
          <w:rFonts w:ascii="Times New Roman" w:eastAsia="Calibri" w:hAnsi="Times New Roman" w:cs="Times New Roman"/>
          <w:b/>
          <w:bCs/>
          <w:sz w:val="28"/>
          <w:szCs w:val="28"/>
        </w:rPr>
        <w:t>и эксплуатацию рекламной конструкции (при условии прекращения действия договора на установку и эксплуатацию рекламной конструкции).</w:t>
      </w:r>
    </w:p>
    <w:p w:rsidR="00F11BDE" w:rsidRPr="00F11BDE" w:rsidRDefault="00F11BDE" w:rsidP="00F11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BDE">
        <w:rPr>
          <w:rFonts w:ascii="Times New Roman" w:eastAsia="Calibri" w:hAnsi="Times New Roman" w:cs="Times New Roman"/>
          <w:sz w:val="28"/>
          <w:szCs w:val="28"/>
        </w:rPr>
        <w:t>(подается владельцем объекта недвижимости или его представителем)</w:t>
      </w:r>
    </w:p>
    <w:p w:rsidR="00F11BDE" w:rsidRPr="00F11BDE" w:rsidRDefault="00F11BDE" w:rsidP="00F11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Pr="00F11BDE" w:rsidRDefault="00F11BDE" w:rsidP="00F11B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 части 18 статьи 19 Федерального закона от 13.03.2006 № 38-ФЗ «О рекламе» направляю документ, подтверждающий прекращение действия договора на установку и эксплуатацию </w:t>
      </w:r>
      <w:r w:rsidRPr="00F11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рекламной конструкции от _______________ № ____, заключенного с ____________________________________________________________________. </w:t>
      </w:r>
    </w:p>
    <w:p w:rsidR="00F11BDE" w:rsidRPr="00F11BDE" w:rsidRDefault="00F11BDE" w:rsidP="00F11BD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11BDE">
        <w:rPr>
          <w:rFonts w:ascii="Times New Roman" w:eastAsia="Calibri" w:hAnsi="Times New Roman" w:cs="Times New Roman"/>
          <w:color w:val="000000"/>
          <w:sz w:val="20"/>
          <w:szCs w:val="20"/>
        </w:rPr>
        <w:t>(наименование владельца рекламной конструкции)</w:t>
      </w:r>
    </w:p>
    <w:p w:rsidR="00F11BDE" w:rsidRPr="00F11BDE" w:rsidRDefault="00F11BDE" w:rsidP="00F11B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Сведения об основных характеристиках и зарегистрированных правах на объект недвижимости, к которому крепится рекламная конструкция, или договоре, определяющем права на такой объект недвижимости: ______________</w:t>
      </w:r>
    </w:p>
    <w:p w:rsidR="00F11BDE" w:rsidRPr="00F11BDE" w:rsidRDefault="00F11BDE" w:rsidP="00F11B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 w:rsidR="00AD11EC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</w:t>
      </w:r>
      <w:r w:rsidRPr="00F11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11BDE" w:rsidRPr="00F11BDE" w:rsidRDefault="00F11BDE" w:rsidP="00F11B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вышеизложенного прошу Вас аннулировать разрешение на установку и эксплуатацию рекламной конструкции от _________ № ____ (реестровая запись № ____). </w:t>
      </w:r>
    </w:p>
    <w:p w:rsidR="00F11BDE" w:rsidRPr="00F11BDE" w:rsidRDefault="00F11BDE" w:rsidP="00F11B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Прилагаю следующие документы: </w:t>
      </w:r>
    </w:p>
    <w:p w:rsidR="00F11BDE" w:rsidRPr="00F11BDE" w:rsidRDefault="00F11BDE" w:rsidP="00F11B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___________________________________________________________. 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ind w:right="151" w:firstLine="851"/>
        <w:jc w:val="both"/>
        <w:rPr>
          <w:rFonts w:ascii="Courier New" w:eastAsia="Times New Roman" w:hAnsi="Courier New" w:cs="Courier New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</w:t>
      </w:r>
      <w:r w:rsidR="00D9094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11B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1BDE">
        <w:rPr>
          <w:rFonts w:ascii="Courier New" w:eastAsia="Times New Roman" w:hAnsi="Courier New" w:cs="Courier New"/>
        </w:rPr>
        <w:t xml:space="preserve"> 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ind w:right="151" w:firstLine="851"/>
        <w:jc w:val="both"/>
        <w:rPr>
          <w:rFonts w:ascii="Courier New" w:eastAsia="Times New Roman" w:hAnsi="Courier New" w:cs="Courier New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ind w:right="1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(указать способы получения заявителем уведомления):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191E90" wp14:editId="60B6757E">
                <wp:simplePos x="0" y="0"/>
                <wp:positionH relativeFrom="page">
                  <wp:posOffset>894303</wp:posOffset>
                </wp:positionH>
                <wp:positionV relativeFrom="paragraph">
                  <wp:posOffset>99137</wp:posOffset>
                </wp:positionV>
                <wp:extent cx="140677" cy="266623"/>
                <wp:effectExtent l="0" t="0" r="12065" b="19685"/>
                <wp:wrapNone/>
                <wp:docPr id="5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677" cy="266623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85 75"/>
                            <a:gd name="T3" fmla="*/ 285 h 465"/>
                            <a:gd name="T4" fmla="+- 0 1643 1433"/>
                            <a:gd name="T5" fmla="*/ T4 w 210"/>
                            <a:gd name="T6" fmla="+- 0 285 75"/>
                            <a:gd name="T7" fmla="*/ 285 h 465"/>
                            <a:gd name="T8" fmla="+- 0 1643 1433"/>
                            <a:gd name="T9" fmla="*/ T8 w 210"/>
                            <a:gd name="T10" fmla="+- 0 75 75"/>
                            <a:gd name="T11" fmla="*/ 75 h 465"/>
                            <a:gd name="T12" fmla="+- 0 1433 1433"/>
                            <a:gd name="T13" fmla="*/ T12 w 210"/>
                            <a:gd name="T14" fmla="+- 0 75 75"/>
                            <a:gd name="T15" fmla="*/ 75 h 465"/>
                            <a:gd name="T16" fmla="+- 0 1433 1433"/>
                            <a:gd name="T17" fmla="*/ T16 w 210"/>
                            <a:gd name="T18" fmla="+- 0 285 75"/>
                            <a:gd name="T19" fmla="*/ 285 h 465"/>
                            <a:gd name="T20" fmla="+- 0 1433 1433"/>
                            <a:gd name="T21" fmla="*/ T20 w 210"/>
                            <a:gd name="T22" fmla="+- 0 540 75"/>
                            <a:gd name="T23" fmla="*/ 540 h 465"/>
                            <a:gd name="T24" fmla="+- 0 1643 1433"/>
                            <a:gd name="T25" fmla="*/ T24 w 210"/>
                            <a:gd name="T26" fmla="+- 0 540 75"/>
                            <a:gd name="T27" fmla="*/ 540 h 465"/>
                            <a:gd name="T28" fmla="+- 0 1643 1433"/>
                            <a:gd name="T29" fmla="*/ T28 w 210"/>
                            <a:gd name="T30" fmla="+- 0 360 75"/>
                            <a:gd name="T31" fmla="*/ 360 h 465"/>
                            <a:gd name="T32" fmla="+- 0 1433 1433"/>
                            <a:gd name="T33" fmla="*/ T32 w 210"/>
                            <a:gd name="T34" fmla="+- 0 360 75"/>
                            <a:gd name="T35" fmla="*/ 360 h 465"/>
                            <a:gd name="T36" fmla="+- 0 1433 1433"/>
                            <a:gd name="T37" fmla="*/ T36 w 210"/>
                            <a:gd name="T38" fmla="+- 0 540 75"/>
                            <a:gd name="T39" fmla="*/ 540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374B5" id="AutoShape 35" o:spid="_x0000_s1026" style="position:absolute;margin-left:70.4pt;margin-top:7.8pt;width:11.1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" path="m,210r210,l210,,,,,210xm,465r210,l210,285,,285,,465xe" filled="f">
                <v:path arrowok="t" o:connecttype="custom" o:connectlocs="0,163414;140677,163414;140677,43004;0,43004;0,163414;0,309627;140677,309627;140677,206418;0,206418;0,309627" o:connectangles="0,0,0,0,0,0,0,0,0,0"/>
                <w10:wrap anchorx="page"/>
              </v:shape>
            </w:pict>
          </mc:Fallback>
        </mc:AlternateContent>
      </w: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выдать лично;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2C6544A" wp14:editId="1D9C7BD8">
                <wp:simplePos x="0" y="0"/>
                <wp:positionH relativeFrom="leftMargin">
                  <wp:posOffset>899160</wp:posOffset>
                </wp:positionH>
                <wp:positionV relativeFrom="paragraph">
                  <wp:posOffset>255905</wp:posOffset>
                </wp:positionV>
                <wp:extent cx="142875" cy="123825"/>
                <wp:effectExtent l="0" t="0" r="9525" b="9525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71"/>
                          <a:chExt cx="225" cy="195"/>
                        </a:xfrm>
                      </wpg:grpSpPr>
                      <wps:wsp>
                        <wps:cNvPr id="6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C739F" id="Group 29" o:spid="_x0000_s1026" style="position:absolute;margin-left:70.8pt;margin-top:20.15pt;width:11.25pt;height:9.75pt;z-index:251675648;mso-position-horizontal-relative:left-margin-area" coordorigin="1426,71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">
                <v:rect id="Rectangle 31" o:spid="_x0000_s1027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<v:rect id="Rectangle 30" o:spid="_x0000_s1028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Uxwc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UsZ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THBwgAAANsAAAAPAAAAAAAAAAAAAAAAAJgCAABkcnMvZG93&#10;bnJldi54bWxQSwUGAAAAAAQABAD1AAAAhwMAAAAA&#10;" filled="f"/>
                <w10:wrap anchorx="margin"/>
              </v:group>
            </w:pict>
          </mc:Fallback>
        </mc:AlternateContent>
      </w: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почте (указать почтовый адрес);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747C299" wp14:editId="370112BE">
                <wp:simplePos x="0" y="0"/>
                <wp:positionH relativeFrom="page">
                  <wp:posOffset>901700</wp:posOffset>
                </wp:positionH>
                <wp:positionV relativeFrom="paragraph">
                  <wp:posOffset>254635</wp:posOffset>
                </wp:positionV>
                <wp:extent cx="142875" cy="123825"/>
                <wp:effectExtent l="0" t="0" r="0" b="0"/>
                <wp:wrapNone/>
                <wp:docPr id="7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99"/>
                          <a:chExt cx="225" cy="195"/>
                        </a:xfrm>
                      </wpg:grpSpPr>
                      <wps:wsp>
                        <wps:cNvPr id="7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A95B1" id="Group 26" o:spid="_x0000_s1026" style="position:absolute;margin-left:71pt;margin-top:20.05pt;width:11.25pt;height:9.75pt;z-index:-251638784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">
                <v:rect id="Rectangle 28" o:spid="_x0000_s1027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<v:rect id="Rectangle 27" o:spid="_x0000_s1028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Q9s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S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SQ9s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38CE7A" wp14:editId="0155F4CB">
                <wp:simplePos x="0" y="0"/>
                <wp:positionH relativeFrom="page">
                  <wp:posOffset>932815</wp:posOffset>
                </wp:positionH>
                <wp:positionV relativeFrom="paragraph">
                  <wp:posOffset>10795</wp:posOffset>
                </wp:positionV>
                <wp:extent cx="142875" cy="104775"/>
                <wp:effectExtent l="0" t="0" r="9525" b="9525"/>
                <wp:wrapNone/>
                <wp:docPr id="5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5774E" id="Rectangle 33" o:spid="_x0000_s1026" style="position:absolute;margin-left:73.45pt;margin-top:.85pt;width:11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" stroked="f">
                <w10:wrap anchorx="page"/>
              </v:rect>
            </w:pict>
          </mc:Fallback>
        </mc:AlternateContent>
      </w: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99CB463" wp14:editId="6BC10CFC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81915" cy="168910"/>
                <wp:effectExtent l="0" t="0" r="0" b="0"/>
                <wp:wrapNone/>
                <wp:docPr id="6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A21" w:rsidRDefault="00D44A21" w:rsidP="00F11BDE">
                            <w:pPr>
                              <w:pStyle w:val="a4"/>
                              <w:spacing w:line="266" w:lineRule="exact"/>
                            </w:pPr>
                            <w:r>
                              <w:t>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CB463" id="_x0000_s1028" type="#_x0000_t202" style="position:absolute;left:0;text-align:left;margin-left:75.85pt;margin-top:.5pt;width:6.45pt;height:13.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bbsg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" filled="f" stroked="f">
                <v:textbox inset="0,0,0,0">
                  <w:txbxContent>
                    <w:p w:rsidR="00D44A21" w:rsidRDefault="00D44A21" w:rsidP="00F11BDE">
                      <w:pPr>
                        <w:pStyle w:val="a4"/>
                        <w:spacing w:line="266" w:lineRule="exact"/>
                      </w:pPr>
                      <w:r>
                        <w:t>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электронной почте (указать адрес электронной почты);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ЕСИА).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81C0EBD" wp14:editId="176E57C8">
                <wp:simplePos x="0" y="0"/>
                <wp:positionH relativeFrom="page">
                  <wp:posOffset>923925</wp:posOffset>
                </wp:positionH>
                <wp:positionV relativeFrom="paragraph">
                  <wp:posOffset>17780</wp:posOffset>
                </wp:positionV>
                <wp:extent cx="142875" cy="123825"/>
                <wp:effectExtent l="0" t="0" r="0" b="0"/>
                <wp:wrapNone/>
                <wp:docPr id="7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99"/>
                          <a:chExt cx="225" cy="195"/>
                        </a:xfrm>
                      </wpg:grpSpPr>
                      <wps:wsp>
                        <wps:cNvPr id="8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0B822" id="Group 26" o:spid="_x0000_s1026" style="position:absolute;margin-left:72.75pt;margin-top:1.4pt;width:11.25pt;height:9.75pt;z-index:-251637760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">
                <v:rect id="Rectangle 28" o:spid="_x0000_s1027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v:rect id="Rectangle 27" o:spid="_x0000_s1028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fkcMA&#10;AADbAAAADwAAAGRycy9kb3ducmV2LnhtbESPT2sCMRTE74V+h/AKvdWsgtKuRtkWhZ4E/0D19tg8&#10;k8XNy7KJ7vrtjSD0OMzMb5jZone1uFIbKs8KhoMMBHHpdcVGwX63+vgEESKyxtozKbhRgMX89WWG&#10;ufYdb+i6jUYkCIccFdgYm1zKUFpyGAa+IU7eybcOY5KtkbrFLsFdLUdZNpEOK04LFhv6sVSetxen&#10;YNkc18XYBFn8RXs4++9uZddGqfe3vpiCiNTH//Cz/asVfA3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Lfkc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C75C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МАУ МФЦ</w:t>
      </w: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F11BDE" w:rsidRPr="00F11BDE" w:rsidRDefault="00F11BDE" w:rsidP="00F11BDE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DE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</w:t>
      </w:r>
      <w:r w:rsidR="00557C6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F11BDE">
        <w:rPr>
          <w:rFonts w:ascii="Times New Roman" w:eastAsia="Times New Roman" w:hAnsi="Times New Roman" w:cs="Times New Roman"/>
          <w:sz w:val="24"/>
          <w:szCs w:val="24"/>
        </w:rPr>
        <w:t xml:space="preserve">услуги, в соответствии с законодательством Российской Федерации), в том числе в автоматизированном режиме. </w:t>
      </w:r>
    </w:p>
    <w:p w:rsidR="00F11BDE" w:rsidRPr="00F11BDE" w:rsidRDefault="00F11BDE" w:rsidP="00F11BDE">
      <w:pPr>
        <w:widowControl w:val="0"/>
        <w:tabs>
          <w:tab w:val="left" w:pos="4962"/>
          <w:tab w:val="left" w:pos="595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DE">
        <w:rPr>
          <w:rFonts w:ascii="Times New Roman" w:eastAsia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</w:t>
      </w:r>
    </w:p>
    <w:p w:rsidR="00F11BDE" w:rsidRPr="00F11BDE" w:rsidRDefault="00F11BDE" w:rsidP="00F11BDE">
      <w:pPr>
        <w:widowControl w:val="0"/>
        <w:tabs>
          <w:tab w:val="left" w:pos="4962"/>
          <w:tab w:val="left" w:pos="595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DE">
        <w:rPr>
          <w:rFonts w:ascii="Times New Roman" w:eastAsia="Times New Roman" w:hAnsi="Times New Roman" w:cs="Times New Roman"/>
          <w:sz w:val="24"/>
          <w:szCs w:val="24"/>
        </w:rPr>
        <w:t xml:space="preserve">Порядок отзыва согласия на обработку персональных данных мне известен. </w:t>
      </w:r>
    </w:p>
    <w:p w:rsidR="00F11BDE" w:rsidRPr="00F11BDE" w:rsidRDefault="00F11BDE" w:rsidP="00F11BDE">
      <w:pPr>
        <w:widowControl w:val="0"/>
        <w:tabs>
          <w:tab w:val="left" w:pos="4962"/>
          <w:tab w:val="left" w:pos="595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DE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предоставленных документов и содержащихся в них сведений подтверждаю.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sz w:val="28"/>
          <w:szCs w:val="28"/>
        </w:rPr>
      </w:pP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Заявитель: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color w:val="000000"/>
          <w:sz w:val="28"/>
          <w:szCs w:val="28"/>
        </w:rPr>
        <w:t>от физического лица             –––––––––––––––––––            ––––––––––––––––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color w:val="000000"/>
          <w:szCs w:val="24"/>
        </w:rPr>
      </w:pPr>
      <w:r w:rsidRPr="00F11BD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</w:t>
      </w:r>
      <w:r w:rsidRPr="00F11BDE">
        <w:rPr>
          <w:rFonts w:ascii="Times New Roman" w:eastAsia="Times New Roman" w:hAnsi="Times New Roman" w:cs="Times New Roman"/>
          <w:color w:val="000000"/>
          <w:szCs w:val="24"/>
        </w:rPr>
        <w:t>(личная подпись)                         (Фамилия и инициалы)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юридического лица 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color w:val="000000"/>
          <w:sz w:val="28"/>
          <w:szCs w:val="28"/>
        </w:rPr>
        <w:t>–––––––––––––––––––––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color w:val="000000"/>
          <w:sz w:val="28"/>
          <w:szCs w:val="28"/>
        </w:rPr>
        <w:t>–––––––––––––––––––––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color w:val="000000"/>
          <w:sz w:val="28"/>
          <w:szCs w:val="28"/>
        </w:rPr>
        <w:t>–––––––––––––––––––––        –––––––––––––––––––            ––––––––––––––––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color w:val="000000"/>
          <w:szCs w:val="24"/>
        </w:rPr>
      </w:pPr>
      <w:r w:rsidRPr="00F11BDE">
        <w:rPr>
          <w:rFonts w:ascii="Times New Roman" w:eastAsia="Times New Roman" w:hAnsi="Times New Roman" w:cs="Times New Roman"/>
          <w:color w:val="000000"/>
        </w:rPr>
        <w:t xml:space="preserve">              (должность)   </w:t>
      </w:r>
      <w:r w:rsidRPr="00F11BD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</w:t>
      </w:r>
      <w:r w:rsidRPr="00F11BDE">
        <w:rPr>
          <w:rFonts w:ascii="Times New Roman" w:eastAsia="Times New Roman" w:hAnsi="Times New Roman" w:cs="Times New Roman"/>
          <w:color w:val="000000"/>
          <w:szCs w:val="24"/>
        </w:rPr>
        <w:t>(личная подпись)                             (Фамилия и инициалы)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11BD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11B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F11B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F11BDE">
        <w:rPr>
          <w:rFonts w:ascii="Times New Roman" w:eastAsia="Times New Roman" w:hAnsi="Times New Roman" w:cs="Times New Roman"/>
          <w:color w:val="000000"/>
          <w:sz w:val="28"/>
          <w:szCs w:val="28"/>
        </w:rPr>
        <w:t>»______20___г.</w:t>
      </w:r>
      <w:r w:rsidRPr="00F11BD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М.П.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  <w:sectPr w:rsidR="00F11BDE" w:rsidRPr="00F11BDE" w:rsidSect="00FA03D4">
          <w:pgSz w:w="12240" w:h="15840"/>
          <w:pgMar w:top="1134" w:right="850" w:bottom="1134" w:left="1701" w:header="286" w:footer="0" w:gutter="0"/>
          <w:cols w:space="720"/>
          <w:titlePg/>
          <w:docGrid w:linePitch="299"/>
        </w:sectPr>
      </w:pPr>
      <w:r w:rsidRPr="00F11BD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(при наличии)</w:t>
      </w:r>
    </w:p>
    <w:p w:rsidR="00F11BDE" w:rsidRPr="00F11BDE" w:rsidRDefault="00797514" w:rsidP="00F11BDE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F11BDE" w:rsidRPr="00F11BDE" w:rsidRDefault="00F11BDE" w:rsidP="00F11BDE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F11BDE" w:rsidRPr="00F11BDE" w:rsidRDefault="00F11BDE" w:rsidP="00F11BDE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AD11EC" w:rsidRDefault="00AD11EC" w:rsidP="00AD11EC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</w:t>
      </w:r>
    </w:p>
    <w:p w:rsidR="00AD11EC" w:rsidRDefault="00AD11EC" w:rsidP="00AD11EC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</w:t>
      </w:r>
    </w:p>
    <w:p w:rsidR="00AD11EC" w:rsidRDefault="00AD11EC" w:rsidP="00AD11EC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D11EC" w:rsidRPr="004342DD" w:rsidRDefault="00AD11EC" w:rsidP="00AD11EC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AA0999">
        <w:rPr>
          <w:rFonts w:ascii="Times New Roman" w:hAnsi="Times New Roman" w:cs="Times New Roman"/>
          <w:i/>
          <w:iCs/>
          <w:sz w:val="24"/>
          <w:szCs w:val="24"/>
        </w:rPr>
        <w:t xml:space="preserve"> (наименование муниципального образования)</w:t>
      </w:r>
    </w:p>
    <w:p w:rsidR="00AD11EC" w:rsidRPr="004342DD" w:rsidRDefault="00AD11EC" w:rsidP="00AD11EC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4342DD">
        <w:rPr>
          <w:rFonts w:ascii="Times New Roman" w:eastAsia="Times New Roman" w:hAnsi="Times New Roman" w:cs="Times New Roman"/>
          <w:sz w:val="28"/>
          <w:szCs w:val="28"/>
        </w:rPr>
        <w:t xml:space="preserve"> ––––––––––––––––––––––––</w:t>
      </w:r>
    </w:p>
    <w:p w:rsidR="00F11BDE" w:rsidRPr="00F11BDE" w:rsidRDefault="00F11BDE" w:rsidP="00F11B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Сведения о заявителе:</w:t>
      </w:r>
    </w:p>
    <w:p w:rsidR="00F11BDE" w:rsidRPr="00F11BDE" w:rsidRDefault="00F11BDE" w:rsidP="00F11B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_________________________ _________________________</w:t>
      </w:r>
    </w:p>
    <w:p w:rsidR="00F11BDE" w:rsidRPr="00F11BDE" w:rsidRDefault="00F11BDE" w:rsidP="00F11B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BDE">
        <w:rPr>
          <w:rFonts w:ascii="Times New Roman" w:eastAsia="Times New Roman" w:hAnsi="Times New Roman" w:cs="Times New Roman"/>
        </w:rPr>
        <w:t xml:space="preserve">(Ф.И.О. физического лица (в том числе физического             </w:t>
      </w:r>
    </w:p>
    <w:p w:rsidR="00F11BDE" w:rsidRPr="00F11BDE" w:rsidRDefault="00F11BDE" w:rsidP="00F11B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 w:rsidRPr="00F11BDE">
        <w:rPr>
          <w:rFonts w:ascii="Times New Roman" w:eastAsia="Times New Roman" w:hAnsi="Times New Roman" w:cs="Times New Roman"/>
        </w:rPr>
        <w:t xml:space="preserve">лица, зарегистрированного в качестве    индивидуального предпринимателя) </w:t>
      </w:r>
    </w:p>
    <w:p w:rsidR="00F11BDE" w:rsidRPr="00F11BDE" w:rsidRDefault="00F11BDE" w:rsidP="00F11B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F11BDE" w:rsidRPr="00F11BDE" w:rsidRDefault="00F11BDE" w:rsidP="00F11B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 w:rsidRPr="00F11BDE">
        <w:rPr>
          <w:rFonts w:ascii="Times New Roman" w:eastAsia="Times New Roman" w:hAnsi="Times New Roman" w:cs="Times New Roman"/>
        </w:rPr>
        <w:t>¬¬¬(наименование юридического лица)</w:t>
      </w:r>
    </w:p>
    <w:p w:rsidR="00F11BDE" w:rsidRPr="00F11BDE" w:rsidRDefault="00F11BDE" w:rsidP="00F11B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F11BDE" w:rsidRPr="00F11BDE" w:rsidRDefault="00F11BDE" w:rsidP="00F11B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F11BDE" w:rsidRPr="00F11BDE" w:rsidRDefault="00F11BDE" w:rsidP="00F11B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в лице: –––––––––––––––––––––––––––</w:t>
      </w:r>
    </w:p>
    <w:p w:rsidR="00F11BDE" w:rsidRPr="00F11BDE" w:rsidRDefault="00F11BDE" w:rsidP="00F11B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 w:rsidRPr="00F11BDE">
        <w:rPr>
          <w:rFonts w:ascii="Times New Roman" w:eastAsia="Times New Roman" w:hAnsi="Times New Roman" w:cs="Times New Roman"/>
        </w:rPr>
        <w:t>(Ф.И.О. руководителя или иного уполномоченного лица)</w:t>
      </w:r>
    </w:p>
    <w:p w:rsidR="00F11BDE" w:rsidRPr="00F11BDE" w:rsidRDefault="00F11BDE" w:rsidP="00F11B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 </w:t>
      </w:r>
    </w:p>
    <w:p w:rsidR="00F11BDE" w:rsidRPr="00F11BDE" w:rsidRDefault="00F11BDE" w:rsidP="00F11B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Контактная информация:</w:t>
      </w:r>
    </w:p>
    <w:p w:rsidR="00F11BDE" w:rsidRPr="00F11BDE" w:rsidRDefault="00F11BDE" w:rsidP="00F11B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тел:_________________________________</w:t>
      </w:r>
    </w:p>
    <w:p w:rsidR="00F11BDE" w:rsidRPr="00F11BDE" w:rsidRDefault="00F11BDE" w:rsidP="00F11B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эл. почта:____________________________</w:t>
      </w:r>
    </w:p>
    <w:p w:rsidR="00F11BDE" w:rsidRPr="00F11BDE" w:rsidRDefault="00F11BDE" w:rsidP="00F11B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Индекс, адрес: _______________________</w:t>
      </w:r>
    </w:p>
    <w:p w:rsidR="00F11BDE" w:rsidRPr="00F11BDE" w:rsidRDefault="00F11BDE" w:rsidP="00F11BDE">
      <w:pPr>
        <w:widowControl w:val="0"/>
        <w:tabs>
          <w:tab w:val="left" w:pos="4962"/>
          <w:tab w:val="left" w:pos="5954"/>
        </w:tabs>
        <w:autoSpaceDE w:val="0"/>
        <w:autoSpaceDN w:val="0"/>
        <w:spacing w:after="0" w:line="240" w:lineRule="auto"/>
        <w:ind w:left="4253" w:hanging="413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ab/>
        <w:t xml:space="preserve">   ____________________________________</w:t>
      </w:r>
    </w:p>
    <w:p w:rsidR="00F11BDE" w:rsidRPr="00F11BDE" w:rsidRDefault="00F11BDE" w:rsidP="00F11BDE">
      <w:pPr>
        <w:widowControl w:val="0"/>
        <w:tabs>
          <w:tab w:val="left" w:pos="4962"/>
          <w:tab w:val="left" w:pos="5954"/>
        </w:tabs>
        <w:autoSpaceDE w:val="0"/>
        <w:autoSpaceDN w:val="0"/>
        <w:spacing w:after="0" w:line="240" w:lineRule="auto"/>
        <w:ind w:left="4253" w:hanging="413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ind w:left="116" w:right="151" w:firstLine="113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11B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Заявление об исправлении технической ошибки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ind w:left="116" w:right="151" w:firstLine="113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ind w:right="1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Сообщаю об ошибке, допущенной при оказании </w:t>
      </w:r>
      <w:r w:rsidR="0056031F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F11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 по выдаче разрешения на установку и эксплуатацию рекламной конструкции от ___________ № ____ (реестровая запись № ___) по адресу: __________________________________________________________________.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ind w:left="116" w:right="1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Calibri" w:hAnsi="Times New Roman" w:cs="Times New Roman"/>
          <w:color w:val="000000"/>
          <w:sz w:val="28"/>
          <w:szCs w:val="28"/>
        </w:rPr>
        <w:t>Записано: _________________________________________________.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ind w:left="116" w:right="1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Calibri" w:hAnsi="Times New Roman" w:cs="Times New Roman"/>
          <w:color w:val="000000"/>
          <w:sz w:val="28"/>
          <w:szCs w:val="28"/>
        </w:rPr>
        <w:t>Правильные сведения: _______________________________________.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ind w:left="116" w:right="1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предоставления </w:t>
      </w:r>
      <w:r w:rsidR="0056031F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F11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услуги.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ind w:left="116" w:right="1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Calibri" w:hAnsi="Times New Roman" w:cs="Times New Roman"/>
          <w:color w:val="000000"/>
          <w:sz w:val="28"/>
          <w:szCs w:val="28"/>
        </w:rPr>
        <w:t>Прилагаю следующие документы: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ind w:left="116" w:right="1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Calibri" w:hAnsi="Times New Roman" w:cs="Times New Roman"/>
          <w:color w:val="000000"/>
          <w:sz w:val="28"/>
          <w:szCs w:val="28"/>
        </w:rPr>
        <w:t>1. ________________________________________________________.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ind w:left="116" w:right="1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Calibri" w:hAnsi="Times New Roman" w:cs="Times New Roman"/>
          <w:color w:val="000000"/>
          <w:sz w:val="28"/>
          <w:szCs w:val="28"/>
        </w:rPr>
        <w:t>2. ________________________________________________________.</w:t>
      </w:r>
    </w:p>
    <w:p w:rsidR="00F11BDE" w:rsidRPr="00F11BDE" w:rsidRDefault="00F11BDE" w:rsidP="0056031F">
      <w:pPr>
        <w:widowControl w:val="0"/>
        <w:autoSpaceDE w:val="0"/>
        <w:autoSpaceDN w:val="0"/>
        <w:spacing w:after="0" w:line="240" w:lineRule="auto"/>
        <w:ind w:left="116" w:right="151" w:firstLine="8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Calibri" w:hAnsi="Times New Roman" w:cs="Times New Roman"/>
          <w:color w:val="000000"/>
          <w:sz w:val="28"/>
          <w:szCs w:val="28"/>
        </w:rPr>
        <w:t>3. ________________________________________________________.</w:t>
      </w:r>
    </w:p>
    <w:p w:rsidR="00F11BDE" w:rsidRPr="00F11BDE" w:rsidRDefault="00F11BDE" w:rsidP="004266F8">
      <w:pPr>
        <w:widowControl w:val="0"/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принятия решения о внесении изменений или об отклонении </w:t>
      </w:r>
      <w:r w:rsidRPr="00F11BDE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F11BDE">
        <w:rPr>
          <w:rFonts w:ascii="Times New Roman" w:eastAsia="Calibri" w:hAnsi="Times New Roman" w:cs="Times New Roman"/>
          <w:sz w:val="28"/>
          <w:szCs w:val="28"/>
        </w:rPr>
        <w:lastRenderedPageBreak/>
        <w:t>об исправлении технической ошибки, прошу направить такое решение: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FE47AA" wp14:editId="3910226B">
                <wp:simplePos x="0" y="0"/>
                <wp:positionH relativeFrom="page">
                  <wp:posOffset>894303</wp:posOffset>
                </wp:positionH>
                <wp:positionV relativeFrom="paragraph">
                  <wp:posOffset>99137</wp:posOffset>
                </wp:positionV>
                <wp:extent cx="140677" cy="266623"/>
                <wp:effectExtent l="0" t="0" r="12065" b="19685"/>
                <wp:wrapNone/>
                <wp:docPr id="14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677" cy="266623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85 75"/>
                            <a:gd name="T3" fmla="*/ 285 h 465"/>
                            <a:gd name="T4" fmla="+- 0 1643 1433"/>
                            <a:gd name="T5" fmla="*/ T4 w 210"/>
                            <a:gd name="T6" fmla="+- 0 285 75"/>
                            <a:gd name="T7" fmla="*/ 285 h 465"/>
                            <a:gd name="T8" fmla="+- 0 1643 1433"/>
                            <a:gd name="T9" fmla="*/ T8 w 210"/>
                            <a:gd name="T10" fmla="+- 0 75 75"/>
                            <a:gd name="T11" fmla="*/ 75 h 465"/>
                            <a:gd name="T12" fmla="+- 0 1433 1433"/>
                            <a:gd name="T13" fmla="*/ T12 w 210"/>
                            <a:gd name="T14" fmla="+- 0 75 75"/>
                            <a:gd name="T15" fmla="*/ 75 h 465"/>
                            <a:gd name="T16" fmla="+- 0 1433 1433"/>
                            <a:gd name="T17" fmla="*/ T16 w 210"/>
                            <a:gd name="T18" fmla="+- 0 285 75"/>
                            <a:gd name="T19" fmla="*/ 285 h 465"/>
                            <a:gd name="T20" fmla="+- 0 1433 1433"/>
                            <a:gd name="T21" fmla="*/ T20 w 210"/>
                            <a:gd name="T22" fmla="+- 0 540 75"/>
                            <a:gd name="T23" fmla="*/ 540 h 465"/>
                            <a:gd name="T24" fmla="+- 0 1643 1433"/>
                            <a:gd name="T25" fmla="*/ T24 w 210"/>
                            <a:gd name="T26" fmla="+- 0 540 75"/>
                            <a:gd name="T27" fmla="*/ 540 h 465"/>
                            <a:gd name="T28" fmla="+- 0 1643 1433"/>
                            <a:gd name="T29" fmla="*/ T28 w 210"/>
                            <a:gd name="T30" fmla="+- 0 360 75"/>
                            <a:gd name="T31" fmla="*/ 360 h 465"/>
                            <a:gd name="T32" fmla="+- 0 1433 1433"/>
                            <a:gd name="T33" fmla="*/ T32 w 210"/>
                            <a:gd name="T34" fmla="+- 0 360 75"/>
                            <a:gd name="T35" fmla="*/ 360 h 465"/>
                            <a:gd name="T36" fmla="+- 0 1433 1433"/>
                            <a:gd name="T37" fmla="*/ T36 w 210"/>
                            <a:gd name="T38" fmla="+- 0 540 75"/>
                            <a:gd name="T39" fmla="*/ 540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F40F" id="AutoShape 35" o:spid="_x0000_s1026" style="position:absolute;margin-left:70.4pt;margin-top:7.8pt;width:11.1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" path="m,210r210,l210,,,,,210xm,465r210,l210,285,,285,,465xe" filled="f">
                <v:path arrowok="t" o:connecttype="custom" o:connectlocs="0,163414;140677,163414;140677,43004;0,43004;0,163414;0,309627;140677,309627;140677,206418;0,206418;0,309627" o:connectangles="0,0,0,0,0,0,0,0,0,0"/>
                <w10:wrap anchorx="page"/>
              </v:shape>
            </w:pict>
          </mc:Fallback>
        </mc:AlternateContent>
      </w: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выдать лично;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B053EA9" wp14:editId="5341A06D">
                <wp:simplePos x="0" y="0"/>
                <wp:positionH relativeFrom="leftMargin">
                  <wp:posOffset>899160</wp:posOffset>
                </wp:positionH>
                <wp:positionV relativeFrom="paragraph">
                  <wp:posOffset>255905</wp:posOffset>
                </wp:positionV>
                <wp:extent cx="142875" cy="123825"/>
                <wp:effectExtent l="0" t="0" r="9525" b="9525"/>
                <wp:wrapNone/>
                <wp:docPr id="1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71"/>
                          <a:chExt cx="225" cy="195"/>
                        </a:xfrm>
                      </wpg:grpSpPr>
                      <wps:wsp>
                        <wps:cNvPr id="1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441F0" id="Group 29" o:spid="_x0000_s1026" style="position:absolute;margin-left:70.8pt;margin-top:20.15pt;width:11.25pt;height:9.75pt;z-index:251704320;mso-position-horizontal-relative:left-margin-area" coordorigin="1426,71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">
                <v:rect id="Rectangle 31" o:spid="_x0000_s1027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  <v:rect id="Rectangle 30" o:spid="_x0000_s1028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7KMIA&#10;AADcAAAADwAAAGRycy9kb3ducmV2LnhtbERPTWsCMRC9F/ofwhS81WxrK7IaZVsqeBKqgnobNmOy&#10;uJksm9Rd/30jCN7m8T5ntuhdLS7UhsqzgrdhBoK49Lpio2C3Xb5OQISIrLH2TAquFGAxf36aYa59&#10;x7902UQjUgiHHBXYGJtcylBachiGviFO3Mm3DmOCrZG6xS6Fu1q+Z9lYOqw4NVhs6NtSed78OQU/&#10;zXFdfJogi320h7P/6pZ2bZQavPTFFESkPj7Ed/dKp/kfI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fsowgAAANwAAAAPAAAAAAAAAAAAAAAAAJgCAABkcnMvZG93&#10;bnJldi54bWxQSwUGAAAAAAQABAD1AAAAhwMAAAAA&#10;" filled="f"/>
                <w10:wrap anchorx="margin"/>
              </v:group>
            </w:pict>
          </mc:Fallback>
        </mc:AlternateContent>
      </w: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почте (указать почтовый адрес);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17B456EF" wp14:editId="7C77C06C">
                <wp:simplePos x="0" y="0"/>
                <wp:positionH relativeFrom="page">
                  <wp:posOffset>901700</wp:posOffset>
                </wp:positionH>
                <wp:positionV relativeFrom="paragraph">
                  <wp:posOffset>254635</wp:posOffset>
                </wp:positionV>
                <wp:extent cx="142875" cy="123825"/>
                <wp:effectExtent l="0" t="0" r="0" b="0"/>
                <wp:wrapNone/>
                <wp:docPr id="1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99"/>
                          <a:chExt cx="225" cy="195"/>
                        </a:xfrm>
                      </wpg:grpSpPr>
                      <wps:wsp>
                        <wps:cNvPr id="14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3086F" id="Group 26" o:spid="_x0000_s1026" style="position:absolute;margin-left:71pt;margin-top:20.05pt;width:11.25pt;height:9.75pt;z-index:-251610112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">
                <v:rect id="Rectangle 28" o:spid="_x0000_s1027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<v:rect id="Rectangle 27" o:spid="_x0000_s1028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YsMIA&#10;AADcAAAADwAAAGRycy9kb3ducmV2LnhtbERP32vCMBB+F/Y/hBvsTdPJlFFNpZMJexKmwvTtaM6k&#10;tLmUJrPdf28Gg73dx/fz1pvRteJGfag9K3ieZSCIK69rNgpOx930FUSIyBpbz6TghwJsiofJGnPt&#10;B/6k2yEakUI45KjAxtjlUobKksMw8x1x4q6+dxgT7I3UPQ4p3LVynmVL6bDm1GCxo62lqjl8OwXv&#10;3WVfLkyQ5Ve058a/DTu7N0o9PY7lCkSkMf6L/9wfOs1/WcL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liwwgAAANwAAAAPAAAAAAAAAAAAAAAAAJgCAABkcnMvZG93&#10;bnJldi54bWxQSwUGAAAAAAQABAD1AAAAhwMAAAAA&#10;" filled="f"/>
                <w10:wrap anchorx="page"/>
              </v:group>
            </w:pict>
          </mc:Fallback>
        </mc:AlternateContent>
      </w: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1DF8E1" wp14:editId="2DE19D24">
                <wp:simplePos x="0" y="0"/>
                <wp:positionH relativeFrom="page">
                  <wp:posOffset>932815</wp:posOffset>
                </wp:positionH>
                <wp:positionV relativeFrom="paragraph">
                  <wp:posOffset>10795</wp:posOffset>
                </wp:positionV>
                <wp:extent cx="142875" cy="104775"/>
                <wp:effectExtent l="0" t="0" r="9525" b="9525"/>
                <wp:wrapNone/>
                <wp:docPr id="14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039DA" id="Rectangle 33" o:spid="_x0000_s1026" style="position:absolute;margin-left:73.45pt;margin-top:.85pt;width:11.2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" stroked="f">
                <w10:wrap anchorx="page"/>
              </v:rect>
            </w:pict>
          </mc:Fallback>
        </mc:AlternateContent>
      </w: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35639E8" wp14:editId="5DF84C3A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81915" cy="168910"/>
                <wp:effectExtent l="0" t="0" r="0" b="0"/>
                <wp:wrapNone/>
                <wp:docPr id="14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A21" w:rsidRDefault="00D44A21" w:rsidP="00F11BDE">
                            <w:pPr>
                              <w:pStyle w:val="a4"/>
                              <w:spacing w:line="266" w:lineRule="exact"/>
                            </w:pPr>
                            <w:r>
                              <w:t>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639E8" id="_x0000_s1029" type="#_x0000_t202" style="position:absolute;left:0;text-align:left;margin-left:75.85pt;margin-top:.5pt;width:6.45pt;height:13.3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" filled="f" stroked="f">
                <v:textbox inset="0,0,0,0">
                  <w:txbxContent>
                    <w:p w:rsidR="00D44A21" w:rsidRDefault="00D44A21" w:rsidP="00F11BDE">
                      <w:pPr>
                        <w:pStyle w:val="a4"/>
                        <w:spacing w:line="266" w:lineRule="exact"/>
                      </w:pPr>
                      <w:r>
                        <w:t>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электронной почте (указать адрес электронной почты);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ЕСИА).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left="116" w:right="31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199129D6" wp14:editId="70FEA545">
                <wp:simplePos x="0" y="0"/>
                <wp:positionH relativeFrom="page">
                  <wp:posOffset>923925</wp:posOffset>
                </wp:positionH>
                <wp:positionV relativeFrom="paragraph">
                  <wp:posOffset>17780</wp:posOffset>
                </wp:positionV>
                <wp:extent cx="142875" cy="123825"/>
                <wp:effectExtent l="0" t="0" r="0" b="0"/>
                <wp:wrapNone/>
                <wp:docPr id="14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99"/>
                          <a:chExt cx="225" cy="195"/>
                        </a:xfrm>
                      </wpg:grpSpPr>
                      <wps:wsp>
                        <wps:cNvPr id="15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D6124" id="Group 26" o:spid="_x0000_s1026" style="position:absolute;margin-left:72.75pt;margin-top:1.4pt;width:11.25pt;height:9.75pt;z-index:-251609088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">
                <v:rect id="Rectangle 28" o:spid="_x0000_s1027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Lc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48txQAAANwAAAAPAAAAAAAAAAAAAAAAAJgCAABkcnMv&#10;ZG93bnJldi54bWxQSwUGAAAAAAQABAD1AAAAigMAAAAA&#10;" stroked="f"/>
                <v:rect id="Rectangle 27" o:spid="_x0000_s1028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WGcEA&#10;AADcAAAADwAAAGRycy9kb3ducmV2LnhtbERPTYvCMBC9C/sfwgh701RBkWqUuih4ElYXdvc2NGNS&#10;bCalibb77zeC4G0e73NWm97V4k5tqDwrmIwzEMSl1xUbBV/n/WgBIkRkjbVnUvBHATbrt8EKc+07&#10;/qT7KRqRQjjkqMDG2ORShtKSwzD2DXHiLr51GBNsjdQtdinc1XKaZXPpsOLUYLGhD0vl9XRzCnbN&#10;77GYmSCL72h/rn7b7e3RKPU+7IsliEh9fImf7oNO82cTeDy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VhnBAAAA3A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C75C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МАУ МФЦ</w:t>
      </w:r>
      <w:r w:rsidRPr="00F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F11BDE" w:rsidRPr="00F11BDE" w:rsidRDefault="00F11BDE" w:rsidP="00F11BDE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Pr="00F11BDE" w:rsidRDefault="00F11BDE" w:rsidP="00F11BDE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DE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</w:t>
      </w:r>
      <w:r w:rsidR="00B5271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F11BDE">
        <w:rPr>
          <w:rFonts w:ascii="Times New Roman" w:eastAsia="Times New Roman" w:hAnsi="Times New Roman" w:cs="Times New Roman"/>
          <w:sz w:val="24"/>
          <w:szCs w:val="24"/>
        </w:rPr>
        <w:t xml:space="preserve">услуги, в соответствии с законодательством Российской Федерации), в том числе в автоматизированном режиме. </w:t>
      </w:r>
    </w:p>
    <w:p w:rsidR="00F11BDE" w:rsidRPr="00F11BDE" w:rsidRDefault="00F11BDE" w:rsidP="00F11BDE">
      <w:pPr>
        <w:widowControl w:val="0"/>
        <w:tabs>
          <w:tab w:val="left" w:pos="4962"/>
          <w:tab w:val="left" w:pos="595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DE">
        <w:rPr>
          <w:rFonts w:ascii="Times New Roman" w:eastAsia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</w:t>
      </w:r>
    </w:p>
    <w:p w:rsidR="00F11BDE" w:rsidRPr="00F11BDE" w:rsidRDefault="00F11BDE" w:rsidP="00F11BDE">
      <w:pPr>
        <w:widowControl w:val="0"/>
        <w:tabs>
          <w:tab w:val="left" w:pos="4962"/>
          <w:tab w:val="left" w:pos="595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DE">
        <w:rPr>
          <w:rFonts w:ascii="Times New Roman" w:eastAsia="Times New Roman" w:hAnsi="Times New Roman" w:cs="Times New Roman"/>
          <w:sz w:val="24"/>
          <w:szCs w:val="24"/>
        </w:rPr>
        <w:t xml:space="preserve">Порядок отзыва согласия на обработку персональных данных мне известен. </w:t>
      </w:r>
    </w:p>
    <w:p w:rsidR="00F11BDE" w:rsidRPr="00F11BDE" w:rsidRDefault="00F11BDE" w:rsidP="00F11BDE">
      <w:pPr>
        <w:widowControl w:val="0"/>
        <w:tabs>
          <w:tab w:val="left" w:pos="4962"/>
          <w:tab w:val="left" w:pos="595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DE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предоставленных документов и содержащихся в них сведений подтверждаю.</w:t>
      </w:r>
    </w:p>
    <w:p w:rsidR="00F11BDE" w:rsidRPr="00F11BDE" w:rsidRDefault="00F11BDE" w:rsidP="00F11BDE">
      <w:pPr>
        <w:widowControl w:val="0"/>
        <w:tabs>
          <w:tab w:val="left" w:pos="4962"/>
          <w:tab w:val="left" w:pos="595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right="311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Заявитель: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color w:val="000000"/>
          <w:sz w:val="28"/>
          <w:szCs w:val="28"/>
        </w:rPr>
        <w:t>от физического лица             –––––––––––––––––––            ––––––––––––––––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right="311"/>
        <w:rPr>
          <w:rFonts w:ascii="Times New Roman" w:eastAsia="Times New Roman" w:hAnsi="Times New Roman" w:cs="Times New Roman"/>
          <w:color w:val="000000"/>
          <w:szCs w:val="24"/>
        </w:rPr>
      </w:pPr>
      <w:r w:rsidRPr="00F11BD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</w:t>
      </w:r>
      <w:r w:rsidRPr="00F11BDE">
        <w:rPr>
          <w:rFonts w:ascii="Times New Roman" w:eastAsia="Times New Roman" w:hAnsi="Times New Roman" w:cs="Times New Roman"/>
          <w:color w:val="000000"/>
          <w:szCs w:val="24"/>
        </w:rPr>
        <w:t>(личная подпись)                         (Фамилия и инициалы)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юридического лица 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color w:val="000000"/>
          <w:sz w:val="28"/>
          <w:szCs w:val="28"/>
        </w:rPr>
        <w:t>–––––––––––––––––––––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color w:val="000000"/>
          <w:sz w:val="28"/>
          <w:szCs w:val="28"/>
        </w:rPr>
        <w:t>–––––––––––––––––––––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right="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color w:val="000000"/>
          <w:sz w:val="28"/>
          <w:szCs w:val="28"/>
        </w:rPr>
        <w:t>–––––––––––––––––––––        –––––––––––––––––––            ––––––––––––––––</w:t>
      </w:r>
    </w:p>
    <w:p w:rsidR="00F11BDE" w:rsidRPr="00F11BDE" w:rsidRDefault="00F11BDE" w:rsidP="00F11BDE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right="311"/>
        <w:rPr>
          <w:rFonts w:ascii="Times New Roman" w:eastAsia="Times New Roman" w:hAnsi="Times New Roman" w:cs="Times New Roman"/>
          <w:color w:val="000000"/>
          <w:szCs w:val="24"/>
        </w:rPr>
      </w:pPr>
      <w:r w:rsidRPr="00F11BDE">
        <w:rPr>
          <w:rFonts w:ascii="Times New Roman" w:eastAsia="Times New Roman" w:hAnsi="Times New Roman" w:cs="Times New Roman"/>
          <w:color w:val="000000"/>
        </w:rPr>
        <w:t xml:space="preserve">              (должность)   </w:t>
      </w:r>
      <w:r w:rsidRPr="00F11BD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</w:t>
      </w:r>
      <w:r w:rsidRPr="00F11BDE">
        <w:rPr>
          <w:rFonts w:ascii="Times New Roman" w:eastAsia="Times New Roman" w:hAnsi="Times New Roman" w:cs="Times New Roman"/>
          <w:color w:val="000000"/>
          <w:szCs w:val="24"/>
        </w:rPr>
        <w:t>(личная подпись)                             (Фамилия и инициалы)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11BD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11B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F11B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F11BDE">
        <w:rPr>
          <w:rFonts w:ascii="Times New Roman" w:eastAsia="Times New Roman" w:hAnsi="Times New Roman" w:cs="Times New Roman"/>
          <w:color w:val="000000"/>
          <w:sz w:val="28"/>
          <w:szCs w:val="28"/>
        </w:rPr>
        <w:t>»______20___г.</w:t>
      </w:r>
      <w:r w:rsidRPr="00F11BD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М.П.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  <w:sectPr w:rsidR="00F11BDE" w:rsidRPr="00F11BDE" w:rsidSect="00FA03D4">
          <w:pgSz w:w="12240" w:h="15840"/>
          <w:pgMar w:top="1134" w:right="850" w:bottom="1134" w:left="1701" w:header="286" w:footer="0" w:gutter="0"/>
          <w:cols w:space="720"/>
          <w:titlePg/>
          <w:docGrid w:linePitch="299"/>
        </w:sectPr>
      </w:pPr>
      <w:r w:rsidRPr="00F11BD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(при наличии)</w:t>
      </w:r>
    </w:p>
    <w:p w:rsidR="00797514" w:rsidRDefault="00797514" w:rsidP="00797514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F11BDE" w:rsidRPr="00F11BDE" w:rsidRDefault="00F11BDE" w:rsidP="00797514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b/>
          <w:bCs/>
          <w:color w:val="25282E"/>
          <w:sz w:val="24"/>
          <w:szCs w:val="24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F11BDE" w:rsidRPr="00F11BDE" w:rsidRDefault="00F11BDE" w:rsidP="00F11BDE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7257" w:right="110" w:hanging="534"/>
        <w:jc w:val="right"/>
        <w:rPr>
          <w:rFonts w:ascii="Times New Roman" w:eastAsia="Calibri" w:hAnsi="Times New Roman" w:cs="Times New Roman"/>
          <w:b/>
          <w:bCs/>
          <w:color w:val="25282E"/>
          <w:sz w:val="24"/>
          <w:szCs w:val="24"/>
        </w:rPr>
      </w:pPr>
    </w:p>
    <w:p w:rsidR="00F11BDE" w:rsidRPr="00F11BDE" w:rsidRDefault="00F11BDE" w:rsidP="00F11BDE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4536" w:right="110"/>
        <w:rPr>
          <w:rFonts w:ascii="Times New Roman" w:eastAsia="Calibri" w:hAnsi="Times New Roman" w:cs="Times New Roman"/>
          <w:b/>
          <w:bCs/>
          <w:color w:val="25282E"/>
          <w:sz w:val="24"/>
          <w:szCs w:val="24"/>
        </w:rPr>
      </w:pPr>
      <w:r w:rsidRPr="00F11BDE">
        <w:rPr>
          <w:rFonts w:ascii="Times New Roman" w:eastAsia="Calibri" w:hAnsi="Times New Roman" w:cs="Times New Roman"/>
          <w:b/>
          <w:bCs/>
          <w:color w:val="25282E"/>
          <w:sz w:val="24"/>
          <w:szCs w:val="24"/>
        </w:rPr>
        <w:t>(Форма для отдельно стоящей рекламной конструкции)</w:t>
      </w:r>
    </w:p>
    <w:p w:rsidR="00F11BDE" w:rsidRPr="00F11BDE" w:rsidRDefault="00F11BDE" w:rsidP="00F11BD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Calibri" w:hAnsi="Times New Roman" w:cs="Times New Roman"/>
          <w:b/>
          <w:bCs/>
          <w:sz w:val="33"/>
          <w:szCs w:val="33"/>
        </w:rPr>
      </w:pPr>
    </w:p>
    <w:p w:rsidR="00F11BDE" w:rsidRPr="00F11BDE" w:rsidRDefault="00F11BDE" w:rsidP="00F11BDE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11BDE">
        <w:rPr>
          <w:rFonts w:ascii="Times New Roman" w:eastAsia="Times New Roman" w:hAnsi="Times New Roman" w:cs="Times New Roman"/>
          <w:b/>
          <w:sz w:val="36"/>
          <w:szCs w:val="36"/>
        </w:rPr>
        <w:t>Отдельно стоящие рекламные конструкции.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b/>
          <w:sz w:val="28"/>
          <w:szCs w:val="28"/>
        </w:rPr>
        <w:t>СИТУАЦИОННЫЙ ПЛАН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BDE" w:rsidRPr="00F11BDE" w:rsidRDefault="00F11BDE" w:rsidP="00F11BD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Выполняется на карте города с указанием места размещения проектируемой рекламной конструкции и дает полное представление о градостроительной ситуации относительно пересечения улиц</w:t>
      </w: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Pr="00F11BDE" w:rsidRDefault="00F11BDE" w:rsidP="00F11BDE">
      <w:pPr>
        <w:kinsoku w:val="0"/>
        <w:overflowPunct w:val="0"/>
        <w:autoSpaceDE w:val="0"/>
        <w:autoSpaceDN w:val="0"/>
        <w:adjustRightInd w:val="0"/>
        <w:spacing w:after="0" w:line="269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11BDE">
        <w:rPr>
          <w:rFonts w:ascii="Times New Roman" w:eastAsia="Calibri" w:hAnsi="Times New Roman" w:cs="Times New Roman"/>
          <w:sz w:val="28"/>
          <w:szCs w:val="28"/>
        </w:rPr>
        <w:t>«Ситуационный план»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1BDE" w:rsidRPr="00F11BDE" w:rsidTr="00FA03D4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F11BDE" w:rsidRPr="00F11BDE" w:rsidRDefault="00F11BDE" w:rsidP="00F1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1BD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Отдельно стоящие рекламные конструкции</w:t>
            </w:r>
            <w:r w:rsidRPr="00F11B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11BDE" w:rsidRPr="00F11BDE" w:rsidRDefault="00F11BDE" w:rsidP="00F11BDE">
            <w:pPr>
              <w:spacing w:line="240" w:lineRule="auto"/>
              <w:ind w:left="-109" w:firstLine="54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1BDE">
        <w:rPr>
          <w:rFonts w:ascii="Times New Roman" w:eastAsia="Times New Roman" w:hAnsi="Times New Roman" w:cs="Times New Roman"/>
          <w:b/>
          <w:sz w:val="32"/>
          <w:szCs w:val="32"/>
        </w:rPr>
        <w:t xml:space="preserve">ГРАФИЧЕСКОЕ ИЗОБРАЖЕНИЕ </w:t>
      </w:r>
      <w:r w:rsidRPr="00F11BDE">
        <w:rPr>
          <w:rFonts w:ascii="Times New Roman" w:eastAsia="Times New Roman" w:hAnsi="Times New Roman" w:cs="Times New Roman"/>
          <w:b/>
          <w:sz w:val="32"/>
          <w:szCs w:val="32"/>
        </w:rPr>
        <w:br/>
        <w:t>РЕКЛАМНОЙ КОНСТРУКЦИИ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1BDE">
        <w:rPr>
          <w:rFonts w:ascii="Times New Roman" w:eastAsia="Times New Roman" w:hAnsi="Times New Roman" w:cs="Times New Roman"/>
        </w:rPr>
        <w:br/>
      </w:r>
      <w:r w:rsidRPr="00F11B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Чертеж рекламной конструкции: </w:t>
      </w:r>
      <w:r w:rsidRPr="00F11BDE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F11BDE">
        <w:rPr>
          <w:rFonts w:ascii="Times New Roman" w:eastAsia="Times New Roman" w:hAnsi="Times New Roman" w:cs="Times New Roman"/>
          <w:sz w:val="24"/>
          <w:szCs w:val="24"/>
        </w:rPr>
        <w:t xml:space="preserve">- выполняется в ортогональных проекциях, включая цветовое решение, </w:t>
      </w:r>
      <w:r w:rsidRPr="00F11BDE">
        <w:rPr>
          <w:rFonts w:ascii="Times New Roman" w:eastAsia="Times New Roman" w:hAnsi="Times New Roman" w:cs="Times New Roman"/>
          <w:sz w:val="24"/>
          <w:szCs w:val="24"/>
        </w:rPr>
        <w:br/>
        <w:t xml:space="preserve">в следующих рекомендуемых масштабах: </w:t>
      </w:r>
      <w:r w:rsidRPr="00F11BDE">
        <w:rPr>
          <w:rFonts w:ascii="Times New Roman" w:eastAsia="Times New Roman" w:hAnsi="Times New Roman" w:cs="Times New Roman"/>
          <w:sz w:val="24"/>
          <w:szCs w:val="24"/>
        </w:rPr>
        <w:br/>
        <w:t xml:space="preserve">- 1:50 (для рекламных конструкций малого формата); </w:t>
      </w:r>
      <w:r w:rsidRPr="00F11BDE">
        <w:rPr>
          <w:rFonts w:ascii="Times New Roman" w:eastAsia="Times New Roman" w:hAnsi="Times New Roman" w:cs="Times New Roman"/>
          <w:sz w:val="24"/>
          <w:szCs w:val="24"/>
        </w:rPr>
        <w:br/>
        <w:t>- 1:100 (для рекламных конструкций среднего формата);</w:t>
      </w:r>
      <w:r w:rsidRPr="00F11BDE">
        <w:rPr>
          <w:rFonts w:ascii="Times New Roman" w:eastAsia="Times New Roman" w:hAnsi="Times New Roman" w:cs="Times New Roman"/>
          <w:sz w:val="24"/>
          <w:szCs w:val="24"/>
        </w:rPr>
        <w:br/>
        <w:t xml:space="preserve">- 1:159, 1:200 (для рекламных конструкций сверхбольшого формата). </w:t>
      </w:r>
      <w:r w:rsidRPr="00F11BDE">
        <w:rPr>
          <w:rFonts w:ascii="Times New Roman" w:eastAsia="Times New Roman" w:hAnsi="Times New Roman" w:cs="Times New Roman"/>
          <w:sz w:val="24"/>
          <w:szCs w:val="24"/>
        </w:rPr>
        <w:br/>
      </w:r>
      <w:r w:rsidRPr="00F11BDE">
        <w:rPr>
          <w:rFonts w:ascii="Times New Roman" w:eastAsia="Times New Roman" w:hAnsi="Times New Roman" w:cs="Times New Roman"/>
          <w:sz w:val="24"/>
          <w:szCs w:val="24"/>
        </w:rPr>
        <w:br/>
      </w:r>
      <w:r w:rsidRPr="00F11BDE">
        <w:rPr>
          <w:rFonts w:ascii="Times New Roman" w:eastAsia="Times New Roman" w:hAnsi="Times New Roman" w:cs="Times New Roman"/>
          <w:sz w:val="24"/>
          <w:szCs w:val="24"/>
          <w:u w:val="single"/>
        </w:rPr>
        <w:t>На необходимо чертеже указать:</w:t>
      </w:r>
      <w:r w:rsidRPr="00F11BDE">
        <w:rPr>
          <w:rFonts w:ascii="Times New Roman" w:eastAsia="Times New Roman" w:hAnsi="Times New Roman" w:cs="Times New Roman"/>
          <w:sz w:val="24"/>
          <w:szCs w:val="24"/>
        </w:rPr>
        <w:br/>
        <w:t xml:space="preserve">- габаритные размеры рекламной конструкции:  </w:t>
      </w:r>
      <w:r w:rsidRPr="00F11BDE">
        <w:rPr>
          <w:rFonts w:ascii="Times New Roman" w:eastAsia="Times New Roman" w:hAnsi="Times New Roman" w:cs="Times New Roman"/>
          <w:sz w:val="24"/>
          <w:szCs w:val="24"/>
        </w:rPr>
        <w:br/>
        <w:t>- высотные отметки нижнего и верхнего края информационного поля рекламной конструкции,</w:t>
      </w:r>
      <w:r w:rsidRPr="00F11BDE">
        <w:rPr>
          <w:rFonts w:ascii="Times New Roman" w:eastAsia="Times New Roman" w:hAnsi="Times New Roman" w:cs="Times New Roman"/>
          <w:sz w:val="24"/>
          <w:szCs w:val="24"/>
        </w:rPr>
        <w:br/>
        <w:t>- местоположение маркировки.</w:t>
      </w: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DE">
        <w:rPr>
          <w:rFonts w:ascii="Times New Roman" w:eastAsia="Calibri" w:hAnsi="Times New Roman" w:cs="Times New Roman"/>
          <w:sz w:val="28"/>
          <w:szCs w:val="28"/>
        </w:rPr>
        <w:t>«Графическое изображение рекламной конструкции»</w:t>
      </w: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11BDE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Отдельно стоящие рекламные конструкции.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BDE">
        <w:rPr>
          <w:rFonts w:ascii="Times New Roman" w:eastAsia="Times New Roman" w:hAnsi="Times New Roman" w:cs="Times New Roman"/>
          <w:b/>
          <w:sz w:val="32"/>
          <w:szCs w:val="32"/>
        </w:rPr>
        <w:t xml:space="preserve">КРАТКОЕ ОПИСАНИЕ </w:t>
      </w:r>
      <w:r w:rsidRPr="00F11BDE">
        <w:rPr>
          <w:rFonts w:ascii="Times New Roman" w:eastAsia="Times New Roman" w:hAnsi="Times New Roman" w:cs="Times New Roman"/>
          <w:b/>
          <w:sz w:val="32"/>
          <w:szCs w:val="32"/>
        </w:rPr>
        <w:br/>
        <w:t>РЕКЛАМНОЙ КОНСТРУКЦИИ</w:t>
      </w:r>
      <w:r w:rsidRPr="00F1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1BDE">
        <w:rPr>
          <w:rFonts w:ascii="Times New Roman" w:eastAsia="Times New Roman" w:hAnsi="Times New Roman" w:cs="Times New Roman"/>
          <w:sz w:val="24"/>
          <w:szCs w:val="24"/>
          <w:u w:val="single"/>
        </w:rPr>
        <w:t>В описательной части указываются: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1BDE">
        <w:rPr>
          <w:rFonts w:ascii="Times New Roman" w:eastAsia="Times New Roman" w:hAnsi="Times New Roman" w:cs="Times New Roman"/>
          <w:sz w:val="24"/>
          <w:szCs w:val="24"/>
        </w:rPr>
        <w:br/>
        <w:t xml:space="preserve">- вариант исполнения (при наличии): </w:t>
      </w:r>
      <w:r w:rsidRPr="00F11BDE">
        <w:rPr>
          <w:rFonts w:ascii="Times New Roman" w:eastAsia="Times New Roman" w:hAnsi="Times New Roman" w:cs="Times New Roman"/>
          <w:sz w:val="24"/>
          <w:szCs w:val="24"/>
        </w:rPr>
        <w:br/>
        <w:t xml:space="preserve">- количество информационных полей рекламной конструкции; </w:t>
      </w:r>
      <w:r w:rsidRPr="00F11BDE">
        <w:rPr>
          <w:rFonts w:ascii="Times New Roman" w:eastAsia="Times New Roman" w:hAnsi="Times New Roman" w:cs="Times New Roman"/>
          <w:sz w:val="24"/>
          <w:szCs w:val="24"/>
        </w:rPr>
        <w:br/>
        <w:t xml:space="preserve">- типы информационных полей рекламной конструкции. </w:t>
      </w:r>
      <w:r w:rsidRPr="00F11B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1BDE">
        <w:rPr>
          <w:rFonts w:ascii="Times New Roman" w:eastAsia="Times New Roman" w:hAnsi="Times New Roman" w:cs="Times New Roman"/>
          <w:sz w:val="24"/>
          <w:szCs w:val="24"/>
        </w:rPr>
        <w:t xml:space="preserve">В случае размещения нескольких информационных полей с различными типами необходимо заполнить таблицу: </w:t>
      </w:r>
      <w:r w:rsidRPr="00F11BD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1BDE" w:rsidRPr="00F11BDE" w:rsidTr="00FA03D4">
        <w:tc>
          <w:tcPr>
            <w:tcW w:w="4672" w:type="dxa"/>
            <w:vAlign w:val="center"/>
          </w:tcPr>
          <w:p w:rsidR="00F11BDE" w:rsidRPr="00F11BDE" w:rsidRDefault="00F11BDE" w:rsidP="00F1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</w:t>
            </w:r>
            <w:r w:rsidRPr="00F11B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информационного </w:t>
            </w:r>
            <w:r w:rsidRPr="00F11B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поля (А, Б, ….)</w:t>
            </w:r>
          </w:p>
        </w:tc>
        <w:tc>
          <w:tcPr>
            <w:tcW w:w="4673" w:type="dxa"/>
            <w:vAlign w:val="center"/>
          </w:tcPr>
          <w:p w:rsidR="00F11BDE" w:rsidRPr="00F11BDE" w:rsidRDefault="00F11BDE" w:rsidP="00F1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r w:rsidRPr="00F11B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информационного </w:t>
            </w:r>
            <w:r w:rsidRPr="00F11B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поля</w:t>
            </w:r>
          </w:p>
        </w:tc>
      </w:tr>
      <w:tr w:rsidR="00F11BDE" w:rsidRPr="00F11BDE" w:rsidTr="00FA03D4">
        <w:tc>
          <w:tcPr>
            <w:tcW w:w="4672" w:type="dxa"/>
          </w:tcPr>
          <w:p w:rsidR="00F11BDE" w:rsidRPr="00F11BDE" w:rsidRDefault="00F11BDE" w:rsidP="00F11B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11BDE" w:rsidRPr="00F11BDE" w:rsidRDefault="00F11BDE" w:rsidP="00F11B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1BDE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размер одного информационного поля; </w:t>
      </w:r>
      <w:r w:rsidRPr="00F11BDE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размер одного модуля; </w:t>
      </w:r>
      <w:r w:rsidRPr="00F11BDE">
        <w:rPr>
          <w:rFonts w:ascii="Times New Roman" w:eastAsia="Times New Roman" w:hAnsi="Times New Roman" w:cs="Times New Roman"/>
          <w:sz w:val="24"/>
          <w:szCs w:val="24"/>
        </w:rPr>
        <w:br/>
        <w:t xml:space="preserve">- цвет составных элементов рекламной конструкции по колеровочной системе (цветовому стандарту):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1BDE" w:rsidRPr="00F11BDE" w:rsidTr="00FA03D4">
        <w:tc>
          <w:tcPr>
            <w:tcW w:w="4672" w:type="dxa"/>
            <w:vAlign w:val="center"/>
          </w:tcPr>
          <w:p w:rsidR="00F11BDE" w:rsidRPr="00F11BDE" w:rsidRDefault="00F11BDE" w:rsidP="00F1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</w:t>
            </w:r>
            <w:r w:rsidRPr="00F11B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рекламной конструкции</w:t>
            </w:r>
          </w:p>
        </w:tc>
        <w:tc>
          <w:tcPr>
            <w:tcW w:w="4673" w:type="dxa"/>
            <w:vAlign w:val="center"/>
          </w:tcPr>
          <w:p w:rsidR="00F11BDE" w:rsidRPr="00F11BDE" w:rsidRDefault="00F11BDE" w:rsidP="00F11B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RAL</w:t>
            </w:r>
          </w:p>
        </w:tc>
      </w:tr>
      <w:tr w:rsidR="00F11BDE" w:rsidRPr="00F11BDE" w:rsidTr="00FA03D4">
        <w:tc>
          <w:tcPr>
            <w:tcW w:w="4672" w:type="dxa"/>
          </w:tcPr>
          <w:p w:rsidR="00F11BDE" w:rsidRPr="00F11BDE" w:rsidRDefault="00F11BDE" w:rsidP="00F11B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11BDE" w:rsidRPr="00F11BDE" w:rsidRDefault="00F11BDE" w:rsidP="00F11B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BD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11BDE">
        <w:rPr>
          <w:rFonts w:ascii="Times New Roman" w:eastAsia="Times New Roman" w:hAnsi="Times New Roman" w:cs="Times New Roman"/>
          <w:sz w:val="24"/>
          <w:szCs w:val="24"/>
        </w:rPr>
        <w:t>- характер подсветки рекламной конструкции (при наличии);</w:t>
      </w:r>
      <w:r w:rsidRPr="00F11BDE">
        <w:rPr>
          <w:rFonts w:ascii="Times New Roman" w:eastAsia="Times New Roman" w:hAnsi="Times New Roman" w:cs="Times New Roman"/>
          <w:sz w:val="24"/>
          <w:szCs w:val="24"/>
        </w:rPr>
        <w:br/>
        <w:t>- используемые материалы;</w:t>
      </w:r>
      <w:r w:rsidRPr="00F11BDE">
        <w:rPr>
          <w:rFonts w:ascii="Times New Roman" w:eastAsia="Times New Roman" w:hAnsi="Times New Roman" w:cs="Times New Roman"/>
          <w:sz w:val="24"/>
          <w:szCs w:val="24"/>
        </w:rPr>
        <w:br/>
        <w:t>- расстояние между пикселями (шаг пикселя) при наличии информационного поля в виде электронно-цифровой поверхности.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1BDE">
        <w:rPr>
          <w:rFonts w:ascii="Times New Roman" w:eastAsia="Calibri" w:hAnsi="Times New Roman" w:cs="Times New Roman"/>
          <w:sz w:val="28"/>
          <w:szCs w:val="28"/>
        </w:rPr>
        <w:t>Краткое описание рекламной конструкции»</w:t>
      </w:r>
    </w:p>
    <w:p w:rsidR="00F11BDE" w:rsidRPr="00F11BDE" w:rsidRDefault="00F11BDE" w:rsidP="00F11BDE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97514"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:rsidR="00F11BDE" w:rsidRPr="00F11BDE" w:rsidRDefault="00F11BDE" w:rsidP="00F11BD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79"/>
        <w:jc w:val="right"/>
        <w:rPr>
          <w:rFonts w:ascii="Times New Roman" w:eastAsia="Calibri" w:hAnsi="Times New Roman" w:cs="Times New Roman"/>
          <w:b/>
          <w:bCs/>
          <w:color w:val="25282E"/>
          <w:sz w:val="24"/>
          <w:szCs w:val="24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F11BDE" w:rsidRPr="00F11BDE" w:rsidRDefault="00F11BDE" w:rsidP="00F11BD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11BDE" w:rsidRPr="00F11BDE" w:rsidRDefault="00F11BDE" w:rsidP="00F11BD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="Calibri" w:hAnsi="Times New Roman" w:cs="Times New Roman"/>
          <w:b/>
          <w:bCs/>
          <w:sz w:val="17"/>
          <w:szCs w:val="17"/>
        </w:rPr>
      </w:pPr>
    </w:p>
    <w:p w:rsidR="00F11BDE" w:rsidRPr="00F11BDE" w:rsidRDefault="00F11BDE" w:rsidP="00F11BD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1BDE" w:rsidRPr="00F11BDE" w:rsidRDefault="00F11BDE" w:rsidP="00F11BDE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5245" w:firstLine="28"/>
        <w:rPr>
          <w:rFonts w:ascii="Times New Roman" w:eastAsia="Calibri" w:hAnsi="Times New Roman" w:cs="Times New Roman"/>
          <w:b/>
          <w:bCs/>
          <w:color w:val="25282E"/>
          <w:sz w:val="24"/>
          <w:szCs w:val="24"/>
        </w:rPr>
      </w:pPr>
      <w:r w:rsidRPr="00F11BDE">
        <w:rPr>
          <w:rFonts w:ascii="Times New Roman" w:eastAsia="Calibri" w:hAnsi="Times New Roman" w:cs="Times New Roman"/>
          <w:b/>
          <w:bCs/>
          <w:color w:val="25282E"/>
          <w:sz w:val="24"/>
          <w:szCs w:val="24"/>
        </w:rPr>
        <w:t>(Форма для рекламной конструкции, размещаемой на здании, сооружении)</w:t>
      </w:r>
    </w:p>
    <w:p w:rsidR="00F11BDE" w:rsidRPr="00F11BDE" w:rsidRDefault="00F11BDE" w:rsidP="00F11BD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Calibri" w:hAnsi="Times New Roman" w:cs="Times New Roman"/>
          <w:b/>
          <w:bCs/>
          <w:sz w:val="33"/>
          <w:szCs w:val="33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11BDE">
        <w:rPr>
          <w:rFonts w:ascii="Times New Roman" w:eastAsia="Times New Roman" w:hAnsi="Times New Roman" w:cs="Times New Roman"/>
          <w:b/>
          <w:sz w:val="36"/>
          <w:szCs w:val="36"/>
        </w:rPr>
        <w:t xml:space="preserve">Рекламные конструкции индивидуального формата, размещаемые на зданиях, сооружения   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BDE">
        <w:rPr>
          <w:rFonts w:ascii="Times New Roman" w:eastAsia="Times New Roman" w:hAnsi="Times New Roman" w:cs="Times New Roman"/>
          <w:b/>
          <w:sz w:val="32"/>
          <w:szCs w:val="32"/>
        </w:rPr>
        <w:t>СИТУАЦИОННЫЙ ПЛАН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Pr="00F11BDE" w:rsidRDefault="00F11BDE" w:rsidP="00F11BD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BDE">
        <w:rPr>
          <w:rFonts w:ascii="Times New Roman" w:eastAsia="Times New Roman" w:hAnsi="Times New Roman" w:cs="Times New Roman"/>
          <w:sz w:val="24"/>
          <w:szCs w:val="24"/>
        </w:rPr>
        <w:t>Выполняется на карте города с указанием места размещения проектируемой рекламной конструкции и дает полное представление о градостроительной ситуации относительно пересечения улиц</w:t>
      </w:r>
    </w:p>
    <w:p w:rsidR="00F11BDE" w:rsidRPr="00F11BDE" w:rsidRDefault="00F11BDE" w:rsidP="00F11BD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Calibri" w:hAnsi="Times New Roman" w:cs="Times New Roman"/>
          <w:b/>
          <w:bCs/>
          <w:sz w:val="13"/>
          <w:szCs w:val="13"/>
        </w:rPr>
      </w:pPr>
    </w:p>
    <w:p w:rsidR="00F11BDE" w:rsidRPr="00F11BDE" w:rsidRDefault="00F11BDE" w:rsidP="00F11BD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DE">
        <w:rPr>
          <w:rFonts w:ascii="Times New Roman" w:eastAsia="Calibri" w:hAnsi="Times New Roman" w:cs="Times New Roman"/>
          <w:sz w:val="28"/>
          <w:szCs w:val="28"/>
        </w:rPr>
        <w:t xml:space="preserve">  «Ситуационный план»</w:t>
      </w: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11BDE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Рекламные конструкции индивидуального формата, размещаемые на зданиях, сооружения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1BDE">
        <w:rPr>
          <w:rFonts w:ascii="Times New Roman" w:eastAsia="Times New Roman" w:hAnsi="Times New Roman" w:cs="Times New Roman"/>
          <w:b/>
          <w:sz w:val="32"/>
          <w:szCs w:val="32"/>
        </w:rPr>
        <w:t>ТОПОГРАФИЧЕСКИЙ ПЛАН МЕСТНОСТИ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11BDE">
        <w:rPr>
          <w:rFonts w:ascii="Times New Roman" w:eastAsia="Times New Roman" w:hAnsi="Times New Roman" w:cs="Times New Roman"/>
          <w:sz w:val="28"/>
          <w:szCs w:val="28"/>
        </w:rPr>
        <w:t>Выполняется на съемке текущих изменений в масштабе 1:500 с указанием места размещения проектируемой рекламной конструкции на здании, сооружении</w:t>
      </w: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11BDE" w:rsidRPr="00F11BDE" w:rsidRDefault="00F11BDE" w:rsidP="00F11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BDE">
        <w:rPr>
          <w:rFonts w:ascii="Times New Roman" w:eastAsia="Times New Roman" w:hAnsi="Times New Roman" w:cs="Times New Roman"/>
          <w:b/>
          <w:sz w:val="36"/>
          <w:szCs w:val="36"/>
        </w:rPr>
        <w:t>Р</w:t>
      </w:r>
    </w:p>
    <w:p w:rsidR="00F11BDE" w:rsidRPr="00F11BDE" w:rsidRDefault="00F11BDE" w:rsidP="00F11BD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1"/>
        <w:rPr>
          <w:rFonts w:ascii="Times New Roman" w:eastAsia="Calibri" w:hAnsi="Times New Roman" w:cs="Times New Roman"/>
          <w:sz w:val="20"/>
          <w:szCs w:val="20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Pr="00F11BDE" w:rsidRDefault="00F11BDE" w:rsidP="00F11BD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1"/>
        <w:rPr>
          <w:rFonts w:ascii="Times New Roman" w:eastAsia="Calibri" w:hAnsi="Times New Roman" w:cs="Times New Roman"/>
          <w:sz w:val="20"/>
          <w:szCs w:val="20"/>
        </w:rPr>
      </w:pPr>
    </w:p>
    <w:p w:rsidR="00F11BDE" w:rsidRPr="00F11BDE" w:rsidRDefault="00F11BDE" w:rsidP="00F11BDE">
      <w:pPr>
        <w:kinsoku w:val="0"/>
        <w:overflowPunct w:val="0"/>
        <w:autoSpaceDE w:val="0"/>
        <w:autoSpaceDN w:val="0"/>
        <w:adjustRightInd w:val="0"/>
        <w:spacing w:after="0" w:line="27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11BD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11BDE">
        <w:rPr>
          <w:rFonts w:ascii="Times New Roman" w:eastAsia="Calibri" w:hAnsi="Times New Roman" w:cs="Times New Roman"/>
          <w:sz w:val="28"/>
          <w:szCs w:val="28"/>
        </w:rPr>
        <w:t>«Топографический план местности»</w:t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4793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Рекламные конструкции индивидуального формата, размещаемые на зданиях, сооружения</w:t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4793">
        <w:rPr>
          <w:rFonts w:ascii="Times New Roman" w:eastAsia="Times New Roman" w:hAnsi="Times New Roman" w:cs="Times New Roman"/>
          <w:b/>
          <w:sz w:val="32"/>
          <w:szCs w:val="32"/>
        </w:rPr>
        <w:t xml:space="preserve">ФОТОФИКСАЦИЯ </w:t>
      </w:r>
      <w:r w:rsidRPr="00634793">
        <w:rPr>
          <w:rFonts w:ascii="Times New Roman" w:eastAsia="Times New Roman" w:hAnsi="Times New Roman" w:cs="Times New Roman"/>
          <w:b/>
          <w:sz w:val="32"/>
          <w:szCs w:val="32"/>
        </w:rPr>
        <w:br/>
        <w:t>ИСХОДНОЙ СИТУАЦИИ</w:t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4793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фотографии:</w:t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793">
        <w:rPr>
          <w:rFonts w:ascii="Times New Roman" w:eastAsia="Times New Roman" w:hAnsi="Times New Roman" w:cs="Times New Roman"/>
          <w:sz w:val="28"/>
          <w:szCs w:val="28"/>
        </w:rPr>
        <w:t xml:space="preserve">- фотографии предполагаемого места размещения проектируемой рекламной конструкции должны быть выполнены не более чем за один месяц до обращения за получением муниципальной услуги; </w:t>
      </w:r>
      <w:r w:rsidRPr="00634793">
        <w:rPr>
          <w:rFonts w:ascii="Times New Roman" w:eastAsia="Times New Roman" w:hAnsi="Times New Roman" w:cs="Times New Roman"/>
          <w:sz w:val="28"/>
          <w:szCs w:val="28"/>
        </w:rPr>
        <w:br/>
      </w:r>
      <w:r w:rsidRPr="00634793">
        <w:rPr>
          <w:rFonts w:ascii="Times New Roman" w:eastAsia="Times New Roman" w:hAnsi="Times New Roman" w:cs="Times New Roman"/>
          <w:sz w:val="28"/>
          <w:szCs w:val="28"/>
        </w:rPr>
        <w:br/>
        <w:t xml:space="preserve">- фотографии должны давать полное представление о здании, сооружении, в том числе о его месте в градостроительной ситуации; </w:t>
      </w:r>
      <w:r w:rsidRPr="00634793">
        <w:rPr>
          <w:rFonts w:ascii="Times New Roman" w:eastAsia="Times New Roman" w:hAnsi="Times New Roman" w:cs="Times New Roman"/>
          <w:sz w:val="28"/>
          <w:szCs w:val="28"/>
        </w:rPr>
        <w:br/>
      </w:r>
      <w:r w:rsidRPr="00634793">
        <w:rPr>
          <w:rFonts w:ascii="Times New Roman" w:eastAsia="Times New Roman" w:hAnsi="Times New Roman" w:cs="Times New Roman"/>
          <w:sz w:val="28"/>
          <w:szCs w:val="28"/>
        </w:rPr>
        <w:br/>
        <w:t>- фотографии должны быть цветными, четкими, выполненными в светлое время суток.</w:t>
      </w: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1"/>
        <w:rPr>
          <w:rFonts w:ascii="Times New Roman" w:eastAsia="Calibri" w:hAnsi="Times New Roman" w:cs="Times New Roman"/>
          <w:sz w:val="20"/>
          <w:szCs w:val="20"/>
        </w:rPr>
      </w:pP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ind w:left="14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ind w:left="14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F11BDE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DE" w:rsidRDefault="00634793" w:rsidP="00736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793">
        <w:rPr>
          <w:rFonts w:ascii="Times New Roman" w:eastAsia="Calibri" w:hAnsi="Times New Roman" w:cs="Times New Roman"/>
          <w:sz w:val="28"/>
          <w:szCs w:val="28"/>
        </w:rPr>
        <w:t>Фотофиксация исходной ситуации»</w:t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4793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Рекламные конструкции индивидуального формата, размещаемые на зданиях, сооружения</w:t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highlight w:val="lightGray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4793">
        <w:rPr>
          <w:rFonts w:ascii="Times New Roman" w:eastAsia="Times New Roman" w:hAnsi="Times New Roman" w:cs="Times New Roman"/>
          <w:b/>
          <w:sz w:val="32"/>
          <w:szCs w:val="32"/>
        </w:rPr>
        <w:t>ФОТОМОНТАЖ</w:t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4793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изображению проектируемой рекламной конструкции:</w:t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793">
        <w:rPr>
          <w:rFonts w:ascii="Times New Roman" w:eastAsia="Times New Roman" w:hAnsi="Times New Roman" w:cs="Times New Roman"/>
          <w:sz w:val="28"/>
          <w:szCs w:val="28"/>
        </w:rPr>
        <w:t xml:space="preserve">- фотомонтаж выполняется в виде графической врисовки проектируемой рекламной конструкции на фото исходной ситуации; </w:t>
      </w:r>
      <w:r w:rsidRPr="00634793">
        <w:rPr>
          <w:rFonts w:ascii="Times New Roman" w:eastAsia="Times New Roman" w:hAnsi="Times New Roman" w:cs="Times New Roman"/>
          <w:sz w:val="28"/>
          <w:szCs w:val="28"/>
        </w:rPr>
        <w:br/>
      </w:r>
      <w:r w:rsidRPr="00634793">
        <w:rPr>
          <w:rFonts w:ascii="Times New Roman" w:eastAsia="Times New Roman" w:hAnsi="Times New Roman" w:cs="Times New Roman"/>
          <w:sz w:val="28"/>
          <w:szCs w:val="28"/>
        </w:rPr>
        <w:br/>
        <w:t>- чертеж проектируемой рекламной конструкции выполняется с соблюдением пропорций, с обозначением места расположения маркировки (за исключением крышной установки и проекционной рекламной конструкции).</w:t>
      </w: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69" w:lineRule="exact"/>
        <w:ind w:left="142"/>
        <w:outlineLvl w:val="0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34793">
        <w:rPr>
          <w:rFonts w:ascii="Times New Roman" w:eastAsia="Calibri" w:hAnsi="Times New Roman" w:cs="Times New Roman"/>
          <w:spacing w:val="-2"/>
          <w:sz w:val="28"/>
          <w:szCs w:val="28"/>
        </w:rPr>
        <w:t>«Фотомонтаж»</w:t>
      </w: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4793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Рекламные конструкции индивидуального формата, размещаемые на зданиях, сооружения</w:t>
      </w:r>
      <w:r w:rsidRPr="00634793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Pr="00634793"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4793">
        <w:rPr>
          <w:rFonts w:ascii="Times New Roman" w:eastAsia="Times New Roman" w:hAnsi="Times New Roman" w:cs="Times New Roman"/>
          <w:b/>
          <w:sz w:val="32"/>
          <w:szCs w:val="32"/>
        </w:rPr>
        <w:t>ГРАФИЧЕСКОЕ ИЗОБРАЖЕНИЕ РЕКЛАМНОЙ КОНСТРУКЦИИ</w:t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79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34793">
        <w:rPr>
          <w:rFonts w:ascii="Times New Roman" w:eastAsia="Times New Roman" w:hAnsi="Times New Roman" w:cs="Times New Roman"/>
          <w:sz w:val="28"/>
          <w:szCs w:val="28"/>
          <w:u w:val="single"/>
        </w:rPr>
        <w:t>Чертеж фасада здания, сооружения:</w:t>
      </w:r>
      <w:r w:rsidRPr="00634793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634793">
        <w:rPr>
          <w:rFonts w:ascii="Times New Roman" w:eastAsia="Times New Roman" w:hAnsi="Times New Roman" w:cs="Times New Roman"/>
          <w:sz w:val="28"/>
          <w:szCs w:val="28"/>
        </w:rPr>
        <w:t>- Выполняется в следующих рекомендуемых масштабах: 1:100, 1:150, 1:200, 1:250 (допускается уменьшение масштаба для крупногабаритных зданий, сооружений).</w:t>
      </w:r>
      <w:r w:rsidRPr="0063479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7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чертеже фасада здания, сооружения указываются: </w:t>
      </w:r>
      <w:r w:rsidRPr="00634793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634793">
        <w:rPr>
          <w:rFonts w:ascii="Times New Roman" w:eastAsia="Times New Roman" w:hAnsi="Times New Roman" w:cs="Times New Roman"/>
          <w:sz w:val="28"/>
          <w:szCs w:val="28"/>
        </w:rPr>
        <w:t xml:space="preserve">-вертикальные отметки здания, сооружения; </w:t>
      </w:r>
      <w:r w:rsidRPr="00634793">
        <w:rPr>
          <w:rFonts w:ascii="Times New Roman" w:eastAsia="Times New Roman" w:hAnsi="Times New Roman" w:cs="Times New Roman"/>
          <w:sz w:val="28"/>
          <w:szCs w:val="28"/>
        </w:rPr>
        <w:br/>
        <w:t>- отметки, определяющие место размещения рекламной конструкции относительно фасада (по вертикали и горизонтали);</w:t>
      </w:r>
      <w:r w:rsidRPr="00634793">
        <w:rPr>
          <w:rFonts w:ascii="Times New Roman" w:eastAsia="Times New Roman" w:hAnsi="Times New Roman" w:cs="Times New Roman"/>
          <w:sz w:val="28"/>
          <w:szCs w:val="28"/>
        </w:rPr>
        <w:br/>
        <w:t xml:space="preserve">- месторасположение маркировки (за исключением крышной установки и проекционной рекламной конструкции). </w:t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4793">
        <w:rPr>
          <w:rFonts w:ascii="Times New Roman" w:eastAsia="Times New Roman" w:hAnsi="Times New Roman" w:cs="Times New Roman"/>
          <w:sz w:val="28"/>
          <w:szCs w:val="28"/>
          <w:u w:val="single"/>
        </w:rPr>
        <w:t>Проекционные виды рекламной конструкции:</w:t>
      </w:r>
      <w:r w:rsidRPr="00634793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634793">
        <w:rPr>
          <w:rFonts w:ascii="Times New Roman" w:eastAsia="Times New Roman" w:hAnsi="Times New Roman" w:cs="Times New Roman"/>
          <w:sz w:val="28"/>
          <w:szCs w:val="28"/>
        </w:rPr>
        <w:t>- выполняются с соблюдением пропорций;</w:t>
      </w:r>
      <w:r w:rsidRPr="00634793">
        <w:rPr>
          <w:rFonts w:ascii="Times New Roman" w:eastAsia="Times New Roman" w:hAnsi="Times New Roman" w:cs="Times New Roman"/>
          <w:sz w:val="28"/>
          <w:szCs w:val="28"/>
        </w:rPr>
        <w:br/>
        <w:t>-изображение конструктивных элементов крепления рекламной конструкции выполняется с указанием размеров и описанием используемых материалов, методов монтажа.</w:t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793">
        <w:rPr>
          <w:rFonts w:ascii="Times New Roman" w:eastAsia="Times New Roman" w:hAnsi="Times New Roman" w:cs="Times New Roman"/>
          <w:sz w:val="28"/>
          <w:szCs w:val="28"/>
          <w:u w:val="single"/>
        </w:rPr>
        <w:t>Чертеж маркировки:</w:t>
      </w:r>
      <w:r w:rsidRPr="00634793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634793">
        <w:rPr>
          <w:rFonts w:ascii="Times New Roman" w:eastAsia="Times New Roman" w:hAnsi="Times New Roman" w:cs="Times New Roman"/>
          <w:sz w:val="28"/>
          <w:szCs w:val="28"/>
        </w:rPr>
        <w:t xml:space="preserve">- выполняется с соблюдением пропорций, с указанием ее габаритных размеров, используемых материалов, а также необходимой информации в соответствии с нормативными правовыми актами, регулирующими размещение рекламных конструкций </w:t>
      </w:r>
      <w:r w:rsidRPr="0063479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1"/>
        <w:rPr>
          <w:rFonts w:ascii="Times New Roman" w:eastAsia="Calibri" w:hAnsi="Times New Roman" w:cs="Times New Roman"/>
          <w:sz w:val="20"/>
          <w:szCs w:val="20"/>
        </w:rPr>
      </w:pP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ind w:left="9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4793">
        <w:rPr>
          <w:rFonts w:ascii="Times New Roman" w:eastAsia="Calibri" w:hAnsi="Times New Roman" w:cs="Times New Roman"/>
          <w:sz w:val="28"/>
          <w:szCs w:val="28"/>
        </w:rPr>
        <w:t>«Графическое изображение рекламной конструкции»</w:t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4793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Рекламные конструкции индивидуального формата, размещаемые на зданиях, сооружения</w:t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793" w:rsidRPr="00634793" w:rsidRDefault="0026399F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КРАТК</w:t>
      </w:r>
      <w:r w:rsidR="00634793" w:rsidRPr="00634793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Е </w:t>
      </w:r>
      <w:r w:rsidR="00634793" w:rsidRPr="00634793">
        <w:rPr>
          <w:rFonts w:ascii="Times New Roman" w:eastAsia="Times New Roman" w:hAnsi="Times New Roman" w:cs="Times New Roman"/>
          <w:b/>
          <w:sz w:val="32"/>
          <w:szCs w:val="32"/>
        </w:rPr>
        <w:t>ОПИСАНИЕ</w:t>
      </w:r>
      <w:r w:rsidR="00634793" w:rsidRPr="00634793">
        <w:rPr>
          <w:rFonts w:ascii="Times New Roman" w:eastAsia="Times New Roman" w:hAnsi="Times New Roman" w:cs="Times New Roman"/>
          <w:b/>
          <w:sz w:val="32"/>
          <w:szCs w:val="32"/>
        </w:rPr>
        <w:br/>
        <w:t>РЕКЛАМНОЙ КОНСТРУКЦИИ</w:t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479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34793">
        <w:rPr>
          <w:rFonts w:ascii="Times New Roman" w:eastAsia="Times New Roman" w:hAnsi="Times New Roman" w:cs="Times New Roman"/>
          <w:sz w:val="28"/>
          <w:szCs w:val="28"/>
          <w:u w:val="single"/>
        </w:rPr>
        <w:t>В описательной части указываются:</w:t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793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634793">
        <w:rPr>
          <w:rFonts w:ascii="Times New Roman" w:eastAsia="Times New Roman" w:hAnsi="Times New Roman" w:cs="Times New Roman"/>
          <w:sz w:val="28"/>
          <w:szCs w:val="28"/>
        </w:rPr>
        <w:t>- габаритные размеры рекламной конструкции;</w:t>
      </w:r>
      <w:r w:rsidRPr="00634793">
        <w:rPr>
          <w:rFonts w:ascii="Times New Roman" w:eastAsia="Times New Roman" w:hAnsi="Times New Roman" w:cs="Times New Roman"/>
          <w:sz w:val="28"/>
          <w:szCs w:val="28"/>
        </w:rPr>
        <w:br/>
        <w:t>- размеры и площадь информационного поля рекламной конструкции;</w:t>
      </w:r>
      <w:r w:rsidRPr="00634793">
        <w:rPr>
          <w:rFonts w:ascii="Times New Roman" w:eastAsia="Times New Roman" w:hAnsi="Times New Roman" w:cs="Times New Roman"/>
          <w:sz w:val="28"/>
          <w:szCs w:val="28"/>
        </w:rPr>
        <w:br/>
        <w:t>- используемые материалы;</w:t>
      </w:r>
      <w:r w:rsidRPr="00634793">
        <w:rPr>
          <w:rFonts w:ascii="Times New Roman" w:eastAsia="Times New Roman" w:hAnsi="Times New Roman" w:cs="Times New Roman"/>
          <w:sz w:val="28"/>
          <w:szCs w:val="28"/>
        </w:rPr>
        <w:br/>
        <w:t>- характер подсветки (при наличии);</w:t>
      </w:r>
      <w:r w:rsidRPr="00634793">
        <w:rPr>
          <w:rFonts w:ascii="Times New Roman" w:eastAsia="Times New Roman" w:hAnsi="Times New Roman" w:cs="Times New Roman"/>
          <w:sz w:val="28"/>
          <w:szCs w:val="28"/>
        </w:rPr>
        <w:br/>
        <w:t>- видимые конструктивные и крепежные элементы;</w:t>
      </w:r>
      <w:r w:rsidRPr="00634793">
        <w:rPr>
          <w:rFonts w:ascii="Times New Roman" w:eastAsia="Times New Roman" w:hAnsi="Times New Roman" w:cs="Times New Roman"/>
          <w:sz w:val="28"/>
          <w:szCs w:val="28"/>
        </w:rPr>
        <w:br/>
        <w:t>- цвета по колеровочной системе (цветовому стандарту);</w:t>
      </w:r>
      <w:r w:rsidRPr="0063479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7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дополнительно указываются: </w:t>
      </w:r>
      <w:r w:rsidRPr="00634793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634793">
        <w:rPr>
          <w:rFonts w:ascii="Times New Roman" w:eastAsia="Times New Roman" w:hAnsi="Times New Roman" w:cs="Times New Roman"/>
          <w:sz w:val="28"/>
          <w:szCs w:val="28"/>
        </w:rPr>
        <w:t>- для медиафасада (видеоэкрана):</w:t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634793">
        <w:rPr>
          <w:rFonts w:ascii="Times New Roman" w:eastAsia="Times New Roman" w:hAnsi="Times New Roman" w:cs="Times New Roman"/>
          <w:sz w:val="28"/>
          <w:szCs w:val="28"/>
        </w:rPr>
        <w:t>- расстояние между пикселями (шаг пикселя), тип используемых светодиодов, разрешение светодиодного экрана, максимальная величина яркости, наличие автоматической регулировки яркости, уровень снижения яркости в темной время суток (%), цвет сетки:</w:t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793">
        <w:rPr>
          <w:rFonts w:ascii="Times New Roman" w:eastAsia="Times New Roman" w:hAnsi="Times New Roman" w:cs="Times New Roman"/>
          <w:sz w:val="28"/>
          <w:szCs w:val="28"/>
        </w:rPr>
        <w:t xml:space="preserve">- для крышной установки: </w:t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634793">
        <w:rPr>
          <w:rFonts w:ascii="Times New Roman" w:eastAsia="Times New Roman" w:hAnsi="Times New Roman" w:cs="Times New Roman"/>
          <w:sz w:val="28"/>
          <w:szCs w:val="28"/>
        </w:rPr>
        <w:t>- шрифтовое и цветное решения всей конструкции, включая видимые конструктивные и крепежные элементы, по колеровочной системе (цветовому стандарту);</w:t>
      </w:r>
    </w:p>
    <w:p w:rsidR="00634793" w:rsidRPr="00634793" w:rsidRDefault="00634793" w:rsidP="006347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793">
        <w:rPr>
          <w:rFonts w:ascii="Times New Roman" w:eastAsia="Times New Roman" w:hAnsi="Times New Roman" w:cs="Times New Roman"/>
          <w:sz w:val="28"/>
          <w:szCs w:val="28"/>
        </w:rPr>
        <w:t xml:space="preserve">- для проекционной рекламной конструкции: </w:t>
      </w: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1"/>
        <w:rPr>
          <w:rFonts w:ascii="Times New Roman" w:eastAsia="Calibri" w:hAnsi="Times New Roman" w:cs="Times New Roman"/>
          <w:sz w:val="20"/>
          <w:szCs w:val="20"/>
        </w:rPr>
      </w:pPr>
      <w:r w:rsidRPr="00634793">
        <w:rPr>
          <w:rFonts w:ascii="Times New Roman" w:eastAsia="Times New Roman" w:hAnsi="Times New Roman" w:cs="Times New Roman"/>
          <w:sz w:val="28"/>
          <w:szCs w:val="28"/>
        </w:rPr>
        <w:t>- величина яркости проекционного оборудования.</w:t>
      </w: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sz w:val="28"/>
          <w:szCs w:val="28"/>
        </w:rPr>
      </w:pPr>
      <w:r w:rsidRPr="00634793">
        <w:rPr>
          <w:rFonts w:ascii="Times New Roman" w:eastAsia="Calibri" w:hAnsi="Times New Roman" w:cs="Times New Roman"/>
          <w:sz w:val="28"/>
          <w:szCs w:val="28"/>
        </w:rPr>
        <w:t>«Краткое описание рекламной конструкции»</w:t>
      </w:r>
    </w:p>
    <w:p w:rsid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34793" w:rsidRPr="00634793" w:rsidRDefault="00F9418D" w:rsidP="00634793">
      <w:pPr>
        <w:widowControl w:val="0"/>
        <w:tabs>
          <w:tab w:val="left" w:pos="4536"/>
          <w:tab w:val="left" w:pos="567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7</w:t>
      </w: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80" w:right="179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793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80" w:right="179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80" w:right="179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80" w:right="179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3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306"/>
        <w:gridCol w:w="8930"/>
      </w:tblGrid>
      <w:tr w:rsidR="00634793" w:rsidRPr="00634793" w:rsidTr="00FA03D4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3" w:rsidRPr="00634793" w:rsidRDefault="00634793" w:rsidP="0063479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4793" w:rsidRPr="00634793" w:rsidRDefault="00634793" w:rsidP="0063479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4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варианта</w:t>
            </w:r>
          </w:p>
          <w:p w:rsidR="00634793" w:rsidRPr="00634793" w:rsidRDefault="00634793" w:rsidP="006347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93" w:rsidRPr="00634793" w:rsidRDefault="00634793" w:rsidP="0063479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4793" w:rsidRPr="00634793" w:rsidRDefault="00634793" w:rsidP="0063479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4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  <w:p w:rsidR="00634793" w:rsidRPr="00634793" w:rsidRDefault="00634793" w:rsidP="0063479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793" w:rsidRPr="00634793" w:rsidTr="00FA03D4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3" w:rsidRPr="00634793" w:rsidRDefault="00634793" w:rsidP="0063479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4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93" w:rsidRPr="00634793" w:rsidRDefault="00634793" w:rsidP="006347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Заявитель (представитель заявителя) обратился за </w:t>
            </w:r>
            <w:r w:rsidRPr="00634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выдачей </w:t>
            </w:r>
            <w:r w:rsidRPr="0063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разрешения на установку и эксплуатацию рекламной конструкции</w:t>
            </w:r>
          </w:p>
          <w:p w:rsidR="00634793" w:rsidRPr="00634793" w:rsidRDefault="00634793" w:rsidP="0063479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793" w:rsidRPr="00634793" w:rsidTr="00FA03D4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3" w:rsidRPr="00634793" w:rsidRDefault="00634793" w:rsidP="0063479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4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93" w:rsidRPr="00634793" w:rsidRDefault="00634793" w:rsidP="006347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(представитель заявителя) обратился за аннулированием разрешения на установку и эксплуатацию рекламных конструкций</w:t>
            </w:r>
          </w:p>
          <w:p w:rsidR="00634793" w:rsidRPr="00634793" w:rsidRDefault="00634793" w:rsidP="006347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793" w:rsidRPr="00634793" w:rsidTr="00FA03D4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93" w:rsidRPr="00634793" w:rsidRDefault="00634793" w:rsidP="0063479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4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93" w:rsidRPr="00634793" w:rsidRDefault="00634793" w:rsidP="006347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Заявитель (представитель заявителя) </w:t>
            </w:r>
            <w:r w:rsidRPr="0063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обратился с заявлением об </w:t>
            </w:r>
            <w:r w:rsidRPr="00634793">
              <w:rPr>
                <w:rFonts w:ascii="Liberation Serif" w:eastAsia="Times New Roman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исправлении допущенных опечаток и ошибок в выданных в результат</w:t>
            </w:r>
            <w:r w:rsidR="00222275">
              <w:rPr>
                <w:rFonts w:ascii="Liberation Serif" w:eastAsia="Times New Roman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 предоставления муниципальной</w:t>
            </w:r>
            <w:r w:rsidRPr="00634793">
              <w:rPr>
                <w:rFonts w:ascii="Liberation Serif" w:eastAsia="Times New Roman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услуги </w:t>
            </w:r>
          </w:p>
        </w:tc>
      </w:tr>
    </w:tbl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34793" w:rsidRPr="00634793" w:rsidRDefault="00634793" w:rsidP="00634793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34793" w:rsidRDefault="00634793" w:rsidP="007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34793" w:rsidSect="00967AE7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 CYR">
    <w:altName w:val="Times New Roman"/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50CA"/>
    <w:multiLevelType w:val="multilevel"/>
    <w:tmpl w:val="491870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68"/>
    <w:rsid w:val="00024DB2"/>
    <w:rsid w:val="00036768"/>
    <w:rsid w:val="00065F37"/>
    <w:rsid w:val="000A1C13"/>
    <w:rsid w:val="000C47F8"/>
    <w:rsid w:val="000D0F60"/>
    <w:rsid w:val="0012166E"/>
    <w:rsid w:val="00122F98"/>
    <w:rsid w:val="00135C29"/>
    <w:rsid w:val="001421AB"/>
    <w:rsid w:val="00144EE4"/>
    <w:rsid w:val="00145502"/>
    <w:rsid w:val="00146E15"/>
    <w:rsid w:val="001557E2"/>
    <w:rsid w:val="00162549"/>
    <w:rsid w:val="001710B0"/>
    <w:rsid w:val="0019361D"/>
    <w:rsid w:val="001A0508"/>
    <w:rsid w:val="001A67EF"/>
    <w:rsid w:val="001B22A6"/>
    <w:rsid w:val="001B6177"/>
    <w:rsid w:val="001D4A00"/>
    <w:rsid w:val="001E12D2"/>
    <w:rsid w:val="001E1F30"/>
    <w:rsid w:val="001F323F"/>
    <w:rsid w:val="002004F7"/>
    <w:rsid w:val="002006C4"/>
    <w:rsid w:val="00222275"/>
    <w:rsid w:val="002429E5"/>
    <w:rsid w:val="00243A5B"/>
    <w:rsid w:val="00244309"/>
    <w:rsid w:val="0026399F"/>
    <w:rsid w:val="002734FE"/>
    <w:rsid w:val="00276196"/>
    <w:rsid w:val="00294D59"/>
    <w:rsid w:val="002B085D"/>
    <w:rsid w:val="002F052D"/>
    <w:rsid w:val="002F3FFF"/>
    <w:rsid w:val="002F503A"/>
    <w:rsid w:val="00304F21"/>
    <w:rsid w:val="00321338"/>
    <w:rsid w:val="00330461"/>
    <w:rsid w:val="00332906"/>
    <w:rsid w:val="00353F3B"/>
    <w:rsid w:val="003852FC"/>
    <w:rsid w:val="00387004"/>
    <w:rsid w:val="00391482"/>
    <w:rsid w:val="003B3D1B"/>
    <w:rsid w:val="003D6B68"/>
    <w:rsid w:val="00406645"/>
    <w:rsid w:val="004266F8"/>
    <w:rsid w:val="004342DD"/>
    <w:rsid w:val="0046469F"/>
    <w:rsid w:val="00466C7D"/>
    <w:rsid w:val="0048430E"/>
    <w:rsid w:val="00490C01"/>
    <w:rsid w:val="004955A6"/>
    <w:rsid w:val="00495A6F"/>
    <w:rsid w:val="004A0A05"/>
    <w:rsid w:val="004B09D6"/>
    <w:rsid w:val="004B25EB"/>
    <w:rsid w:val="004B2A8E"/>
    <w:rsid w:val="005412FB"/>
    <w:rsid w:val="00541F9A"/>
    <w:rsid w:val="00545743"/>
    <w:rsid w:val="005504C0"/>
    <w:rsid w:val="005544C5"/>
    <w:rsid w:val="00557C64"/>
    <w:rsid w:val="0056031F"/>
    <w:rsid w:val="00576264"/>
    <w:rsid w:val="00593BD0"/>
    <w:rsid w:val="005A4ED2"/>
    <w:rsid w:val="005D36FB"/>
    <w:rsid w:val="005E4CFC"/>
    <w:rsid w:val="005F1937"/>
    <w:rsid w:val="005F25F2"/>
    <w:rsid w:val="00605C13"/>
    <w:rsid w:val="00607F25"/>
    <w:rsid w:val="00627311"/>
    <w:rsid w:val="00634793"/>
    <w:rsid w:val="006369F8"/>
    <w:rsid w:val="006434A6"/>
    <w:rsid w:val="006473D6"/>
    <w:rsid w:val="00670E0D"/>
    <w:rsid w:val="00687A42"/>
    <w:rsid w:val="00690597"/>
    <w:rsid w:val="006938D2"/>
    <w:rsid w:val="006A18D1"/>
    <w:rsid w:val="006A2CAA"/>
    <w:rsid w:val="006B048A"/>
    <w:rsid w:val="006D5CDD"/>
    <w:rsid w:val="006F5809"/>
    <w:rsid w:val="006F5FDB"/>
    <w:rsid w:val="007067BF"/>
    <w:rsid w:val="007360AB"/>
    <w:rsid w:val="00756B0B"/>
    <w:rsid w:val="0078104C"/>
    <w:rsid w:val="00797514"/>
    <w:rsid w:val="007B187B"/>
    <w:rsid w:val="007E18E7"/>
    <w:rsid w:val="0080729A"/>
    <w:rsid w:val="008176F8"/>
    <w:rsid w:val="00825432"/>
    <w:rsid w:val="0082547F"/>
    <w:rsid w:val="008376DB"/>
    <w:rsid w:val="008465A6"/>
    <w:rsid w:val="00863EE1"/>
    <w:rsid w:val="00880C48"/>
    <w:rsid w:val="00884C0B"/>
    <w:rsid w:val="008D40A8"/>
    <w:rsid w:val="008D6131"/>
    <w:rsid w:val="009217EF"/>
    <w:rsid w:val="00925C4F"/>
    <w:rsid w:val="0094022F"/>
    <w:rsid w:val="00941043"/>
    <w:rsid w:val="00943EB1"/>
    <w:rsid w:val="00946B3E"/>
    <w:rsid w:val="00947F61"/>
    <w:rsid w:val="00951D6C"/>
    <w:rsid w:val="00967AE7"/>
    <w:rsid w:val="009758A5"/>
    <w:rsid w:val="009A1D00"/>
    <w:rsid w:val="009A47E9"/>
    <w:rsid w:val="009A692B"/>
    <w:rsid w:val="00A268F3"/>
    <w:rsid w:val="00A51799"/>
    <w:rsid w:val="00A55910"/>
    <w:rsid w:val="00A77535"/>
    <w:rsid w:val="00A8168C"/>
    <w:rsid w:val="00A839BC"/>
    <w:rsid w:val="00A96B49"/>
    <w:rsid w:val="00AA0999"/>
    <w:rsid w:val="00AD11EC"/>
    <w:rsid w:val="00B34201"/>
    <w:rsid w:val="00B52555"/>
    <w:rsid w:val="00B5271E"/>
    <w:rsid w:val="00B53D43"/>
    <w:rsid w:val="00B648FE"/>
    <w:rsid w:val="00B71016"/>
    <w:rsid w:val="00B83ACD"/>
    <w:rsid w:val="00BA7BAA"/>
    <w:rsid w:val="00BB7B46"/>
    <w:rsid w:val="00BD55B6"/>
    <w:rsid w:val="00BF540E"/>
    <w:rsid w:val="00BF7E95"/>
    <w:rsid w:val="00C75C5A"/>
    <w:rsid w:val="00CA46E7"/>
    <w:rsid w:val="00CE294F"/>
    <w:rsid w:val="00CF0FEC"/>
    <w:rsid w:val="00D354A4"/>
    <w:rsid w:val="00D417F9"/>
    <w:rsid w:val="00D41B18"/>
    <w:rsid w:val="00D43A26"/>
    <w:rsid w:val="00D44A21"/>
    <w:rsid w:val="00D87AA1"/>
    <w:rsid w:val="00D9094F"/>
    <w:rsid w:val="00DA5166"/>
    <w:rsid w:val="00DC72C7"/>
    <w:rsid w:val="00DD3BB9"/>
    <w:rsid w:val="00DD55FE"/>
    <w:rsid w:val="00DE1E23"/>
    <w:rsid w:val="00DE6B45"/>
    <w:rsid w:val="00DE6C22"/>
    <w:rsid w:val="00DE7933"/>
    <w:rsid w:val="00E2071E"/>
    <w:rsid w:val="00E43567"/>
    <w:rsid w:val="00E67EA0"/>
    <w:rsid w:val="00E733C8"/>
    <w:rsid w:val="00E83C46"/>
    <w:rsid w:val="00E864CC"/>
    <w:rsid w:val="00E87F04"/>
    <w:rsid w:val="00E93DCC"/>
    <w:rsid w:val="00EB6E41"/>
    <w:rsid w:val="00EC50F9"/>
    <w:rsid w:val="00EE1567"/>
    <w:rsid w:val="00EF7191"/>
    <w:rsid w:val="00F005FF"/>
    <w:rsid w:val="00F11BDE"/>
    <w:rsid w:val="00F31CA5"/>
    <w:rsid w:val="00F332B2"/>
    <w:rsid w:val="00F371A6"/>
    <w:rsid w:val="00F5259B"/>
    <w:rsid w:val="00F6322E"/>
    <w:rsid w:val="00F92D62"/>
    <w:rsid w:val="00F937B6"/>
    <w:rsid w:val="00F9418D"/>
    <w:rsid w:val="00FA03D4"/>
    <w:rsid w:val="00FA1F71"/>
    <w:rsid w:val="00FC1C44"/>
    <w:rsid w:val="00FD1C1D"/>
    <w:rsid w:val="00FD48D3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BA71"/>
  <w15:chartTrackingRefBased/>
  <w15:docId w15:val="{CCF8A294-A667-4752-852D-7D765A6F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8E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CE294F"/>
    <w:pPr>
      <w:widowControl w:val="0"/>
      <w:autoSpaceDE w:val="0"/>
      <w:autoSpaceDN w:val="0"/>
      <w:spacing w:after="0" w:line="240" w:lineRule="auto"/>
      <w:ind w:left="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D5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55F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1"/>
    <w:qFormat/>
    <w:rsid w:val="00AA09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E29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t-a1-000022">
    <w:name w:val="pt-a1-000022"/>
    <w:basedOn w:val="a0"/>
    <w:rsid w:val="00E67EA0"/>
  </w:style>
  <w:style w:type="paragraph" w:customStyle="1" w:styleId="pt-consplusnormal-000051">
    <w:name w:val="pt-consplusnormal-000051"/>
    <w:basedOn w:val="a"/>
    <w:rsid w:val="00E6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342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42DD"/>
  </w:style>
  <w:style w:type="table" w:styleId="a6">
    <w:name w:val="Table Grid"/>
    <w:basedOn w:val="a1"/>
    <w:uiPriority w:val="39"/>
    <w:rsid w:val="00F1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2166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A67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ED5CAB0FA46E37D940624D7292F7922F5B36E79DA3BE6F9E3B1AD963665B5EB55D457ED85841160A869D86738CC6F8EA47315R9SD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p-bz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555333/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ED5CAB0FA46E37D940624D7292F7922F5B36E79DA3BE6F9E3B1AD963665B5EB55D451E78EDB1475B931D76320D26798B8711495RCS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AE8B-F0CB-4DCD-A1A7-B72B97AC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14798</Words>
  <Characters>84349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Столповская</dc:creator>
  <cp:keywords/>
  <dc:description/>
  <cp:lastModifiedBy>Федорова Ю В</cp:lastModifiedBy>
  <cp:revision>11</cp:revision>
  <cp:lastPrinted>2023-12-06T10:09:00Z</cp:lastPrinted>
  <dcterms:created xsi:type="dcterms:W3CDTF">2023-12-04T11:53:00Z</dcterms:created>
  <dcterms:modified xsi:type="dcterms:W3CDTF">2023-12-06T10:56:00Z</dcterms:modified>
</cp:coreProperties>
</file>