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021"/>
        <w:gridCol w:w="527"/>
        <w:gridCol w:w="4259"/>
        <w:gridCol w:w="1064"/>
      </w:tblGrid>
      <w:tr w:rsidR="00F51208" w:rsidRPr="007331D2" w:rsidTr="00F51208">
        <w:tc>
          <w:tcPr>
            <w:tcW w:w="5548" w:type="dxa"/>
            <w:gridSpan w:val="2"/>
          </w:tcPr>
          <w:p w:rsidR="00F51208" w:rsidRDefault="00F51208" w:rsidP="0044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54CD4E" wp14:editId="6E550472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208" w:rsidRPr="007331D2" w:rsidRDefault="00F51208" w:rsidP="0044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51208" w:rsidRPr="007331D2" w:rsidRDefault="00F51208" w:rsidP="0044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51208" w:rsidRPr="007331D2" w:rsidRDefault="00F51208" w:rsidP="0044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:rsidR="00F51208" w:rsidRPr="007331D2" w:rsidRDefault="00F51208" w:rsidP="00447C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51208" w:rsidRDefault="00F51208" w:rsidP="0044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1208" w:rsidRPr="007331D2" w:rsidRDefault="00F51208" w:rsidP="0044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6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E956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1505D1">
              <w:rPr>
                <w:rFonts w:ascii="Tahoma" w:hAnsi="Tahoma" w:cs="Tahoma"/>
                <w:color w:val="D9D9D9" w:themeColor="background1" w:themeShade="D9"/>
              </w:rPr>
              <w:t>[МЕСТО ДЛЯ ШТАМПА]</w:t>
            </w:r>
          </w:p>
          <w:p w:rsidR="00F51208" w:rsidRDefault="00F51208" w:rsidP="0044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1208" w:rsidRDefault="00F51208" w:rsidP="0044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 Бузулук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51208" w:rsidRPr="00581D9B" w:rsidRDefault="00F51208" w:rsidP="0044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gridSpan w:val="2"/>
          </w:tcPr>
          <w:p w:rsidR="00F51208" w:rsidRPr="007331D2" w:rsidRDefault="00E3462C" w:rsidP="00447C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8576D3" w:rsidRPr="00F55CA2" w:rsidTr="00F51208">
        <w:tblPrEx>
          <w:tblLook w:val="01E0" w:firstRow="1" w:lastRow="1" w:firstColumn="1" w:lastColumn="1" w:noHBand="0" w:noVBand="0"/>
        </w:tblPrEx>
        <w:trPr>
          <w:gridAfter w:val="1"/>
          <w:wAfter w:w="1064" w:type="dxa"/>
        </w:trPr>
        <w:tc>
          <w:tcPr>
            <w:tcW w:w="5021" w:type="dxa"/>
          </w:tcPr>
          <w:p w:rsidR="00F51208" w:rsidRDefault="00F51208" w:rsidP="004F71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576D3" w:rsidRPr="00F55CA2" w:rsidRDefault="00C86682" w:rsidP="004F71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4F71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 «Защита населения и территорий от чрезвычайных ситуаций природного и техногенного характера в муниципальном образовании Бузулукский район</w:t>
            </w:r>
            <w:r w:rsidR="00EE55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C82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8576D3" w:rsidRPr="00F55CA2" w:rsidRDefault="008576D3" w:rsidP="009711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76D3" w:rsidRDefault="008576D3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66D4" w:rsidRDefault="006B66D4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76D3" w:rsidRPr="00D14D65" w:rsidRDefault="008576D3" w:rsidP="008576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76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</w:t>
      </w:r>
      <w:r w:rsidR="00127630">
        <w:rPr>
          <w:rFonts w:ascii="Times New Roman" w:hAnsi="Times New Roman"/>
          <w:sz w:val="28"/>
          <w:szCs w:val="28"/>
        </w:rPr>
        <w:t>Федерации»</w:t>
      </w:r>
      <w:r w:rsidR="00047FDC" w:rsidRPr="00956762">
        <w:rPr>
          <w:rFonts w:ascii="Times New Roman" w:hAnsi="Times New Roman"/>
          <w:sz w:val="28"/>
          <w:szCs w:val="28"/>
        </w:rPr>
        <w:t>,</w:t>
      </w:r>
      <w:r w:rsidR="00472C4B" w:rsidRPr="00956762">
        <w:rPr>
          <w:sz w:val="28"/>
          <w:szCs w:val="28"/>
        </w:rPr>
        <w:t xml:space="preserve"> </w:t>
      </w:r>
      <w:r w:rsidR="00127630" w:rsidRPr="00956762">
        <w:rPr>
          <w:rFonts w:ascii="Times New Roman" w:hAnsi="Times New Roman"/>
          <w:sz w:val="28"/>
          <w:szCs w:val="28"/>
        </w:rPr>
        <w:t>постановлениям</w:t>
      </w:r>
      <w:r w:rsidR="00127630">
        <w:rPr>
          <w:rFonts w:ascii="Times New Roman" w:hAnsi="Times New Roman"/>
          <w:sz w:val="28"/>
          <w:szCs w:val="28"/>
        </w:rPr>
        <w:t>и</w:t>
      </w:r>
      <w:r w:rsidR="00472C4B" w:rsidRPr="00956762">
        <w:rPr>
          <w:rFonts w:ascii="Times New Roman" w:hAnsi="Times New Roman"/>
          <w:sz w:val="28"/>
          <w:szCs w:val="28"/>
        </w:rPr>
        <w:t xml:space="preserve"> администрации Бузулукского района от </w:t>
      </w:r>
      <w:r w:rsidR="00127630">
        <w:rPr>
          <w:rFonts w:ascii="Times New Roman" w:hAnsi="Times New Roman"/>
          <w:sz w:val="28"/>
          <w:szCs w:val="28"/>
        </w:rPr>
        <w:t xml:space="preserve">12.12.2022 </w:t>
      </w:r>
      <w:r w:rsidR="00472C4B" w:rsidRPr="00956762">
        <w:rPr>
          <w:rFonts w:ascii="Times New Roman" w:hAnsi="Times New Roman"/>
          <w:sz w:val="28"/>
          <w:szCs w:val="28"/>
        </w:rPr>
        <w:t>№</w:t>
      </w:r>
      <w:r w:rsidR="00127630">
        <w:rPr>
          <w:rFonts w:ascii="Times New Roman" w:hAnsi="Times New Roman"/>
          <w:sz w:val="28"/>
          <w:szCs w:val="28"/>
        </w:rPr>
        <w:t xml:space="preserve"> 1271</w:t>
      </w:r>
      <w:r w:rsidR="00472C4B" w:rsidRPr="00956762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127630" w:rsidRPr="00956762">
        <w:rPr>
          <w:rFonts w:ascii="Times New Roman" w:hAnsi="Times New Roman"/>
          <w:sz w:val="28"/>
          <w:szCs w:val="28"/>
        </w:rPr>
        <w:t xml:space="preserve">порядка </w:t>
      </w:r>
      <w:r w:rsidR="00472C4B" w:rsidRPr="00956762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Бузулукского района»</w:t>
      </w:r>
      <w:r w:rsidR="002548B1">
        <w:rPr>
          <w:rFonts w:ascii="Times New Roman" w:hAnsi="Times New Roman"/>
          <w:sz w:val="28"/>
          <w:szCs w:val="28"/>
        </w:rPr>
        <w:t xml:space="preserve">, от </w:t>
      </w:r>
      <w:r w:rsidR="00127630">
        <w:rPr>
          <w:rFonts w:ascii="Times New Roman" w:hAnsi="Times New Roman"/>
          <w:sz w:val="28"/>
          <w:szCs w:val="28"/>
        </w:rPr>
        <w:t>12</w:t>
      </w:r>
      <w:r w:rsidR="002548B1">
        <w:rPr>
          <w:rFonts w:ascii="Times New Roman" w:hAnsi="Times New Roman"/>
          <w:sz w:val="28"/>
          <w:szCs w:val="28"/>
        </w:rPr>
        <w:t>.12.2022 №</w:t>
      </w:r>
      <w:r w:rsidR="00127630">
        <w:rPr>
          <w:rFonts w:ascii="Times New Roman" w:hAnsi="Times New Roman"/>
          <w:sz w:val="28"/>
          <w:szCs w:val="28"/>
        </w:rPr>
        <w:t xml:space="preserve"> 1270</w:t>
      </w:r>
      <w:r w:rsidR="002548B1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127630">
        <w:rPr>
          <w:rFonts w:ascii="Times New Roman" w:hAnsi="Times New Roman"/>
          <w:sz w:val="28"/>
          <w:szCs w:val="28"/>
        </w:rPr>
        <w:t xml:space="preserve">перечня </w:t>
      </w:r>
      <w:r w:rsidR="002548B1">
        <w:rPr>
          <w:rFonts w:ascii="Times New Roman" w:hAnsi="Times New Roman"/>
          <w:sz w:val="28"/>
          <w:szCs w:val="28"/>
        </w:rPr>
        <w:t>муниципальных программ Бузулукского района</w:t>
      </w:r>
      <w:r w:rsidR="00DA6ED3">
        <w:rPr>
          <w:rFonts w:ascii="Times New Roman" w:hAnsi="Times New Roman"/>
          <w:sz w:val="28"/>
          <w:szCs w:val="28"/>
        </w:rPr>
        <w:t xml:space="preserve"> на 2023</w:t>
      </w:r>
      <w:proofErr w:type="gramEnd"/>
      <w:r w:rsidR="00DA6ED3">
        <w:rPr>
          <w:rFonts w:ascii="Times New Roman" w:hAnsi="Times New Roman"/>
          <w:sz w:val="28"/>
          <w:szCs w:val="28"/>
        </w:rPr>
        <w:t xml:space="preserve"> год</w:t>
      </w:r>
      <w:r w:rsidR="002548B1">
        <w:rPr>
          <w:rFonts w:ascii="Times New Roman" w:hAnsi="Times New Roman"/>
          <w:sz w:val="28"/>
          <w:szCs w:val="28"/>
        </w:rPr>
        <w:t>»</w:t>
      </w:r>
      <w:r w:rsidR="006F064F">
        <w:rPr>
          <w:rFonts w:ascii="Times New Roman" w:hAnsi="Times New Roman"/>
          <w:sz w:val="28"/>
          <w:szCs w:val="28"/>
        </w:rPr>
        <w:t xml:space="preserve"> и руководствуясь статьей 24 Устава муниципального образования Бузулукский район</w:t>
      </w:r>
    </w:p>
    <w:p w:rsidR="008576D3" w:rsidRPr="00F55CA2" w:rsidRDefault="00CA6735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F55CA2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55CA2">
        <w:rPr>
          <w:rFonts w:ascii="Times New Roman" w:eastAsia="Times New Roman" w:hAnsi="Times New Roman"/>
          <w:sz w:val="28"/>
          <w:szCs w:val="28"/>
        </w:rPr>
        <w:t xml:space="preserve"> о с т а н о в л я ю</w:t>
      </w:r>
      <w:r w:rsidR="008576D3" w:rsidRPr="00F55CA2">
        <w:rPr>
          <w:rFonts w:ascii="Times New Roman" w:eastAsia="Times New Roman" w:hAnsi="Times New Roman"/>
          <w:sz w:val="28"/>
          <w:szCs w:val="28"/>
        </w:rPr>
        <w:t>:</w:t>
      </w:r>
    </w:p>
    <w:p w:rsidR="008576D3" w:rsidRPr="00F55CA2" w:rsidRDefault="008576D3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4FCE" w:rsidRDefault="00924FCE" w:rsidP="00924FC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24F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FCE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F51208">
        <w:rPr>
          <w:rFonts w:ascii="Times New Roman" w:hAnsi="Times New Roman"/>
          <w:sz w:val="28"/>
          <w:szCs w:val="28"/>
        </w:rPr>
        <w:t>Защита населения и территорий от чрезвычайных ситуаций природного и техногенного характера в муниципальном образовании Бузулукский район</w:t>
      </w:r>
      <w:r w:rsidRPr="00924FCE">
        <w:rPr>
          <w:rFonts w:ascii="Times New Roman" w:hAnsi="Times New Roman"/>
          <w:sz w:val="28"/>
          <w:szCs w:val="28"/>
        </w:rPr>
        <w:t xml:space="preserve">» согласно приложению. </w:t>
      </w:r>
    </w:p>
    <w:p w:rsidR="004F71C2" w:rsidRDefault="00924FCE" w:rsidP="00924FC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</w:t>
      </w:r>
      <w:r w:rsidR="00183A00">
        <w:rPr>
          <w:rFonts w:ascii="Times New Roman" w:hAnsi="Times New Roman"/>
          <w:sz w:val="28"/>
          <w:szCs w:val="28"/>
        </w:rPr>
        <w:t xml:space="preserve"> после 1 января 2023 года</w:t>
      </w:r>
      <w:r w:rsidR="004F71C2">
        <w:rPr>
          <w:rFonts w:ascii="Times New Roman" w:hAnsi="Times New Roman"/>
          <w:sz w:val="28"/>
          <w:szCs w:val="28"/>
        </w:rPr>
        <w:t>:</w:t>
      </w:r>
    </w:p>
    <w:p w:rsidR="004F71C2" w:rsidRDefault="00924FCE" w:rsidP="00924FC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1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Бузулукского района от </w:t>
      </w:r>
      <w:r w:rsidR="004F71C2">
        <w:rPr>
          <w:rFonts w:ascii="Times New Roman" w:hAnsi="Times New Roman"/>
          <w:sz w:val="28"/>
          <w:szCs w:val="28"/>
        </w:rPr>
        <w:t>17.12.2018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3A00">
        <w:rPr>
          <w:rFonts w:ascii="Times New Roman" w:hAnsi="Times New Roman"/>
          <w:sz w:val="28"/>
          <w:szCs w:val="28"/>
        </w:rPr>
        <w:t xml:space="preserve"> </w:t>
      </w:r>
      <w:r w:rsidR="004F71C2">
        <w:rPr>
          <w:rFonts w:ascii="Times New Roman" w:hAnsi="Times New Roman"/>
          <w:sz w:val="28"/>
          <w:szCs w:val="28"/>
        </w:rPr>
        <w:t>1518</w:t>
      </w:r>
      <w:r w:rsidR="00CC0FB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4F7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населения и территорий от чрезвычайных ситуаций природного и техногенного характера в муниципальном образовании Бузулукский район</w:t>
      </w:r>
      <w:r w:rsidR="004F71C2">
        <w:rPr>
          <w:rFonts w:ascii="Times New Roman" w:hAnsi="Times New Roman"/>
          <w:sz w:val="28"/>
          <w:szCs w:val="28"/>
        </w:rPr>
        <w:t xml:space="preserve">»; </w:t>
      </w:r>
    </w:p>
    <w:p w:rsidR="004F71C2" w:rsidRDefault="004F71C2" w:rsidP="00924FC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0FB0">
        <w:rPr>
          <w:rFonts w:ascii="Times New Roman" w:hAnsi="Times New Roman"/>
          <w:sz w:val="28"/>
          <w:szCs w:val="28"/>
        </w:rPr>
        <w:t xml:space="preserve">постановление администрации Бузулукского района от </w:t>
      </w:r>
      <w:r>
        <w:rPr>
          <w:rFonts w:ascii="Times New Roman" w:hAnsi="Times New Roman"/>
          <w:sz w:val="28"/>
          <w:szCs w:val="28"/>
        </w:rPr>
        <w:t xml:space="preserve">15.07.2019 </w:t>
      </w:r>
      <w:r w:rsidR="00CC0FB0">
        <w:rPr>
          <w:rFonts w:ascii="Times New Roman" w:hAnsi="Times New Roman"/>
          <w:sz w:val="28"/>
          <w:szCs w:val="28"/>
        </w:rPr>
        <w:t xml:space="preserve"> №</w:t>
      </w:r>
      <w:r w:rsidR="00183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615</w:t>
      </w:r>
      <w:r w:rsidR="00CC0FB0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района от </w:t>
      </w:r>
      <w:r>
        <w:rPr>
          <w:rFonts w:ascii="Times New Roman" w:hAnsi="Times New Roman"/>
          <w:sz w:val="28"/>
          <w:szCs w:val="28"/>
        </w:rPr>
        <w:lastRenderedPageBreak/>
        <w:t>17.12.2018 № 1518-п «Об утверждении муниципальной программы «защита населения и территорий от чрезвычайных ситуаций природного и техногенного характера в муниципальном образовании Бузулукский район»;</w:t>
      </w:r>
    </w:p>
    <w:p w:rsidR="00183A00" w:rsidRDefault="004F71C2" w:rsidP="00183A0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3A00">
        <w:rPr>
          <w:rFonts w:ascii="Times New Roman" w:hAnsi="Times New Roman"/>
          <w:sz w:val="28"/>
          <w:szCs w:val="28"/>
        </w:rPr>
        <w:t>- постановление администрации Бузулукского района от 20.05.2020  № 365-п «О внесении изменений в постановление администрации района от 17.12.2018 № 1518-п «Об утверждении муниципальной программы «защита населения и территорий от чрезвычайных ситуаций природного и техногенного характера в муниципальном образовании Бузулукский район»;</w:t>
      </w:r>
    </w:p>
    <w:p w:rsidR="00183A00" w:rsidRDefault="00183A00" w:rsidP="00183A0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Бузулукского района от 05.04.2021  № 247-п «О внесении изменений в постановление администрации района от 17.12.2018  № 1518-п «Об утверждении муниципальной программы «защита населения и территорий от чрезвычайных ситуаций природного и техногенного характера в муниципальном образовании Бузулукский район»;</w:t>
      </w:r>
    </w:p>
    <w:p w:rsidR="00183A00" w:rsidRDefault="00183A00" w:rsidP="00183A0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Бузулукского района от 23.03.2022  № 227-п «О внесении изменений в постановление администрации района от 17.12.2018 № 1518-п «Об утверждении муниципальной программы «защита населения и территорий от чрезвычайных ситуаций природного и техногенного характера в муниципальном образовании Бузулукский район»;</w:t>
      </w:r>
    </w:p>
    <w:p w:rsidR="00183A00" w:rsidRDefault="00183A00" w:rsidP="00183A0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Бузулукского района от 17.05.2022  № 444-п «О внесении изменений в постановление администрации района от 17.12.2018 № 1518-п «Об утверждении муниципальной программы «защита населения и территорий от чрезвычайных ситуаций природного и техногенного характера в муниципальном образовании Бузулукский район»;</w:t>
      </w:r>
    </w:p>
    <w:p w:rsidR="00183A00" w:rsidRDefault="00183A00" w:rsidP="00183A00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Бузулукского района от </w:t>
      </w:r>
      <w:r w:rsidR="006F064F">
        <w:rPr>
          <w:rFonts w:ascii="Times New Roman" w:hAnsi="Times New Roman"/>
          <w:sz w:val="28"/>
          <w:szCs w:val="28"/>
        </w:rPr>
        <w:t xml:space="preserve">28.09.2022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F064F">
        <w:rPr>
          <w:rFonts w:ascii="Times New Roman" w:hAnsi="Times New Roman"/>
          <w:sz w:val="28"/>
          <w:szCs w:val="28"/>
        </w:rPr>
        <w:t xml:space="preserve"> 924</w:t>
      </w:r>
      <w:r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 района от 17.12.2018 № 1518-п «Об утверждении муниципальной программы «защита населения и территорий от чрезвычайных ситуаций природного и техногенного характера в муниципальном образовании Бузулукский район»;</w:t>
      </w:r>
    </w:p>
    <w:p w:rsidR="006F064F" w:rsidRPr="00D14D65" w:rsidRDefault="006F064F" w:rsidP="006F064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E84902" w:rsidRDefault="006F064F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E6E64" w:rsidRPr="00D14D65">
        <w:rPr>
          <w:rFonts w:ascii="Times New Roman" w:hAnsi="Times New Roman"/>
          <w:bCs/>
          <w:sz w:val="28"/>
          <w:szCs w:val="28"/>
        </w:rPr>
        <w:t xml:space="preserve">. </w:t>
      </w:r>
      <w:r w:rsidR="005353F0">
        <w:rPr>
          <w:rFonts w:ascii="Times New Roman" w:hAnsi="Times New Roman"/>
          <w:bCs/>
          <w:sz w:val="28"/>
          <w:szCs w:val="28"/>
        </w:rPr>
        <w:t>Н</w:t>
      </w:r>
      <w:r w:rsidR="00617D57" w:rsidRPr="00D14D65">
        <w:rPr>
          <w:rFonts w:ascii="Times New Roman" w:hAnsi="Times New Roman"/>
          <w:bCs/>
          <w:sz w:val="28"/>
          <w:szCs w:val="28"/>
        </w:rPr>
        <w:t>астоящее постановление вступает в силу после официального опубликования в газете «Российская провинция»</w:t>
      </w:r>
      <w:r w:rsidR="00924FCE">
        <w:rPr>
          <w:rFonts w:ascii="Times New Roman" w:hAnsi="Times New Roman"/>
          <w:bCs/>
          <w:sz w:val="28"/>
          <w:szCs w:val="28"/>
        </w:rPr>
        <w:t>, но не ранее 01</w:t>
      </w:r>
      <w:r w:rsidR="00114656">
        <w:rPr>
          <w:rFonts w:ascii="Times New Roman" w:hAnsi="Times New Roman"/>
          <w:bCs/>
          <w:sz w:val="28"/>
          <w:szCs w:val="28"/>
        </w:rPr>
        <w:t xml:space="preserve"> января </w:t>
      </w:r>
      <w:r w:rsidR="00924FCE">
        <w:rPr>
          <w:rFonts w:ascii="Times New Roman" w:hAnsi="Times New Roman"/>
          <w:bCs/>
          <w:sz w:val="28"/>
          <w:szCs w:val="28"/>
        </w:rPr>
        <w:t>2023 года,</w:t>
      </w:r>
      <w:r w:rsidR="00617D57" w:rsidRPr="00D14D65">
        <w:rPr>
          <w:rFonts w:ascii="Times New Roman" w:hAnsi="Times New Roman"/>
          <w:bCs/>
          <w:sz w:val="28"/>
          <w:szCs w:val="28"/>
        </w:rPr>
        <w:t xml:space="preserve"> и подлежит официальному опубликованию на правовом интернет-портале Бузулукского района (</w:t>
      </w:r>
      <w:hyperlink r:id="rId10" w:history="1">
        <w:r w:rsidR="00D16344" w:rsidRPr="00A3491C">
          <w:rPr>
            <w:rStyle w:val="a6"/>
            <w:rFonts w:ascii="Times New Roman" w:hAnsi="Times New Roman"/>
            <w:bCs/>
            <w:sz w:val="28"/>
            <w:szCs w:val="28"/>
          </w:rPr>
          <w:t>www.pp-bz.ru</w:t>
        </w:r>
      </w:hyperlink>
      <w:r w:rsidR="00617D57" w:rsidRPr="00D14D65">
        <w:rPr>
          <w:rFonts w:ascii="Times New Roman" w:hAnsi="Times New Roman"/>
          <w:bCs/>
          <w:sz w:val="28"/>
          <w:szCs w:val="28"/>
        </w:rPr>
        <w:t>).</w:t>
      </w:r>
    </w:p>
    <w:p w:rsidR="008576D3" w:rsidRPr="00D14D65" w:rsidRDefault="00126B86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5A4" w:rsidRPr="00D14D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0507" w:rsidRPr="00D14D6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240507" w:rsidRPr="00D14D6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6F064F">
        <w:rPr>
          <w:rFonts w:ascii="Times New Roman" w:hAnsi="Times New Roman"/>
          <w:bCs/>
          <w:sz w:val="28"/>
          <w:szCs w:val="28"/>
        </w:rPr>
        <w:t xml:space="preserve">первого </w:t>
      </w:r>
      <w:r w:rsidR="00240507" w:rsidRPr="00D14D65">
        <w:rPr>
          <w:rFonts w:ascii="Times New Roman" w:hAnsi="Times New Roman"/>
          <w:bCs/>
          <w:sz w:val="28"/>
          <w:szCs w:val="28"/>
        </w:rPr>
        <w:t>заместителя главы</w:t>
      </w:r>
      <w:r w:rsidR="00BB32C6">
        <w:rPr>
          <w:rFonts w:ascii="Times New Roman" w:hAnsi="Times New Roman"/>
          <w:bCs/>
          <w:sz w:val="28"/>
          <w:szCs w:val="28"/>
        </w:rPr>
        <w:t xml:space="preserve"> администрации района</w:t>
      </w:r>
      <w:r w:rsidR="00240507" w:rsidRPr="00D14D65">
        <w:rPr>
          <w:rFonts w:ascii="Times New Roman" w:hAnsi="Times New Roman"/>
          <w:bCs/>
          <w:sz w:val="28"/>
          <w:szCs w:val="28"/>
        </w:rPr>
        <w:t xml:space="preserve"> по </w:t>
      </w:r>
      <w:r w:rsidR="006F064F">
        <w:rPr>
          <w:rFonts w:ascii="Times New Roman" w:hAnsi="Times New Roman"/>
          <w:bCs/>
          <w:sz w:val="28"/>
          <w:szCs w:val="28"/>
        </w:rPr>
        <w:t>оперативному управлению.</w:t>
      </w:r>
    </w:p>
    <w:p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D6D8F" w:rsidRPr="00D14D65" w:rsidRDefault="003D6D8F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269"/>
      </w:tblGrid>
      <w:tr w:rsidR="00F51208" w:rsidRPr="006A2497" w:rsidTr="00447CE9">
        <w:tc>
          <w:tcPr>
            <w:tcW w:w="4669" w:type="dxa"/>
          </w:tcPr>
          <w:p w:rsidR="00F51208" w:rsidRPr="006A2497" w:rsidRDefault="00F51208" w:rsidP="00447CE9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62" w:type="dxa"/>
          </w:tcPr>
          <w:p w:rsidR="00F51208" w:rsidRPr="006A2497" w:rsidRDefault="00F51208" w:rsidP="00447CE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 Бантюков</w:t>
            </w:r>
          </w:p>
        </w:tc>
      </w:tr>
      <w:tr w:rsidR="00F51208" w:rsidRPr="006A2497" w:rsidTr="00447CE9">
        <w:tc>
          <w:tcPr>
            <w:tcW w:w="10031" w:type="dxa"/>
            <w:gridSpan w:val="2"/>
          </w:tcPr>
          <w:p w:rsidR="00F51208" w:rsidRPr="006A2497" w:rsidRDefault="00F51208" w:rsidP="00447C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 w:rsidRPr="006A2497">
              <w:rPr>
                <w:rFonts w:ascii="Tahoma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:rsidR="00EE6E64" w:rsidRPr="00D14D65" w:rsidRDefault="00EE6E64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B8016A" w:rsidRDefault="008576D3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  <w:r w:rsidRPr="00D14D65">
        <w:rPr>
          <w:rFonts w:ascii="Times New Roman" w:eastAsia="Times New Roman" w:hAnsi="Times New Roman"/>
          <w:sz w:val="28"/>
          <w:szCs w:val="28"/>
        </w:rPr>
        <w:lastRenderedPageBreak/>
        <w:t>Разослано:</w:t>
      </w:r>
      <w:r w:rsidRPr="00D14D65">
        <w:rPr>
          <w:rFonts w:ascii="Times New Roman" w:eastAsia="Times New Roman" w:hAnsi="Times New Roman"/>
          <w:sz w:val="28"/>
          <w:szCs w:val="28"/>
        </w:rPr>
        <w:tab/>
        <w:t xml:space="preserve">в дело, </w:t>
      </w:r>
      <w:r w:rsidR="006F064F">
        <w:rPr>
          <w:rFonts w:ascii="Times New Roman" w:eastAsia="Times New Roman" w:hAnsi="Times New Roman"/>
          <w:sz w:val="28"/>
          <w:szCs w:val="28"/>
        </w:rPr>
        <w:t xml:space="preserve">Евсюкову А.Н., структурным отделам администрации </w:t>
      </w:r>
      <w:r w:rsidRPr="00D14D65">
        <w:rPr>
          <w:rFonts w:ascii="Times New Roman" w:eastAsia="Times New Roman" w:hAnsi="Times New Roman"/>
          <w:sz w:val="28"/>
          <w:szCs w:val="28"/>
        </w:rPr>
        <w:t xml:space="preserve"> </w:t>
      </w:r>
      <w:r w:rsidR="006F064F">
        <w:rPr>
          <w:rFonts w:ascii="Times New Roman" w:eastAsia="Times New Roman" w:hAnsi="Times New Roman"/>
          <w:sz w:val="28"/>
          <w:szCs w:val="28"/>
        </w:rPr>
        <w:t xml:space="preserve">района, МКУ Бузулукского района УЭ и МТО, финансовому управлению, счетной палате, МКУЦ ЦБУ, </w:t>
      </w:r>
      <w:r w:rsidRPr="00D14D65">
        <w:rPr>
          <w:rFonts w:ascii="Times New Roman" w:eastAsia="Times New Roman" w:hAnsi="Times New Roman"/>
          <w:sz w:val="28"/>
          <w:szCs w:val="28"/>
        </w:rPr>
        <w:t>Бузулукской межрайонной прокуратуре.</w:t>
      </w:r>
    </w:p>
    <w:p w:rsidR="006F064F" w:rsidRDefault="006F064F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  <w:bookmarkStart w:id="1" w:name="sub_1000"/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E35A7" w:rsidRDefault="00DE35A7" w:rsidP="00DE35A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F064F">
        <w:rPr>
          <w:rFonts w:ascii="Times New Roman" w:hAnsi="Times New Roman"/>
          <w:sz w:val="28"/>
          <w:szCs w:val="28"/>
        </w:rPr>
        <w:t>Приложение  к постановлению</w:t>
      </w:r>
    </w:p>
    <w:p w:rsidR="00DE35A7" w:rsidRPr="006F064F" w:rsidRDefault="00DE35A7" w:rsidP="00DE35A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F064F">
        <w:rPr>
          <w:rFonts w:ascii="Times New Roman" w:hAnsi="Times New Roman"/>
          <w:sz w:val="28"/>
          <w:szCs w:val="28"/>
        </w:rPr>
        <w:t xml:space="preserve"> администрации Бузулукского района</w:t>
      </w:r>
    </w:p>
    <w:p w:rsidR="00DE35A7" w:rsidRDefault="00DE35A7" w:rsidP="00DE35A7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F064F">
        <w:rPr>
          <w:rFonts w:ascii="Times New Roman" w:hAnsi="Times New Roman"/>
          <w:sz w:val="28"/>
          <w:szCs w:val="28"/>
        </w:rPr>
        <w:t>от __________________№_____</w:t>
      </w:r>
    </w:p>
    <w:p w:rsidR="00DE35A7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F064F" w:rsidRPr="006F064F" w:rsidRDefault="006F064F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F064F">
        <w:rPr>
          <w:rFonts w:ascii="Times New Roman" w:hAnsi="Times New Roman"/>
          <w:sz w:val="28"/>
          <w:szCs w:val="28"/>
          <w:lang w:eastAsia="zh-CN"/>
        </w:rPr>
        <w:t>Муниципальная программа</w:t>
      </w:r>
    </w:p>
    <w:p w:rsidR="006F064F" w:rsidRPr="006F064F" w:rsidRDefault="006F064F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F06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bidi="en-US"/>
        </w:rPr>
        <w:t>Защита населения и территорий от чрезвычайных ситуаций природного и техногенного характера в муниципальном образовании Бузулукский район</w:t>
      </w:r>
      <w:r w:rsidRPr="006F064F">
        <w:rPr>
          <w:rFonts w:ascii="Times New Roman" w:hAnsi="Times New Roman"/>
          <w:sz w:val="28"/>
          <w:szCs w:val="28"/>
        </w:rPr>
        <w:t>»</w:t>
      </w:r>
    </w:p>
    <w:p w:rsidR="006F064F" w:rsidRPr="006F064F" w:rsidRDefault="006F064F" w:rsidP="006F064F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6F064F" w:rsidRPr="006F064F" w:rsidRDefault="006F064F" w:rsidP="006F064F">
      <w:pPr>
        <w:numPr>
          <w:ilvl w:val="0"/>
          <w:numId w:val="12"/>
        </w:num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F064F">
        <w:rPr>
          <w:rFonts w:ascii="Times New Roman" w:hAnsi="Times New Roman"/>
          <w:sz w:val="28"/>
          <w:szCs w:val="28"/>
        </w:rPr>
        <w:t>ПАСПОРТ</w:t>
      </w:r>
    </w:p>
    <w:p w:rsidR="006F064F" w:rsidRPr="006F064F" w:rsidRDefault="006F064F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F064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064F" w:rsidRPr="006F064F" w:rsidRDefault="006F064F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F06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bidi="en-US"/>
        </w:rPr>
        <w:t>Защита населения и территорий от чрезвычайных ситуаций природного и техногенного характера в муниципальном образовании Бузулукский район</w:t>
      </w:r>
      <w:r w:rsidRPr="006F064F">
        <w:rPr>
          <w:rFonts w:ascii="Times New Roman" w:hAnsi="Times New Roman"/>
          <w:sz w:val="28"/>
          <w:szCs w:val="28"/>
        </w:rPr>
        <w:t>»</w:t>
      </w:r>
    </w:p>
    <w:p w:rsidR="006F064F" w:rsidRDefault="006F064F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F064F">
        <w:rPr>
          <w:rFonts w:ascii="Times New Roman" w:hAnsi="Times New Roman"/>
          <w:sz w:val="28"/>
          <w:szCs w:val="28"/>
        </w:rPr>
        <w:t>(далее – Программа, муниципальная программа)</w:t>
      </w:r>
    </w:p>
    <w:p w:rsidR="00DE35A7" w:rsidRPr="006F064F" w:rsidRDefault="00DE35A7" w:rsidP="006F064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733"/>
      </w:tblGrid>
      <w:tr w:rsidR="006F064F" w:rsidRPr="006F064F" w:rsidTr="00DA6ED3">
        <w:tc>
          <w:tcPr>
            <w:tcW w:w="2047" w:type="dxa"/>
          </w:tcPr>
          <w:p w:rsidR="006F064F" w:rsidRPr="006F064F" w:rsidRDefault="006F064F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DA6ED3" w:rsidRPr="006F06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140421" w:rsidRPr="00140421" w:rsidRDefault="00140421" w:rsidP="0014042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4042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Бузулукский район Оренбургской области.</w:t>
            </w:r>
          </w:p>
          <w:p w:rsidR="006F064F" w:rsidRPr="006F064F" w:rsidRDefault="00140421" w:rsidP="0014042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40421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proofErr w:type="gramStart"/>
            <w:r w:rsidRPr="0014042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40421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 осуществляет глава района. Непосредственный </w:t>
            </w:r>
            <w:proofErr w:type="gramStart"/>
            <w:r w:rsidRPr="0014042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40421"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начальник отдела по делам ГО и ЧС.</w:t>
            </w:r>
          </w:p>
        </w:tc>
      </w:tr>
      <w:tr w:rsidR="006F064F" w:rsidRPr="006F064F" w:rsidTr="00DA6ED3">
        <w:tc>
          <w:tcPr>
            <w:tcW w:w="2047" w:type="dxa"/>
          </w:tcPr>
          <w:p w:rsidR="006F064F" w:rsidRPr="006F064F" w:rsidRDefault="006F064F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A6ED3" w:rsidRPr="006F06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6F064F" w:rsidRPr="006F064F" w:rsidRDefault="00140421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140421">
              <w:rPr>
                <w:rFonts w:ascii="Times New Roman" w:hAnsi="Times New Roman"/>
                <w:sz w:val="28"/>
                <w:szCs w:val="28"/>
              </w:rPr>
              <w:t>Отдел по делам ГО и ЧС администрации района, МКУ Бузулукского района «УЭ и МТО» (по согласованию).</w:t>
            </w:r>
          </w:p>
        </w:tc>
      </w:tr>
      <w:tr w:rsidR="006F064F" w:rsidRPr="006F064F" w:rsidTr="00DA6ED3">
        <w:tc>
          <w:tcPr>
            <w:tcW w:w="2047" w:type="dxa"/>
          </w:tcPr>
          <w:p w:rsidR="006F064F" w:rsidRPr="006F064F" w:rsidRDefault="006F064F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DA6ED3" w:rsidRPr="006F06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6F064F" w:rsidRPr="006F064F" w:rsidRDefault="00140421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140421">
              <w:rPr>
                <w:rFonts w:ascii="Times New Roman" w:hAnsi="Times New Roman"/>
                <w:sz w:val="28"/>
                <w:szCs w:val="28"/>
              </w:rPr>
              <w:t>Отдел по делам ГО и ЧС администрации района, МКУ Бузулукского района «УЭ и МТО» (по согласованию).</w:t>
            </w:r>
          </w:p>
        </w:tc>
      </w:tr>
      <w:tr w:rsidR="006F064F" w:rsidRPr="006F064F" w:rsidTr="00DE35A7">
        <w:trPr>
          <w:trHeight w:val="1101"/>
        </w:trPr>
        <w:tc>
          <w:tcPr>
            <w:tcW w:w="2047" w:type="dxa"/>
          </w:tcPr>
          <w:p w:rsidR="006F064F" w:rsidRPr="006F064F" w:rsidRDefault="006F064F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Период реализации </w:t>
            </w:r>
            <w:r w:rsidR="00DA6ED3" w:rsidRPr="006F06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6F064F" w:rsidRPr="006F064F" w:rsidRDefault="006F064F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>2023-2030 годы</w:t>
            </w:r>
          </w:p>
        </w:tc>
      </w:tr>
      <w:tr w:rsidR="006F064F" w:rsidRPr="006F064F" w:rsidTr="00DA6ED3">
        <w:tc>
          <w:tcPr>
            <w:tcW w:w="2047" w:type="dxa"/>
          </w:tcPr>
          <w:p w:rsidR="006F064F" w:rsidRPr="006F064F" w:rsidRDefault="006F064F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DA6ED3" w:rsidRPr="006F06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6F064F" w:rsidRPr="006F064F" w:rsidRDefault="00140421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140421">
              <w:rPr>
                <w:rFonts w:ascii="Times New Roman" w:hAnsi="Times New Roman"/>
                <w:sz w:val="28"/>
                <w:szCs w:val="28"/>
              </w:rPr>
              <w:t>Повышение защищенности населения и территории муниципального образования Бузулукский район от чрезвычайных ситуаций природного и техногенного характера</w:t>
            </w:r>
          </w:p>
        </w:tc>
      </w:tr>
      <w:tr w:rsidR="006F064F" w:rsidRPr="006F064F" w:rsidTr="00DA6ED3">
        <w:tc>
          <w:tcPr>
            <w:tcW w:w="2047" w:type="dxa"/>
          </w:tcPr>
          <w:p w:rsidR="006F064F" w:rsidRPr="006F064F" w:rsidRDefault="006F064F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DA6ED3" w:rsidRPr="006F06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140421" w:rsidRPr="00140421" w:rsidRDefault="00140421" w:rsidP="001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14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функционирования Бузулукского районного звена Оренбургской территориальной подсистемы единой государственной системы предупреждения и ликвидации чрезвычайных ситуаций;</w:t>
            </w:r>
          </w:p>
          <w:p w:rsidR="00140421" w:rsidRPr="00140421" w:rsidRDefault="00140421" w:rsidP="001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14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эффективного предупреждения и ликвидация чрезвычайных ситуаций муниципального и межмуниципального характера;</w:t>
            </w:r>
          </w:p>
          <w:p w:rsidR="00140421" w:rsidRPr="00140421" w:rsidRDefault="00140421" w:rsidP="001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14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муниципального образования Бузулукский район от чрезвычайных ситуаций муниципального и межмуниципального характера;</w:t>
            </w:r>
          </w:p>
          <w:p w:rsidR="006F064F" w:rsidRPr="006F064F" w:rsidRDefault="006F064F" w:rsidP="00076D2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064F" w:rsidRPr="006F064F" w:rsidTr="00DA6ED3">
        <w:trPr>
          <w:trHeight w:val="2110"/>
        </w:trPr>
        <w:tc>
          <w:tcPr>
            <w:tcW w:w="2047" w:type="dxa"/>
          </w:tcPr>
          <w:p w:rsidR="006F064F" w:rsidRPr="006F064F" w:rsidRDefault="006F064F" w:rsidP="00076D25">
            <w:pPr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</w:t>
            </w:r>
            <w:r w:rsidR="00DA6ED3" w:rsidRPr="006F064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6F064F">
              <w:rPr>
                <w:rFonts w:ascii="Times New Roman" w:hAnsi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7733" w:type="dxa"/>
          </w:tcPr>
          <w:p w:rsidR="006F064F" w:rsidRPr="006F064F" w:rsidRDefault="00F51208" w:rsidP="0014042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0421">
              <w:rPr>
                <w:rFonts w:ascii="Times New Roman" w:hAnsi="Times New Roman"/>
                <w:sz w:val="28"/>
                <w:szCs w:val="28"/>
              </w:rPr>
              <w:t>8011,4</w:t>
            </w:r>
            <w:r w:rsidR="006F064F" w:rsidRPr="006F064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F064F" w:rsidRPr="006F064F" w:rsidRDefault="006F064F" w:rsidP="0014042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40421">
              <w:rPr>
                <w:rFonts w:ascii="Times New Roman" w:hAnsi="Times New Roman"/>
                <w:sz w:val="28"/>
                <w:szCs w:val="28"/>
              </w:rPr>
              <w:t>4854,5</w:t>
            </w:r>
            <w:r w:rsidRPr="006F064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F064F" w:rsidRPr="006F064F" w:rsidRDefault="006F064F" w:rsidP="0014042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40421">
              <w:rPr>
                <w:rFonts w:ascii="Times New Roman" w:hAnsi="Times New Roman"/>
                <w:sz w:val="28"/>
                <w:szCs w:val="28"/>
              </w:rPr>
              <w:t>4736,7</w:t>
            </w:r>
            <w:r w:rsidRPr="006F064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F064F" w:rsidRPr="006F064F" w:rsidRDefault="006F064F" w:rsidP="0014042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40421" w:rsidRPr="00140421">
              <w:rPr>
                <w:rFonts w:ascii="Times New Roman" w:hAnsi="Times New Roman"/>
                <w:sz w:val="28"/>
                <w:szCs w:val="28"/>
              </w:rPr>
              <w:t xml:space="preserve">4736,7 </w:t>
            </w:r>
            <w:r w:rsidRPr="006F064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F064F" w:rsidRPr="006F064F" w:rsidRDefault="006F064F" w:rsidP="0014042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140421" w:rsidRPr="00140421">
              <w:rPr>
                <w:rFonts w:ascii="Times New Roman" w:hAnsi="Times New Roman"/>
                <w:sz w:val="28"/>
                <w:szCs w:val="28"/>
              </w:rPr>
              <w:t xml:space="preserve">4736,7 </w:t>
            </w:r>
            <w:r w:rsidRPr="006F064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F064F" w:rsidRPr="006F064F" w:rsidRDefault="006F064F" w:rsidP="0014042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140421" w:rsidRPr="00140421">
              <w:rPr>
                <w:rFonts w:ascii="Times New Roman" w:hAnsi="Times New Roman"/>
                <w:sz w:val="28"/>
                <w:szCs w:val="28"/>
              </w:rPr>
              <w:t xml:space="preserve">4736,7 </w:t>
            </w:r>
            <w:r w:rsidRPr="006F064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F064F" w:rsidRPr="006F064F" w:rsidRDefault="006F064F" w:rsidP="0014042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140421" w:rsidRPr="00140421">
              <w:rPr>
                <w:rFonts w:ascii="Times New Roman" w:hAnsi="Times New Roman"/>
                <w:sz w:val="28"/>
                <w:szCs w:val="28"/>
              </w:rPr>
              <w:t xml:space="preserve">4736,7 </w:t>
            </w:r>
            <w:r w:rsidRPr="006F064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F064F" w:rsidRPr="006F064F" w:rsidRDefault="006F064F" w:rsidP="0014042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140421" w:rsidRPr="00140421">
              <w:rPr>
                <w:rFonts w:ascii="Times New Roman" w:hAnsi="Times New Roman"/>
                <w:sz w:val="28"/>
                <w:szCs w:val="28"/>
              </w:rPr>
              <w:t xml:space="preserve">4736,7 </w:t>
            </w:r>
            <w:r w:rsidRPr="006F064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F064F" w:rsidRPr="006F064F" w:rsidRDefault="006F064F" w:rsidP="0014042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F064F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140421" w:rsidRPr="00140421">
              <w:rPr>
                <w:rFonts w:ascii="Times New Roman" w:hAnsi="Times New Roman"/>
                <w:sz w:val="28"/>
                <w:szCs w:val="28"/>
              </w:rPr>
              <w:t xml:space="preserve">4736,7 </w:t>
            </w:r>
            <w:r w:rsidRPr="006F064F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6F064F" w:rsidRPr="006F064F" w:rsidRDefault="006F064F" w:rsidP="006F064F">
      <w:pPr>
        <w:rPr>
          <w:rStyle w:val="a8"/>
          <w:rFonts w:ascii="Times New Roman" w:hAnsi="Times New Roman"/>
          <w:b w:val="0"/>
        </w:rPr>
      </w:pPr>
    </w:p>
    <w:p w:rsidR="006F064F" w:rsidRPr="00140421" w:rsidRDefault="006F064F" w:rsidP="0014042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40421">
        <w:rPr>
          <w:rFonts w:ascii="Times New Roman" w:hAnsi="Times New Roman"/>
          <w:sz w:val="28"/>
          <w:szCs w:val="28"/>
        </w:rPr>
        <w:t>2. Стратегические приоритеты развития муниципальной программы</w:t>
      </w:r>
    </w:p>
    <w:p w:rsidR="006F064F" w:rsidRPr="00140421" w:rsidRDefault="006F064F" w:rsidP="0014042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40421">
        <w:rPr>
          <w:rFonts w:ascii="Times New Roman" w:hAnsi="Times New Roman"/>
          <w:sz w:val="28"/>
          <w:szCs w:val="28"/>
        </w:rPr>
        <w:t> </w:t>
      </w:r>
    </w:p>
    <w:p w:rsidR="00CB013E" w:rsidRPr="006746E4" w:rsidRDefault="00CB013E" w:rsidP="00CB013E">
      <w:pPr>
        <w:suppressAutoHyphens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6746E4">
        <w:rPr>
          <w:rFonts w:ascii="Times New Roman" w:hAnsi="Times New Roman"/>
          <w:sz w:val="28"/>
          <w:szCs w:val="28"/>
          <w:lang w:eastAsia="zh-CN"/>
        </w:rPr>
        <w:t>В условиях развития научно-технического прогресса уязвимость общества и природы от различного рода чрезвычайных ситуаций возрастает, увеличивается количество пострадавших в них людей, а также ущерб, наносимый населению и экономике.</w:t>
      </w:r>
    </w:p>
    <w:p w:rsidR="00CB013E" w:rsidRPr="006746E4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746E4">
        <w:rPr>
          <w:rFonts w:ascii="Times New Roman" w:hAnsi="Times New Roman"/>
          <w:sz w:val="28"/>
          <w:szCs w:val="28"/>
          <w:lang w:eastAsia="zh-CN"/>
        </w:rPr>
        <w:t xml:space="preserve">Объекты транспортной инфраструктуры (железнодорожного, автомобильного видов транспорта) осуществляют на территории </w:t>
      </w:r>
      <w:r>
        <w:rPr>
          <w:rFonts w:ascii="Times New Roman" w:hAnsi="Times New Roman"/>
          <w:sz w:val="28"/>
          <w:szCs w:val="28"/>
          <w:lang w:eastAsia="zh-CN"/>
        </w:rPr>
        <w:t xml:space="preserve">Бузулукского района </w:t>
      </w:r>
      <w:r w:rsidRPr="006746E4">
        <w:rPr>
          <w:rFonts w:ascii="Times New Roman" w:hAnsi="Times New Roman"/>
          <w:sz w:val="28"/>
          <w:szCs w:val="28"/>
          <w:lang w:eastAsia="zh-CN"/>
        </w:rPr>
        <w:t xml:space="preserve">  не только перевозку пассажиров, но и отгрузку, а также транспортировку нефти, нефтепродуктов и других опасных веществ.</w:t>
      </w:r>
    </w:p>
    <w:p w:rsidR="00CB013E" w:rsidRPr="006746E4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746E4">
        <w:rPr>
          <w:rFonts w:ascii="Times New Roman" w:hAnsi="Times New Roman"/>
          <w:sz w:val="28"/>
          <w:szCs w:val="28"/>
          <w:lang w:eastAsia="zh-CN"/>
        </w:rPr>
        <w:t xml:space="preserve">На территории всей Оренбургской области, а так же </w:t>
      </w:r>
      <w:r>
        <w:rPr>
          <w:rFonts w:ascii="Times New Roman" w:hAnsi="Times New Roman"/>
          <w:sz w:val="28"/>
          <w:szCs w:val="28"/>
          <w:lang w:eastAsia="zh-CN"/>
        </w:rPr>
        <w:t xml:space="preserve">Бузулукского района </w:t>
      </w:r>
      <w:r w:rsidRPr="006746E4">
        <w:rPr>
          <w:rFonts w:ascii="Times New Roman" w:hAnsi="Times New Roman"/>
          <w:sz w:val="28"/>
          <w:szCs w:val="28"/>
          <w:lang w:eastAsia="zh-CN"/>
        </w:rPr>
        <w:t xml:space="preserve"> источниками событий чрезвычайного характера являются опасные природные явления, природные риски, которые представляют собой потенциальный источник угроз и рисков для жизнедеятельности населения. События последних лет, связанные с обильными снегопадами, снежными заносами на дорогах, паводковыми явлениями, природными пожарами, засухой, осадками в виде дождя и града, сопровождающиеся сильным ветром, являются ярким тому подтверждением.</w:t>
      </w:r>
    </w:p>
    <w:p w:rsid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746E4">
        <w:rPr>
          <w:rFonts w:ascii="Times New Roman" w:hAnsi="Times New Roman"/>
          <w:sz w:val="28"/>
          <w:szCs w:val="28"/>
          <w:lang w:eastAsia="zh-CN"/>
        </w:rPr>
        <w:t xml:space="preserve">Таким образом, на территории </w:t>
      </w:r>
      <w:r>
        <w:rPr>
          <w:rFonts w:ascii="Times New Roman" w:hAnsi="Times New Roman"/>
          <w:sz w:val="28"/>
          <w:szCs w:val="28"/>
          <w:lang w:eastAsia="zh-CN"/>
        </w:rPr>
        <w:t xml:space="preserve">Бузулукского района </w:t>
      </w:r>
      <w:r w:rsidRPr="006746E4">
        <w:rPr>
          <w:rFonts w:ascii="Times New Roman" w:hAnsi="Times New Roman"/>
          <w:sz w:val="28"/>
          <w:szCs w:val="28"/>
          <w:lang w:eastAsia="zh-CN"/>
        </w:rPr>
        <w:t xml:space="preserve"> сохраняется высокий уровень возникновения угроз чрезвычайных ситуаций.</w:t>
      </w:r>
    </w:p>
    <w:p w:rsidR="00CB013E" w:rsidRP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013E">
        <w:rPr>
          <w:rFonts w:ascii="Times New Roman" w:hAnsi="Times New Roman"/>
          <w:sz w:val="28"/>
          <w:szCs w:val="28"/>
          <w:lang w:eastAsia="zh-CN"/>
        </w:rPr>
        <w:t>Нерешенными в сфере снижения рисков ЧС остаются следующие проблемы:</w:t>
      </w:r>
    </w:p>
    <w:p w:rsidR="00CB013E" w:rsidRP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013E">
        <w:rPr>
          <w:rFonts w:ascii="Times New Roman" w:hAnsi="Times New Roman"/>
          <w:sz w:val="28"/>
          <w:szCs w:val="28"/>
          <w:lang w:eastAsia="zh-CN"/>
        </w:rPr>
        <w:t>- несовершенство системы функционирования сил и средств экстренного реагирования в сфере снижения рисков и смягчения последствий ЧС;</w:t>
      </w:r>
    </w:p>
    <w:p w:rsidR="00CB013E" w:rsidRP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013E">
        <w:rPr>
          <w:rFonts w:ascii="Times New Roman" w:hAnsi="Times New Roman"/>
          <w:sz w:val="28"/>
          <w:szCs w:val="28"/>
          <w:lang w:eastAsia="zh-CN"/>
        </w:rPr>
        <w:lastRenderedPageBreak/>
        <w:t>- несовершенство систем мониторинга ЧС;</w:t>
      </w:r>
    </w:p>
    <w:p w:rsidR="00CB013E" w:rsidRP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013E">
        <w:rPr>
          <w:rFonts w:ascii="Times New Roman" w:hAnsi="Times New Roman"/>
          <w:sz w:val="28"/>
          <w:szCs w:val="28"/>
          <w:lang w:eastAsia="zh-CN"/>
        </w:rPr>
        <w:t>Стратегия социально-экономического развития Бузулукского района на период до 20</w:t>
      </w:r>
      <w:r>
        <w:rPr>
          <w:rFonts w:ascii="Times New Roman" w:hAnsi="Times New Roman"/>
          <w:sz w:val="28"/>
          <w:szCs w:val="28"/>
          <w:lang w:eastAsia="zh-CN"/>
        </w:rPr>
        <w:t>30</w:t>
      </w:r>
      <w:r w:rsidRPr="00CB013E">
        <w:rPr>
          <w:rFonts w:ascii="Times New Roman" w:hAnsi="Times New Roman"/>
          <w:sz w:val="28"/>
          <w:szCs w:val="28"/>
          <w:lang w:eastAsia="zh-CN"/>
        </w:rPr>
        <w:t xml:space="preserve"> года предусматривает создание благоприятных условий для жизни, работы, отдыха и воспитания детей, обеспечение безопасности населения в целом.</w:t>
      </w:r>
    </w:p>
    <w:p w:rsidR="00CB013E" w:rsidRP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013E">
        <w:rPr>
          <w:rFonts w:ascii="Times New Roman" w:hAnsi="Times New Roman"/>
          <w:sz w:val="28"/>
          <w:szCs w:val="28"/>
          <w:lang w:eastAsia="zh-CN"/>
        </w:rPr>
        <w:t>Программа направлена на обеспечение необходимого уровня защиты населения и территорий от ЧС, предупреждение и ликвидация чрезвычайных ситуаций природного и техногенного характера, спасению людей, материальных и культурных ценностей и оказанию помощи населению, пострадавшему в результате ЧС.</w:t>
      </w:r>
    </w:p>
    <w:p w:rsidR="00CB013E" w:rsidRP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013E">
        <w:rPr>
          <w:rFonts w:ascii="Times New Roman" w:hAnsi="Times New Roman"/>
          <w:sz w:val="28"/>
          <w:szCs w:val="28"/>
          <w:lang w:eastAsia="zh-CN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CB013E" w:rsidRP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013E">
        <w:rPr>
          <w:rFonts w:ascii="Times New Roman" w:hAnsi="Times New Roman"/>
          <w:sz w:val="28"/>
          <w:szCs w:val="28"/>
          <w:lang w:eastAsia="zh-CN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целей и задач Программы являются:</w:t>
      </w:r>
    </w:p>
    <w:p w:rsidR="00CB013E" w:rsidRP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013E">
        <w:rPr>
          <w:rFonts w:ascii="Times New Roman" w:hAnsi="Times New Roman"/>
          <w:sz w:val="28"/>
          <w:szCs w:val="28"/>
          <w:lang w:eastAsia="zh-CN"/>
        </w:rPr>
        <w:t>- снижение рисков возникновения ЧС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CB013E" w:rsidRP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013E">
        <w:rPr>
          <w:rFonts w:ascii="Times New Roman" w:hAnsi="Times New Roman"/>
          <w:sz w:val="28"/>
          <w:szCs w:val="28"/>
          <w:lang w:eastAsia="zh-CN"/>
        </w:rPr>
        <w:t>- совершенствование методов обучения руководящего состава и должностных лиц БРЗ ОТП РСЧС.</w:t>
      </w:r>
    </w:p>
    <w:p w:rsidR="00CB013E" w:rsidRDefault="00CB013E" w:rsidP="00CB013E">
      <w:pPr>
        <w:suppressAutoHyphens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CB013E">
        <w:rPr>
          <w:rFonts w:ascii="Times New Roman" w:hAnsi="Times New Roman"/>
          <w:sz w:val="28"/>
          <w:szCs w:val="28"/>
          <w:lang w:eastAsia="zh-CN"/>
        </w:rPr>
        <w:t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мер</w:t>
      </w:r>
      <w:proofErr w:type="gramEnd"/>
      <w:r w:rsidRPr="00CB013E">
        <w:rPr>
          <w:rFonts w:ascii="Times New Roman" w:hAnsi="Times New Roman"/>
          <w:sz w:val="28"/>
          <w:szCs w:val="28"/>
          <w:lang w:eastAsia="zh-CN"/>
        </w:rPr>
        <w:t xml:space="preserve"> по снижению риска и смягчению последствий ЧС техногенного и природного характера.</w:t>
      </w:r>
    </w:p>
    <w:p w:rsidR="006F064F" w:rsidRPr="00140421" w:rsidRDefault="006F064F" w:rsidP="00140421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40421">
        <w:rPr>
          <w:rFonts w:ascii="Times New Roman" w:hAnsi="Times New Roman"/>
          <w:sz w:val="28"/>
          <w:szCs w:val="28"/>
        </w:rPr>
        <w:t>Для достижения ожидаемых результатов необходимо реализовать мероприятия, запланированные данной программой.</w:t>
      </w:r>
    </w:p>
    <w:p w:rsidR="006F064F" w:rsidRPr="00CB013E" w:rsidRDefault="006F064F" w:rsidP="00CB01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F064F" w:rsidRPr="00CB013E" w:rsidRDefault="006F064F" w:rsidP="00CB013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b w:val="0"/>
          <w:spacing w:val="1"/>
          <w:sz w:val="28"/>
          <w:szCs w:val="28"/>
        </w:rPr>
      </w:pPr>
      <w:bookmarkStart w:id="2" w:name="sub_2000"/>
      <w:r w:rsidRPr="00CB013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A6ED3">
        <w:rPr>
          <w:rFonts w:ascii="Times New Roman" w:hAnsi="Times New Roman" w:cs="Times New Roman"/>
          <w:b w:val="0"/>
          <w:spacing w:val="1"/>
          <w:sz w:val="28"/>
          <w:szCs w:val="28"/>
        </w:rPr>
        <w:t>Показатели муниципальной программы.</w:t>
      </w:r>
    </w:p>
    <w:p w:rsidR="00CB013E" w:rsidRPr="00CB013E" w:rsidRDefault="00CB013E" w:rsidP="00CB013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F064F" w:rsidRPr="00CB013E" w:rsidRDefault="00DA6ED3" w:rsidP="00CB013E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013E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и</w:t>
      </w:r>
      <w:r w:rsidRPr="00CB013E">
        <w:rPr>
          <w:rFonts w:ascii="Times New Roman" w:hAnsi="Times New Roman"/>
          <w:sz w:val="28"/>
          <w:szCs w:val="28"/>
        </w:rPr>
        <w:t xml:space="preserve"> </w:t>
      </w:r>
      <w:r w:rsidR="006F064F" w:rsidRPr="00CB013E">
        <w:rPr>
          <w:rFonts w:ascii="Times New Roman" w:hAnsi="Times New Roman"/>
          <w:sz w:val="28"/>
          <w:szCs w:val="28"/>
        </w:rPr>
        <w:t>муниципальной программы представлен</w:t>
      </w:r>
      <w:r>
        <w:rPr>
          <w:rFonts w:ascii="Times New Roman" w:hAnsi="Times New Roman"/>
          <w:sz w:val="28"/>
          <w:szCs w:val="28"/>
        </w:rPr>
        <w:t>ы</w:t>
      </w:r>
      <w:r w:rsidR="006F064F" w:rsidRPr="00CB013E">
        <w:rPr>
          <w:rFonts w:ascii="Times New Roman" w:hAnsi="Times New Roman"/>
          <w:sz w:val="28"/>
          <w:szCs w:val="28"/>
        </w:rPr>
        <w:t xml:space="preserve"> в</w:t>
      </w:r>
      <w:r w:rsidR="00CB013E" w:rsidRPr="00CB013E">
        <w:rPr>
          <w:rFonts w:ascii="Times New Roman" w:hAnsi="Times New Roman"/>
          <w:sz w:val="28"/>
          <w:szCs w:val="28"/>
        </w:rPr>
        <w:t xml:space="preserve"> </w:t>
      </w:r>
      <w:r w:rsidR="006F064F" w:rsidRPr="00CB013E">
        <w:rPr>
          <w:rFonts w:ascii="Times New Roman" w:hAnsi="Times New Roman"/>
          <w:sz w:val="28"/>
          <w:szCs w:val="28"/>
        </w:rPr>
        <w:t xml:space="preserve">приложении № 1 к </w:t>
      </w:r>
      <w:r w:rsidRPr="00CB013E">
        <w:rPr>
          <w:rFonts w:ascii="Times New Roman" w:hAnsi="Times New Roman"/>
          <w:sz w:val="28"/>
          <w:szCs w:val="28"/>
        </w:rPr>
        <w:t>программе</w:t>
      </w:r>
      <w:r w:rsidR="006F064F" w:rsidRPr="00CB013E">
        <w:rPr>
          <w:rFonts w:ascii="Times New Roman" w:hAnsi="Times New Roman"/>
          <w:sz w:val="28"/>
          <w:szCs w:val="28"/>
        </w:rPr>
        <w:t xml:space="preserve">. </w:t>
      </w:r>
    </w:p>
    <w:p w:rsidR="006F064F" w:rsidRPr="00CB013E" w:rsidRDefault="006F064F" w:rsidP="00CB01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B013E" w:rsidRDefault="00CB013E" w:rsidP="00CB013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B013E" w:rsidRDefault="00CB013E" w:rsidP="00CB013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B013E" w:rsidRDefault="00CB013E" w:rsidP="00CB013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DA6ED3" w:rsidRDefault="00DA6ED3" w:rsidP="00CB013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DA6ED3" w:rsidRDefault="00DA6ED3" w:rsidP="00CB013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F064F" w:rsidRDefault="006F064F" w:rsidP="00CB013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CB013E">
        <w:rPr>
          <w:rFonts w:ascii="Times New Roman" w:hAnsi="Times New Roman"/>
          <w:sz w:val="28"/>
          <w:szCs w:val="28"/>
        </w:rPr>
        <w:lastRenderedPageBreak/>
        <w:t>4. Структура муниципальной Программы</w:t>
      </w:r>
    </w:p>
    <w:p w:rsidR="00CB013E" w:rsidRPr="00CB013E" w:rsidRDefault="00CB013E" w:rsidP="00CB013E">
      <w:pPr>
        <w:spacing w:after="0" w:line="0" w:lineRule="atLeast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6F064F" w:rsidRPr="00CB013E" w:rsidRDefault="006F064F" w:rsidP="00CB013E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013E">
        <w:rPr>
          <w:rFonts w:ascii="Times New Roman" w:hAnsi="Times New Roman"/>
          <w:sz w:val="28"/>
          <w:szCs w:val="28"/>
        </w:rPr>
        <w:t xml:space="preserve">Структура муниципальной программы представлена в приложении № 2 </w:t>
      </w:r>
      <w:r w:rsidR="00DA6ED3" w:rsidRPr="00CB013E">
        <w:rPr>
          <w:rFonts w:ascii="Times New Roman" w:hAnsi="Times New Roman"/>
          <w:sz w:val="28"/>
          <w:szCs w:val="28"/>
        </w:rPr>
        <w:t>программе</w:t>
      </w:r>
      <w:r w:rsidRPr="00CB013E">
        <w:rPr>
          <w:rFonts w:ascii="Times New Roman" w:hAnsi="Times New Roman"/>
          <w:sz w:val="28"/>
          <w:szCs w:val="28"/>
        </w:rPr>
        <w:t xml:space="preserve">. </w:t>
      </w:r>
    </w:p>
    <w:p w:rsidR="006F064F" w:rsidRPr="00CB013E" w:rsidRDefault="006F064F" w:rsidP="00CB013E">
      <w:pPr>
        <w:spacing w:after="0" w:line="0" w:lineRule="atLeast"/>
        <w:ind w:firstLine="851"/>
        <w:rPr>
          <w:rFonts w:ascii="Times New Roman" w:hAnsi="Times New Roman"/>
          <w:sz w:val="28"/>
          <w:szCs w:val="28"/>
        </w:rPr>
      </w:pPr>
    </w:p>
    <w:p w:rsidR="006F064F" w:rsidRDefault="00DA6ED3" w:rsidP="00CB013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Финансовое обеспечение муниципальной программы Бузулукского района</w:t>
      </w:r>
    </w:p>
    <w:p w:rsidR="00CB013E" w:rsidRPr="00CB013E" w:rsidRDefault="00CB013E" w:rsidP="00CB013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F064F" w:rsidRPr="00CB013E" w:rsidRDefault="006F064F" w:rsidP="00CB013E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013E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</w:t>
      </w:r>
      <w:r w:rsidR="00DA6ED3">
        <w:rPr>
          <w:rFonts w:ascii="Times New Roman" w:hAnsi="Times New Roman"/>
          <w:sz w:val="28"/>
          <w:szCs w:val="28"/>
        </w:rPr>
        <w:t xml:space="preserve">Бузулукского района </w:t>
      </w:r>
      <w:r w:rsidRPr="00CB013E">
        <w:rPr>
          <w:rFonts w:ascii="Times New Roman" w:hAnsi="Times New Roman"/>
          <w:sz w:val="28"/>
          <w:szCs w:val="28"/>
        </w:rPr>
        <w:t xml:space="preserve">приведено в приложении № 3 к </w:t>
      </w:r>
      <w:r w:rsidR="00DA6ED3" w:rsidRPr="00CB013E">
        <w:rPr>
          <w:rFonts w:ascii="Times New Roman" w:hAnsi="Times New Roman"/>
          <w:sz w:val="28"/>
          <w:szCs w:val="28"/>
        </w:rPr>
        <w:t>программе</w:t>
      </w:r>
      <w:r w:rsidRPr="00CB013E">
        <w:rPr>
          <w:rFonts w:ascii="Times New Roman" w:hAnsi="Times New Roman"/>
          <w:sz w:val="28"/>
          <w:szCs w:val="28"/>
        </w:rPr>
        <w:t xml:space="preserve">. </w:t>
      </w:r>
    </w:p>
    <w:p w:rsidR="006F064F" w:rsidRPr="00CB013E" w:rsidRDefault="006F064F" w:rsidP="00CB01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  <w:sectPr w:rsidR="006F064F" w:rsidRPr="00CB013E" w:rsidSect="00DE35A7">
          <w:headerReference w:type="default" r:id="rId11"/>
          <w:headerReference w:type="first" r:id="rId12"/>
          <w:pgSz w:w="11906" w:h="16840"/>
          <w:pgMar w:top="567" w:right="1134" w:bottom="1701" w:left="1134" w:header="482" w:footer="0" w:gutter="0"/>
          <w:pgNumType w:start="2"/>
          <w:cols w:space="720"/>
          <w:noEndnote/>
          <w:docGrid w:linePitch="326"/>
        </w:sectPr>
      </w:pPr>
    </w:p>
    <w:tbl>
      <w:tblPr>
        <w:tblW w:w="4833" w:type="dxa"/>
        <w:tblInd w:w="9747" w:type="dxa"/>
        <w:tblLook w:val="04A0" w:firstRow="1" w:lastRow="0" w:firstColumn="1" w:lastColumn="0" w:noHBand="0" w:noVBand="1"/>
      </w:tblPr>
      <w:tblGrid>
        <w:gridCol w:w="4833"/>
      </w:tblGrid>
      <w:tr w:rsidR="006F064F" w:rsidRPr="006F064F" w:rsidTr="00076D25">
        <w:trPr>
          <w:trHeight w:val="772"/>
        </w:trPr>
        <w:tc>
          <w:tcPr>
            <w:tcW w:w="4833" w:type="dxa"/>
            <w:shd w:val="clear" w:color="auto" w:fill="auto"/>
          </w:tcPr>
          <w:bookmarkEnd w:id="2"/>
          <w:p w:rsidR="006F064F" w:rsidRPr="00CB013E" w:rsidRDefault="006F064F" w:rsidP="00CB01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B013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 к муниципальной программе «</w:t>
            </w:r>
            <w:r w:rsidR="00CB013E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 в муниципальном образовании Бузулукский район</w:t>
            </w:r>
            <w:r w:rsidRPr="00CB01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F064F" w:rsidRPr="006F064F" w:rsidRDefault="006F064F" w:rsidP="006F064F">
      <w:pPr>
        <w:rPr>
          <w:rFonts w:ascii="Times New Roman" w:hAnsi="Times New Roman"/>
        </w:rPr>
      </w:pPr>
      <w:r w:rsidRPr="006F064F">
        <w:rPr>
          <w:rFonts w:ascii="Times New Roman" w:hAnsi="Times New Roman"/>
        </w:rPr>
        <w:t xml:space="preserve">                                         </w:t>
      </w:r>
    </w:p>
    <w:p w:rsidR="006F064F" w:rsidRPr="006F064F" w:rsidRDefault="00DA6ED3" w:rsidP="00D96CA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F064F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и</w:t>
      </w:r>
      <w:r w:rsidRPr="006F064F">
        <w:rPr>
          <w:rFonts w:ascii="Times New Roman" w:hAnsi="Times New Roman"/>
          <w:sz w:val="28"/>
          <w:szCs w:val="28"/>
        </w:rPr>
        <w:t xml:space="preserve"> </w:t>
      </w:r>
      <w:r w:rsidR="006F064F" w:rsidRPr="006F064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064F" w:rsidRPr="006F064F" w:rsidRDefault="006F064F" w:rsidP="006F064F">
      <w:pPr>
        <w:rPr>
          <w:rFonts w:ascii="Times New Roman" w:hAnsi="Times New Roman"/>
        </w:rPr>
      </w:pPr>
    </w:p>
    <w:tbl>
      <w:tblPr>
        <w:tblW w:w="1579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617"/>
        <w:gridCol w:w="1134"/>
        <w:gridCol w:w="992"/>
        <w:gridCol w:w="851"/>
        <w:gridCol w:w="852"/>
        <w:gridCol w:w="851"/>
        <w:gridCol w:w="850"/>
        <w:gridCol w:w="851"/>
        <w:gridCol w:w="850"/>
        <w:gridCol w:w="851"/>
        <w:gridCol w:w="851"/>
        <w:gridCol w:w="2123"/>
        <w:gridCol w:w="1701"/>
      </w:tblGrid>
      <w:tr w:rsidR="0042674B" w:rsidRPr="0028224F" w:rsidTr="0068207E">
        <w:trPr>
          <w:trHeight w:val="43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 xml:space="preserve">№ </w:t>
            </w:r>
            <w:proofErr w:type="gramStart"/>
            <w:r w:rsidRPr="0028224F">
              <w:rPr>
                <w:rFonts w:ascii="Times New Roman" w:hAnsi="Times New Roman"/>
              </w:rPr>
              <w:t>п</w:t>
            </w:r>
            <w:proofErr w:type="gramEnd"/>
            <w:r w:rsidRPr="0028224F">
              <w:rPr>
                <w:rFonts w:ascii="Times New Roman" w:hAnsi="Times New Roman"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74B" w:rsidRPr="0028224F" w:rsidRDefault="0042674B" w:rsidP="00DA6ED3">
            <w:pPr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 w:rsidRPr="0028224F">
              <w:rPr>
                <w:rFonts w:ascii="Times New Roman" w:hAnsi="Times New Roman"/>
              </w:rPr>
              <w:t>показателя</w:t>
            </w:r>
          </w:p>
          <w:p w:rsidR="0042674B" w:rsidRPr="0028224F" w:rsidRDefault="0042674B" w:rsidP="00DA6E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DA6ED3">
            <w:pPr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74B" w:rsidRPr="0028224F" w:rsidRDefault="0042674B" w:rsidP="00DA6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Базовое значение 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DA6ED3">
            <w:pPr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 xml:space="preserve">Значение показателя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74B" w:rsidRPr="0028224F" w:rsidRDefault="0042674B" w:rsidP="00DA6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74B" w:rsidRDefault="0042674B" w:rsidP="00DA6ED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достижение показателя </w:t>
            </w:r>
          </w:p>
        </w:tc>
      </w:tr>
      <w:tr w:rsidR="0042674B" w:rsidRPr="0028224F" w:rsidTr="0068207E">
        <w:trPr>
          <w:trHeight w:val="1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2030 год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</w:p>
        </w:tc>
      </w:tr>
      <w:tr w:rsidR="0042674B" w:rsidRPr="0028224F" w:rsidTr="0068207E">
        <w:trPr>
          <w:trHeight w:val="2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426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2674B" w:rsidRPr="0028224F" w:rsidTr="0068207E">
        <w:trPr>
          <w:trHeight w:val="265"/>
        </w:trPr>
        <w:tc>
          <w:tcPr>
            <w:tcW w:w="15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Default="0042674B" w:rsidP="00D74CC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Муниципальная программа</w:t>
            </w:r>
          </w:p>
          <w:p w:rsidR="0042674B" w:rsidRPr="0028224F" w:rsidRDefault="0042674B" w:rsidP="00D74CC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Комплекс процессных мероприятий</w:t>
            </w:r>
            <w:r>
              <w:rPr>
                <w:rFonts w:ascii="Times New Roman" w:hAnsi="Times New Roman"/>
              </w:rPr>
              <w:t xml:space="preserve"> «Финансовое обеспечение мероприятий по  защите населения и  территории от чрезвычайных ситуаций природного и техногенного характера в муниципальном образовании Бузулукский район»</w:t>
            </w:r>
          </w:p>
        </w:tc>
      </w:tr>
      <w:tr w:rsidR="0042674B" w:rsidRPr="0028224F" w:rsidTr="0068207E">
        <w:trPr>
          <w:trHeight w:val="11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D96C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готовности сил и средства для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Default="0042674B" w:rsidP="0042674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Постановлении администрации Бузулукского района от 08.12.2010 № 1570 «О создании единой дежурн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диспетчерской службы</w:t>
            </w:r>
            <w:r w:rsidR="005E4776">
              <w:rPr>
                <w:rFonts w:ascii="Times New Roman" w:hAnsi="Times New Roman"/>
              </w:rPr>
              <w:t>».</w:t>
            </w:r>
          </w:p>
          <w:p w:rsidR="0042674B" w:rsidRDefault="0042674B" w:rsidP="0042674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Бузулукского района  от 25.05.2020 № 390 «Об утверждении положения о Бузулук скоком </w:t>
            </w:r>
            <w:r>
              <w:rPr>
                <w:rFonts w:ascii="Times New Roman" w:hAnsi="Times New Roman"/>
              </w:rPr>
              <w:lastRenderedPageBreak/>
              <w:t xml:space="preserve">районном муниципальном звене Оренбургской территориальной подсистемы единой государственной системы предупреждения и ликвидации чрезвычайных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Default="005E4776" w:rsidP="004267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</w:t>
            </w:r>
            <w:r w:rsidR="0042674B">
              <w:rPr>
                <w:rFonts w:ascii="Times New Roman" w:hAnsi="Times New Roman"/>
              </w:rPr>
              <w:t xml:space="preserve"> по делам ГО и ЧС администрации Бузулукского района </w:t>
            </w:r>
          </w:p>
        </w:tc>
      </w:tr>
      <w:tr w:rsidR="0042674B" w:rsidRPr="0028224F" w:rsidTr="0068207E">
        <w:trPr>
          <w:trHeight w:val="46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D96C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населения, обученного действиям по сигналам экстренного оповещения, правилам поведения в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Default="005E4776" w:rsidP="006820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Бузулукского района от 19.02.2007 № 101-п «Об организации </w:t>
            </w:r>
            <w:proofErr w:type="gramStart"/>
            <w:r>
              <w:rPr>
                <w:rFonts w:ascii="Times New Roman" w:hAnsi="Times New Roman"/>
              </w:rPr>
              <w:t>обучения</w:t>
            </w:r>
            <w:r w:rsidR="006820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населения по вопросам</w:t>
            </w:r>
            <w:proofErr w:type="gramEnd"/>
            <w:r>
              <w:rPr>
                <w:rFonts w:ascii="Times New Roman" w:hAnsi="Times New Roman"/>
              </w:rPr>
              <w:t xml:space="preserve"> безопасности жизнедеятельности на территории муниципального образования Бузулукский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Default="005E4776" w:rsidP="005E47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делам ГО и ЧС администрации Бузулукского района</w:t>
            </w:r>
          </w:p>
        </w:tc>
      </w:tr>
      <w:tr w:rsidR="0042674B" w:rsidRPr="0028224F" w:rsidTr="0068207E">
        <w:trPr>
          <w:trHeight w:val="1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5C496E" w:rsidRDefault="0042674B" w:rsidP="005946D9">
            <w:pPr>
              <w:jc w:val="right"/>
              <w:rPr>
                <w:rFonts w:ascii="Times New Roman" w:hAnsi="Times New Roman"/>
              </w:rPr>
            </w:pPr>
            <w:r w:rsidRPr="005C496E">
              <w:rPr>
                <w:rFonts w:ascii="Times New Roman" w:hAnsi="Times New Roman"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5C496E" w:rsidRDefault="0042674B" w:rsidP="00D96CA5">
            <w:pPr>
              <w:jc w:val="both"/>
              <w:rPr>
                <w:rFonts w:ascii="Times New Roman" w:hAnsi="Times New Roman"/>
              </w:rPr>
            </w:pPr>
            <w:r w:rsidRPr="005C496E">
              <w:rPr>
                <w:rFonts w:ascii="Times New Roman" w:hAnsi="Times New Roman"/>
              </w:rPr>
              <w:t xml:space="preserve">Совершенствование нормативно – правовой базы в области гражданской обороны, предупреждения и ликвидации </w:t>
            </w:r>
            <w:r>
              <w:rPr>
                <w:rFonts w:ascii="Times New Roman" w:hAnsi="Times New Roman"/>
              </w:rPr>
              <w:t>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42674B" w:rsidP="00DA6ED3">
            <w:pPr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Да-1</w:t>
            </w:r>
          </w:p>
          <w:p w:rsidR="0042674B" w:rsidRPr="0028224F" w:rsidRDefault="0042674B" w:rsidP="00DA6ED3">
            <w:pPr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42674B" w:rsidP="0068207E">
            <w:pPr>
              <w:jc w:val="center"/>
              <w:rPr>
                <w:rFonts w:ascii="Times New Roman" w:hAnsi="Times New Roman"/>
              </w:rPr>
            </w:pPr>
            <w:r w:rsidRPr="0028224F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B" w:rsidRPr="0028224F" w:rsidRDefault="0068207E" w:rsidP="00682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B" w:rsidRPr="0028224F" w:rsidRDefault="005E4776" w:rsidP="005E47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делам ГО и ЧС администрации Бузулукского района</w:t>
            </w:r>
          </w:p>
        </w:tc>
      </w:tr>
    </w:tbl>
    <w:p w:rsidR="0068207E" w:rsidRDefault="0068207E" w:rsidP="0068207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CB013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CB013E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Pr="00CB013E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8207E" w:rsidRDefault="0068207E" w:rsidP="0068207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B0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B013E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 xml:space="preserve">Защита населения </w:t>
      </w:r>
    </w:p>
    <w:p w:rsidR="0068207E" w:rsidRDefault="0068207E" w:rsidP="0068207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и территорий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чрезвычайных</w:t>
      </w:r>
    </w:p>
    <w:p w:rsidR="0068207E" w:rsidRDefault="0068207E" w:rsidP="0068207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ситуаций </w:t>
      </w:r>
      <w:proofErr w:type="gramStart"/>
      <w:r>
        <w:rPr>
          <w:rFonts w:ascii="Times New Roman" w:hAnsi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техногенного</w:t>
      </w:r>
    </w:p>
    <w:p w:rsidR="0068207E" w:rsidRDefault="0068207E" w:rsidP="0068207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характера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8207E" w:rsidRPr="00CB013E" w:rsidRDefault="0068207E" w:rsidP="0068207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Бузулукский район</w:t>
      </w:r>
      <w:r w:rsidRPr="00CB013E">
        <w:rPr>
          <w:rFonts w:ascii="Times New Roman" w:hAnsi="Times New Roman"/>
          <w:sz w:val="28"/>
          <w:szCs w:val="28"/>
        </w:rPr>
        <w:t>»</w:t>
      </w:r>
    </w:p>
    <w:p w:rsidR="0068207E" w:rsidRDefault="0068207E" w:rsidP="0068207E">
      <w:pPr>
        <w:jc w:val="center"/>
        <w:rPr>
          <w:rFonts w:ascii="Times New Roman" w:hAnsi="Times New Roman"/>
          <w:sz w:val="28"/>
          <w:szCs w:val="28"/>
        </w:rPr>
      </w:pPr>
    </w:p>
    <w:p w:rsidR="006F064F" w:rsidRPr="006F064F" w:rsidRDefault="006F064F" w:rsidP="0068207E">
      <w:pPr>
        <w:jc w:val="center"/>
        <w:rPr>
          <w:rFonts w:ascii="Times New Roman" w:hAnsi="Times New Roman"/>
          <w:sz w:val="28"/>
          <w:szCs w:val="28"/>
        </w:rPr>
      </w:pPr>
      <w:r w:rsidRPr="006F064F">
        <w:rPr>
          <w:rFonts w:ascii="Times New Roman" w:hAnsi="Times New Roman"/>
          <w:sz w:val="28"/>
          <w:szCs w:val="28"/>
        </w:rPr>
        <w:t>Структура муниципальной программы</w:t>
      </w:r>
    </w:p>
    <w:p w:rsidR="006F064F" w:rsidRPr="006F064F" w:rsidRDefault="006F064F" w:rsidP="006F064F">
      <w:pPr>
        <w:rPr>
          <w:rFonts w:ascii="Times New Roman" w:hAnsi="Times New Roman"/>
        </w:rPr>
      </w:pPr>
    </w:p>
    <w:tbl>
      <w:tblPr>
        <w:tblW w:w="15429" w:type="dxa"/>
        <w:jc w:val="center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1701"/>
        <w:gridCol w:w="4111"/>
        <w:gridCol w:w="4513"/>
      </w:tblGrid>
      <w:tr w:rsidR="006F064F" w:rsidRPr="006F064F" w:rsidTr="00C03E07">
        <w:trPr>
          <w:cantSplit/>
          <w:trHeight w:val="7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6F064F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№ </w:t>
            </w:r>
            <w:proofErr w:type="gramStart"/>
            <w:r w:rsidRPr="006F064F">
              <w:rPr>
                <w:rFonts w:ascii="Times New Roman" w:hAnsi="Times New Roman"/>
              </w:rPr>
              <w:t>п</w:t>
            </w:r>
            <w:proofErr w:type="gramEnd"/>
            <w:r w:rsidRPr="006F064F">
              <w:rPr>
                <w:rFonts w:ascii="Times New Roman" w:hAnsi="Times New Roman"/>
              </w:rPr>
              <w:t>/п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6F064F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Задачи структурного элемента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4F" w:rsidRPr="006F064F" w:rsidRDefault="006F064F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6F064F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Связь с показателями</w:t>
            </w:r>
          </w:p>
        </w:tc>
      </w:tr>
      <w:tr w:rsidR="006F064F" w:rsidRPr="006F064F" w:rsidTr="00C03E07">
        <w:trPr>
          <w:cantSplit/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6F064F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BB59BE" w:rsidP="00BB5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6F064F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6F064F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4</w:t>
            </w:r>
          </w:p>
        </w:tc>
      </w:tr>
      <w:tr w:rsidR="006F064F" w:rsidRPr="006F064F" w:rsidTr="00C03E07">
        <w:trPr>
          <w:cantSplit/>
          <w:trHeight w:val="197"/>
          <w:jc w:val="center"/>
        </w:trPr>
        <w:tc>
          <w:tcPr>
            <w:tcW w:w="1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6F064F" w:rsidP="00BB59BE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Комплекс процессных мероприятий «</w:t>
            </w:r>
            <w:r w:rsidR="00BB59BE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 в муниципальном образовании Бузулукский район</w:t>
            </w:r>
            <w:r w:rsidRPr="006F064F">
              <w:rPr>
                <w:rFonts w:ascii="Times New Roman" w:hAnsi="Times New Roman"/>
              </w:rPr>
              <w:t>»</w:t>
            </w:r>
          </w:p>
        </w:tc>
      </w:tr>
      <w:tr w:rsidR="006F064F" w:rsidRPr="006F064F" w:rsidTr="00C03E07">
        <w:trPr>
          <w:cantSplit/>
          <w:trHeight w:val="367"/>
          <w:jc w:val="center"/>
        </w:trPr>
        <w:tc>
          <w:tcPr>
            <w:tcW w:w="1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6F064F" w:rsidP="00BB59BE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Администрация города Бузулука </w:t>
            </w:r>
            <w:r w:rsidR="00BB59BE">
              <w:rPr>
                <w:rFonts w:ascii="Times New Roman" w:hAnsi="Times New Roman"/>
              </w:rPr>
              <w:t>(отдел по делам ГО и ЧС), МКУ Бузулукского района «УЭ и МТО»</w:t>
            </w:r>
          </w:p>
        </w:tc>
      </w:tr>
      <w:tr w:rsidR="006F064F" w:rsidRPr="006F064F" w:rsidTr="00C03E07">
        <w:trPr>
          <w:cantSplit/>
          <w:trHeight w:val="1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6F064F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BB59BE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CF56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времени на ликвидацию ЧС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F" w:rsidRPr="006F064F" w:rsidRDefault="00D74CC3" w:rsidP="00D74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r w:rsidR="00467ED7">
              <w:rPr>
                <w:rFonts w:ascii="Times New Roman" w:hAnsi="Times New Roman"/>
              </w:rPr>
              <w:t>готовности сил и сре</w:t>
            </w:r>
            <w:proofErr w:type="gramStart"/>
            <w:r w:rsidR="00467ED7">
              <w:rPr>
                <w:rFonts w:ascii="Times New Roman" w:hAnsi="Times New Roman"/>
              </w:rPr>
              <w:t>дств дл</w:t>
            </w:r>
            <w:proofErr w:type="gramEnd"/>
            <w:r w:rsidR="00467ED7">
              <w:rPr>
                <w:rFonts w:ascii="Times New Roman" w:hAnsi="Times New Roman"/>
              </w:rPr>
              <w:t>я предупреждения и ликвидации чрезвычайных ситуаций</w:t>
            </w:r>
          </w:p>
        </w:tc>
      </w:tr>
      <w:tr w:rsidR="00CF5619" w:rsidRPr="006F064F" w:rsidTr="00C03E07">
        <w:trPr>
          <w:cantSplit/>
          <w:trHeight w:val="1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19" w:rsidRPr="006F064F" w:rsidRDefault="00CF56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19" w:rsidRDefault="00CF56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защите от ЧС и стихийных бедствий по вопросам гражданской обороны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19" w:rsidRDefault="00CF5619" w:rsidP="00CF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численности  населения до 24 тысяч человек, обкаченного действиям по сигналам экстренного оповещения, правилам поведения в ЧС.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19" w:rsidRDefault="00CF5619" w:rsidP="00467E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</w:t>
            </w:r>
            <w:r w:rsidR="00467ED7">
              <w:rPr>
                <w:rFonts w:ascii="Times New Roman" w:hAnsi="Times New Roman"/>
              </w:rPr>
              <w:t>доли населения, обученного действиям по сигналам экстренного оповещения, правилам поведения в чрезвычайных ситуациях.</w:t>
            </w:r>
          </w:p>
        </w:tc>
      </w:tr>
      <w:tr w:rsidR="00CF5619" w:rsidRPr="006F064F" w:rsidTr="00C03E07">
        <w:trPr>
          <w:cantSplit/>
          <w:trHeight w:val="1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19" w:rsidRDefault="00CF56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19" w:rsidRDefault="00CF56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корректировка нормативных правовых актов в области ГО, предупреждения и ликвидации ЧС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19" w:rsidRDefault="00CF5619" w:rsidP="00CF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 основных нормативных актов по вопросам ГО, защите населения и территорий от ЧС природного и техногенного характера.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19" w:rsidRDefault="00D96CA5" w:rsidP="00D96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нормативно-правовой базы в области гражданской обороны, предупреждения и ликвидации чрезвычайных ситуаций.</w:t>
            </w:r>
          </w:p>
        </w:tc>
      </w:tr>
    </w:tbl>
    <w:p w:rsidR="006F064F" w:rsidRDefault="006F064F" w:rsidP="006F064F">
      <w:pPr>
        <w:rPr>
          <w:rFonts w:ascii="Times New Roman" w:hAnsi="Times New Roman"/>
        </w:rPr>
      </w:pPr>
    </w:p>
    <w:p w:rsidR="00CF5619" w:rsidRDefault="00CF5619" w:rsidP="006F064F">
      <w:pPr>
        <w:rPr>
          <w:rFonts w:ascii="Times New Roman" w:hAnsi="Times New Roman"/>
        </w:rPr>
      </w:pPr>
    </w:p>
    <w:p w:rsidR="00CF5619" w:rsidRDefault="00CF5619" w:rsidP="006F064F">
      <w:pPr>
        <w:rPr>
          <w:rFonts w:ascii="Times New Roman" w:hAnsi="Times New Roman"/>
        </w:rPr>
      </w:pPr>
    </w:p>
    <w:p w:rsidR="00CF5619" w:rsidRDefault="00CF5619" w:rsidP="006F064F">
      <w:pPr>
        <w:rPr>
          <w:rFonts w:ascii="Times New Roman" w:hAnsi="Times New Roman"/>
        </w:rPr>
      </w:pPr>
    </w:p>
    <w:p w:rsidR="00CF5619" w:rsidRDefault="00CF5619" w:rsidP="006F064F">
      <w:pPr>
        <w:rPr>
          <w:rFonts w:ascii="Times New Roman" w:hAnsi="Times New Roman"/>
        </w:rPr>
      </w:pPr>
    </w:p>
    <w:p w:rsidR="00CF5619" w:rsidRDefault="00CF5619" w:rsidP="006F064F">
      <w:pPr>
        <w:rPr>
          <w:rFonts w:ascii="Times New Roman" w:hAnsi="Times New Roman"/>
        </w:rPr>
      </w:pPr>
    </w:p>
    <w:p w:rsidR="00CF5619" w:rsidRDefault="00CF5619" w:rsidP="006F064F">
      <w:pPr>
        <w:rPr>
          <w:rFonts w:ascii="Times New Roman" w:hAnsi="Times New Roman"/>
        </w:rPr>
      </w:pPr>
    </w:p>
    <w:p w:rsidR="00CF5619" w:rsidRDefault="00CF5619" w:rsidP="006F064F">
      <w:pPr>
        <w:rPr>
          <w:rFonts w:ascii="Times New Roman" w:hAnsi="Times New Roman"/>
        </w:rPr>
      </w:pPr>
    </w:p>
    <w:p w:rsidR="00CF5619" w:rsidRDefault="00CF5619" w:rsidP="006F064F">
      <w:pPr>
        <w:rPr>
          <w:rFonts w:ascii="Times New Roman" w:hAnsi="Times New Roman"/>
        </w:rPr>
      </w:pPr>
    </w:p>
    <w:p w:rsidR="00CF5619" w:rsidRDefault="00CF5619" w:rsidP="006F064F">
      <w:pPr>
        <w:rPr>
          <w:rFonts w:ascii="Times New Roman" w:hAnsi="Times New Roman"/>
        </w:rPr>
      </w:pPr>
    </w:p>
    <w:p w:rsidR="00CF5619" w:rsidRPr="006F064F" w:rsidRDefault="00CF5619" w:rsidP="006F064F">
      <w:pPr>
        <w:rPr>
          <w:rFonts w:ascii="Times New Roman" w:hAnsi="Times New Roman"/>
        </w:rPr>
      </w:pPr>
    </w:p>
    <w:p w:rsidR="006F064F" w:rsidRDefault="006F064F" w:rsidP="006F064F">
      <w:pPr>
        <w:rPr>
          <w:rFonts w:ascii="Times New Roman" w:hAnsi="Times New Roman"/>
        </w:rPr>
      </w:pPr>
    </w:p>
    <w:p w:rsidR="00C03E07" w:rsidRPr="006F064F" w:rsidRDefault="00C03E07" w:rsidP="006F064F">
      <w:pPr>
        <w:rPr>
          <w:rFonts w:ascii="Times New Roman" w:hAnsi="Times New Roman"/>
        </w:rPr>
      </w:pPr>
    </w:p>
    <w:tbl>
      <w:tblPr>
        <w:tblW w:w="4779" w:type="dxa"/>
        <w:tblInd w:w="9747" w:type="dxa"/>
        <w:tblLook w:val="04A0" w:firstRow="1" w:lastRow="0" w:firstColumn="1" w:lastColumn="0" w:noHBand="0" w:noVBand="1"/>
      </w:tblPr>
      <w:tblGrid>
        <w:gridCol w:w="422"/>
        <w:gridCol w:w="4357"/>
      </w:tblGrid>
      <w:tr w:rsidR="006F064F" w:rsidRPr="006F064F" w:rsidTr="00076D25">
        <w:trPr>
          <w:trHeight w:val="235"/>
        </w:trPr>
        <w:tc>
          <w:tcPr>
            <w:tcW w:w="4779" w:type="dxa"/>
            <w:gridSpan w:val="2"/>
            <w:shd w:val="clear" w:color="auto" w:fill="auto"/>
          </w:tcPr>
          <w:p w:rsidR="006F064F" w:rsidRPr="00C03E07" w:rsidRDefault="00C03E07" w:rsidP="00C03E07">
            <w:pPr>
              <w:rPr>
                <w:rFonts w:ascii="Times New Roman" w:hAnsi="Times New Roman"/>
                <w:sz w:val="28"/>
                <w:szCs w:val="28"/>
              </w:rPr>
            </w:pPr>
            <w:r w:rsidRPr="00C03E0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  к муниципальной программе «Защита населения и территорий от чрезвычайных ситуаций природного и техногенного характера в муниципальном образовании Бузулукский район»</w:t>
            </w:r>
          </w:p>
        </w:tc>
      </w:tr>
      <w:tr w:rsidR="006F064F" w:rsidRPr="006F064F" w:rsidTr="00076D25">
        <w:trPr>
          <w:gridBefore w:val="1"/>
          <w:wBefore w:w="422" w:type="dxa"/>
          <w:trHeight w:val="275"/>
        </w:trPr>
        <w:tc>
          <w:tcPr>
            <w:tcW w:w="4357" w:type="dxa"/>
            <w:shd w:val="clear" w:color="auto" w:fill="auto"/>
          </w:tcPr>
          <w:p w:rsidR="006F064F" w:rsidRPr="006F064F" w:rsidRDefault="006F064F" w:rsidP="00076D25">
            <w:pPr>
              <w:rPr>
                <w:rFonts w:ascii="Times New Roman" w:hAnsi="Times New Roman"/>
              </w:rPr>
            </w:pPr>
          </w:p>
        </w:tc>
      </w:tr>
    </w:tbl>
    <w:p w:rsidR="006F064F" w:rsidRPr="006F064F" w:rsidRDefault="006F064F" w:rsidP="00C03E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F064F">
        <w:rPr>
          <w:rFonts w:ascii="Times New Roman" w:hAnsi="Times New Roman"/>
          <w:sz w:val="28"/>
          <w:szCs w:val="28"/>
        </w:rPr>
        <w:t>Финансовое обеспечение</w:t>
      </w:r>
    </w:p>
    <w:p w:rsidR="006F064F" w:rsidRPr="006F064F" w:rsidRDefault="006F064F" w:rsidP="00C03E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F064F">
        <w:rPr>
          <w:rFonts w:ascii="Times New Roman" w:hAnsi="Times New Roman"/>
          <w:sz w:val="28"/>
          <w:szCs w:val="28"/>
        </w:rPr>
        <w:t>муниципальной программы</w:t>
      </w:r>
      <w:r w:rsidR="0068207E">
        <w:rPr>
          <w:rFonts w:ascii="Times New Roman" w:hAnsi="Times New Roman"/>
          <w:sz w:val="28"/>
          <w:szCs w:val="28"/>
        </w:rPr>
        <w:t xml:space="preserve"> Бузулукского района</w:t>
      </w:r>
    </w:p>
    <w:p w:rsidR="006F064F" w:rsidRPr="006F064F" w:rsidRDefault="006F064F" w:rsidP="006A6819">
      <w:pPr>
        <w:spacing w:after="0" w:line="0" w:lineRule="atLeast"/>
        <w:jc w:val="both"/>
        <w:rPr>
          <w:rFonts w:ascii="Times New Roman" w:hAnsi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2552"/>
        <w:gridCol w:w="1842"/>
        <w:gridCol w:w="709"/>
        <w:gridCol w:w="781"/>
        <w:gridCol w:w="1037"/>
        <w:gridCol w:w="993"/>
        <w:gridCol w:w="992"/>
        <w:gridCol w:w="992"/>
        <w:gridCol w:w="992"/>
        <w:gridCol w:w="993"/>
        <w:gridCol w:w="992"/>
        <w:gridCol w:w="788"/>
        <w:gridCol w:w="992"/>
      </w:tblGrid>
      <w:tr w:rsidR="006A6819" w:rsidRPr="006F064F" w:rsidTr="006A6819">
        <w:tc>
          <w:tcPr>
            <w:tcW w:w="433" w:type="dxa"/>
            <w:vMerge w:val="restart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№ </w:t>
            </w:r>
            <w:proofErr w:type="gramStart"/>
            <w:r w:rsidRPr="006F064F">
              <w:rPr>
                <w:rFonts w:ascii="Times New Roman" w:hAnsi="Times New Roman"/>
              </w:rPr>
              <w:t>п</w:t>
            </w:r>
            <w:proofErr w:type="gramEnd"/>
            <w:r w:rsidRPr="006F064F">
              <w:rPr>
                <w:rFonts w:ascii="Times New Roman" w:hAnsi="Times New Roman"/>
              </w:rPr>
              <w:t>/п</w:t>
            </w:r>
          </w:p>
        </w:tc>
        <w:tc>
          <w:tcPr>
            <w:tcW w:w="2552" w:type="dxa"/>
            <w:vMerge w:val="restart"/>
          </w:tcPr>
          <w:p w:rsidR="006A6819" w:rsidRPr="006F064F" w:rsidRDefault="006A6819" w:rsidP="0068207E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</w:rPr>
              <w:t xml:space="preserve">направления, </w:t>
            </w:r>
            <w:r w:rsidRPr="006F064F">
              <w:rPr>
                <w:rFonts w:ascii="Times New Roman" w:hAnsi="Times New Roman"/>
              </w:rPr>
              <w:t>структурного элемента</w:t>
            </w:r>
          </w:p>
        </w:tc>
        <w:tc>
          <w:tcPr>
            <w:tcW w:w="1842" w:type="dxa"/>
            <w:vMerge w:val="restart"/>
          </w:tcPr>
          <w:p w:rsidR="006A6819" w:rsidRPr="006F064F" w:rsidRDefault="006A6819" w:rsidP="0068207E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0261" w:type="dxa"/>
            <w:gridSpan w:val="11"/>
          </w:tcPr>
          <w:p w:rsidR="006A6819" w:rsidRPr="006F064F" w:rsidRDefault="006A6819" w:rsidP="0068207E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Объем </w:t>
            </w:r>
            <w:r>
              <w:rPr>
                <w:rFonts w:ascii="Times New Roman" w:hAnsi="Times New Roman"/>
              </w:rPr>
              <w:t>финансового обеспечения по годам реализации, тыс. рублей</w:t>
            </w:r>
          </w:p>
        </w:tc>
      </w:tr>
      <w:tr w:rsidR="006A6819" w:rsidRPr="006F064F" w:rsidTr="006A6819">
        <w:tc>
          <w:tcPr>
            <w:tcW w:w="433" w:type="dxa"/>
            <w:vMerge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ГРБС</w:t>
            </w:r>
          </w:p>
        </w:tc>
        <w:tc>
          <w:tcPr>
            <w:tcW w:w="781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ЦСР</w:t>
            </w:r>
          </w:p>
        </w:tc>
        <w:tc>
          <w:tcPr>
            <w:tcW w:w="1037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2023</w:t>
            </w:r>
          </w:p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2024 </w:t>
            </w:r>
          </w:p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2025 </w:t>
            </w:r>
          </w:p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992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2026</w:t>
            </w:r>
          </w:p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2027</w:t>
            </w:r>
          </w:p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2028 </w:t>
            </w:r>
          </w:p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992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2029</w:t>
            </w:r>
          </w:p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88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2030 год</w:t>
            </w:r>
          </w:p>
        </w:tc>
        <w:tc>
          <w:tcPr>
            <w:tcW w:w="992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</w:tr>
      <w:tr w:rsidR="006A6819" w:rsidRPr="006F064F" w:rsidTr="006A6819">
        <w:trPr>
          <w:tblHeader/>
        </w:trPr>
        <w:tc>
          <w:tcPr>
            <w:tcW w:w="433" w:type="dxa"/>
            <w:vAlign w:val="center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4</w:t>
            </w:r>
          </w:p>
        </w:tc>
        <w:tc>
          <w:tcPr>
            <w:tcW w:w="781" w:type="dxa"/>
            <w:vAlign w:val="center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6</w:t>
            </w:r>
          </w:p>
        </w:tc>
        <w:tc>
          <w:tcPr>
            <w:tcW w:w="1037" w:type="dxa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13</w:t>
            </w:r>
          </w:p>
        </w:tc>
        <w:tc>
          <w:tcPr>
            <w:tcW w:w="788" w:type="dxa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6A6819" w:rsidRPr="006F064F" w:rsidRDefault="006A6819" w:rsidP="00076D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A6819" w:rsidRPr="006F064F" w:rsidTr="006A6819">
        <w:tc>
          <w:tcPr>
            <w:tcW w:w="433" w:type="dxa"/>
            <w:vMerge w:val="restart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vMerge w:val="restart"/>
          </w:tcPr>
          <w:p w:rsidR="006A6819" w:rsidRPr="006F064F" w:rsidRDefault="006A6819" w:rsidP="004D7B5F">
            <w:pPr>
              <w:spacing w:after="0" w:line="0" w:lineRule="atLeast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Муниципальная программа</w:t>
            </w:r>
          </w:p>
          <w:p w:rsidR="006A6819" w:rsidRPr="006F064F" w:rsidRDefault="006A6819" w:rsidP="004D7B5F">
            <w:pPr>
              <w:spacing w:after="0" w:line="0" w:lineRule="atLeast"/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«</w:t>
            </w:r>
            <w:r w:rsidRPr="00C03E07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 в муниципальном образовании Бузулукский район»</w:t>
            </w:r>
          </w:p>
        </w:tc>
        <w:tc>
          <w:tcPr>
            <w:tcW w:w="1842" w:type="dxa"/>
            <w:vAlign w:val="center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6A6819" w:rsidRPr="006F064F" w:rsidRDefault="006A6819" w:rsidP="00613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781" w:type="dxa"/>
            <w:vAlign w:val="center"/>
          </w:tcPr>
          <w:p w:rsidR="006A6819" w:rsidRPr="006F064F" w:rsidRDefault="006A6819" w:rsidP="00613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2040190080</w:t>
            </w:r>
          </w:p>
        </w:tc>
        <w:tc>
          <w:tcPr>
            <w:tcW w:w="1037" w:type="dxa"/>
            <w:vAlign w:val="center"/>
          </w:tcPr>
          <w:p w:rsidR="006A6819" w:rsidRPr="006F064F" w:rsidRDefault="006A6819" w:rsidP="006D2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4854,5</w:t>
            </w:r>
          </w:p>
        </w:tc>
        <w:tc>
          <w:tcPr>
            <w:tcW w:w="993" w:type="dxa"/>
            <w:vAlign w:val="center"/>
          </w:tcPr>
          <w:p w:rsidR="006A6819" w:rsidRPr="006F064F" w:rsidRDefault="006A6819" w:rsidP="006D2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6D2FF1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6D2FF1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6D2FF1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3" w:type="dxa"/>
            <w:vAlign w:val="center"/>
          </w:tcPr>
          <w:p w:rsidR="006A6819" w:rsidRPr="006F064F" w:rsidRDefault="006A6819" w:rsidP="006D2FF1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Default="006A6819" w:rsidP="006D2FF1">
            <w:pPr>
              <w:jc w:val="center"/>
            </w:pPr>
            <w:r w:rsidRPr="00364C09">
              <w:rPr>
                <w:rFonts w:ascii="Times New Roman" w:hAnsi="Times New Roman"/>
              </w:rPr>
              <w:t>4736,7</w:t>
            </w:r>
          </w:p>
        </w:tc>
        <w:tc>
          <w:tcPr>
            <w:tcW w:w="788" w:type="dxa"/>
            <w:vAlign w:val="center"/>
          </w:tcPr>
          <w:p w:rsidR="006A6819" w:rsidRDefault="006A6819" w:rsidP="006D2FF1">
            <w:pPr>
              <w:jc w:val="center"/>
            </w:pPr>
            <w:r w:rsidRPr="00364C0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364C09" w:rsidRDefault="006A6819" w:rsidP="006A6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38011,4</w:t>
            </w:r>
          </w:p>
        </w:tc>
      </w:tr>
      <w:tr w:rsidR="006A6819" w:rsidRPr="006F064F" w:rsidTr="006A6819">
        <w:tc>
          <w:tcPr>
            <w:tcW w:w="433" w:type="dxa"/>
            <w:vMerge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Администрация Бузулукского района</w:t>
            </w:r>
          </w:p>
        </w:tc>
        <w:tc>
          <w:tcPr>
            <w:tcW w:w="709" w:type="dxa"/>
            <w:vAlign w:val="center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781" w:type="dxa"/>
            <w:vAlign w:val="center"/>
          </w:tcPr>
          <w:p w:rsidR="006A6819" w:rsidRPr="006F064F" w:rsidRDefault="006A6819" w:rsidP="00522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2040190080</w:t>
            </w:r>
          </w:p>
        </w:tc>
        <w:tc>
          <w:tcPr>
            <w:tcW w:w="1037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4854,5</w:t>
            </w:r>
          </w:p>
        </w:tc>
        <w:tc>
          <w:tcPr>
            <w:tcW w:w="993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3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364C09">
              <w:rPr>
                <w:rFonts w:ascii="Times New Roman" w:hAnsi="Times New Roman"/>
              </w:rPr>
              <w:t>4736,7</w:t>
            </w:r>
          </w:p>
        </w:tc>
        <w:tc>
          <w:tcPr>
            <w:tcW w:w="788" w:type="dxa"/>
            <w:vAlign w:val="center"/>
          </w:tcPr>
          <w:p w:rsidR="006A6819" w:rsidRDefault="006A6819" w:rsidP="000B24DC">
            <w:pPr>
              <w:jc w:val="center"/>
            </w:pPr>
            <w:r w:rsidRPr="00364C0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364C09" w:rsidRDefault="006A6819" w:rsidP="006A6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38011,4</w:t>
            </w:r>
          </w:p>
        </w:tc>
      </w:tr>
      <w:tr w:rsidR="006A6819" w:rsidRPr="006F064F" w:rsidTr="006A6819">
        <w:trPr>
          <w:trHeight w:val="800"/>
        </w:trPr>
        <w:tc>
          <w:tcPr>
            <w:tcW w:w="433" w:type="dxa"/>
            <w:vMerge w:val="restart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6F064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6A6819" w:rsidRPr="006F064F" w:rsidRDefault="006A6819" w:rsidP="004D7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мероприятий по защите населения и территорий от чрезвычайных ситуаций природного и техногенного характера в муниципальном образовании Бузулукский район</w:t>
            </w:r>
          </w:p>
        </w:tc>
        <w:tc>
          <w:tcPr>
            <w:tcW w:w="1842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:rsidR="006A6819" w:rsidRPr="006F064F" w:rsidRDefault="006A6819" w:rsidP="00613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781" w:type="dxa"/>
            <w:vAlign w:val="center"/>
          </w:tcPr>
          <w:p w:rsidR="006A6819" w:rsidRPr="006F064F" w:rsidRDefault="006A6819" w:rsidP="00613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2040190080</w:t>
            </w:r>
          </w:p>
        </w:tc>
        <w:tc>
          <w:tcPr>
            <w:tcW w:w="1037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4854,5</w:t>
            </w:r>
          </w:p>
        </w:tc>
        <w:tc>
          <w:tcPr>
            <w:tcW w:w="993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3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364C09">
              <w:rPr>
                <w:rFonts w:ascii="Times New Roman" w:hAnsi="Times New Roman"/>
              </w:rPr>
              <w:t>4736,7</w:t>
            </w:r>
          </w:p>
        </w:tc>
        <w:tc>
          <w:tcPr>
            <w:tcW w:w="788" w:type="dxa"/>
            <w:vAlign w:val="center"/>
          </w:tcPr>
          <w:p w:rsidR="006A6819" w:rsidRDefault="006A6819" w:rsidP="000B24DC">
            <w:pPr>
              <w:jc w:val="center"/>
            </w:pPr>
            <w:r w:rsidRPr="00364C0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364C09" w:rsidRDefault="006A6819" w:rsidP="006A6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38011,4</w:t>
            </w:r>
          </w:p>
        </w:tc>
      </w:tr>
      <w:tr w:rsidR="006A6819" w:rsidRPr="006F064F" w:rsidTr="006A6819">
        <w:trPr>
          <w:trHeight w:val="2364"/>
        </w:trPr>
        <w:tc>
          <w:tcPr>
            <w:tcW w:w="433" w:type="dxa"/>
            <w:vMerge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Администрация Бузулукского района</w:t>
            </w:r>
          </w:p>
        </w:tc>
        <w:tc>
          <w:tcPr>
            <w:tcW w:w="709" w:type="dxa"/>
            <w:vAlign w:val="center"/>
          </w:tcPr>
          <w:p w:rsidR="006A6819" w:rsidRPr="006F064F" w:rsidRDefault="006A6819" w:rsidP="00CB3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781" w:type="dxa"/>
            <w:vAlign w:val="center"/>
          </w:tcPr>
          <w:p w:rsidR="006A6819" w:rsidRPr="006F064F" w:rsidRDefault="006A6819" w:rsidP="00CB3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2040190080</w:t>
            </w:r>
          </w:p>
        </w:tc>
        <w:tc>
          <w:tcPr>
            <w:tcW w:w="1037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4854,5</w:t>
            </w:r>
          </w:p>
        </w:tc>
        <w:tc>
          <w:tcPr>
            <w:tcW w:w="993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3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 w:rsidRPr="005946D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364C09">
              <w:rPr>
                <w:rFonts w:ascii="Times New Roman" w:hAnsi="Times New Roman"/>
              </w:rPr>
              <w:t>4736,7</w:t>
            </w:r>
          </w:p>
        </w:tc>
        <w:tc>
          <w:tcPr>
            <w:tcW w:w="788" w:type="dxa"/>
            <w:vAlign w:val="center"/>
          </w:tcPr>
          <w:p w:rsidR="006A6819" w:rsidRDefault="006A6819" w:rsidP="000B24DC">
            <w:pPr>
              <w:jc w:val="center"/>
            </w:pPr>
            <w:r w:rsidRPr="00364C09">
              <w:rPr>
                <w:rFonts w:ascii="Times New Roman" w:hAnsi="Times New Roman"/>
              </w:rPr>
              <w:t>4736,7</w:t>
            </w:r>
          </w:p>
        </w:tc>
        <w:tc>
          <w:tcPr>
            <w:tcW w:w="992" w:type="dxa"/>
            <w:vAlign w:val="center"/>
          </w:tcPr>
          <w:p w:rsidR="006A6819" w:rsidRPr="00364C09" w:rsidRDefault="006A6819" w:rsidP="006A6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38011,4</w:t>
            </w:r>
          </w:p>
        </w:tc>
      </w:tr>
      <w:tr w:rsidR="006A6819" w:rsidRPr="006F064F" w:rsidTr="006A6819">
        <w:trPr>
          <w:trHeight w:val="714"/>
        </w:trPr>
        <w:tc>
          <w:tcPr>
            <w:tcW w:w="433" w:type="dxa"/>
            <w:vMerge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казенных учреждений</w:t>
            </w:r>
          </w:p>
        </w:tc>
        <w:tc>
          <w:tcPr>
            <w:tcW w:w="1842" w:type="dxa"/>
            <w:vAlign w:val="center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Администрация Бузулукского района</w:t>
            </w:r>
          </w:p>
        </w:tc>
        <w:tc>
          <w:tcPr>
            <w:tcW w:w="709" w:type="dxa"/>
            <w:vAlign w:val="center"/>
          </w:tcPr>
          <w:p w:rsidR="006A6819" w:rsidRPr="006F064F" w:rsidRDefault="006A6819" w:rsidP="00CB3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781" w:type="dxa"/>
            <w:vAlign w:val="center"/>
          </w:tcPr>
          <w:p w:rsidR="006A6819" w:rsidRPr="006F064F" w:rsidRDefault="006A6819" w:rsidP="00CB3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2040190080</w:t>
            </w:r>
          </w:p>
        </w:tc>
        <w:tc>
          <w:tcPr>
            <w:tcW w:w="1037" w:type="dxa"/>
            <w:vAlign w:val="center"/>
          </w:tcPr>
          <w:p w:rsidR="006A6819" w:rsidRPr="006F064F" w:rsidRDefault="006A6819" w:rsidP="000B2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4646,7</w:t>
            </w:r>
          </w:p>
        </w:tc>
        <w:tc>
          <w:tcPr>
            <w:tcW w:w="993" w:type="dxa"/>
            <w:vAlign w:val="center"/>
          </w:tcPr>
          <w:p w:rsidR="006A6819" w:rsidRDefault="006A6819" w:rsidP="000B24DC">
            <w:pPr>
              <w:jc w:val="center"/>
            </w:pPr>
            <w:r w:rsidRPr="00A43020">
              <w:rPr>
                <w:rFonts w:ascii="Times New Roman" w:hAnsi="Times New Roman"/>
              </w:rPr>
              <w:t>4646,7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A43020">
              <w:rPr>
                <w:rFonts w:ascii="Times New Roman" w:hAnsi="Times New Roman"/>
              </w:rPr>
              <w:t>4646,7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A43020">
              <w:rPr>
                <w:rFonts w:ascii="Times New Roman" w:hAnsi="Times New Roman"/>
              </w:rPr>
              <w:t>4646,7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A43020">
              <w:rPr>
                <w:rFonts w:ascii="Times New Roman" w:hAnsi="Times New Roman"/>
              </w:rPr>
              <w:t>4646,7</w:t>
            </w:r>
          </w:p>
        </w:tc>
        <w:tc>
          <w:tcPr>
            <w:tcW w:w="993" w:type="dxa"/>
            <w:vAlign w:val="center"/>
          </w:tcPr>
          <w:p w:rsidR="006A6819" w:rsidRDefault="006A6819" w:rsidP="000B24DC">
            <w:pPr>
              <w:jc w:val="center"/>
            </w:pPr>
            <w:r w:rsidRPr="00A43020">
              <w:rPr>
                <w:rFonts w:ascii="Times New Roman" w:hAnsi="Times New Roman"/>
              </w:rPr>
              <w:t>4646,7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A43020">
              <w:rPr>
                <w:rFonts w:ascii="Times New Roman" w:hAnsi="Times New Roman"/>
              </w:rPr>
              <w:t>4646,7</w:t>
            </w:r>
          </w:p>
        </w:tc>
        <w:tc>
          <w:tcPr>
            <w:tcW w:w="788" w:type="dxa"/>
            <w:vAlign w:val="center"/>
          </w:tcPr>
          <w:p w:rsidR="006A6819" w:rsidRDefault="006A6819" w:rsidP="000B24DC">
            <w:pPr>
              <w:jc w:val="center"/>
            </w:pPr>
            <w:r w:rsidRPr="00A43020">
              <w:rPr>
                <w:rFonts w:ascii="Times New Roman" w:hAnsi="Times New Roman"/>
              </w:rPr>
              <w:t>4646,7</w:t>
            </w:r>
          </w:p>
        </w:tc>
        <w:tc>
          <w:tcPr>
            <w:tcW w:w="992" w:type="dxa"/>
            <w:vAlign w:val="center"/>
          </w:tcPr>
          <w:p w:rsidR="006A6819" w:rsidRPr="00A43020" w:rsidRDefault="006A6819" w:rsidP="006A6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37173,6</w:t>
            </w:r>
          </w:p>
        </w:tc>
      </w:tr>
      <w:tr w:rsidR="006A6819" w:rsidRPr="006F064F" w:rsidTr="006A6819">
        <w:trPr>
          <w:trHeight w:val="714"/>
        </w:trPr>
        <w:tc>
          <w:tcPr>
            <w:tcW w:w="433" w:type="dxa"/>
            <w:vMerge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A6819" w:rsidRDefault="006A6819" w:rsidP="0007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vAlign w:val="center"/>
          </w:tcPr>
          <w:p w:rsidR="006A6819" w:rsidRPr="006F064F" w:rsidRDefault="006A6819" w:rsidP="00076D25">
            <w:pPr>
              <w:rPr>
                <w:rFonts w:ascii="Times New Roman" w:hAnsi="Times New Roman"/>
              </w:rPr>
            </w:pPr>
            <w:r w:rsidRPr="006F064F">
              <w:rPr>
                <w:rFonts w:ascii="Times New Roman" w:hAnsi="Times New Roman"/>
              </w:rPr>
              <w:t>Администрация Бузулукского района</w:t>
            </w:r>
          </w:p>
        </w:tc>
        <w:tc>
          <w:tcPr>
            <w:tcW w:w="709" w:type="dxa"/>
            <w:vAlign w:val="center"/>
          </w:tcPr>
          <w:p w:rsidR="006A6819" w:rsidRPr="006F064F" w:rsidRDefault="006A6819" w:rsidP="00385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781" w:type="dxa"/>
            <w:vAlign w:val="center"/>
          </w:tcPr>
          <w:p w:rsidR="006A6819" w:rsidRPr="006F064F" w:rsidRDefault="006A6819" w:rsidP="00385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2040190080</w:t>
            </w:r>
          </w:p>
        </w:tc>
        <w:tc>
          <w:tcPr>
            <w:tcW w:w="1037" w:type="dxa"/>
            <w:vAlign w:val="center"/>
          </w:tcPr>
          <w:p w:rsidR="006A6819" w:rsidRDefault="006A6819" w:rsidP="000B2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207,8</w:t>
            </w:r>
          </w:p>
        </w:tc>
        <w:tc>
          <w:tcPr>
            <w:tcW w:w="993" w:type="dxa"/>
            <w:vAlign w:val="center"/>
          </w:tcPr>
          <w:p w:rsidR="006A6819" w:rsidRDefault="006A6819" w:rsidP="000B2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A72A7C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A72A7C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A72A7C">
              <w:rPr>
                <w:rFonts w:ascii="Times New Roman" w:hAnsi="Times New Roman"/>
              </w:rPr>
              <w:t>90,0</w:t>
            </w:r>
          </w:p>
        </w:tc>
        <w:tc>
          <w:tcPr>
            <w:tcW w:w="993" w:type="dxa"/>
            <w:vAlign w:val="center"/>
          </w:tcPr>
          <w:p w:rsidR="006A6819" w:rsidRDefault="006A6819" w:rsidP="000B24DC">
            <w:pPr>
              <w:jc w:val="center"/>
            </w:pPr>
            <w:r w:rsidRPr="00A72A7C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vAlign w:val="center"/>
          </w:tcPr>
          <w:p w:rsidR="006A6819" w:rsidRDefault="006A6819" w:rsidP="000B24DC">
            <w:pPr>
              <w:jc w:val="center"/>
            </w:pPr>
            <w:r w:rsidRPr="00A72A7C">
              <w:rPr>
                <w:rFonts w:ascii="Times New Roman" w:hAnsi="Times New Roman"/>
              </w:rPr>
              <w:t>90,0</w:t>
            </w:r>
          </w:p>
        </w:tc>
        <w:tc>
          <w:tcPr>
            <w:tcW w:w="788" w:type="dxa"/>
            <w:vAlign w:val="center"/>
          </w:tcPr>
          <w:p w:rsidR="006A6819" w:rsidRDefault="006A6819" w:rsidP="000B24DC">
            <w:pPr>
              <w:jc w:val="center"/>
            </w:pPr>
            <w:r w:rsidRPr="00A72A7C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vAlign w:val="center"/>
          </w:tcPr>
          <w:p w:rsidR="006A6819" w:rsidRPr="00A72A7C" w:rsidRDefault="006A6819" w:rsidP="006A6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837,8</w:t>
            </w:r>
          </w:p>
        </w:tc>
      </w:tr>
    </w:tbl>
    <w:p w:rsidR="006F064F" w:rsidRPr="006F064F" w:rsidRDefault="006F064F" w:rsidP="006F064F">
      <w:pPr>
        <w:rPr>
          <w:rFonts w:ascii="Times New Roman" w:hAnsi="Times New Roman"/>
        </w:rPr>
      </w:pPr>
    </w:p>
    <w:p w:rsidR="006F064F" w:rsidRPr="006F064F" w:rsidRDefault="006F064F" w:rsidP="006F064F">
      <w:pPr>
        <w:rPr>
          <w:rFonts w:ascii="Times New Roman" w:hAnsi="Times New Roman"/>
        </w:rPr>
      </w:pPr>
    </w:p>
    <w:bookmarkEnd w:id="1"/>
    <w:p w:rsidR="006F064F" w:rsidRPr="006F064F" w:rsidRDefault="006F064F" w:rsidP="006F064F">
      <w:pPr>
        <w:rPr>
          <w:rFonts w:ascii="Times New Roman" w:hAnsi="Times New Roman"/>
        </w:rPr>
      </w:pPr>
    </w:p>
    <w:sectPr w:rsidR="006F064F" w:rsidRPr="006F064F" w:rsidSect="00D96CA5">
      <w:pgSz w:w="16838" w:h="11906" w:orient="landscape"/>
      <w:pgMar w:top="567" w:right="567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7F" w:rsidRDefault="003D1D7F">
      <w:pPr>
        <w:spacing w:after="0" w:line="240" w:lineRule="auto"/>
      </w:pPr>
      <w:r>
        <w:separator/>
      </w:r>
    </w:p>
  </w:endnote>
  <w:endnote w:type="continuationSeparator" w:id="0">
    <w:p w:rsidR="003D1D7F" w:rsidRDefault="003D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7F" w:rsidRDefault="003D1D7F">
      <w:pPr>
        <w:spacing w:after="0" w:line="240" w:lineRule="auto"/>
      </w:pPr>
      <w:r>
        <w:separator/>
      </w:r>
    </w:p>
  </w:footnote>
  <w:footnote w:type="continuationSeparator" w:id="0">
    <w:p w:rsidR="003D1D7F" w:rsidRDefault="003D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E" w:rsidRDefault="005C496E" w:rsidP="00076D25">
    <w:pPr>
      <w:pStyle w:val="af0"/>
      <w:jc w:val="center"/>
    </w:pPr>
  </w:p>
  <w:p w:rsidR="005C496E" w:rsidRDefault="005C496E" w:rsidP="00076D2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E" w:rsidRDefault="005C496E" w:rsidP="00076D25">
    <w:pPr>
      <w:pStyle w:val="af0"/>
    </w:pPr>
  </w:p>
  <w:p w:rsidR="005C496E" w:rsidRDefault="005C496E" w:rsidP="00076D25">
    <w:pPr>
      <w:pStyle w:val="af0"/>
    </w:pPr>
  </w:p>
  <w:p w:rsidR="005C496E" w:rsidRPr="00EE1459" w:rsidRDefault="005C496E" w:rsidP="00076D25">
    <w:pPr>
      <w:pStyle w:val="af0"/>
      <w:rPr>
        <w:lang w:val="ru-RU"/>
      </w:rPr>
    </w:pPr>
    <w:r w:rsidRPr="00EE1459">
      <w:fldChar w:fldCharType="begin"/>
    </w:r>
    <w:r w:rsidRPr="00EE1459">
      <w:instrText>PAGE   \* MERGEFORMAT</w:instrText>
    </w:r>
    <w:r w:rsidRPr="00EE1459">
      <w:fldChar w:fldCharType="separate"/>
    </w:r>
    <w:r w:rsidRPr="00EE1459">
      <w:rPr>
        <w:noProof/>
        <w:lang w:val="ru-RU"/>
      </w:rPr>
      <w:t>2</w:t>
    </w:r>
    <w:r w:rsidRPr="00EE145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1A7"/>
    <w:multiLevelType w:val="hybridMultilevel"/>
    <w:tmpl w:val="01A4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859"/>
    <w:multiLevelType w:val="hybridMultilevel"/>
    <w:tmpl w:val="23DE60B6"/>
    <w:lvl w:ilvl="0" w:tplc="74DA4E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DD2702"/>
    <w:multiLevelType w:val="hybridMultilevel"/>
    <w:tmpl w:val="F03C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0163"/>
    <w:multiLevelType w:val="hybridMultilevel"/>
    <w:tmpl w:val="E152BCC6"/>
    <w:lvl w:ilvl="0" w:tplc="AD86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165723"/>
    <w:multiLevelType w:val="multilevel"/>
    <w:tmpl w:val="470C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F781274"/>
    <w:multiLevelType w:val="hybridMultilevel"/>
    <w:tmpl w:val="2098C5C0"/>
    <w:lvl w:ilvl="0" w:tplc="2AD6AF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931906"/>
    <w:multiLevelType w:val="hybridMultilevel"/>
    <w:tmpl w:val="D2C2FECA"/>
    <w:lvl w:ilvl="0" w:tplc="B9BE368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46598C"/>
    <w:multiLevelType w:val="hybridMultilevel"/>
    <w:tmpl w:val="2514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F3617"/>
    <w:multiLevelType w:val="hybridMultilevel"/>
    <w:tmpl w:val="5D50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96612"/>
    <w:multiLevelType w:val="hybridMultilevel"/>
    <w:tmpl w:val="8E1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D3"/>
    <w:rsid w:val="00047FDC"/>
    <w:rsid w:val="0006218F"/>
    <w:rsid w:val="00074C0F"/>
    <w:rsid w:val="00076D25"/>
    <w:rsid w:val="000B24DC"/>
    <w:rsid w:val="000B4B3D"/>
    <w:rsid w:val="000C0879"/>
    <w:rsid w:val="000D2CFC"/>
    <w:rsid w:val="000E3203"/>
    <w:rsid w:val="000E3C37"/>
    <w:rsid w:val="001011B8"/>
    <w:rsid w:val="00114656"/>
    <w:rsid w:val="00126B86"/>
    <w:rsid w:val="00127630"/>
    <w:rsid w:val="00127C50"/>
    <w:rsid w:val="00140421"/>
    <w:rsid w:val="00154492"/>
    <w:rsid w:val="001602A6"/>
    <w:rsid w:val="0017059B"/>
    <w:rsid w:val="001815DF"/>
    <w:rsid w:val="00183A00"/>
    <w:rsid w:val="00185690"/>
    <w:rsid w:val="0018615E"/>
    <w:rsid w:val="001873B3"/>
    <w:rsid w:val="001A624F"/>
    <w:rsid w:val="001B2BA0"/>
    <w:rsid w:val="001B64F2"/>
    <w:rsid w:val="001E1841"/>
    <w:rsid w:val="002011C4"/>
    <w:rsid w:val="00240507"/>
    <w:rsid w:val="002548B1"/>
    <w:rsid w:val="002709FE"/>
    <w:rsid w:val="0027374F"/>
    <w:rsid w:val="0028224F"/>
    <w:rsid w:val="002C63B5"/>
    <w:rsid w:val="003135A4"/>
    <w:rsid w:val="00316B60"/>
    <w:rsid w:val="00333C8A"/>
    <w:rsid w:val="00342480"/>
    <w:rsid w:val="00345598"/>
    <w:rsid w:val="0034761B"/>
    <w:rsid w:val="00362746"/>
    <w:rsid w:val="0038160F"/>
    <w:rsid w:val="003A4B87"/>
    <w:rsid w:val="003C4419"/>
    <w:rsid w:val="003D1D7F"/>
    <w:rsid w:val="003D6D8F"/>
    <w:rsid w:val="003E614E"/>
    <w:rsid w:val="00423E68"/>
    <w:rsid w:val="0042674B"/>
    <w:rsid w:val="00467ED7"/>
    <w:rsid w:val="004719C6"/>
    <w:rsid w:val="00472C4B"/>
    <w:rsid w:val="00490C28"/>
    <w:rsid w:val="004D7B5F"/>
    <w:rsid w:val="004F71C2"/>
    <w:rsid w:val="00517F2C"/>
    <w:rsid w:val="00517FA3"/>
    <w:rsid w:val="00522674"/>
    <w:rsid w:val="005353F0"/>
    <w:rsid w:val="005639A5"/>
    <w:rsid w:val="00567670"/>
    <w:rsid w:val="00574AFA"/>
    <w:rsid w:val="005946D9"/>
    <w:rsid w:val="005B1036"/>
    <w:rsid w:val="005C19C9"/>
    <w:rsid w:val="005C1C7B"/>
    <w:rsid w:val="005C3A65"/>
    <w:rsid w:val="005C496E"/>
    <w:rsid w:val="005E4776"/>
    <w:rsid w:val="0061786C"/>
    <w:rsid w:val="00617D57"/>
    <w:rsid w:val="0062082B"/>
    <w:rsid w:val="0068207E"/>
    <w:rsid w:val="00694B71"/>
    <w:rsid w:val="00696FAE"/>
    <w:rsid w:val="006A6819"/>
    <w:rsid w:val="006B66D4"/>
    <w:rsid w:val="006C515D"/>
    <w:rsid w:val="006C5730"/>
    <w:rsid w:val="006D2FF1"/>
    <w:rsid w:val="006F064F"/>
    <w:rsid w:val="006F2631"/>
    <w:rsid w:val="006F732B"/>
    <w:rsid w:val="0073633A"/>
    <w:rsid w:val="00753AAA"/>
    <w:rsid w:val="007549F5"/>
    <w:rsid w:val="00757007"/>
    <w:rsid w:val="00772B97"/>
    <w:rsid w:val="00792D23"/>
    <w:rsid w:val="007A2D77"/>
    <w:rsid w:val="007E089B"/>
    <w:rsid w:val="007F335D"/>
    <w:rsid w:val="00833553"/>
    <w:rsid w:val="00843C1C"/>
    <w:rsid w:val="0084749D"/>
    <w:rsid w:val="008576D3"/>
    <w:rsid w:val="008804CA"/>
    <w:rsid w:val="0089260E"/>
    <w:rsid w:val="008A5D28"/>
    <w:rsid w:val="008B2678"/>
    <w:rsid w:val="008D619B"/>
    <w:rsid w:val="00912025"/>
    <w:rsid w:val="009130D0"/>
    <w:rsid w:val="00914FE2"/>
    <w:rsid w:val="009158A5"/>
    <w:rsid w:val="00924FCE"/>
    <w:rsid w:val="00926E4F"/>
    <w:rsid w:val="00956762"/>
    <w:rsid w:val="009711C3"/>
    <w:rsid w:val="00981E30"/>
    <w:rsid w:val="00984196"/>
    <w:rsid w:val="0099617C"/>
    <w:rsid w:val="009B0A29"/>
    <w:rsid w:val="009C2F52"/>
    <w:rsid w:val="009E1817"/>
    <w:rsid w:val="009F4778"/>
    <w:rsid w:val="00A03738"/>
    <w:rsid w:val="00A07091"/>
    <w:rsid w:val="00A157BF"/>
    <w:rsid w:val="00A40264"/>
    <w:rsid w:val="00A4667F"/>
    <w:rsid w:val="00A47482"/>
    <w:rsid w:val="00A53812"/>
    <w:rsid w:val="00A54CBD"/>
    <w:rsid w:val="00A87798"/>
    <w:rsid w:val="00A9299A"/>
    <w:rsid w:val="00A938EF"/>
    <w:rsid w:val="00AC150D"/>
    <w:rsid w:val="00AC550B"/>
    <w:rsid w:val="00AF08A0"/>
    <w:rsid w:val="00B07A54"/>
    <w:rsid w:val="00B35C1C"/>
    <w:rsid w:val="00B5174E"/>
    <w:rsid w:val="00B8016A"/>
    <w:rsid w:val="00B9550A"/>
    <w:rsid w:val="00BA50D2"/>
    <w:rsid w:val="00BB32C6"/>
    <w:rsid w:val="00BB59BE"/>
    <w:rsid w:val="00BE16DB"/>
    <w:rsid w:val="00C03E07"/>
    <w:rsid w:val="00C066F9"/>
    <w:rsid w:val="00C1056B"/>
    <w:rsid w:val="00C24D3B"/>
    <w:rsid w:val="00C363D6"/>
    <w:rsid w:val="00C6779C"/>
    <w:rsid w:val="00C71707"/>
    <w:rsid w:val="00C82766"/>
    <w:rsid w:val="00C86682"/>
    <w:rsid w:val="00CA6735"/>
    <w:rsid w:val="00CB013E"/>
    <w:rsid w:val="00CC0FB0"/>
    <w:rsid w:val="00CC6E3F"/>
    <w:rsid w:val="00CF5619"/>
    <w:rsid w:val="00CF6092"/>
    <w:rsid w:val="00CF704B"/>
    <w:rsid w:val="00D004D2"/>
    <w:rsid w:val="00D12166"/>
    <w:rsid w:val="00D14D65"/>
    <w:rsid w:val="00D16344"/>
    <w:rsid w:val="00D34913"/>
    <w:rsid w:val="00D47DD4"/>
    <w:rsid w:val="00D74CC3"/>
    <w:rsid w:val="00D819D2"/>
    <w:rsid w:val="00D96CA5"/>
    <w:rsid w:val="00DA3AD5"/>
    <w:rsid w:val="00DA44B0"/>
    <w:rsid w:val="00DA6ED3"/>
    <w:rsid w:val="00DC36DA"/>
    <w:rsid w:val="00DD2B26"/>
    <w:rsid w:val="00DD628B"/>
    <w:rsid w:val="00DE35A7"/>
    <w:rsid w:val="00DF0B3F"/>
    <w:rsid w:val="00DF0CED"/>
    <w:rsid w:val="00DF54B1"/>
    <w:rsid w:val="00E002F5"/>
    <w:rsid w:val="00E32657"/>
    <w:rsid w:val="00E3462C"/>
    <w:rsid w:val="00E36DF8"/>
    <w:rsid w:val="00E53F3A"/>
    <w:rsid w:val="00E56343"/>
    <w:rsid w:val="00E57238"/>
    <w:rsid w:val="00E84902"/>
    <w:rsid w:val="00E8601F"/>
    <w:rsid w:val="00EB3A3A"/>
    <w:rsid w:val="00EE3798"/>
    <w:rsid w:val="00EE55BA"/>
    <w:rsid w:val="00EE6E64"/>
    <w:rsid w:val="00F07337"/>
    <w:rsid w:val="00F26639"/>
    <w:rsid w:val="00F305CC"/>
    <w:rsid w:val="00F318EE"/>
    <w:rsid w:val="00F51208"/>
    <w:rsid w:val="00F76845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064F"/>
    <w:pPr>
      <w:spacing w:before="108" w:after="108" w:line="240" w:lineRule="auto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34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8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064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a8">
    <w:name w:val="Цветовое выделение"/>
    <w:uiPriority w:val="99"/>
    <w:rsid w:val="006F064F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6F064F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6F064F"/>
    <w:pPr>
      <w:spacing w:after="0" w:line="240" w:lineRule="auto"/>
      <w:ind w:left="170" w:right="17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ab">
    <w:name w:val="Комментарий"/>
    <w:basedOn w:val="aa"/>
    <w:next w:val="a"/>
    <w:uiPriority w:val="99"/>
    <w:rsid w:val="006F06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6F064F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6F064F"/>
    <w:pPr>
      <w:spacing w:after="0" w:line="240" w:lineRule="auto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F064F"/>
    <w:pPr>
      <w:spacing w:after="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">
    <w:name w:val="Цветовое выделение для Текст"/>
    <w:uiPriority w:val="99"/>
    <w:rsid w:val="006F064F"/>
  </w:style>
  <w:style w:type="paragraph" w:customStyle="1" w:styleId="BlockQuotation">
    <w:name w:val="Block Quotation"/>
    <w:basedOn w:val="a"/>
    <w:rsid w:val="006F064F"/>
    <w:pPr>
      <w:overflowPunct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6F064F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6F064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6F064F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6F064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F0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rsid w:val="006F064F"/>
    <w:pPr>
      <w:spacing w:after="12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6F064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3">
    <w:name w:val="Основной текст (3) + Не курсив"/>
    <w:rsid w:val="006F06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">
    <w:name w:val="Сетка таблицы1"/>
    <w:basedOn w:val="a1"/>
    <w:next w:val="a7"/>
    <w:uiPriority w:val="39"/>
    <w:rsid w:val="006F06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rsid w:val="006F0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docdata">
    <w:name w:val="docdata"/>
    <w:aliases w:val="docy,v5,23920,bqiaagaaeyqcaaagiaiaaaocvgaabapw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F0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f7">
    <w:name w:val="annotation reference"/>
    <w:uiPriority w:val="99"/>
    <w:semiHidden/>
    <w:unhideWhenUsed/>
    <w:rsid w:val="006F064F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F064F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6F064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064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F064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rsid w:val="006F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064F"/>
    <w:pPr>
      <w:spacing w:before="108" w:after="108" w:line="240" w:lineRule="auto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34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8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064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a8">
    <w:name w:val="Цветовое выделение"/>
    <w:uiPriority w:val="99"/>
    <w:rsid w:val="006F064F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6F064F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6F064F"/>
    <w:pPr>
      <w:spacing w:after="0" w:line="240" w:lineRule="auto"/>
      <w:ind w:left="170" w:right="17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ab">
    <w:name w:val="Комментарий"/>
    <w:basedOn w:val="aa"/>
    <w:next w:val="a"/>
    <w:uiPriority w:val="99"/>
    <w:rsid w:val="006F06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6F064F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6F064F"/>
    <w:pPr>
      <w:spacing w:after="0" w:line="240" w:lineRule="auto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F064F"/>
    <w:pPr>
      <w:spacing w:after="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">
    <w:name w:val="Цветовое выделение для Текст"/>
    <w:uiPriority w:val="99"/>
    <w:rsid w:val="006F064F"/>
  </w:style>
  <w:style w:type="paragraph" w:customStyle="1" w:styleId="BlockQuotation">
    <w:name w:val="Block Quotation"/>
    <w:basedOn w:val="a"/>
    <w:rsid w:val="006F064F"/>
    <w:pPr>
      <w:overflowPunct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6F064F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6F064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6F064F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6F064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F0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rsid w:val="006F064F"/>
    <w:pPr>
      <w:spacing w:after="12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6F064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3">
    <w:name w:val="Основной текст (3) + Не курсив"/>
    <w:rsid w:val="006F06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">
    <w:name w:val="Сетка таблицы1"/>
    <w:basedOn w:val="a1"/>
    <w:next w:val="a7"/>
    <w:uiPriority w:val="39"/>
    <w:rsid w:val="006F06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rsid w:val="006F0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docdata">
    <w:name w:val="docdata"/>
    <w:aliases w:val="docy,v5,23920,bqiaagaaeyqcaaagiaiaaaocvgaabapw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F0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f7">
    <w:name w:val="annotation reference"/>
    <w:uiPriority w:val="99"/>
    <w:semiHidden/>
    <w:unhideWhenUsed/>
    <w:rsid w:val="006F064F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F064F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6F064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064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F064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rsid w:val="006F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p-b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B9B0-DF3D-4C27-9652-809B1E02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13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Мордасов А А</cp:lastModifiedBy>
  <cp:revision>95</cp:revision>
  <cp:lastPrinted>2022-12-14T06:12:00Z</cp:lastPrinted>
  <dcterms:created xsi:type="dcterms:W3CDTF">2019-10-01T12:09:00Z</dcterms:created>
  <dcterms:modified xsi:type="dcterms:W3CDTF">2022-12-14T06:13:00Z</dcterms:modified>
</cp:coreProperties>
</file>