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F9" w:rsidRDefault="00176A4C" w:rsidP="00176A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176A4C">
        <w:rPr>
          <w:rFonts w:ascii="Times New Roman" w:hAnsi="Times New Roman" w:cs="Times New Roman"/>
          <w:sz w:val="28"/>
          <w:szCs w:val="28"/>
        </w:rPr>
        <w:t>ТЕХНОЛОГИЧЕСКАЯ  СХЕМА</w:t>
      </w:r>
      <w:proofErr w:type="gramEnd"/>
    </w:p>
    <w:p w:rsidR="00176A4C" w:rsidRDefault="00176A4C" w:rsidP="00E814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услуги </w:t>
      </w:r>
      <w:r w:rsidRPr="00176A4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8147A">
        <w:rPr>
          <w:rFonts w:ascii="Times New Roman" w:hAnsi="Times New Roman" w:cs="Times New Roman"/>
          <w:sz w:val="28"/>
          <w:szCs w:val="28"/>
          <w:u w:val="single"/>
        </w:rPr>
        <w:t>Предоставление жилого помещения по договору</w:t>
      </w:r>
      <w:r w:rsidR="00E8147A" w:rsidRPr="00E8147A">
        <w:t xml:space="preserve"> </w:t>
      </w:r>
      <w:r w:rsidR="00E8147A" w:rsidRPr="00E8147A">
        <w:rPr>
          <w:rFonts w:ascii="Times New Roman" w:hAnsi="Times New Roman" w:cs="Times New Roman"/>
          <w:sz w:val="28"/>
          <w:szCs w:val="28"/>
          <w:u w:val="single"/>
        </w:rPr>
        <w:t>социального найма</w:t>
      </w:r>
      <w:r w:rsidRPr="00176A4C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694"/>
        <w:gridCol w:w="6940"/>
      </w:tblGrid>
      <w:tr w:rsidR="00176A4C" w:rsidTr="008A74D1">
        <w:tc>
          <w:tcPr>
            <w:tcW w:w="9634" w:type="dxa"/>
            <w:gridSpan w:val="2"/>
          </w:tcPr>
          <w:p w:rsidR="00176A4C" w:rsidRPr="008A74D1" w:rsidRDefault="00176A4C" w:rsidP="008A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D1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по услуге</w:t>
            </w:r>
          </w:p>
        </w:tc>
      </w:tr>
      <w:tr w:rsidR="00176A4C" w:rsidTr="008A74D1">
        <w:tc>
          <w:tcPr>
            <w:tcW w:w="2694" w:type="dxa"/>
          </w:tcPr>
          <w:p w:rsidR="00176A4C" w:rsidRP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4C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4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940" w:type="dxa"/>
          </w:tcPr>
          <w:p w:rsidR="00176A4C" w:rsidRPr="008A74D1" w:rsidRDefault="00E8147A" w:rsidP="00E81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176A4C" w:rsidTr="008A74D1">
        <w:tc>
          <w:tcPr>
            <w:tcW w:w="2694" w:type="dxa"/>
          </w:tcPr>
          <w:p w:rsidR="00176A4C" w:rsidRP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940" w:type="dxa"/>
          </w:tcPr>
          <w:p w:rsidR="00176A4C" w:rsidRPr="00176A4C" w:rsidRDefault="00E8147A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176A4C" w:rsidTr="008A74D1">
        <w:tc>
          <w:tcPr>
            <w:tcW w:w="2694" w:type="dxa"/>
          </w:tcPr>
          <w:p w:rsidR="00176A4C" w:rsidRP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ОГВ, ответственный за предоставление услуги</w:t>
            </w:r>
          </w:p>
        </w:tc>
        <w:tc>
          <w:tcPr>
            <w:tcW w:w="6940" w:type="dxa"/>
          </w:tcPr>
          <w:p w:rsidR="00176A4C" w:rsidRPr="00176A4C" w:rsidRDefault="00201B40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</w:p>
        </w:tc>
      </w:tr>
      <w:tr w:rsidR="00176A4C" w:rsidTr="008A74D1">
        <w:tc>
          <w:tcPr>
            <w:tcW w:w="2694" w:type="dxa"/>
          </w:tcPr>
          <w:p w:rsidR="00176A4C" w:rsidRP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в ФРГУ </w:t>
            </w:r>
          </w:p>
        </w:tc>
        <w:tc>
          <w:tcPr>
            <w:tcW w:w="6940" w:type="dxa"/>
          </w:tcPr>
          <w:p w:rsidR="00A30CBD" w:rsidRPr="00A30CBD" w:rsidRDefault="00E8147A" w:rsidP="00F4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BD">
              <w:rPr>
                <w:rFonts w:ascii="Times New Roman" w:hAnsi="Times New Roman" w:cs="Times New Roman"/>
                <w:sz w:val="24"/>
                <w:szCs w:val="24"/>
              </w:rPr>
              <w:t>5600000000170383963</w:t>
            </w:r>
            <w:r w:rsidR="00A30CBD" w:rsidRPr="00A3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A4C" w:rsidTr="008A74D1">
        <w:tc>
          <w:tcPr>
            <w:tcW w:w="2694" w:type="dxa"/>
          </w:tcPr>
          <w:p w:rsidR="00176A4C" w:rsidRP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услуги</w:t>
            </w:r>
          </w:p>
        </w:tc>
        <w:tc>
          <w:tcPr>
            <w:tcW w:w="6940" w:type="dxa"/>
          </w:tcPr>
          <w:p w:rsid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  <w:p w:rsidR="00176A4C" w:rsidRPr="00176A4C" w:rsidRDefault="00176A4C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4C" w:rsidTr="008A74D1">
        <w:tc>
          <w:tcPr>
            <w:tcW w:w="9634" w:type="dxa"/>
            <w:gridSpan w:val="2"/>
          </w:tcPr>
          <w:p w:rsidR="00176A4C" w:rsidRPr="008A74D1" w:rsidRDefault="00176A4C" w:rsidP="008A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proofErr w:type="spellStart"/>
            <w:r w:rsidRPr="008A74D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подуслуге</w:t>
            </w:r>
            <w:proofErr w:type="spellEnd"/>
          </w:p>
        </w:tc>
      </w:tr>
      <w:tr w:rsidR="00176A4C" w:rsidTr="008A74D1">
        <w:tc>
          <w:tcPr>
            <w:tcW w:w="2694" w:type="dxa"/>
          </w:tcPr>
          <w:p w:rsidR="00176A4C" w:rsidRP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40" w:type="dxa"/>
          </w:tcPr>
          <w:p w:rsidR="00176A4C" w:rsidRPr="008A74D1" w:rsidRDefault="00E8147A" w:rsidP="008A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цели ФРГУ</w:t>
            </w:r>
          </w:p>
        </w:tc>
        <w:tc>
          <w:tcPr>
            <w:tcW w:w="6940" w:type="dxa"/>
          </w:tcPr>
          <w:p w:rsidR="007F4FBB" w:rsidRPr="00176A4C" w:rsidRDefault="004213DB" w:rsidP="00F4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44C0B">
              <w:rPr>
                <w:rFonts w:ascii="Times New Roman" w:hAnsi="Times New Roman" w:cs="Times New Roman"/>
                <w:sz w:val="24"/>
                <w:szCs w:val="24"/>
              </w:rPr>
              <w:t>00000000170383999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процедуры ФРГУ</w:t>
            </w:r>
          </w:p>
        </w:tc>
        <w:tc>
          <w:tcPr>
            <w:tcW w:w="6940" w:type="dxa"/>
          </w:tcPr>
          <w:p w:rsidR="007F4FBB" w:rsidRPr="00176A4C" w:rsidRDefault="00F44C0B" w:rsidP="00A3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5600000000170383998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оказания</w:t>
            </w:r>
          </w:p>
        </w:tc>
        <w:tc>
          <w:tcPr>
            <w:tcW w:w="6940" w:type="dxa"/>
          </w:tcPr>
          <w:p w:rsidR="00176A4C" w:rsidRPr="00176A4C" w:rsidRDefault="00E8147A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74D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выдачи результата оказания услуги</w:t>
            </w:r>
          </w:p>
        </w:tc>
        <w:tc>
          <w:tcPr>
            <w:tcW w:w="6940" w:type="dxa"/>
          </w:tcPr>
          <w:p w:rsidR="004213DB" w:rsidRDefault="004213DB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Единый портал государственных и муниципальных услуг </w:t>
            </w:r>
          </w:p>
          <w:p w:rsidR="004213DB" w:rsidRDefault="004213DB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МФЦ</w:t>
            </w:r>
          </w:p>
          <w:p w:rsidR="004213DB" w:rsidRPr="00176A4C" w:rsidRDefault="004213DB" w:rsidP="00C6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6A54" w:rsidRPr="00C66A54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заявителях</w:t>
            </w:r>
          </w:p>
        </w:tc>
        <w:tc>
          <w:tcPr>
            <w:tcW w:w="6940" w:type="dxa"/>
          </w:tcPr>
          <w:p w:rsidR="00176A4C" w:rsidRPr="00176A4C" w:rsidRDefault="004213DB" w:rsidP="0042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  <w:r w:rsidRPr="004213DB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оимущие и</w:t>
            </w:r>
            <w:r w:rsidRPr="004213DB">
              <w:rPr>
                <w:rFonts w:ascii="Times New Roman" w:hAnsi="Times New Roman" w:cs="Times New Roman"/>
                <w:sz w:val="24"/>
                <w:szCs w:val="24"/>
              </w:rPr>
              <w:t xml:space="preserve"> другие категории граждан, определенные Федеральным законом, указом Президента Российской Федерации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законом Оренбургской области</w:t>
            </w:r>
            <w:r w:rsidRPr="004213DB">
              <w:rPr>
                <w:rFonts w:ascii="Times New Roman" w:hAnsi="Times New Roman" w:cs="Times New Roman"/>
                <w:sz w:val="24"/>
                <w:szCs w:val="24"/>
              </w:rPr>
              <w:t>, поставленные на учет в качестве нуждающихся в жилых помещениях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подачи заявления представителем</w:t>
            </w:r>
          </w:p>
        </w:tc>
        <w:tc>
          <w:tcPr>
            <w:tcW w:w="6940" w:type="dxa"/>
          </w:tcPr>
          <w:p w:rsidR="00176A4C" w:rsidRPr="00176A4C" w:rsidRDefault="008A74D1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</w:t>
            </w:r>
          </w:p>
        </w:tc>
        <w:tc>
          <w:tcPr>
            <w:tcW w:w="6940" w:type="dxa"/>
          </w:tcPr>
          <w:p w:rsid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Обязательные для представления </w:t>
            </w:r>
            <w:proofErr w:type="gramStart"/>
            <w:r w:rsidRPr="00E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заявителем  документы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а) заявление 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оставлении муниципальной услуги;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б) документ, удостоверяющий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чность заявителя, представителя;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 xml:space="preserve">в) документы, удостоверяющие личность членов семьи, достигших возраста </w:t>
            </w:r>
            <w:proofErr w:type="gramStart"/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14  лет</w:t>
            </w:r>
            <w:proofErr w:type="gramEnd"/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г) документы, подтверждающие родственные отношения и отношения свойства с членами семьи: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выданное компетентными органами иностранного государства и его нотариально удостоверенный перевод на русский язык;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брака, выданное компетентными органами иностранного государства и его нотариально удостоверенный перевод на русский язык;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д)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 xml:space="preserve">е) правоустанавливающие документы на занимаемое жилое помещение, право на которое не зарегистрировано в Едином государственном реестре недвижимости: договор найма, договор купли-продажи, договор дарения, договор мены, договор ренты 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      </w:r>
          </w:p>
          <w:p w:rsidR="00176A4C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ж)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помещения.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Необязательные для представления заявителем: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ведения из Единого государственного реестра записей актов гражданского состояния о рождении, о заключении брака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ыписки из Единого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реестра недвижимости 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о зарегистрированных правах на объекты недвижимого имущества и о переходе прав на объекты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ведения, подтверждающие место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ведения об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47A" w:rsidRP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</w:t>
            </w:r>
            <w:r w:rsidRPr="00E8147A">
              <w:rPr>
                <w:rFonts w:ascii="Times New Roman" w:hAnsi="Times New Roman" w:cs="Times New Roman"/>
                <w:sz w:val="24"/>
                <w:szCs w:val="24"/>
              </w:rPr>
              <w:t>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47A" w:rsidRPr="00176A4C" w:rsidRDefault="004213DB" w:rsidP="0042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</w:t>
            </w:r>
            <w:r w:rsidR="00E8147A" w:rsidRPr="00E8147A">
              <w:rPr>
                <w:rFonts w:ascii="Times New Roman" w:hAnsi="Times New Roman" w:cs="Times New Roman"/>
                <w:sz w:val="24"/>
                <w:szCs w:val="24"/>
              </w:rPr>
              <w:t>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электронного межведомственного взаимодействия</w:t>
            </w:r>
          </w:p>
        </w:tc>
        <w:tc>
          <w:tcPr>
            <w:tcW w:w="6940" w:type="dxa"/>
          </w:tcPr>
          <w:p w:rsidR="00176A4C" w:rsidRPr="00176A4C" w:rsidRDefault="008A74D1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74D1" w:rsidRPr="008A74D1" w:rsidTr="00C66A54">
        <w:trPr>
          <w:gridAfter w:val="1"/>
          <w:wAfter w:w="6940" w:type="dxa"/>
        </w:trPr>
        <w:tc>
          <w:tcPr>
            <w:tcW w:w="2694" w:type="dxa"/>
          </w:tcPr>
          <w:p w:rsidR="008A74D1" w:rsidRPr="008A74D1" w:rsidRDefault="008A74D1" w:rsidP="00C6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proofErr w:type="spellStart"/>
            <w:r w:rsidRPr="008A74D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подуслуге</w:t>
            </w:r>
            <w:proofErr w:type="spellEnd"/>
          </w:p>
        </w:tc>
      </w:tr>
      <w:tr w:rsidR="008A74D1" w:rsidRPr="00176A4C" w:rsidTr="00C66A54">
        <w:tc>
          <w:tcPr>
            <w:tcW w:w="2694" w:type="dxa"/>
          </w:tcPr>
          <w:p w:rsidR="008A74D1" w:rsidRPr="00176A4C" w:rsidRDefault="008A74D1" w:rsidP="00C6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40" w:type="dxa"/>
          </w:tcPr>
          <w:p w:rsidR="008A74D1" w:rsidRPr="008A74D1" w:rsidRDefault="008A74D1" w:rsidP="00C6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D1">
              <w:rPr>
                <w:rFonts w:ascii="Times New Roman" w:hAnsi="Times New Roman" w:cs="Times New Roman"/>
                <w:b/>
                <w:sz w:val="24"/>
                <w:szCs w:val="24"/>
              </w:rPr>
              <w:t>исправление допущенных опечаток и ошибок в выданных в результате предоставления муниципальной услуги документах</w:t>
            </w:r>
          </w:p>
        </w:tc>
      </w:tr>
      <w:tr w:rsidR="008A74D1" w:rsidRPr="00176A4C" w:rsidTr="00C66A54">
        <w:tc>
          <w:tcPr>
            <w:tcW w:w="2694" w:type="dxa"/>
          </w:tcPr>
          <w:p w:rsidR="008A74D1" w:rsidRDefault="008A74D1" w:rsidP="00C6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цели ФРГУ</w:t>
            </w:r>
          </w:p>
        </w:tc>
        <w:tc>
          <w:tcPr>
            <w:tcW w:w="6940" w:type="dxa"/>
          </w:tcPr>
          <w:p w:rsidR="008A74D1" w:rsidRPr="00176A4C" w:rsidRDefault="004213DB" w:rsidP="00C6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4D1" w:rsidRPr="00176A4C" w:rsidTr="00C66A54">
        <w:tc>
          <w:tcPr>
            <w:tcW w:w="2694" w:type="dxa"/>
          </w:tcPr>
          <w:p w:rsidR="008A74D1" w:rsidRDefault="008A74D1" w:rsidP="00C6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процедуры ФРГУ</w:t>
            </w:r>
          </w:p>
        </w:tc>
        <w:tc>
          <w:tcPr>
            <w:tcW w:w="6940" w:type="dxa"/>
          </w:tcPr>
          <w:p w:rsidR="008A74D1" w:rsidRPr="00176A4C" w:rsidRDefault="004213DB" w:rsidP="00C6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4D1" w:rsidRPr="00176A4C" w:rsidTr="00C66A54">
        <w:tc>
          <w:tcPr>
            <w:tcW w:w="2694" w:type="dxa"/>
          </w:tcPr>
          <w:p w:rsidR="008A74D1" w:rsidRDefault="008A74D1" w:rsidP="00C6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оказания</w:t>
            </w:r>
          </w:p>
        </w:tc>
        <w:tc>
          <w:tcPr>
            <w:tcW w:w="6940" w:type="dxa"/>
          </w:tcPr>
          <w:p w:rsidR="008A74D1" w:rsidRPr="00176A4C" w:rsidRDefault="008A74D1" w:rsidP="00C6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</w:tr>
      <w:tr w:rsidR="008A74D1" w:rsidRPr="00176A4C" w:rsidTr="00C66A54">
        <w:tc>
          <w:tcPr>
            <w:tcW w:w="2694" w:type="dxa"/>
          </w:tcPr>
          <w:p w:rsidR="008A74D1" w:rsidRDefault="008A74D1" w:rsidP="00C6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выдачи результата оказания услуги</w:t>
            </w:r>
          </w:p>
        </w:tc>
        <w:tc>
          <w:tcPr>
            <w:tcW w:w="6940" w:type="dxa"/>
          </w:tcPr>
          <w:p w:rsidR="008A74D1" w:rsidRPr="00176A4C" w:rsidRDefault="00585552" w:rsidP="00C6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</w:p>
        </w:tc>
      </w:tr>
      <w:tr w:rsidR="008A74D1" w:rsidRPr="00176A4C" w:rsidTr="00C66A54">
        <w:tc>
          <w:tcPr>
            <w:tcW w:w="2694" w:type="dxa"/>
          </w:tcPr>
          <w:p w:rsidR="008A74D1" w:rsidRDefault="008A74D1" w:rsidP="00C6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заявителях</w:t>
            </w:r>
          </w:p>
        </w:tc>
        <w:tc>
          <w:tcPr>
            <w:tcW w:w="6940" w:type="dxa"/>
          </w:tcPr>
          <w:p w:rsidR="008A74D1" w:rsidRPr="00176A4C" w:rsidRDefault="004213DB" w:rsidP="00C6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DB">
              <w:rPr>
                <w:rFonts w:ascii="Times New Roman" w:hAnsi="Times New Roman" w:cs="Times New Roman"/>
                <w:sz w:val="24"/>
                <w:szCs w:val="24"/>
              </w:rPr>
              <w:t>Физические лица малоимущие и другие категории граждан, определенные Федеральным законом, указом Президента Российской Федерации или законом Оренбургской области, поставленные на учет в качестве нуждающихся в жилых помещениях</w:t>
            </w:r>
          </w:p>
        </w:tc>
      </w:tr>
      <w:tr w:rsidR="008A74D1" w:rsidRPr="00176A4C" w:rsidTr="00C66A54">
        <w:tc>
          <w:tcPr>
            <w:tcW w:w="2694" w:type="dxa"/>
          </w:tcPr>
          <w:p w:rsidR="008A74D1" w:rsidRDefault="008A74D1" w:rsidP="00C6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подачи заявления представителем</w:t>
            </w:r>
          </w:p>
        </w:tc>
        <w:tc>
          <w:tcPr>
            <w:tcW w:w="6940" w:type="dxa"/>
          </w:tcPr>
          <w:p w:rsidR="008A74D1" w:rsidRPr="00176A4C" w:rsidRDefault="008A74D1" w:rsidP="00C6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74D1" w:rsidRPr="00176A4C" w:rsidTr="00C66A54">
        <w:tc>
          <w:tcPr>
            <w:tcW w:w="2694" w:type="dxa"/>
          </w:tcPr>
          <w:p w:rsidR="008A74D1" w:rsidRDefault="008A74D1" w:rsidP="00C6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</w:t>
            </w:r>
          </w:p>
        </w:tc>
        <w:tc>
          <w:tcPr>
            <w:tcW w:w="6940" w:type="dxa"/>
          </w:tcPr>
          <w:p w:rsidR="008A74D1" w:rsidRPr="00176A4C" w:rsidRDefault="008A74D1" w:rsidP="00C6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8A74D1" w:rsidRPr="00176A4C" w:rsidTr="00C66A54">
        <w:tc>
          <w:tcPr>
            <w:tcW w:w="2694" w:type="dxa"/>
          </w:tcPr>
          <w:p w:rsidR="008A74D1" w:rsidRDefault="008A74D1" w:rsidP="00C6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межведомственного взаимодействия</w:t>
            </w:r>
          </w:p>
        </w:tc>
        <w:tc>
          <w:tcPr>
            <w:tcW w:w="6940" w:type="dxa"/>
          </w:tcPr>
          <w:p w:rsidR="008A74D1" w:rsidRPr="00176A4C" w:rsidRDefault="008A74D1" w:rsidP="00C6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76A4C" w:rsidRPr="00176A4C" w:rsidRDefault="008A74D1" w:rsidP="00176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76A4C" w:rsidRPr="00176A4C" w:rsidSect="00CC2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4C"/>
    <w:rsid w:val="000B0507"/>
    <w:rsid w:val="00176A4C"/>
    <w:rsid w:val="00201B40"/>
    <w:rsid w:val="002308F9"/>
    <w:rsid w:val="004213DB"/>
    <w:rsid w:val="00585552"/>
    <w:rsid w:val="007F4FBB"/>
    <w:rsid w:val="008A74D1"/>
    <w:rsid w:val="00A30CBD"/>
    <w:rsid w:val="00C66A54"/>
    <w:rsid w:val="00CC2AB3"/>
    <w:rsid w:val="00E8147A"/>
    <w:rsid w:val="00F4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53C5D-3325-4E0E-8D69-011438B2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Федорова Ю В</cp:lastModifiedBy>
  <cp:revision>2</cp:revision>
  <cp:lastPrinted>2023-10-17T05:39:00Z</cp:lastPrinted>
  <dcterms:created xsi:type="dcterms:W3CDTF">2023-09-21T09:18:00Z</dcterms:created>
  <dcterms:modified xsi:type="dcterms:W3CDTF">2023-10-17T05:41:00Z</dcterms:modified>
</cp:coreProperties>
</file>