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12" w:rsidRPr="00B63C12" w:rsidRDefault="00B63C12" w:rsidP="00B63C12">
      <w:pPr>
        <w:widowControl/>
        <w:spacing w:line="276" w:lineRule="auto"/>
        <w:ind w:right="49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Администрация</w:t>
      </w:r>
    </w:p>
    <w:p w:rsidR="00B63C12" w:rsidRPr="00B63C12" w:rsidRDefault="00B63C12" w:rsidP="00B63C12">
      <w:pPr>
        <w:widowControl/>
        <w:spacing w:line="276" w:lineRule="auto"/>
        <w:ind w:right="49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муниципального образования</w:t>
      </w:r>
    </w:p>
    <w:p w:rsidR="00B63C12" w:rsidRPr="00B63C12" w:rsidRDefault="00277EDD" w:rsidP="00B63C12">
      <w:pPr>
        <w:widowControl/>
        <w:spacing w:line="276" w:lineRule="auto"/>
        <w:ind w:right="49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Колтубановский пос</w:t>
      </w:r>
      <w:r w:rsidR="00B63C12"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совет</w:t>
      </w:r>
    </w:p>
    <w:p w:rsidR="00B63C12" w:rsidRPr="00B63C12" w:rsidRDefault="00B63C12" w:rsidP="00B63C12">
      <w:pPr>
        <w:widowControl/>
        <w:spacing w:line="276" w:lineRule="auto"/>
        <w:ind w:right="49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Бузулукского района Оренбургской области</w:t>
      </w:r>
    </w:p>
    <w:p w:rsidR="00B63C12" w:rsidRPr="00B63C12" w:rsidRDefault="00B63C12" w:rsidP="00B63C12">
      <w:pPr>
        <w:widowControl/>
        <w:spacing w:line="276" w:lineRule="auto"/>
        <w:ind w:right="49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63C12" w:rsidRPr="00B63C12" w:rsidRDefault="00B63C12" w:rsidP="00A862B1">
      <w:pPr>
        <w:widowControl/>
        <w:spacing w:line="276" w:lineRule="auto"/>
        <w:ind w:right="49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Т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А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Л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Е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И</w:t>
      </w:r>
      <w:r w:rsidR="00DE1F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63C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Е</w:t>
      </w:r>
    </w:p>
    <w:p w:rsidR="009A1527" w:rsidRPr="004A3F98" w:rsidRDefault="00B11A4A" w:rsidP="009A1527">
      <w:pPr>
        <w:widowControl/>
        <w:spacing w:line="276" w:lineRule="auto"/>
        <w:ind w:right="49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20.10.2025</w:t>
      </w:r>
      <w:r w:rsidR="00B63C12" w:rsidRPr="002D3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 w:rsidR="00B63C12" w:rsidRPr="004A3F9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№</w:t>
      </w:r>
      <w:r w:rsidR="009A1527" w:rsidRPr="004A3F9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94</w:t>
      </w:r>
    </w:p>
    <w:p w:rsidR="0061590C" w:rsidRDefault="00751310" w:rsidP="00B63C12">
      <w:pPr>
        <w:ind w:right="496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п.Колтубановский</w:t>
      </w:r>
    </w:p>
    <w:p w:rsidR="00B63C12" w:rsidRPr="0061590C" w:rsidRDefault="00B63C12" w:rsidP="00B63C12">
      <w:pPr>
        <w:ind w:right="4960"/>
        <w:jc w:val="center"/>
        <w:rPr>
          <w:rFonts w:ascii="Times New Roman" w:hAnsi="Times New Roman" w:cs="Times New Roman"/>
          <w:sz w:val="28"/>
          <w:szCs w:val="28"/>
        </w:rPr>
      </w:pPr>
    </w:p>
    <w:p w:rsidR="00265243" w:rsidRPr="003230FC" w:rsidRDefault="00163B01" w:rsidP="00163B01">
      <w:pPr>
        <w:ind w:right="45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назначении общественных обсуждений по проекту Программы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B11A4A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</w:p>
    <w:p w:rsidR="00B63C12" w:rsidRPr="003230FC" w:rsidRDefault="005D1C79" w:rsidP="00B63C12">
      <w:pPr>
        <w:spacing w:line="32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230FC">
        <w:rPr>
          <w:rFonts w:ascii="Times New Roman" w:hAnsi="Times New Roman" w:cs="Times New Roman"/>
          <w:color w:val="auto"/>
          <w:sz w:val="28"/>
          <w:szCs w:val="28"/>
        </w:rPr>
        <w:t> 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25.07.2021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="00B63C12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на основании Устава </w:t>
      </w:r>
      <w:r w:rsidR="00751310" w:rsidRPr="003230FC">
        <w:rPr>
          <w:rFonts w:ascii="Times New Roman" w:hAnsi="Times New Roman" w:cs="Times New Roman"/>
          <w:bCs/>
          <w:color w:val="auto"/>
          <w:sz w:val="28"/>
          <w:szCs w:val="28"/>
        </w:rPr>
        <w:t>Колтубано</w:t>
      </w:r>
      <w:r w:rsidR="00B63C12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вского </w:t>
      </w:r>
      <w:r w:rsidR="00751310" w:rsidRPr="003230FC">
        <w:rPr>
          <w:rFonts w:ascii="Times New Roman" w:hAnsi="Times New Roman" w:cs="Times New Roman"/>
          <w:bCs/>
          <w:color w:val="auto"/>
          <w:sz w:val="28"/>
          <w:szCs w:val="28"/>
        </w:rPr>
        <w:t>пос</w:t>
      </w:r>
      <w:r w:rsidR="00B63C12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совета, Положения о порядке организации и проведения публичных слушаний и общественных обсуждений, утвержденного решением Совета депутатов от </w:t>
      </w:r>
      <w:r w:rsidR="00557425" w:rsidRPr="003230FC">
        <w:rPr>
          <w:rFonts w:ascii="Times New Roman" w:hAnsi="Times New Roman" w:cs="Times New Roman"/>
          <w:bCs/>
          <w:color w:val="auto"/>
          <w:sz w:val="28"/>
          <w:szCs w:val="28"/>
        </w:rPr>
        <w:t>26.04.2018г № 199</w:t>
      </w:r>
      <w:r w:rsidR="00B63C12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086677" w:rsidRPr="003230FC" w:rsidRDefault="0073124C" w:rsidP="0073124C">
      <w:pPr>
        <w:spacing w:line="320" w:lineRule="exact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230FC">
        <w:rPr>
          <w:rFonts w:ascii="Times New Roman" w:hAnsi="Times New Roman" w:cs="Times New Roman"/>
          <w:bCs/>
          <w:color w:val="auto"/>
          <w:sz w:val="28"/>
          <w:szCs w:val="28"/>
        </w:rPr>
        <w:t>п о с т а н о в л я ю:</w:t>
      </w:r>
    </w:p>
    <w:p w:rsidR="005D1C79" w:rsidRPr="003230FC" w:rsidRDefault="00D05637" w:rsidP="00D05637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61590C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Провести на территории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образования Колтубановский поссовет Бузулукского района Оренбургской области </w:t>
      </w:r>
      <w:r w:rsidR="005D1C79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общественные обсуждения по проекту </w:t>
      </w:r>
      <w:r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</w:p>
    <w:p w:rsidR="005D1C79" w:rsidRPr="003230FC" w:rsidRDefault="00DC368A" w:rsidP="005D1C7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3230FC">
        <w:rPr>
          <w:sz w:val="28"/>
          <w:szCs w:val="28"/>
        </w:rPr>
        <w:t xml:space="preserve">        </w:t>
      </w:r>
      <w:r w:rsidR="005D1C79" w:rsidRPr="003230FC">
        <w:rPr>
          <w:sz w:val="28"/>
          <w:szCs w:val="28"/>
        </w:rPr>
        <w:t>2. Обще</w:t>
      </w:r>
      <w:r w:rsidR="00D05637" w:rsidRPr="003230FC">
        <w:rPr>
          <w:sz w:val="28"/>
          <w:szCs w:val="28"/>
        </w:rPr>
        <w:t>ствен</w:t>
      </w:r>
      <w:r w:rsidR="00052D98">
        <w:rPr>
          <w:sz w:val="28"/>
          <w:szCs w:val="28"/>
        </w:rPr>
        <w:t>ные обсуждения провести с 20</w:t>
      </w:r>
      <w:r w:rsidR="00D05637" w:rsidRPr="003230FC">
        <w:rPr>
          <w:sz w:val="28"/>
          <w:szCs w:val="28"/>
        </w:rPr>
        <w:t xml:space="preserve"> октября по</w:t>
      </w:r>
      <w:r w:rsidR="005D1C79" w:rsidRPr="003230FC">
        <w:rPr>
          <w:sz w:val="28"/>
          <w:szCs w:val="28"/>
        </w:rPr>
        <w:t xml:space="preserve"> </w:t>
      </w:r>
      <w:r w:rsidR="00052D98">
        <w:rPr>
          <w:sz w:val="28"/>
          <w:szCs w:val="28"/>
        </w:rPr>
        <w:t>20 ноября 2025</w:t>
      </w:r>
      <w:r w:rsidR="005D1C79" w:rsidRPr="003230FC">
        <w:rPr>
          <w:sz w:val="28"/>
          <w:szCs w:val="28"/>
        </w:rPr>
        <w:t xml:space="preserve"> г. </w:t>
      </w:r>
    </w:p>
    <w:p w:rsidR="006B7DB2" w:rsidRPr="003230FC" w:rsidRDefault="00FC1A3B" w:rsidP="006B7DB2">
      <w:pPr>
        <w:widowControl/>
        <w:shd w:val="clear" w:color="auto" w:fill="F8FAFB"/>
        <w:spacing w:before="195" w:after="1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3</w:t>
      </w:r>
      <w:r w:rsidR="00DD6400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Утвердить Порядок проведения общественных обсуждений по проекту </w:t>
      </w:r>
      <w:r w:rsidR="00DD6400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="00DD6400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DD6400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</w:t>
      </w:r>
      <w:r w:rsidR="00DD6400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на территории муниципального образования Колтубановский поссовет Бузулукского района Оренбургской области</w:t>
      </w:r>
      <w:r w:rsidR="00F57CC5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1).</w:t>
      </w:r>
    </w:p>
    <w:p w:rsidR="00DD6400" w:rsidRPr="00DD6400" w:rsidRDefault="006B7DB2" w:rsidP="006B7DB2">
      <w:pPr>
        <w:widowControl/>
        <w:shd w:val="clear" w:color="auto" w:fill="F8FAFB"/>
        <w:spacing w:before="195" w:after="1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4F253F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DD6400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Утвердить состав </w:t>
      </w:r>
      <w:r w:rsidR="004F253F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D6400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 по проекту </w:t>
      </w:r>
      <w:r w:rsidR="004F253F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="004F253F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4F253F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DD6400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 2).</w:t>
      </w:r>
    </w:p>
    <w:p w:rsidR="005A3736" w:rsidRPr="003230FC" w:rsidRDefault="00DD6400" w:rsidP="005A3736">
      <w:pPr>
        <w:spacing w:line="32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Проект </w:t>
      </w:r>
      <w:r w:rsidR="006B7DB2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="006B7DB2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6B7DB2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  <w:r w:rsidR="005A3736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 официальном сайте администрации </w:t>
      </w:r>
      <w:r w:rsidR="005A3736" w:rsidRPr="003230FC">
        <w:rPr>
          <w:rFonts w:ascii="Times New Roman" w:hAnsi="Times New Roman" w:cs="Times New Roman"/>
          <w:color w:val="auto"/>
          <w:sz w:val="28"/>
          <w:szCs w:val="28"/>
        </w:rPr>
        <w:t>администрации МО «Колтубановский поссовет» в сети интернет (</w:t>
      </w:r>
      <w:hyperlink r:id="rId8" w:history="1">
        <w:r w:rsidR="0096514B" w:rsidRPr="006D2086">
          <w:rPr>
            <w:rStyle w:val="a7"/>
            <w:rFonts w:ascii="Times New Roman" w:hAnsi="Times New Roman" w:cs="Times New Roman"/>
            <w:sz w:val="28"/>
            <w:szCs w:val="28"/>
          </w:rPr>
          <w:t>www.bz.orb.ru</w:t>
        </w:r>
      </w:hyperlink>
      <w:r w:rsidR="005A3736" w:rsidRPr="003230F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6514B">
        <w:rPr>
          <w:rFonts w:ascii="Times New Roman" w:hAnsi="Times New Roman" w:cs="Times New Roman"/>
          <w:color w:val="auto"/>
          <w:sz w:val="28"/>
          <w:szCs w:val="28"/>
        </w:rPr>
        <w:t xml:space="preserve"> в срок не позднее 25 октября 2023г.</w:t>
      </w:r>
    </w:p>
    <w:p w:rsidR="00DD6400" w:rsidRPr="00052D98" w:rsidRDefault="000B41FD" w:rsidP="005A373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DD6400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Предложения и замечания по проекту </w:t>
      </w:r>
      <w:r w:rsidR="005A3736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="005A3736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F57EE5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5A3736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  <w:r w:rsidR="007840C2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40C2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могут быть предоставлены </w:t>
      </w:r>
      <w:r w:rsidR="00052D98">
        <w:rPr>
          <w:rFonts w:ascii="Times New Roman" w:hAnsi="Times New Roman" w:cs="Times New Roman"/>
          <w:sz w:val="28"/>
          <w:szCs w:val="28"/>
        </w:rPr>
        <w:t>с 20 октября по 20 ноября 2025</w:t>
      </w:r>
      <w:r w:rsidR="00F57EE5" w:rsidRPr="00F57EE5">
        <w:rPr>
          <w:rFonts w:ascii="Times New Roman" w:hAnsi="Times New Roman" w:cs="Times New Roman"/>
          <w:sz w:val="28"/>
          <w:szCs w:val="28"/>
        </w:rPr>
        <w:t xml:space="preserve"> </w:t>
      </w:r>
      <w:r w:rsidR="00DD6400" w:rsidRPr="00F57EE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:rsidR="00462B98" w:rsidRPr="003230FC" w:rsidRDefault="00462B98" w:rsidP="00462B98">
      <w:p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Способы подачи предложений:</w:t>
      </w:r>
    </w:p>
    <w:p w:rsidR="00222A29" w:rsidRPr="003230FC" w:rsidRDefault="00222A29" w:rsidP="00222A29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посредством платформы ПОС ЕПГУ</w:t>
      </w:r>
    </w:p>
    <w:p w:rsidR="00462B98" w:rsidRPr="003230FC" w:rsidRDefault="000B41FD" w:rsidP="00462B98">
      <w:p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-</w:t>
      </w:r>
      <w:r w:rsidR="0085075A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почтовым отправлением: 461000, Ор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енбургская область, Бузулукский 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район, п. Колтубановский, ул. Папанина, 7;</w:t>
      </w:r>
    </w:p>
    <w:p w:rsidR="00462B98" w:rsidRPr="003230FC" w:rsidRDefault="000B41FD" w:rsidP="00462B98">
      <w:p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-</w:t>
      </w:r>
      <w:r w:rsidR="0085075A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нарочно (лично):  Оренбургская область, Бузулукский район, п. Колтубановский, ул. Папанина, 7;</w:t>
      </w:r>
    </w:p>
    <w:p w:rsidR="00462B98" w:rsidRPr="003230FC" w:rsidRDefault="000B41FD" w:rsidP="00462B98">
      <w:p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-</w:t>
      </w:r>
      <w:r w:rsidR="0085075A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письмом на адрес электронной почты: 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 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kol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-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p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@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bz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-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orb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.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ru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5D1C79" w:rsidRDefault="00580F3D" w:rsidP="00374BB6">
      <w:pPr>
        <w:shd w:val="clear" w:color="FFFFFF" w:fill="FFFFFF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</w:t>
      </w:r>
      <w:r w:rsidR="00462B98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="000B41FD"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комиссией</w:t>
      </w:r>
      <w:r w:rsidR="000B41FD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B41FD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организации проведения общественных обсуждений</w:t>
      </w:r>
      <w:r w:rsidR="00462B98" w:rsidRPr="003230F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 </w:t>
      </w:r>
      <w:r w:rsidR="00052D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 20</w:t>
      </w:r>
      <w:r w:rsidR="0096514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ноября  по </w:t>
      </w:r>
      <w:r w:rsidR="00462B98" w:rsidRPr="003230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52D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12</w:t>
      </w:r>
      <w:r w:rsidR="0096514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декабря</w:t>
      </w:r>
      <w:r w:rsidR="00052D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2025</w:t>
      </w:r>
      <w:r w:rsidR="00462B98" w:rsidRPr="003230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года.</w:t>
      </w:r>
    </w:p>
    <w:p w:rsidR="0036739C" w:rsidRPr="0036739C" w:rsidRDefault="0036739C" w:rsidP="00374BB6">
      <w:pPr>
        <w:shd w:val="clear" w:color="FFFFFF" w:fill="FFFFFF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739C">
        <w:rPr>
          <w:rFonts w:ascii="Times New Roman" w:hAnsi="Times New Roman" w:cs="Times New Roman"/>
          <w:sz w:val="28"/>
          <w:szCs w:val="28"/>
        </w:rPr>
        <w:t>6. По результатам общественных обсуждений утвердить Прог</w:t>
      </w:r>
      <w:r w:rsidR="00052D98">
        <w:rPr>
          <w:rFonts w:ascii="Times New Roman" w:hAnsi="Times New Roman" w:cs="Times New Roman"/>
          <w:sz w:val="28"/>
          <w:szCs w:val="28"/>
        </w:rPr>
        <w:t>раммы профилактики не позднее 12</w:t>
      </w:r>
      <w:r w:rsidRPr="0036739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52D98">
        <w:rPr>
          <w:rFonts w:ascii="Times New Roman" w:hAnsi="Times New Roman" w:cs="Times New Roman"/>
          <w:sz w:val="28"/>
          <w:szCs w:val="28"/>
        </w:rPr>
        <w:t>2025</w:t>
      </w:r>
      <w:r w:rsidRPr="0036739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6D70" w:rsidRPr="003230FC" w:rsidRDefault="0036739C" w:rsidP="0036739C">
      <w:pPr>
        <w:spacing w:line="32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7</w:t>
      </w:r>
      <w:r w:rsidR="003B2ADB" w:rsidRPr="003230FC">
        <w:rPr>
          <w:rFonts w:ascii="Times New Roman" w:hAnsi="Times New Roman" w:cs="Times New Roman"/>
          <w:color w:val="auto"/>
          <w:sz w:val="28"/>
          <w:szCs w:val="28"/>
        </w:rPr>
        <w:t>. Постановление вступает в силу со дня его подписания и подлежит обнародованию</w:t>
      </w:r>
      <w:r w:rsidR="00F06D70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на официальном сайте администрации МО «Колтубановский поссовет» в сети интернет</w:t>
      </w:r>
      <w:r w:rsidR="002A25D1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(www.bz.orb.ru)</w:t>
      </w:r>
    </w:p>
    <w:p w:rsidR="003B2ADB" w:rsidRPr="0036739C" w:rsidRDefault="0036739C" w:rsidP="003673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6739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3B2ADB" w:rsidRPr="0036739C">
        <w:rPr>
          <w:rFonts w:ascii="Times New Roman" w:hAnsi="Times New Roman" w:cs="Times New Roman"/>
          <w:color w:val="auto"/>
          <w:sz w:val="28"/>
          <w:szCs w:val="28"/>
        </w:rPr>
        <w:t>. Контроль за исполнением постановления оставляю за собой.</w:t>
      </w:r>
    </w:p>
    <w:p w:rsidR="003F6290" w:rsidRPr="003230FC" w:rsidRDefault="003F6290" w:rsidP="00B63C12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290" w:rsidRPr="003230FC" w:rsidRDefault="003F6290" w:rsidP="00B63C12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Pr="003230FC" w:rsidRDefault="009C4C9F" w:rsidP="00B63C1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4F61" w:rsidRPr="003230FC" w:rsidRDefault="00947308" w:rsidP="00C923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Глава поссовета                                                         </w:t>
      </w:r>
      <w:r w:rsidR="00447C9E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         А.В. Коровин</w:t>
      </w:r>
    </w:p>
    <w:p w:rsidR="009C4C9F" w:rsidRPr="003230FC" w:rsidRDefault="009C4C9F" w:rsidP="009C4C9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7993" w:rsidRPr="003230FC" w:rsidRDefault="00324CFB" w:rsidP="00F7799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Разослано: в дело, </w:t>
      </w:r>
      <w:r w:rsidR="009C4C9F" w:rsidRPr="003230FC">
        <w:rPr>
          <w:rFonts w:ascii="Times New Roman" w:hAnsi="Times New Roman" w:cs="Times New Roman"/>
          <w:color w:val="auto"/>
          <w:sz w:val="28"/>
          <w:szCs w:val="28"/>
        </w:rPr>
        <w:t>Бузулукской  межрайпрокуратуре</w:t>
      </w:r>
    </w:p>
    <w:p w:rsidR="003B2ADB" w:rsidRPr="003230FC" w:rsidRDefault="003B2ADB" w:rsidP="003B2ADB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0D23" w:rsidRDefault="00FC0D23" w:rsidP="00FC0D23">
      <w:pPr>
        <w:tabs>
          <w:tab w:val="left" w:pos="1166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1 </w:t>
      </w:r>
    </w:p>
    <w:p w:rsidR="00FC0D23" w:rsidRDefault="00FC0D23" w:rsidP="00FC0D23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Администрацию</w:t>
      </w:r>
    </w:p>
    <w:p w:rsidR="00FC0D23" w:rsidRDefault="00FC0D23" w:rsidP="00FC0D23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FC0D23" w:rsidRDefault="00FC0D23" w:rsidP="00FC0D23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Колтубановский поссовет</w:t>
      </w:r>
    </w:p>
    <w:p w:rsidR="00FC0D23" w:rsidRDefault="00FC0D23" w:rsidP="00FC0D23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Бузулукского района </w:t>
      </w:r>
    </w:p>
    <w:p w:rsidR="00FC0D23" w:rsidRDefault="00FC0D23" w:rsidP="00FC0D23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>Оренбургской области</w:t>
      </w:r>
    </w:p>
    <w:p w:rsidR="00FC0D23" w:rsidRDefault="00052D98" w:rsidP="00FC0D23">
      <w:pPr>
        <w:tabs>
          <w:tab w:val="left" w:pos="1166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94 от 20.10.2025</w:t>
      </w:r>
      <w:r w:rsidR="001C4AA0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</w:p>
    <w:p w:rsidR="009C4C9F" w:rsidRPr="003230FC" w:rsidRDefault="009C4C9F" w:rsidP="003B2ADB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Pr="003230FC" w:rsidRDefault="009C4C9F" w:rsidP="003B2ADB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4632E" w:rsidRPr="003230FC" w:rsidRDefault="00FE3542" w:rsidP="0014632E">
      <w:pPr>
        <w:widowControl/>
        <w:shd w:val="clear" w:color="auto" w:fill="F8FAFB"/>
        <w:spacing w:before="195" w:after="195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Порядок</w:t>
      </w:r>
      <w:r w:rsidR="0014632E" w:rsidRPr="003230F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3230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проведения общественных обсуждений</w:t>
      </w:r>
    </w:p>
    <w:p w:rsidR="0014632E" w:rsidRPr="003230FC" w:rsidRDefault="00FE3542" w:rsidP="0014632E">
      <w:pPr>
        <w:ind w:right="14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по проекту </w:t>
      </w:r>
      <w:r w:rsidR="0014632E" w:rsidRPr="003230F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14632E" w:rsidRPr="003230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2026</w:t>
      </w:r>
      <w:r w:rsidR="0014632E" w:rsidRPr="003230F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</w:p>
    <w:p w:rsidR="00620CDB" w:rsidRPr="003230FC" w:rsidRDefault="00620CDB" w:rsidP="00620CDB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Порядок проведения общественных обсуждений по проекту </w:t>
      </w:r>
      <w:r w:rsidR="00A00BAA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="00A00BAA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A00BAA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  <w:r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осуществляется в соответствии с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 990, Уставом муниципального образования «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>Колтубановский поссовет Бузулукского района Оренбургской области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E3542" w:rsidRPr="00FE3542" w:rsidRDefault="00620CDB" w:rsidP="00620CDB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рамках общественного обсуждения проекта </w:t>
      </w:r>
      <w:r w:rsidR="002021F7"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="002021F7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F57EE5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2021F7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  <w:r w:rsidR="002021F7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21F7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комиссия</w:t>
      </w:r>
      <w:r w:rsidR="002021F7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обеспечивает проведение общественных обсуждений, осуществляет учет предложений и замечаний, касающихся проекта, проводит консультирование посетителей экспозиции проекта.</w:t>
      </w:r>
    </w:p>
    <w:p w:rsidR="00FE3542" w:rsidRPr="003230FC" w:rsidRDefault="002021F7" w:rsidP="00222A29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Предложения и замечания по проекту </w:t>
      </w:r>
      <w:r w:rsidRPr="00323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направляются в адрес Администрации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Колтубановского поссовета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Бузулукского района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посредством:</w:t>
      </w:r>
    </w:p>
    <w:p w:rsidR="00222A29" w:rsidRPr="00FE3542" w:rsidRDefault="00222A29" w:rsidP="00222A29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платформы ПОС ЕПГУ</w:t>
      </w:r>
    </w:p>
    <w:p w:rsidR="000D06D0" w:rsidRPr="003230FC" w:rsidRDefault="000D06D0" w:rsidP="00222A29">
      <w:pPr>
        <w:contextualSpacing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-почтовым отправлением: 461000, Оренбургская область, Бузулукский район, п. Колтубановский, ул. Папанина, 7;</w:t>
      </w:r>
    </w:p>
    <w:p w:rsidR="000D06D0" w:rsidRPr="003230FC" w:rsidRDefault="000D06D0" w:rsidP="000D06D0">
      <w:p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-нарочно (лично):  Оренбургская область, Бузулукский район, п. Колтубановский, ул. Папанина, 7;</w:t>
      </w:r>
    </w:p>
    <w:p w:rsidR="000D06D0" w:rsidRPr="003230FC" w:rsidRDefault="000D06D0" w:rsidP="000D06D0">
      <w:p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>-письмом на адрес электронной почты: 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 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kol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-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p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@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bz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-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orb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</w:rPr>
        <w:t>.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BFBFB"/>
          <w:lang w:val="en-US"/>
        </w:rPr>
        <w:t>ru</w:t>
      </w:r>
      <w:r w:rsidRPr="003230F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191C2C" w:rsidRPr="003230FC" w:rsidRDefault="00431E8E" w:rsidP="00191C2C">
      <w:pPr>
        <w:ind w:right="14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Поступившие в Администрацию </w:t>
      </w:r>
      <w:r w:rsidR="00191C2C"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 Колтубановский поссовет Бузулукского района Оренбургской области</w:t>
      </w:r>
      <w:r w:rsidR="00191C2C" w:rsidRPr="003230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предложения и замечания передаются на рассмотрение </w:t>
      </w:r>
      <w:r w:rsidR="00191C2C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191C2C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="00191C2C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E3542" w:rsidRPr="00FE3542" w:rsidRDefault="00FE3542" w:rsidP="00191C2C">
      <w:pPr>
        <w:ind w:right="14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Предложения, поступившие в </w:t>
      </w:r>
      <w:r w:rsidR="00191C2C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комиссию</w:t>
      </w:r>
      <w:r w:rsidR="00191C2C"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="00191C2C"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вопросу, вынесенному на общественные обсуждения, подлежат регистрации.</w:t>
      </w:r>
    </w:p>
    <w:p w:rsidR="00FE3542" w:rsidRPr="00FE3542" w:rsidRDefault="00191C2C" w:rsidP="00191C2C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Комиссия</w:t>
      </w:r>
      <w:r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включает в перечень предложений по вопросу, вынесенному на общественные обсуждения, предложения, не соответствующие требованиям, а также не относящихся к предмету общественных обсуждений.</w:t>
      </w:r>
    </w:p>
    <w:p w:rsidR="00FE3542" w:rsidRPr="00FE3542" w:rsidRDefault="00191C2C" w:rsidP="00191C2C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Комиссия</w:t>
      </w:r>
      <w:r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информирует лиц, внесших предложения по вопросу, вынесенному на общественные обсуждения, о принятом решении по каждому предложению.</w:t>
      </w:r>
    </w:p>
    <w:p w:rsidR="00FE3542" w:rsidRPr="00FE3542" w:rsidRDefault="00FE3542" w:rsidP="00191C2C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предложениях граждан указывается контактная информация лица, направившего предложение (фамилия, имя, отчество, адрес места жительства, телефон).</w:t>
      </w:r>
    </w:p>
    <w:p w:rsidR="00FE3542" w:rsidRPr="00FE3542" w:rsidRDefault="00FE3542" w:rsidP="00191C2C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Анонимные предложения рассмотрению не подлежат.</w:t>
      </w:r>
    </w:p>
    <w:p w:rsidR="00FE3542" w:rsidRPr="00FE3542" w:rsidRDefault="00191C2C" w:rsidP="00191C2C">
      <w:pPr>
        <w:widowControl/>
        <w:shd w:val="clear" w:color="auto" w:fill="F8FAFB"/>
        <w:spacing w:before="195" w:after="19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Комиссия</w:t>
      </w:r>
      <w:r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рассматривает поступившие предложения граждан и готовит по ним заключения.</w:t>
      </w:r>
    </w:p>
    <w:p w:rsidR="00191C2C" w:rsidRPr="003230FC" w:rsidRDefault="00191C2C" w:rsidP="00191C2C">
      <w:pPr>
        <w:ind w:right="14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Заключения по поступившим предложениям граждан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комиссия</w:t>
      </w:r>
      <w:r w:rsidRPr="00DD6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E3542"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направляет в Администрацию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 Колтубановский поссовет Бузулукского района Оренбургской области</w:t>
      </w:r>
    </w:p>
    <w:p w:rsidR="00FE3542" w:rsidRPr="00FE3542" w:rsidRDefault="00FE3542" w:rsidP="00A00BAA">
      <w:pPr>
        <w:widowControl/>
        <w:shd w:val="clear" w:color="auto" w:fill="F8FAFB"/>
        <w:spacing w:before="195" w:after="1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C4C9F" w:rsidRPr="003230FC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Pr="003230FC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Pr="003230FC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2BDC" w:rsidRDefault="00B72BDC" w:rsidP="00B72BDC">
      <w:pPr>
        <w:tabs>
          <w:tab w:val="left" w:pos="1166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2 </w:t>
      </w:r>
    </w:p>
    <w:p w:rsidR="00B72BDC" w:rsidRDefault="00B72BDC" w:rsidP="00B72BDC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Администрацию</w:t>
      </w:r>
    </w:p>
    <w:p w:rsidR="00B72BDC" w:rsidRDefault="00B72BDC" w:rsidP="00B72BDC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B72BDC" w:rsidRDefault="00B72BDC" w:rsidP="00B72BDC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Колтубановский поссовет</w:t>
      </w:r>
    </w:p>
    <w:p w:rsidR="00B72BDC" w:rsidRDefault="00B72BDC" w:rsidP="00B72BDC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Бузулукского района </w:t>
      </w:r>
    </w:p>
    <w:p w:rsidR="00B72BDC" w:rsidRDefault="00B72BDC" w:rsidP="00B72BDC">
      <w:pPr>
        <w:tabs>
          <w:tab w:val="left" w:pos="1166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30FC">
        <w:rPr>
          <w:rFonts w:ascii="Times New Roman" w:eastAsia="Times New Roman" w:hAnsi="Times New Roman" w:cs="Times New Roman"/>
          <w:color w:val="auto"/>
          <w:sz w:val="28"/>
          <w:szCs w:val="28"/>
        </w:rPr>
        <w:t>Оренбургской области</w:t>
      </w:r>
    </w:p>
    <w:p w:rsidR="00B72BDC" w:rsidRDefault="00052D98" w:rsidP="00B72BDC">
      <w:pPr>
        <w:tabs>
          <w:tab w:val="left" w:pos="1166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94 от 20.10.2025</w:t>
      </w:r>
      <w:r w:rsidR="001C4AA0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</w:p>
    <w:p w:rsidR="00B72BDC" w:rsidRPr="003230FC" w:rsidRDefault="00B72BDC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2FE3" w:rsidRDefault="009D2FE3" w:rsidP="009D2FE3">
      <w:pPr>
        <w:ind w:right="14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D2FE3">
        <w:rPr>
          <w:rStyle w:val="ad"/>
          <w:rFonts w:ascii="Times New Roman" w:hAnsi="Times New Roman" w:cs="Times New Roman"/>
          <w:color w:val="292D24"/>
          <w:sz w:val="28"/>
          <w:szCs w:val="28"/>
        </w:rPr>
        <w:t>Состав</w:t>
      </w:r>
      <w:r>
        <w:rPr>
          <w:rStyle w:val="ad"/>
          <w:rFonts w:ascii="Times New Roman" w:hAnsi="Times New Roman" w:cs="Times New Roman"/>
          <w:color w:val="292D24"/>
          <w:sz w:val="28"/>
          <w:szCs w:val="28"/>
        </w:rPr>
        <w:t xml:space="preserve"> </w:t>
      </w:r>
      <w:r w:rsidRPr="009D2FE3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DD640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организации проведения общественных обсуждений</w:t>
      </w:r>
      <w:r w:rsidRPr="009D2F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B72BDC" w:rsidRPr="009D2FE3">
        <w:rPr>
          <w:rStyle w:val="ad"/>
          <w:rFonts w:ascii="Times New Roman" w:hAnsi="Times New Roman" w:cs="Times New Roman"/>
          <w:color w:val="292D24"/>
          <w:sz w:val="28"/>
          <w:szCs w:val="28"/>
        </w:rPr>
        <w:t>по проекту</w:t>
      </w:r>
      <w:r w:rsidR="00B72BDC" w:rsidRPr="009D2FE3">
        <w:rPr>
          <w:rStyle w:val="ad"/>
          <w:rFonts w:ascii="Times New Roman" w:hAnsi="Times New Roman" w:cs="Times New Roman"/>
          <w:b w:val="0"/>
          <w:color w:val="292D24"/>
          <w:sz w:val="28"/>
          <w:szCs w:val="28"/>
        </w:rPr>
        <w:t xml:space="preserve"> </w:t>
      </w:r>
      <w:r w:rsidRPr="009D2F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Pr="009D2F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2026</w:t>
      </w:r>
      <w:r w:rsidRPr="009D2F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</w:t>
      </w:r>
    </w:p>
    <w:p w:rsidR="00E56F38" w:rsidRPr="009D2FE3" w:rsidRDefault="00E56F38" w:rsidP="009D2FE3">
      <w:pPr>
        <w:ind w:right="14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79C7" w:rsidRPr="00421DBE" w:rsidRDefault="004979C7" w:rsidP="004979C7">
      <w:pPr>
        <w:ind w:right="14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9C7">
        <w:rPr>
          <w:rFonts w:ascii="Times New Roman" w:hAnsi="Times New Roman" w:cs="Times New Roman"/>
          <w:color w:val="292D24"/>
          <w:sz w:val="28"/>
          <w:szCs w:val="28"/>
        </w:rPr>
        <w:t xml:space="preserve">Сорокина </w:t>
      </w:r>
      <w:r w:rsidR="00421DBE">
        <w:rPr>
          <w:rFonts w:ascii="Times New Roman" w:hAnsi="Times New Roman" w:cs="Times New Roman"/>
          <w:color w:val="292D24"/>
          <w:sz w:val="28"/>
          <w:szCs w:val="28"/>
        </w:rPr>
        <w:t>Е</w:t>
      </w:r>
      <w:r w:rsidRPr="004979C7">
        <w:rPr>
          <w:rFonts w:ascii="Times New Roman" w:hAnsi="Times New Roman" w:cs="Times New Roman"/>
          <w:color w:val="292D24"/>
          <w:sz w:val="28"/>
          <w:szCs w:val="28"/>
        </w:rPr>
        <w:t>лена Юрьевна</w:t>
      </w:r>
      <w:r w:rsidR="00B72BDC" w:rsidRPr="004979C7">
        <w:rPr>
          <w:rFonts w:ascii="Times New Roman" w:hAnsi="Times New Roman" w:cs="Times New Roman"/>
          <w:color w:val="292D24"/>
          <w:sz w:val="28"/>
          <w:szCs w:val="28"/>
        </w:rPr>
        <w:t xml:space="preserve"> – </w:t>
      </w:r>
      <w:r w:rsidRPr="004979C7">
        <w:rPr>
          <w:rFonts w:ascii="Times New Roman" w:hAnsi="Times New Roman" w:cs="Times New Roman"/>
          <w:color w:val="292D24"/>
          <w:sz w:val="28"/>
          <w:szCs w:val="28"/>
        </w:rPr>
        <w:t xml:space="preserve">заместитель главы администрации  </w:t>
      </w:r>
      <w:r w:rsidR="00B72BDC" w:rsidRPr="004979C7">
        <w:rPr>
          <w:rFonts w:ascii="Times New Roman" w:hAnsi="Times New Roman" w:cs="Times New Roman"/>
          <w:color w:val="292D24"/>
          <w:sz w:val="28"/>
          <w:szCs w:val="28"/>
        </w:rPr>
        <w:t xml:space="preserve"> </w:t>
      </w:r>
      <w:r w:rsidRPr="004979C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 Колтубановский поссовет Бузулукского района Оренбургской области</w:t>
      </w:r>
      <w:r w:rsidR="00421DBE" w:rsidRPr="00421DB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21DBE" w:rsidRDefault="000844A5" w:rsidP="00421DBE">
      <w:pPr>
        <w:ind w:right="14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Устинова Любовь Алексеевна специалист 1 категории</w:t>
      </w:r>
      <w:r w:rsidRPr="000844A5">
        <w:rPr>
          <w:rFonts w:ascii="Times New Roman" w:hAnsi="Times New Roman" w:cs="Times New Roman"/>
          <w:color w:val="292D24"/>
          <w:sz w:val="28"/>
          <w:szCs w:val="28"/>
        </w:rPr>
        <w:t xml:space="preserve"> </w:t>
      </w:r>
      <w:r w:rsidRPr="004979C7">
        <w:rPr>
          <w:rFonts w:ascii="Times New Roman" w:hAnsi="Times New Roman" w:cs="Times New Roman"/>
          <w:color w:val="292D24"/>
          <w:sz w:val="28"/>
          <w:szCs w:val="28"/>
        </w:rPr>
        <w:t xml:space="preserve">администрации   </w:t>
      </w:r>
      <w:r w:rsidRPr="004979C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 Колтубановский поссовет Бузулукского района Оренбургской области</w:t>
      </w:r>
      <w:r w:rsidR="00421DBE" w:rsidRPr="00421DB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21DBE" w:rsidRPr="00421DBE" w:rsidRDefault="000844A5" w:rsidP="00421DBE">
      <w:pPr>
        <w:ind w:right="141"/>
        <w:contextualSpacing/>
        <w:jc w:val="both"/>
        <w:rPr>
          <w:rFonts w:ascii="Times New Roman" w:hAnsi="Times New Roman" w:cs="Times New Roman"/>
          <w:color w:val="292D24"/>
          <w:sz w:val="28"/>
          <w:szCs w:val="28"/>
        </w:rPr>
      </w:pPr>
      <w:r w:rsidRPr="000844A5">
        <w:rPr>
          <w:rFonts w:ascii="Times New Roman" w:hAnsi="Times New Roman" w:cs="Times New Roman"/>
          <w:color w:val="292D24"/>
          <w:sz w:val="28"/>
          <w:szCs w:val="28"/>
        </w:rPr>
        <w:t xml:space="preserve">Мартынов Владимир Николаевич – депутат Совета депутатов Колтубановский поссовет </w:t>
      </w:r>
      <w:r w:rsidR="009B0068">
        <w:rPr>
          <w:color w:val="292D24"/>
          <w:sz w:val="28"/>
          <w:szCs w:val="28"/>
        </w:rPr>
        <w:t>(</w:t>
      </w:r>
      <w:r w:rsidR="00B72BDC" w:rsidRPr="000844A5">
        <w:rPr>
          <w:rFonts w:ascii="Times New Roman" w:hAnsi="Times New Roman" w:cs="Times New Roman"/>
          <w:color w:val="292D24"/>
          <w:sz w:val="28"/>
          <w:szCs w:val="28"/>
        </w:rPr>
        <w:t>по согласованию);</w:t>
      </w:r>
      <w:r w:rsidR="00421DBE" w:rsidRPr="00421DBE">
        <w:rPr>
          <w:rFonts w:ascii="Times New Roman" w:hAnsi="Times New Roman" w:cs="Times New Roman"/>
          <w:color w:val="292D24"/>
          <w:sz w:val="28"/>
          <w:szCs w:val="28"/>
        </w:rPr>
        <w:t xml:space="preserve"> </w:t>
      </w:r>
    </w:p>
    <w:p w:rsidR="00B72BDC" w:rsidRPr="00421DBE" w:rsidRDefault="009B0068" w:rsidP="00421DBE">
      <w:pPr>
        <w:ind w:right="14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0068">
        <w:rPr>
          <w:rFonts w:ascii="Times New Roman" w:hAnsi="Times New Roman" w:cs="Times New Roman"/>
          <w:color w:val="292D24"/>
          <w:sz w:val="28"/>
          <w:szCs w:val="28"/>
        </w:rPr>
        <w:t>Еремин Юрий Юрьевич</w:t>
      </w:r>
      <w:r w:rsidR="00E56F38" w:rsidRPr="00E56F38">
        <w:rPr>
          <w:rFonts w:ascii="Times New Roman" w:hAnsi="Times New Roman" w:cs="Times New Roman"/>
          <w:color w:val="292D24"/>
          <w:sz w:val="28"/>
          <w:szCs w:val="28"/>
        </w:rPr>
        <w:t xml:space="preserve"> - </w:t>
      </w:r>
      <w:r w:rsidRPr="009B0068">
        <w:rPr>
          <w:rFonts w:ascii="Times New Roman" w:hAnsi="Times New Roman" w:cs="Times New Roman"/>
          <w:color w:val="292D24"/>
          <w:sz w:val="28"/>
          <w:szCs w:val="28"/>
        </w:rPr>
        <w:t xml:space="preserve"> депутат Совета депутатов Колтубановский поссовет </w:t>
      </w:r>
      <w:r>
        <w:rPr>
          <w:color w:val="292D24"/>
          <w:sz w:val="28"/>
          <w:szCs w:val="28"/>
        </w:rPr>
        <w:t>(</w:t>
      </w:r>
      <w:r w:rsidR="00B72BDC" w:rsidRPr="009B0068">
        <w:rPr>
          <w:rFonts w:ascii="Times New Roman" w:hAnsi="Times New Roman" w:cs="Times New Roman"/>
          <w:color w:val="292D24"/>
          <w:sz w:val="28"/>
          <w:szCs w:val="28"/>
        </w:rPr>
        <w:t>по согласованию);</w:t>
      </w:r>
    </w:p>
    <w:p w:rsidR="009C4C9F" w:rsidRPr="003230FC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Pr="003230FC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Pr="003230FC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Pr="003230FC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B01" w:rsidRPr="003230FC" w:rsidRDefault="00163B01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C9F" w:rsidRDefault="009C4C9F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E0E" w:rsidRPr="00D56E0E" w:rsidRDefault="003E75F0" w:rsidP="00D56E0E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                    </w:t>
      </w:r>
      <w:r w:rsidR="00D56E0E" w:rsidRPr="00D56E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553"/>
      </w:tblGrid>
      <w:tr w:rsidR="00D56E0E" w:rsidRPr="00D56E0E" w:rsidTr="00D56E0E">
        <w:tc>
          <w:tcPr>
            <w:tcW w:w="4803" w:type="dxa"/>
            <w:shd w:val="clear" w:color="auto" w:fill="auto"/>
          </w:tcPr>
          <w:p w:rsidR="00D56E0E" w:rsidRPr="00D56E0E" w:rsidRDefault="00D56E0E" w:rsidP="00D56E0E">
            <w:pPr>
              <w:keepNext/>
              <w:widowControl/>
              <w:spacing w:line="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Администрация</w:t>
            </w:r>
          </w:p>
          <w:p w:rsidR="00D56E0E" w:rsidRPr="00D56E0E" w:rsidRDefault="00D56E0E" w:rsidP="00D56E0E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муниципального образования</w:t>
            </w:r>
          </w:p>
          <w:p w:rsidR="00D56E0E" w:rsidRPr="00D56E0E" w:rsidRDefault="00D56E0E" w:rsidP="00D56E0E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Колтубановский поссовет</w:t>
            </w:r>
          </w:p>
          <w:p w:rsidR="00D56E0E" w:rsidRPr="00D56E0E" w:rsidRDefault="00D56E0E" w:rsidP="00D56E0E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Бузулукского района</w:t>
            </w:r>
          </w:p>
          <w:p w:rsidR="00D56E0E" w:rsidRPr="00D56E0E" w:rsidRDefault="00D56E0E" w:rsidP="00D56E0E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Оренбургской области</w:t>
            </w:r>
          </w:p>
          <w:p w:rsidR="00D56E0E" w:rsidRPr="00D56E0E" w:rsidRDefault="00D56E0E" w:rsidP="00D56E0E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56E0E" w:rsidRPr="00D56E0E" w:rsidRDefault="00D56E0E" w:rsidP="00D56E0E">
            <w:pPr>
              <w:keepNext/>
              <w:widowControl/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 О С ТА Н О В Л Е Н И Е </w:t>
            </w:r>
          </w:p>
          <w:p w:rsidR="00D56E0E" w:rsidRPr="00D56E0E" w:rsidRDefault="00052D98" w:rsidP="00D56E0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19.12.2025</w:t>
            </w:r>
            <w:r w:rsidR="00D56E0E" w:rsidRPr="00D56E0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№ __</w:t>
            </w:r>
          </w:p>
          <w:p w:rsidR="00D56E0E" w:rsidRPr="003E75F0" w:rsidRDefault="00D56E0E" w:rsidP="003E75F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п. Колтубановский</w:t>
            </w:r>
          </w:p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Об утверждении программы профилактики рисков причинения вреда (ущерба) охраняемым законом ценностям на </w:t>
            </w:r>
            <w:r w:rsidR="00052D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2026</w:t>
            </w: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год в сфере муниципального жилищного контроля на территории муниципального образования Колтубановский поссовет Бузулукского района Оренбургской области </w:t>
            </w:r>
          </w:p>
        </w:tc>
        <w:tc>
          <w:tcPr>
            <w:tcW w:w="4553" w:type="dxa"/>
            <w:shd w:val="clear" w:color="auto" w:fill="auto"/>
          </w:tcPr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bidi="ar-SA"/>
              </w:rPr>
            </w:pPr>
          </w:p>
        </w:tc>
      </w:tr>
    </w:tbl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законом от 31.07.2020 года № 248-ФЗ «О государственном контроле (надзоре) и муниципальном контроле в Российской Федерации», Постановление Правительства РФ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Колтубановский поссовет Бузулукского района Оренбургской области, </w:t>
      </w:r>
    </w:p>
    <w:p w:rsidR="00D56E0E" w:rsidRPr="00D56E0E" w:rsidRDefault="00D56E0E" w:rsidP="00D56E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 о с т а н о в л я ю</w:t>
      </w:r>
    </w:p>
    <w:p w:rsidR="00D56E0E" w:rsidRPr="00D56E0E" w:rsidRDefault="00D56E0E" w:rsidP="00D56E0E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Утвердить Программу 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</w:t>
      </w: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сфере муниципального жилищного контроля</w:t>
      </w: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на территории муниципального образования Колтубановский поссовет Бузулукского района Оренбургской области, согласно приложению.</w:t>
      </w:r>
    </w:p>
    <w:p w:rsidR="00D56E0E" w:rsidRPr="00D56E0E" w:rsidRDefault="00D56E0E" w:rsidP="00D56E0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2.Настоящее постановление вступает в силу со дня его подписания, подлежит размещению на официальном сайте администрации муниципального образования в сети «Интернет» и обнародованию.</w:t>
      </w:r>
    </w:p>
    <w:p w:rsidR="00D56E0E" w:rsidRPr="00D56E0E" w:rsidRDefault="00D56E0E" w:rsidP="00D56E0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3.Контроль за исполнением настоящего постановления оставляю за собой.</w:t>
      </w:r>
    </w:p>
    <w:p w:rsidR="00D56E0E" w:rsidRPr="00D56E0E" w:rsidRDefault="00D56E0E" w:rsidP="00D56E0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поссовета                                           </w:t>
      </w:r>
      <w:r w:rsidR="00947E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</w:t>
      </w: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А.В. Коровин</w:t>
      </w:r>
    </w:p>
    <w:p w:rsidR="00D56E0E" w:rsidRPr="00D56E0E" w:rsidRDefault="00D56E0E" w:rsidP="00D56E0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Разослано: в дело, администрации Бузулукского района, Бузулукской  межрайпрокуратуре.</w:t>
      </w:r>
    </w:p>
    <w:p w:rsidR="00D56E0E" w:rsidRPr="00D56E0E" w:rsidRDefault="00D56E0E" w:rsidP="00D56E0E">
      <w:pPr>
        <w:widowControl/>
        <w:tabs>
          <w:tab w:val="left" w:pos="709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к постановлению</w:t>
      </w:r>
    </w:p>
    <w:p w:rsidR="00D56E0E" w:rsidRPr="00D56E0E" w:rsidRDefault="00D56E0E" w:rsidP="00D56E0E">
      <w:pPr>
        <w:widowControl/>
        <w:tabs>
          <w:tab w:val="left" w:pos="709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 </w:t>
      </w:r>
    </w:p>
    <w:p w:rsidR="00D56E0E" w:rsidRPr="00D56E0E" w:rsidRDefault="00D56E0E" w:rsidP="00D56E0E">
      <w:pPr>
        <w:widowControl/>
        <w:tabs>
          <w:tab w:val="left" w:pos="709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19.12.2025</w:t>
      </w: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__</w:t>
      </w:r>
    </w:p>
    <w:p w:rsidR="00D56E0E" w:rsidRPr="00D56E0E" w:rsidRDefault="00D56E0E" w:rsidP="00D56E0E">
      <w:pPr>
        <w:widowControl/>
        <w:tabs>
          <w:tab w:val="left" w:pos="709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Программа</w:t>
      </w:r>
    </w:p>
    <w:p w:rsidR="00D56E0E" w:rsidRPr="00D56E0E" w:rsidRDefault="00D56E0E" w:rsidP="00D56E0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профилактики рисков причинения вреда (ущерба)</w:t>
      </w:r>
    </w:p>
    <w:p w:rsidR="00D56E0E" w:rsidRPr="00D56E0E" w:rsidRDefault="00D56E0E" w:rsidP="00D56E0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охраняемым законом ценностям на </w:t>
      </w:r>
      <w:r w:rsidR="00052D9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2026</w:t>
      </w:r>
      <w:r w:rsidRPr="00D5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 в сфере муниципального</w:t>
      </w:r>
    </w:p>
    <w:p w:rsidR="00D56E0E" w:rsidRPr="00D56E0E" w:rsidRDefault="00D56E0E" w:rsidP="00D56E0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жилищного контроля  на территории муниципального образования Колтубановский поссовет Бузулукского района </w:t>
      </w:r>
    </w:p>
    <w:p w:rsidR="00D56E0E" w:rsidRPr="00D56E0E" w:rsidRDefault="00D56E0E" w:rsidP="00D56E0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Оренбургской области </w:t>
      </w:r>
    </w:p>
    <w:p w:rsidR="00D56E0E" w:rsidRPr="00D56E0E" w:rsidRDefault="00D56E0E" w:rsidP="00D56E0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Настоящая программа профилактики рисков причинения вреда (ущерба) охраняемым законом ценностям на </w:t>
      </w:r>
      <w:r w:rsidR="00052D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</w:t>
      </w:r>
      <w:bookmarkStart w:id="0" w:name="_GoBack"/>
      <w:bookmarkEnd w:id="0"/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сфере</w:t>
      </w:r>
      <w:r w:rsidRPr="00D56E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жилищного контроля на территории Колтубановского поссовета Бузулукского района Оренбургской области (далее -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56E0E" w:rsidRPr="00D56E0E" w:rsidRDefault="00D56E0E" w:rsidP="00D56E0E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Настоящая Программа разработана и подлежит исполнению администрацией муниципального образования Колтубановский поссовет Бузулукского района </w:t>
      </w:r>
    </w:p>
    <w:p w:rsidR="00D56E0E" w:rsidRPr="00D56E0E" w:rsidRDefault="00D56E0E" w:rsidP="00D56E0E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Оренбургской области (далее по тексту – администрация).</w:t>
      </w:r>
    </w:p>
    <w:p w:rsidR="00D56E0E" w:rsidRPr="00D56E0E" w:rsidRDefault="00D56E0E" w:rsidP="00D56E0E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I.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56E0E" w:rsidRPr="00D56E0E" w:rsidRDefault="00D56E0E" w:rsidP="00D56E0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1.1. Вид муниципального контроля: муниципальный жилищный контроль.</w:t>
      </w:r>
    </w:p>
    <w:p w:rsidR="00D56E0E" w:rsidRPr="00D56E0E" w:rsidRDefault="00D56E0E" w:rsidP="00D56E0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1.2. Предметом муниципального контроля на территории муниципального образования   является:</w:t>
      </w:r>
    </w:p>
    <w:p w:rsidR="00D56E0E" w:rsidRPr="00D56E0E" w:rsidRDefault="00D56E0E" w:rsidP="00D56E0E">
      <w:pPr>
        <w:widowControl/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x-none" w:eastAsia="en-US" w:bidi="ar-SA"/>
        </w:rPr>
      </w:pPr>
      <w:r w:rsidRPr="00D56E0E">
        <w:rPr>
          <w:rFonts w:ascii="Times New Roman" w:eastAsia="Calibri" w:hAnsi="Times New Roman" w:cs="Times New Roman"/>
          <w:color w:val="auto"/>
          <w:sz w:val="28"/>
          <w:szCs w:val="28"/>
          <w:lang w:val="x-none" w:eastAsia="en-US" w:bidi="ar-SA"/>
        </w:rPr>
        <w:t xml:space="preserve"> соблюдение </w:t>
      </w:r>
      <w:r w:rsidRPr="00D56E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гражданами и организациями  (далее – контролируемые лица)обязательных требований</w:t>
      </w:r>
      <w:r w:rsidRPr="00D56E0E">
        <w:rPr>
          <w:rFonts w:ascii="Times New Roman" w:eastAsia="Calibri" w:hAnsi="Times New Roman" w:cs="Times New Roman"/>
          <w:color w:val="auto"/>
          <w:sz w:val="28"/>
          <w:szCs w:val="28"/>
          <w:lang w:val="x-none" w:eastAsia="en-US" w:bidi="ar-SA"/>
        </w:rPr>
        <w:t xml:space="preserve"> установленных жилищным законодательством, </w:t>
      </w:r>
      <w:r w:rsidRPr="00D56E0E">
        <w:rPr>
          <w:rFonts w:ascii="Times New Roman" w:eastAsia="Calibri" w:hAnsi="Times New Roman" w:cs="Times New Roman"/>
          <w:bCs/>
          <w:color w:val="auto"/>
          <w:sz w:val="28"/>
          <w:szCs w:val="28"/>
          <w:lang w:val="x-none" w:eastAsia="en-US" w:bidi="ar-SA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D56E0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(далее – обязательных требований), а именно</w:t>
      </w:r>
      <w:r w:rsidRPr="00D56E0E">
        <w:rPr>
          <w:rFonts w:ascii="Times New Roman" w:eastAsia="Calibri" w:hAnsi="Times New Roman" w:cs="Times New Roman"/>
          <w:bCs/>
          <w:color w:val="auto"/>
          <w:sz w:val="28"/>
          <w:szCs w:val="28"/>
          <w:lang w:val="x-none" w:eastAsia="en-US" w:bidi="ar-SA"/>
        </w:rPr>
        <w:t>: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1) требований к: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использованию и сохранности жилищного фонда;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жилым помещениям, их использованию и содержанию;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использованию и содержанию общего имущества собственников помещений в многоквартирных домах;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порядку осуществления перепланировки и (или) переустройства помещений в многоквартирном доме;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формированию фондов капитального ремонта;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информационной системе жилищно-коммунального хозяйства (далее - система)</w:t>
      </w: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обеспечению доступности для инвалидов помещений в многоквартирных домах;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предоставлению жилых помещений в наемных домах социального использования;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3)  правил: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содержания общего имущества в многоквартирном доме;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изменения размера платы за содержание жилого помещения;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D56E0E" w:rsidRPr="00D56E0E" w:rsidRDefault="00D56E0E" w:rsidP="00D56E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56E0E" w:rsidRPr="00D56E0E" w:rsidRDefault="00D56E0E" w:rsidP="00D56E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вступлением в законную силу Положения о виде контроля с 09.09.2021 г.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D56E0E" w:rsidRPr="00D56E0E" w:rsidRDefault="00D56E0E" w:rsidP="00D56E0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2. Цели и задачи реализации Программы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 Целями профилактической работы являются: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снижение административной нагрузки на контролируемых лиц;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снижение размера ущерба, причиняемого охраняемым законом ценностям.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 Задачами профилактической работы являются: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укрепление системы профилактики нарушений обязательных требований;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положении о виде контроля с</w:t>
      </w:r>
      <w:r w:rsidRPr="00D56E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56E0E" w:rsidRPr="00D56E0E" w:rsidRDefault="00D56E0E" w:rsidP="00D56E0E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D56E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3. Перечень профилактических мероприятий, сроки (периодичность) их проведения</w:t>
      </w:r>
    </w:p>
    <w:p w:rsidR="00D56E0E" w:rsidRPr="00D56E0E" w:rsidRDefault="00D56E0E" w:rsidP="00D56E0E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2410"/>
        <w:gridCol w:w="2389"/>
      </w:tblGrid>
      <w:tr w:rsidR="00D56E0E" w:rsidRPr="00D56E0E" w:rsidTr="00100B65">
        <w:trPr>
          <w:trHeight w:hRule="exact" w:val="7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E0E" w:rsidRPr="00D56E0E" w:rsidRDefault="00D56E0E" w:rsidP="00D56E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  п/п</w:t>
            </w:r>
          </w:p>
          <w:p w:rsidR="00D56E0E" w:rsidRPr="00D56E0E" w:rsidRDefault="00D56E0E" w:rsidP="00D56E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E0E" w:rsidRPr="00D56E0E" w:rsidRDefault="00D56E0E" w:rsidP="00D56E0E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Наименование</w:t>
            </w:r>
          </w:p>
          <w:p w:rsidR="00D56E0E" w:rsidRPr="00D56E0E" w:rsidRDefault="00D56E0E" w:rsidP="00D56E0E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E0E" w:rsidRPr="00D56E0E" w:rsidRDefault="00D56E0E" w:rsidP="00D56E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E0E" w:rsidRPr="00D56E0E" w:rsidRDefault="00D56E0E" w:rsidP="00D56E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Ответственное должностное лицо</w:t>
            </w:r>
          </w:p>
        </w:tc>
      </w:tr>
      <w:tr w:rsidR="00D56E0E" w:rsidRPr="00D56E0E" w:rsidTr="00100B65">
        <w:trPr>
          <w:trHeight w:hRule="exact" w:val="33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Информирование</w:t>
            </w:r>
          </w:p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D56E0E" w:rsidRPr="00D56E0E" w:rsidRDefault="00D56E0E" w:rsidP="00D56E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56E0E" w:rsidRPr="00D56E0E" w:rsidRDefault="00D56E0E" w:rsidP="00D56E0E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6E0E" w:rsidRPr="00D56E0E" w:rsidTr="00100B65">
        <w:trPr>
          <w:trHeight w:hRule="exact" w:val="45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Обобщение правоприменительной практики</w:t>
            </w:r>
          </w:p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D56E0E" w:rsidRPr="00D56E0E" w:rsidRDefault="00D56E0E" w:rsidP="00D56E0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56E0E" w:rsidRPr="00D56E0E" w:rsidRDefault="00D56E0E" w:rsidP="00D56E0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x-none" w:eastAsia="x-none"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x-none" w:eastAsia="x-none" w:bidi="ar-SA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x-none" w:bidi="ar-SA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6E0E" w:rsidRPr="00D56E0E" w:rsidTr="00100B65">
        <w:trPr>
          <w:trHeight w:hRule="exact" w:val="49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Courier New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Объявление предостережения</w:t>
            </w:r>
          </w:p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56E0E" w:rsidRPr="00D56E0E" w:rsidRDefault="00D56E0E" w:rsidP="00D56E0E">
            <w:pPr>
              <w:spacing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6E0E" w:rsidRPr="00D56E0E" w:rsidTr="00100B65">
        <w:trPr>
          <w:trHeight w:hRule="exact" w:val="34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Консультирование.</w:t>
            </w:r>
          </w:p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6E0E" w:rsidRPr="00D56E0E" w:rsidTr="00100B65">
        <w:trPr>
          <w:trHeight w:hRule="exact" w:val="28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5 </w:t>
            </w:r>
          </w:p>
          <w:p w:rsidR="00D56E0E" w:rsidRPr="00D56E0E" w:rsidRDefault="00D56E0E" w:rsidP="00D56E0E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Один раз в год </w:t>
            </w:r>
          </w:p>
          <w:p w:rsidR="00D56E0E" w:rsidRPr="00D56E0E" w:rsidRDefault="00D56E0E" w:rsidP="00D56E0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56E0E" w:rsidRPr="00D56E0E" w:rsidRDefault="00D56E0E" w:rsidP="00D56E0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56E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D56E0E" w:rsidRPr="00D56E0E" w:rsidRDefault="00D56E0E" w:rsidP="00D56E0E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E0E" w:rsidRPr="00D56E0E" w:rsidRDefault="00D56E0E" w:rsidP="00D56E0E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56E0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56E0E" w:rsidRPr="00D56E0E" w:rsidRDefault="00D56E0E" w:rsidP="00D56E0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05C00" w:rsidRPr="00B05C00" w:rsidRDefault="00B05C00" w:rsidP="00B05C00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B05C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4. Показатели результативности и эффективности Программы</w:t>
      </w:r>
    </w:p>
    <w:p w:rsidR="00B05C00" w:rsidRPr="00B05C00" w:rsidRDefault="00B05C00" w:rsidP="00B05C00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6095"/>
        <w:gridCol w:w="3381"/>
      </w:tblGrid>
      <w:tr w:rsidR="00B05C00" w:rsidRPr="00B05C00" w:rsidTr="00100B65">
        <w:trPr>
          <w:trHeight w:hRule="exact"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</w:t>
            </w:r>
          </w:p>
          <w:p w:rsidR="00B05C00" w:rsidRPr="00B05C00" w:rsidRDefault="00B05C00" w:rsidP="00B05C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Наименование показателя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Величина</w:t>
            </w:r>
          </w:p>
        </w:tc>
      </w:tr>
      <w:tr w:rsidR="00B05C00" w:rsidRPr="00B05C00" w:rsidTr="00100B65">
        <w:trPr>
          <w:trHeight w:hRule="exact" w:val="24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05C00" w:rsidRPr="00B05C00" w:rsidRDefault="00B05C00" w:rsidP="00B05C00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100%</w:t>
            </w:r>
          </w:p>
        </w:tc>
      </w:tr>
      <w:tr w:rsidR="00B05C00" w:rsidRPr="00B05C00" w:rsidTr="00100B65">
        <w:trPr>
          <w:trHeight w:hRule="exact" w:val="1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05C00" w:rsidRPr="00B05C00" w:rsidRDefault="00B05C00" w:rsidP="00B05C00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Исполнено / Не исполнено</w:t>
            </w:r>
          </w:p>
        </w:tc>
      </w:tr>
      <w:tr w:rsidR="00B05C00" w:rsidRPr="00B05C00" w:rsidTr="00100B65">
        <w:trPr>
          <w:trHeight w:hRule="exact" w:val="35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lastRenderedPageBreak/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20% и более</w:t>
            </w:r>
          </w:p>
        </w:tc>
      </w:tr>
      <w:tr w:rsidR="00B05C00" w:rsidRPr="00B05C00" w:rsidTr="00100B65">
        <w:trPr>
          <w:trHeight w:hRule="exact" w:val="12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05C00" w:rsidRPr="00B05C00" w:rsidRDefault="00B05C00" w:rsidP="00B05C00">
            <w:pPr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C00" w:rsidRPr="00B05C00" w:rsidRDefault="00B05C00" w:rsidP="00B05C00">
            <w:pPr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05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100%</w:t>
            </w:r>
          </w:p>
        </w:tc>
      </w:tr>
    </w:tbl>
    <w:p w:rsidR="00D56E0E" w:rsidRPr="003230FC" w:rsidRDefault="00D56E0E" w:rsidP="00FE3542">
      <w:pPr>
        <w:tabs>
          <w:tab w:val="left" w:pos="11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D56E0E" w:rsidRPr="003230FC" w:rsidSect="00191C2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2E" w:rsidRDefault="002B462E" w:rsidP="00163B01">
      <w:r>
        <w:separator/>
      </w:r>
    </w:p>
  </w:endnote>
  <w:endnote w:type="continuationSeparator" w:id="0">
    <w:p w:rsidR="002B462E" w:rsidRDefault="002B462E" w:rsidP="0016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2E" w:rsidRDefault="002B462E" w:rsidP="00163B01">
      <w:r>
        <w:separator/>
      </w:r>
    </w:p>
  </w:footnote>
  <w:footnote w:type="continuationSeparator" w:id="0">
    <w:p w:rsidR="002B462E" w:rsidRDefault="002B462E" w:rsidP="0016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5D87"/>
    <w:multiLevelType w:val="multilevel"/>
    <w:tmpl w:val="A8E014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935D5"/>
    <w:multiLevelType w:val="multilevel"/>
    <w:tmpl w:val="D6425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F8"/>
    <w:rsid w:val="00052D98"/>
    <w:rsid w:val="000579A8"/>
    <w:rsid w:val="000844A5"/>
    <w:rsid w:val="00086677"/>
    <w:rsid w:val="0009160B"/>
    <w:rsid w:val="00096299"/>
    <w:rsid w:val="000B41FD"/>
    <w:rsid w:val="000C4FE5"/>
    <w:rsid w:val="000D06D0"/>
    <w:rsid w:val="000D2269"/>
    <w:rsid w:val="000F57A0"/>
    <w:rsid w:val="0013014B"/>
    <w:rsid w:val="00141BD5"/>
    <w:rsid w:val="0014632E"/>
    <w:rsid w:val="0015472D"/>
    <w:rsid w:val="00163B01"/>
    <w:rsid w:val="001845C4"/>
    <w:rsid w:val="00191C2C"/>
    <w:rsid w:val="001A0081"/>
    <w:rsid w:val="001A218E"/>
    <w:rsid w:val="001C04F8"/>
    <w:rsid w:val="001C4AA0"/>
    <w:rsid w:val="001E548B"/>
    <w:rsid w:val="001F0689"/>
    <w:rsid w:val="002021F7"/>
    <w:rsid w:val="00222A29"/>
    <w:rsid w:val="00265243"/>
    <w:rsid w:val="00277EDD"/>
    <w:rsid w:val="002A25D1"/>
    <w:rsid w:val="002A4EE6"/>
    <w:rsid w:val="002B462E"/>
    <w:rsid w:val="002D362C"/>
    <w:rsid w:val="0030675F"/>
    <w:rsid w:val="003168DF"/>
    <w:rsid w:val="003230FC"/>
    <w:rsid w:val="00324CFB"/>
    <w:rsid w:val="003463B2"/>
    <w:rsid w:val="00346825"/>
    <w:rsid w:val="00355D69"/>
    <w:rsid w:val="0036100E"/>
    <w:rsid w:val="0036739C"/>
    <w:rsid w:val="00374BB6"/>
    <w:rsid w:val="003B2ADB"/>
    <w:rsid w:val="003C7739"/>
    <w:rsid w:val="003D0DF8"/>
    <w:rsid w:val="003E75F0"/>
    <w:rsid w:val="003F6290"/>
    <w:rsid w:val="00421DBE"/>
    <w:rsid w:val="00431E8E"/>
    <w:rsid w:val="00436C59"/>
    <w:rsid w:val="00447C9E"/>
    <w:rsid w:val="00450ECB"/>
    <w:rsid w:val="004522ED"/>
    <w:rsid w:val="00462B98"/>
    <w:rsid w:val="0047101D"/>
    <w:rsid w:val="004816E5"/>
    <w:rsid w:val="004837F2"/>
    <w:rsid w:val="004979C7"/>
    <w:rsid w:val="004A3F98"/>
    <w:rsid w:val="004D6336"/>
    <w:rsid w:val="004F253F"/>
    <w:rsid w:val="0052178A"/>
    <w:rsid w:val="005532E3"/>
    <w:rsid w:val="00557425"/>
    <w:rsid w:val="00580F3D"/>
    <w:rsid w:val="005A3736"/>
    <w:rsid w:val="005D1C79"/>
    <w:rsid w:val="005D4AE2"/>
    <w:rsid w:val="005F5821"/>
    <w:rsid w:val="0061590C"/>
    <w:rsid w:val="00620CDB"/>
    <w:rsid w:val="0066119B"/>
    <w:rsid w:val="00697399"/>
    <w:rsid w:val="006A2887"/>
    <w:rsid w:val="006B7DB2"/>
    <w:rsid w:val="006D46FF"/>
    <w:rsid w:val="006D6A2B"/>
    <w:rsid w:val="00717E05"/>
    <w:rsid w:val="0073124C"/>
    <w:rsid w:val="00751310"/>
    <w:rsid w:val="007551BF"/>
    <w:rsid w:val="007607DA"/>
    <w:rsid w:val="007840C2"/>
    <w:rsid w:val="00795368"/>
    <w:rsid w:val="007B1F1A"/>
    <w:rsid w:val="007B6E9D"/>
    <w:rsid w:val="007C17C9"/>
    <w:rsid w:val="007E570E"/>
    <w:rsid w:val="00812205"/>
    <w:rsid w:val="00836408"/>
    <w:rsid w:val="00840FE4"/>
    <w:rsid w:val="00847775"/>
    <w:rsid w:val="0085075A"/>
    <w:rsid w:val="00850C2F"/>
    <w:rsid w:val="008521FE"/>
    <w:rsid w:val="008640E3"/>
    <w:rsid w:val="00884AB9"/>
    <w:rsid w:val="00894F61"/>
    <w:rsid w:val="008A69F9"/>
    <w:rsid w:val="008B041A"/>
    <w:rsid w:val="008B647B"/>
    <w:rsid w:val="00947308"/>
    <w:rsid w:val="00947E7C"/>
    <w:rsid w:val="009507B5"/>
    <w:rsid w:val="0096514B"/>
    <w:rsid w:val="00967B3D"/>
    <w:rsid w:val="00971583"/>
    <w:rsid w:val="00976FA5"/>
    <w:rsid w:val="00984B11"/>
    <w:rsid w:val="00996119"/>
    <w:rsid w:val="009A1527"/>
    <w:rsid w:val="009B0068"/>
    <w:rsid w:val="009B1138"/>
    <w:rsid w:val="009C4C9F"/>
    <w:rsid w:val="009D2FE3"/>
    <w:rsid w:val="00A00BAA"/>
    <w:rsid w:val="00A0426F"/>
    <w:rsid w:val="00A21794"/>
    <w:rsid w:val="00A236D7"/>
    <w:rsid w:val="00A862B1"/>
    <w:rsid w:val="00A951AD"/>
    <w:rsid w:val="00AE2177"/>
    <w:rsid w:val="00B05C00"/>
    <w:rsid w:val="00B11A4A"/>
    <w:rsid w:val="00B6037A"/>
    <w:rsid w:val="00B63C12"/>
    <w:rsid w:val="00B67D21"/>
    <w:rsid w:val="00B72BDC"/>
    <w:rsid w:val="00BE2145"/>
    <w:rsid w:val="00BF7F66"/>
    <w:rsid w:val="00C53E71"/>
    <w:rsid w:val="00C70769"/>
    <w:rsid w:val="00C923CB"/>
    <w:rsid w:val="00CA7EF2"/>
    <w:rsid w:val="00CE770E"/>
    <w:rsid w:val="00D04B39"/>
    <w:rsid w:val="00D05637"/>
    <w:rsid w:val="00D33625"/>
    <w:rsid w:val="00D3790C"/>
    <w:rsid w:val="00D53519"/>
    <w:rsid w:val="00D56E0E"/>
    <w:rsid w:val="00D77A84"/>
    <w:rsid w:val="00DA145B"/>
    <w:rsid w:val="00DC368A"/>
    <w:rsid w:val="00DD6400"/>
    <w:rsid w:val="00DE1FD5"/>
    <w:rsid w:val="00DE6649"/>
    <w:rsid w:val="00E239E6"/>
    <w:rsid w:val="00E416B2"/>
    <w:rsid w:val="00E4716D"/>
    <w:rsid w:val="00E56F38"/>
    <w:rsid w:val="00E6504D"/>
    <w:rsid w:val="00EA3E62"/>
    <w:rsid w:val="00EA4913"/>
    <w:rsid w:val="00EA4B97"/>
    <w:rsid w:val="00F05B2B"/>
    <w:rsid w:val="00F06D70"/>
    <w:rsid w:val="00F15D4D"/>
    <w:rsid w:val="00F24F88"/>
    <w:rsid w:val="00F34FA3"/>
    <w:rsid w:val="00F549DF"/>
    <w:rsid w:val="00F57CC5"/>
    <w:rsid w:val="00F57EE5"/>
    <w:rsid w:val="00F623C1"/>
    <w:rsid w:val="00F7789E"/>
    <w:rsid w:val="00F77993"/>
    <w:rsid w:val="00F81EA6"/>
    <w:rsid w:val="00F85EBA"/>
    <w:rsid w:val="00FC0D23"/>
    <w:rsid w:val="00FC1A3B"/>
    <w:rsid w:val="00FE3542"/>
    <w:rsid w:val="00FE5D90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CC69"/>
  <w15:docId w15:val="{548A1A7A-45BA-4654-906A-947876A5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59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1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1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5pt">
    <w:name w:val="Основной текст (2) + 15 pt;Курсив"/>
    <w:basedOn w:val="2"/>
    <w:rsid w:val="006159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3B2ADB"/>
    <w:pPr>
      <w:ind w:left="720"/>
      <w:contextualSpacing/>
    </w:pPr>
  </w:style>
  <w:style w:type="character" w:styleId="a4">
    <w:name w:val="page number"/>
    <w:basedOn w:val="a0"/>
    <w:semiHidden/>
    <w:unhideWhenUsed/>
    <w:rsid w:val="003B2ADB"/>
  </w:style>
  <w:style w:type="paragraph" w:styleId="a5">
    <w:name w:val="Balloon Text"/>
    <w:basedOn w:val="a"/>
    <w:link w:val="a6"/>
    <w:uiPriority w:val="99"/>
    <w:semiHidden/>
    <w:unhideWhenUsed/>
    <w:rsid w:val="00884A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AB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7">
    <w:name w:val="Hyperlink"/>
    <w:basedOn w:val="a0"/>
    <w:uiPriority w:val="99"/>
    <w:unhideWhenUsed/>
    <w:rsid w:val="009507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63B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3B0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163B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B0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Normal (Web)"/>
    <w:basedOn w:val="a"/>
    <w:uiPriority w:val="99"/>
    <w:semiHidden/>
    <w:unhideWhenUsed/>
    <w:rsid w:val="00163B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B72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628783-B8E9-4799-8293-E9E57878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КП6</cp:lastModifiedBy>
  <cp:revision>52</cp:revision>
  <cp:lastPrinted>2022-06-21T09:56:00Z</cp:lastPrinted>
  <dcterms:created xsi:type="dcterms:W3CDTF">2023-10-17T11:04:00Z</dcterms:created>
  <dcterms:modified xsi:type="dcterms:W3CDTF">2025-10-17T12:34:00Z</dcterms:modified>
</cp:coreProperties>
</file>