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9" w:rsidRPr="0054525D" w:rsidRDefault="002825B9" w:rsidP="002825B9">
      <w:pPr>
        <w:pStyle w:val="a3"/>
        <w:rPr>
          <w:sz w:val="28"/>
          <w:szCs w:val="28"/>
        </w:rPr>
      </w:pPr>
      <w:bookmarkStart w:id="0" w:name="_GoBack"/>
      <w:bookmarkEnd w:id="0"/>
      <w:r w:rsidRPr="0054525D">
        <w:rPr>
          <w:sz w:val="28"/>
          <w:szCs w:val="28"/>
        </w:rPr>
        <w:t xml:space="preserve"> </w:t>
      </w:r>
      <w:r w:rsidRPr="0054525D">
        <w:rPr>
          <w:bCs/>
          <w:sz w:val="28"/>
          <w:szCs w:val="28"/>
        </w:rPr>
        <w:t xml:space="preserve">РУКОВОДСТВО ПО СОБЛЮДЕНИЮ ОБЯЗАТЕЛЬНЫХ ТРЕБОВАНИЙ </w:t>
      </w:r>
      <w:r w:rsidRPr="0054525D">
        <w:rPr>
          <w:sz w:val="28"/>
          <w:szCs w:val="28"/>
        </w:rPr>
        <w:t>ПРИ ОСУЩЕСТВЛЕНИИ РОЗНИЧНОЙ ПРОДАЖИ АЛКОГОЛЬНОЙ ПРОДУКЦИИ</w:t>
      </w:r>
    </w:p>
    <w:p w:rsidR="002825B9" w:rsidRPr="0054525D" w:rsidRDefault="002825B9" w:rsidP="002825B9">
      <w:pPr>
        <w:pStyle w:val="a3"/>
        <w:ind w:firstLine="567"/>
        <w:jc w:val="both"/>
        <w:rPr>
          <w:sz w:val="28"/>
          <w:szCs w:val="28"/>
        </w:rPr>
      </w:pPr>
    </w:p>
    <w:p w:rsidR="002825B9" w:rsidRPr="0054525D" w:rsidRDefault="002825B9" w:rsidP="002825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5D">
        <w:rPr>
          <w:rFonts w:ascii="Times New Roman" w:hAnsi="Times New Roman" w:cs="Times New Roman"/>
          <w:b/>
          <w:sz w:val="28"/>
          <w:szCs w:val="28"/>
        </w:rPr>
        <w:t>Декларирование объемов розничной продажи алкогольной и спиртосодержащей продукции</w:t>
      </w: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внесены изменения в порядок декларирования. </w:t>
      </w: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квартала</w:t>
      </w:r>
      <w:r w:rsidRPr="0054525D">
        <w:rPr>
          <w:rFonts w:ascii="Times New Roman" w:hAnsi="Times New Roman" w:cs="Times New Roman"/>
          <w:sz w:val="28"/>
          <w:szCs w:val="28"/>
        </w:rPr>
        <w:t xml:space="preserve"> 2018 года от обязанности ведения декларирования</w:t>
      </w:r>
      <w:r>
        <w:rPr>
          <w:rFonts w:ascii="Times New Roman" w:hAnsi="Times New Roman" w:cs="Times New Roman"/>
          <w:sz w:val="28"/>
          <w:szCs w:val="28"/>
        </w:rPr>
        <w:t xml:space="preserve"> объемов алкогольной продукции</w:t>
      </w:r>
      <w:r w:rsidRPr="0054525D">
        <w:rPr>
          <w:rFonts w:ascii="Times New Roman" w:hAnsi="Times New Roman" w:cs="Times New Roman"/>
          <w:sz w:val="28"/>
          <w:szCs w:val="28"/>
        </w:rPr>
        <w:t xml:space="preserve"> освобождаются </w:t>
      </w:r>
      <w:r w:rsidRPr="00FD1508"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r w:rsidRPr="0054525D">
        <w:rPr>
          <w:rFonts w:ascii="Times New Roman" w:hAnsi="Times New Roman" w:cs="Times New Roman"/>
          <w:sz w:val="28"/>
          <w:szCs w:val="28"/>
        </w:rPr>
        <w:t>, осуществляющие розничную продажу алкогольной продукции, за исключением тех, кто осуществляет: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розничную продажу пива и пивных напитков, сидра, </w:t>
      </w:r>
      <w:proofErr w:type="spellStart"/>
      <w:r w:rsidRPr="0054525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 w:cs="Times New Roman"/>
          <w:sz w:val="28"/>
          <w:szCs w:val="28"/>
        </w:rPr>
        <w:t>, медовухи, спиртосодержащей непищевой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 при оказании услуг общественного питания;</w:t>
      </w: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25D">
        <w:rPr>
          <w:sz w:val="28"/>
          <w:szCs w:val="28"/>
        </w:rPr>
        <w:t>розничную продажу алкогольной продукции в населенных пунктах, в которых отсутствует доступ к сети «Интернет».</w:t>
      </w: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508">
        <w:rPr>
          <w:sz w:val="28"/>
          <w:szCs w:val="28"/>
        </w:rPr>
        <w:t xml:space="preserve"> </w:t>
      </w:r>
      <w:r w:rsidRPr="0054525D">
        <w:rPr>
          <w:rFonts w:ascii="Times New Roman" w:hAnsi="Times New Roman" w:cs="Times New Roman"/>
          <w:sz w:val="28"/>
          <w:szCs w:val="28"/>
        </w:rPr>
        <w:t>Данные изменения мотивированы внедрением с 1 июля 2017 года на всей территории России в полном объеме системы ЕГАИС и направлены на исключение дублирования обязанностей по передаче сведений в ЕГАИС и декларированием.</w:t>
      </w: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</w:t>
      </w:r>
      <w:r w:rsidRPr="0054525D">
        <w:rPr>
          <w:rFonts w:ascii="Times New Roman" w:hAnsi="Times New Roman" w:cs="Times New Roman"/>
          <w:sz w:val="28"/>
          <w:szCs w:val="28"/>
        </w:rPr>
        <w:t xml:space="preserve">бязанность осуществлять декларирование сохранится за индивидуальными предпринимателями, осуществляющими розничную продажу пива и пивных напитков, сидра, </w:t>
      </w:r>
      <w:proofErr w:type="spellStart"/>
      <w:r w:rsidRPr="0054525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 w:cs="Times New Roman"/>
          <w:sz w:val="28"/>
          <w:szCs w:val="28"/>
        </w:rPr>
        <w:t>, медовухи.</w:t>
      </w:r>
    </w:p>
    <w:p w:rsidR="002825B9" w:rsidRDefault="002825B9" w:rsidP="0028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54525D">
        <w:rPr>
          <w:rFonts w:ascii="Times New Roman" w:hAnsi="Times New Roman" w:cs="Times New Roman"/>
          <w:sz w:val="28"/>
          <w:szCs w:val="28"/>
        </w:rPr>
        <w:t xml:space="preserve">еобходимо продолжать представлять «алкогольные» декларации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 общественного питания, которые </w:t>
      </w:r>
      <w:r w:rsidRPr="0054525D">
        <w:rPr>
          <w:rFonts w:ascii="Times New Roman" w:hAnsi="Times New Roman" w:cs="Times New Roman"/>
          <w:sz w:val="28"/>
          <w:szCs w:val="28"/>
        </w:rPr>
        <w:t>освобожден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25D">
        <w:rPr>
          <w:rFonts w:ascii="Times New Roman" w:hAnsi="Times New Roman" w:cs="Times New Roman"/>
          <w:sz w:val="28"/>
          <w:szCs w:val="28"/>
        </w:rPr>
        <w:t xml:space="preserve"> от фиксации продажи алкоголя в ЕГАИС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5B9" w:rsidRDefault="002825B9" w:rsidP="002825B9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825B9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4525D">
        <w:rPr>
          <w:b/>
          <w:sz w:val="28"/>
          <w:szCs w:val="28"/>
        </w:rPr>
        <w:t>Подключение к единой государственной автоматизированной информационной системе (ЕГАИС)</w:t>
      </w: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Обязанность по передаче сведений о розничной продаже алкогольной продукции в ЕГАИС с 01.07.2017 распространена и на организации, осуществляющие продажу алкоголя в сельских населенных пунктах. </w:t>
      </w:r>
    </w:p>
    <w:p w:rsidR="002825B9" w:rsidRPr="00B07CCC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Таким образом, на сегодняшний день организации, осуществляющие </w:t>
      </w:r>
      <w:r w:rsidRPr="00B07CCC">
        <w:rPr>
          <w:rFonts w:ascii="Times New Roman" w:hAnsi="Times New Roman" w:cs="Times New Roman"/>
          <w:sz w:val="28"/>
          <w:szCs w:val="28"/>
        </w:rPr>
        <w:t xml:space="preserve">продажу </w:t>
      </w:r>
      <w:proofErr w:type="gramStart"/>
      <w:r w:rsidRPr="00B07CCC">
        <w:rPr>
          <w:rFonts w:ascii="Times New Roman" w:hAnsi="Times New Roman" w:cs="Times New Roman"/>
          <w:sz w:val="28"/>
          <w:szCs w:val="28"/>
        </w:rPr>
        <w:t>алкоголя</w:t>
      </w:r>
      <w:proofErr w:type="gramEnd"/>
      <w:r w:rsidRPr="00B07CCC">
        <w:rPr>
          <w:rFonts w:ascii="Times New Roman" w:hAnsi="Times New Roman" w:cs="Times New Roman"/>
          <w:sz w:val="28"/>
          <w:szCs w:val="28"/>
        </w:rPr>
        <w:t xml:space="preserve"> как в городских так и в сельских населенных пунктах, должны фиксировать ее розничную продажу.</w:t>
      </w:r>
    </w:p>
    <w:p w:rsidR="002825B9" w:rsidRPr="00B07CCC" w:rsidRDefault="002825B9" w:rsidP="002825B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07CCC">
        <w:rPr>
          <w:sz w:val="28"/>
          <w:szCs w:val="28"/>
        </w:rPr>
        <w:t xml:space="preserve">Все </w:t>
      </w:r>
      <w:r>
        <w:rPr>
          <w:sz w:val="28"/>
          <w:szCs w:val="28"/>
        </w:rPr>
        <w:t>организации</w:t>
      </w:r>
      <w:r w:rsidRPr="00B07CCC">
        <w:rPr>
          <w:sz w:val="28"/>
          <w:szCs w:val="28"/>
        </w:rPr>
        <w:t xml:space="preserve"> и индивидуальные предприниматели, закупающие алкогольную продукцию (в том числе предприятия общественного питания), обязаны с 1 января 2016 г. представлять сведения в ЕГАИС в части закупки.</w:t>
      </w:r>
    </w:p>
    <w:p w:rsidR="002825B9" w:rsidRPr="00B07CCC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lastRenderedPageBreak/>
        <w:t>Не подлежат фиксации в ЕГАИС: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 1) розничная продажа пива и пивных напитков, сидра, </w:t>
      </w:r>
      <w:proofErr w:type="spellStart"/>
      <w:r w:rsidRPr="0054525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 w:cs="Times New Roman"/>
          <w:sz w:val="28"/>
          <w:szCs w:val="28"/>
        </w:rPr>
        <w:t>, медовухи, спиртосодержащей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2) розничная продажа алкогольной продукции при оказании услуг общественного питания;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3) розничная продажа алкогольной продукции, осуществляемая в населенных пунктах,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</w:t>
      </w:r>
      <w:hyperlink r:id="rId8" w:history="1">
        <w:r w:rsidRPr="005452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525D">
        <w:rPr>
          <w:rFonts w:ascii="Times New Roman" w:hAnsi="Times New Roman" w:cs="Times New Roman"/>
          <w:sz w:val="28"/>
          <w:szCs w:val="28"/>
        </w:rPr>
        <w:t xml:space="preserve"> от 07.07.2003 № 126-ФЗ «О связи».</w:t>
      </w:r>
    </w:p>
    <w:p w:rsidR="002825B9" w:rsidRPr="00DA3E44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E44">
        <w:rPr>
          <w:sz w:val="28"/>
          <w:szCs w:val="28"/>
        </w:rPr>
        <w:t xml:space="preserve">В настоящее время к системе ЕГАИС подключено в полном объеме 100% торговых объектов, осуществляющих розничную продажу алкогольной продукции на основании лицензии и более 70 % организаций и индивидуальных предпринимателей, осуществляющих деятельность по розничной продаже пива, пивных напитков, сидра, </w:t>
      </w:r>
      <w:proofErr w:type="spellStart"/>
      <w:r w:rsidRPr="00DA3E44">
        <w:rPr>
          <w:sz w:val="28"/>
          <w:szCs w:val="28"/>
        </w:rPr>
        <w:t>пуаре</w:t>
      </w:r>
      <w:proofErr w:type="spellEnd"/>
      <w:r w:rsidRPr="00DA3E44">
        <w:rPr>
          <w:sz w:val="28"/>
          <w:szCs w:val="28"/>
        </w:rPr>
        <w:t xml:space="preserve">, медовухи. </w:t>
      </w:r>
    </w:p>
    <w:p w:rsidR="002825B9" w:rsidRPr="00DA3E44" w:rsidRDefault="002825B9" w:rsidP="0028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44">
        <w:rPr>
          <w:rFonts w:ascii="Times New Roman" w:hAnsi="Times New Roman" w:cs="Times New Roman"/>
          <w:sz w:val="28"/>
          <w:szCs w:val="28"/>
        </w:rPr>
        <w:t>Министерство проводит мониторинг объектов, осуществляющих розничную продажу алкогольной продукции, и выявляет факты нарушения хозяйствующими субъектами действующего законодательства по не отражению сведений о закупке и розничной продаже алкогольной продукции в ЕГАИС.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3E44">
        <w:rPr>
          <w:rFonts w:ascii="Times New Roman" w:hAnsi="Times New Roman" w:cs="Times New Roman"/>
          <w:sz w:val="28"/>
          <w:szCs w:val="28"/>
        </w:rPr>
        <w:t>За данное</w:t>
      </w:r>
      <w:r w:rsidRPr="0054525D">
        <w:rPr>
          <w:rFonts w:ascii="Times New Roman" w:hAnsi="Times New Roman" w:cs="Times New Roman"/>
          <w:sz w:val="28"/>
          <w:szCs w:val="28"/>
        </w:rPr>
        <w:t xml:space="preserve"> правонарушение предусмотрена административная ответственность по статье 14.19 КоАП РФ (штраф на должностных лиц - от 10 тысяч до 15 тысяч рублей с конфискацией продукции, явившейся предметом административного правонарушения, либо без таковой; на юридических лиц - от 150 тысяч до 200 тысяч рублей с конфискацией продукции, явившейся предметом административного правонарушения, либо без таковой)</w:t>
      </w:r>
      <w:r w:rsidRPr="0054525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bCs/>
          <w:sz w:val="28"/>
          <w:szCs w:val="28"/>
        </w:rPr>
        <w:t>уклонение от фиксации</w:t>
      </w:r>
      <w:r w:rsidRPr="0054525D">
        <w:rPr>
          <w:rFonts w:ascii="Times New Roman" w:hAnsi="Times New Roman" w:cs="Times New Roman"/>
          <w:bCs/>
          <w:sz w:val="28"/>
          <w:szCs w:val="28"/>
        </w:rPr>
        <w:t xml:space="preserve"> продажи алкогольной продукции в ЕГАИС является основанием для</w:t>
      </w:r>
      <w:r w:rsidRPr="0054525D">
        <w:rPr>
          <w:rFonts w:ascii="Times New Roman" w:hAnsi="Times New Roman" w:cs="Times New Roman"/>
          <w:sz w:val="28"/>
          <w:szCs w:val="28"/>
        </w:rPr>
        <w:t xml:space="preserve"> аннулирования лицензии в судебном порядке.</w:t>
      </w: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825B9" w:rsidRPr="0054525D" w:rsidRDefault="002825B9" w:rsidP="00282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 Лица, имеющие право осуществлять розничную продажу </w:t>
      </w:r>
    </w:p>
    <w:p w:rsidR="002825B9" w:rsidRPr="0054525D" w:rsidRDefault="002825B9" w:rsidP="00282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алкогольной продукции</w:t>
      </w:r>
    </w:p>
    <w:p w:rsidR="002825B9" w:rsidRPr="0054525D" w:rsidRDefault="002825B9" w:rsidP="002825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 Розничная продажа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 и розничная продажа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 при оказании услуг общественного питания осуществляются </w:t>
      </w:r>
      <w:r w:rsidRPr="0054525D">
        <w:rPr>
          <w:rFonts w:ascii="Times New Roman" w:hAnsi="Times New Roman"/>
          <w:sz w:val="28"/>
          <w:szCs w:val="28"/>
        </w:rPr>
        <w:lastRenderedPageBreak/>
        <w:t xml:space="preserve">организациями и индивидуальными предпринимателями 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(пункт 1 статьи 16 Федерального закона № 171-ФЗ). Для осуществления розничной продажи алкогольной продукции организации должны иметь лицензию на данный вид деятельности (пункт 2 статьи 18 Федерального закона № 171-ФЗ).</w:t>
      </w:r>
    </w:p>
    <w:p w:rsidR="002825B9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За продажу организациями</w:t>
      </w:r>
      <w:r>
        <w:rPr>
          <w:rFonts w:ascii="Times New Roman" w:eastAsia="Times New Roman" w:hAnsi="Times New Roman"/>
          <w:sz w:val="28"/>
          <w:szCs w:val="28"/>
        </w:rPr>
        <w:t xml:space="preserve"> и индивидуальными предпринимателями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алкогольной продукции без соответствующей лицензии предусмотрена административная ответственность (часть 3 статьи 14.17 КоАП РФ).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525D">
        <w:rPr>
          <w:b/>
          <w:sz w:val="28"/>
          <w:szCs w:val="28"/>
        </w:rPr>
        <w:t>Продажа алкогольной продукции</w:t>
      </w: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525D">
        <w:rPr>
          <w:b/>
          <w:sz w:val="28"/>
          <w:szCs w:val="28"/>
        </w:rPr>
        <w:t xml:space="preserve"> при оказании услуг общественного питания</w:t>
      </w: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25D">
        <w:rPr>
          <w:sz w:val="28"/>
          <w:szCs w:val="28"/>
        </w:rPr>
        <w:t xml:space="preserve"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ужесточены требования </w:t>
      </w:r>
      <w:r w:rsidRPr="0054525D">
        <w:rPr>
          <w:noProof/>
          <w:sz w:val="28"/>
          <w:szCs w:val="28"/>
        </w:rPr>
        <w:t xml:space="preserve">к розничной продаже алкогольной продукции при оказании услуг общественного питания, вступившие в силу с 31 марта 2017 года. </w:t>
      </w:r>
      <w:r w:rsidRPr="0054525D">
        <w:rPr>
          <w:sz w:val="28"/>
          <w:szCs w:val="28"/>
        </w:rPr>
        <w:t>Они направлены, прежде всего, на прекращение продажи алкогольной продукции в объектах общественного питания, как в магазинах, которые осуществляют продажу алкоголя без вскрытия тары на вынос в ночное время, в «запрещенные дни».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Статьей 16 Федерального закона № 171-ФЗ установлены требования: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-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питания, имеющих зал обслуживания посетителей;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- 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- в объектах общественного питания не допускается розничная продажа алкогольной продукции, за исключением розничной продажи алкогольной продукции, связанной с оказанием услуг общественного питания;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- 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контрольной деятельности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зафиксированы факты и </w:t>
      </w:r>
      <w:r w:rsidRPr="0054525D"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 организации, допустившие нарушения требований федерального законодательства в сфере розничной продажи алкогольной продукции при оказании услуг общественного питания (реализация алкогольной продукции без вскрытия тары, без оказания услуг о</w:t>
      </w:r>
      <w:r>
        <w:rPr>
          <w:rFonts w:ascii="Times New Roman" w:hAnsi="Times New Roman" w:cs="Times New Roman"/>
          <w:sz w:val="28"/>
          <w:szCs w:val="28"/>
        </w:rPr>
        <w:t>бщественного питания, на вынос</w:t>
      </w:r>
      <w:r w:rsidRPr="005452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25B9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С 29 июля 2017 года установлен исчерпывающий перечень предприятий общественного питания: рестораны, бары, кафе, буфеты (перечень предприятий общепита распространяется только на организации осуществляющие деятельность на основании лицензии на розничную </w:t>
      </w:r>
      <w:r w:rsidRPr="0054525D">
        <w:rPr>
          <w:rFonts w:ascii="Times New Roman" w:hAnsi="Times New Roman"/>
          <w:sz w:val="28"/>
          <w:szCs w:val="28"/>
        </w:rPr>
        <w:lastRenderedPageBreak/>
        <w:t>продажу алкогольной продукции при оказании услуг общественного питания).</w:t>
      </w:r>
    </w:p>
    <w:p w:rsidR="002825B9" w:rsidRPr="0045455A" w:rsidRDefault="002825B9" w:rsidP="002825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55A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розничную продажу алкогольной продукции при оказании услуг общественного питания на основании лицензии на розничную продажу алкогольной продукции при оказании услуг общественного питания, выданной до дня вступления в силу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от 29.07.2017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278-ФЗ, вправе осуществлять указанную деятельность в объектах общественного питания, типы которых не указаны в абзаце втором пункта 4 статьи 16 Федерального закона от 22 ноября 1995</w:t>
      </w:r>
      <w:proofErr w:type="gramEnd"/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171-ФЗ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до окончани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срока действия такой лицензии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(Статья 7</w:t>
      </w:r>
      <w:r w:rsidRPr="0045455A">
        <w:rPr>
          <w:sz w:val="28"/>
          <w:szCs w:val="28"/>
        </w:rPr>
        <w:t xml:space="preserve">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 от 29.07.2017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 278-ФЗ).</w:t>
      </w:r>
    </w:p>
    <w:p w:rsidR="002825B9" w:rsidRPr="0045455A" w:rsidRDefault="002825B9" w:rsidP="002825B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B9" w:rsidRPr="0054525D" w:rsidRDefault="002825B9" w:rsidP="002825B9">
      <w:pPr>
        <w:tabs>
          <w:tab w:val="left" w:pos="61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5D">
        <w:rPr>
          <w:rFonts w:ascii="Times New Roman" w:hAnsi="Times New Roman" w:cs="Times New Roman"/>
          <w:b/>
          <w:sz w:val="28"/>
          <w:szCs w:val="28"/>
        </w:rPr>
        <w:t>Применение контрольно-кассовой техники</w:t>
      </w:r>
    </w:p>
    <w:p w:rsidR="002825B9" w:rsidRPr="0054525D" w:rsidRDefault="002825B9" w:rsidP="002825B9">
      <w:pPr>
        <w:tabs>
          <w:tab w:val="left" w:pos="617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В связи с вступлением в силу с 31.07.2017 Федерального закона от 29.07.2017 № 278-ФЗ произошли изменения по применению контрольно-кассовой техники при реализации алкогольной продукции.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Розничная продажа алкогольная продукция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законодательством Российской Федерации о применении контрольно-кассовой техники.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525D">
        <w:rPr>
          <w:rFonts w:ascii="Times New Roman" w:hAnsi="Times New Roman" w:cs="Times New Roman"/>
          <w:sz w:val="28"/>
          <w:szCs w:val="28"/>
          <w:shd w:val="clear" w:color="auto" w:fill="FFFFFF"/>
        </w:rPr>
        <w:t>К такому законодательству относится Федеральный закон </w:t>
      </w:r>
      <w:hyperlink r:id="rId9" w:tgtFrame="_blank" w:history="1">
        <w:r w:rsidRPr="00B373E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 03.07.2016 № 290-ФЗ</w:t>
        </w:r>
      </w:hyperlink>
      <w:r w:rsidRPr="0054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также внес ряд поправок в закон № 54-ФЗ о применении контрольно-кассовой техники, где отмечено о том, что организации и индивидуальные предприниматели, </w:t>
      </w:r>
      <w:r w:rsidRPr="0054525D">
        <w:rPr>
          <w:rFonts w:ascii="Times New Roman" w:hAnsi="Times New Roman" w:cs="Times New Roman"/>
          <w:sz w:val="28"/>
          <w:szCs w:val="28"/>
        </w:rPr>
        <w:t>являющиеся налогоплательщиками единого налога на вмененный доход, а также индивидуальные предприниматели, применяющие патентную систему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обязаны использовать </w:t>
      </w:r>
      <w:r w:rsidRPr="0054525D">
        <w:rPr>
          <w:rFonts w:ascii="Times New Roman" w:hAnsi="Times New Roman" w:cs="Times New Roman"/>
          <w:sz w:val="28"/>
          <w:szCs w:val="28"/>
        </w:rPr>
        <w:t>контрольно-кассов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4525D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июля 2018 года. </w:t>
      </w:r>
      <w:proofErr w:type="gramEnd"/>
    </w:p>
    <w:p w:rsidR="002825B9" w:rsidRDefault="002825B9" w:rsidP="00B37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внесенных изменений дается право данным предпринимателям </w:t>
      </w:r>
      <w:r w:rsidRPr="0054525D">
        <w:rPr>
          <w:rFonts w:ascii="Times New Roman" w:hAnsi="Times New Roman" w:cs="Times New Roman"/>
          <w:sz w:val="28"/>
          <w:szCs w:val="28"/>
        </w:rPr>
        <w:t xml:space="preserve">осуществлять розничную продажу алкогольной продукции (в том числе пива, пивных напитков, сидра, </w:t>
      </w:r>
      <w:proofErr w:type="spellStart"/>
      <w:r w:rsidRPr="0054525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 w:cs="Times New Roman"/>
          <w:sz w:val="28"/>
          <w:szCs w:val="28"/>
        </w:rPr>
        <w:t xml:space="preserve"> и медовухи) без применения контрольно-кассовой техники до 01.07.2018, но при условии выдачи по требованию покупателя на бумажном носителе подтверждение факта осуществления расчета и приема денежных средств (товарный чек).</w:t>
      </w:r>
    </w:p>
    <w:p w:rsidR="002825B9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разъяснениям Федеральной службы по регулированию алкогольного рынка от 24.08.2017, опубликованным на 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egais</w:t>
      </w:r>
      <w:proofErr w:type="spellEnd"/>
      <w:r w:rsidRPr="00E83F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25F4">
        <w:rPr>
          <w:rFonts w:ascii="Times New Roman" w:hAnsi="Times New Roman" w:cs="Times New Roman"/>
          <w:sz w:val="28"/>
          <w:szCs w:val="28"/>
        </w:rPr>
        <w:t xml:space="preserve">организации не освобождены от обязанности фиксировать в ЕГАИС розничную продажу алкогольной продукции, а также от обязанности предоставления покупателю документа о фиксации продажи алкогольной продукции в ЕГАИС, даже в тех </w:t>
      </w:r>
      <w:r w:rsidRPr="00E725F4">
        <w:rPr>
          <w:rFonts w:ascii="Times New Roman" w:hAnsi="Times New Roman" w:cs="Times New Roman"/>
          <w:sz w:val="28"/>
          <w:szCs w:val="28"/>
        </w:rPr>
        <w:lastRenderedPageBreak/>
        <w:t>случаях, если в соответствии с законодательством РФ о применении ККТ они будут освобождены от обязанности применять</w:t>
      </w:r>
      <w:proofErr w:type="gramEnd"/>
      <w:r w:rsidRPr="00E725F4">
        <w:rPr>
          <w:rFonts w:ascii="Times New Roman" w:hAnsi="Times New Roman" w:cs="Times New Roman"/>
          <w:sz w:val="28"/>
          <w:szCs w:val="28"/>
        </w:rPr>
        <w:t xml:space="preserve"> ККТ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5B9" w:rsidRPr="0054525D" w:rsidRDefault="002825B9" w:rsidP="0028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Требования к организациям и индивидуальным предпринимателям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медовухи) в городских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</w:r>
      <w:proofErr w:type="gramStart"/>
      <w:r w:rsidRPr="0054525D">
        <w:rPr>
          <w:rFonts w:ascii="Times New Roman" w:hAnsi="Times New Roman"/>
          <w:sz w:val="28"/>
          <w:szCs w:val="28"/>
        </w:rPr>
        <w:t>объекты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и складские помещения общей 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медовухи) в сельских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</w:r>
      <w:proofErr w:type="gramStart"/>
      <w:r w:rsidRPr="0054525D">
        <w:rPr>
          <w:rFonts w:ascii="Times New Roman" w:hAnsi="Times New Roman"/>
          <w:sz w:val="28"/>
          <w:szCs w:val="28"/>
        </w:rPr>
        <w:t>объекты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и складские помещения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Организации, осуществляющие розничную продажу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>, медовухи,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25D">
        <w:rPr>
          <w:rFonts w:ascii="Times New Roman" w:hAnsi="Times New Roman"/>
          <w:sz w:val="28"/>
          <w:szCs w:val="28"/>
        </w:rPr>
        <w:t>Организации,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продукции), при оказании услуг общественного питания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питания по каждому месту осуществления указанной деятельности.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25D">
        <w:rPr>
          <w:rFonts w:ascii="Times New Roman" w:hAnsi="Times New Roman"/>
          <w:sz w:val="28"/>
          <w:szCs w:val="28"/>
        </w:rPr>
        <w:t xml:space="preserve">Организации,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и индивидуальные предприниматели, осуществляющие розничную продажу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 при оказании услуг общественного питания, должны иметь для таких целей в собственности, хозяйственном </w:t>
      </w:r>
      <w:r w:rsidRPr="0054525D">
        <w:rPr>
          <w:rFonts w:ascii="Times New Roman" w:hAnsi="Times New Roman"/>
          <w:sz w:val="28"/>
          <w:szCs w:val="28"/>
        </w:rPr>
        <w:lastRenderedPageBreak/>
        <w:t>ведении, оперативном управлении или в аренде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2825B9" w:rsidRPr="0054525D" w:rsidRDefault="002825B9" w:rsidP="0028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Места, в которых запрещена розничная продажа</w:t>
      </w: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алкогольной продукции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Продажа алкогольной продукции запрещена (пункт 2 статьи 16 Федерального закона № 171-ФЗ):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4525D">
        <w:rPr>
          <w:rFonts w:ascii="Times New Roman" w:hAnsi="Times New Roman"/>
          <w:sz w:val="28"/>
          <w:szCs w:val="28"/>
        </w:rPr>
        <w:t>в зданиях, строениях, сооружениях, помещениях, находящихся во владении, распоряжении и (или) пользовании: образовательных организаций; индивидуальных предпринимателей, осуществляющих образовательную деятельность, и (или) организаций, осуществляющих обучение;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25D">
        <w:rPr>
          <w:rFonts w:ascii="Times New Roman" w:hAnsi="Times New Roman"/>
          <w:sz w:val="28"/>
          <w:szCs w:val="28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- на спортивных сооружениях, которые являются объектами </w:t>
      </w:r>
      <w:proofErr w:type="gramStart"/>
      <w:r w:rsidRPr="0054525D">
        <w:rPr>
          <w:rFonts w:ascii="Times New Roman" w:hAnsi="Times New Roman"/>
          <w:sz w:val="28"/>
          <w:szCs w:val="28"/>
        </w:rPr>
        <w:t>недвижимости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и права на которые зарегистрированы в установленном порядке;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- в организациях культуры, за исключением продажи алкогольной продукции организациями и продажи пива и пивных напитков, сидра, </w:t>
      </w:r>
      <w:proofErr w:type="spellStart"/>
      <w:r w:rsidRPr="0054525D">
        <w:rPr>
          <w:rFonts w:ascii="Times New Roman" w:eastAsia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eastAsia="Times New Roman" w:hAnsi="Times New Roman"/>
          <w:sz w:val="28"/>
          <w:szCs w:val="28"/>
        </w:rPr>
        <w:t>, медовухи индивидуальными предпринимателями при оказании ими услуг общественного питания;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-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-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опасности. 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lastRenderedPageBreak/>
        <w:t>Указанные ограничения действуют также на прилегающих к таким местам территориях;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- на объектах военного назначения и на прилегающих к ним территориях;</w:t>
      </w:r>
    </w:p>
    <w:p w:rsidR="002825B9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- в нестационарных торговых объектах.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54525D">
        <w:rPr>
          <w:rFonts w:ascii="Times New Roman" w:hAnsi="Times New Roman"/>
          <w:sz w:val="28"/>
          <w:szCs w:val="28"/>
        </w:rPr>
        <w:t>,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согласно </w:t>
      </w:r>
      <w:hyperlink r:id="rId10" w:history="1">
        <w:r w:rsidRPr="0054525D">
          <w:rPr>
            <w:rFonts w:ascii="Times New Roman" w:hAnsi="Times New Roman"/>
            <w:sz w:val="28"/>
            <w:szCs w:val="28"/>
          </w:rPr>
          <w:t>пункту 11 статьи 16</w:t>
        </w:r>
      </w:hyperlink>
      <w:r w:rsidRPr="0054525D">
        <w:rPr>
          <w:rFonts w:ascii="Times New Roman" w:hAnsi="Times New Roman"/>
          <w:sz w:val="28"/>
          <w:szCs w:val="28"/>
        </w:rPr>
        <w:t xml:space="preserve"> Федерального закона № 171-ФЗ, в случае если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алкогольной продукции при оказании услуг общественного питания, в период действия лицензии перестает соответствовать особым требованиям к розничной продаже алкогольной продукции, указанным в </w:t>
      </w:r>
      <w:hyperlink r:id="rId11" w:history="1">
        <w:r w:rsidRPr="0054525D">
          <w:rPr>
            <w:rFonts w:ascii="Times New Roman" w:hAnsi="Times New Roman"/>
            <w:sz w:val="28"/>
            <w:szCs w:val="28"/>
          </w:rPr>
          <w:t>подпункте 10 пункта 2 статьи 16</w:t>
        </w:r>
      </w:hyperlink>
      <w:r w:rsidRPr="0054525D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>№</w:t>
      </w:r>
      <w:r w:rsidRPr="0054525D">
        <w:rPr>
          <w:rFonts w:ascii="Times New Roman" w:hAnsi="Times New Roman"/>
          <w:sz w:val="28"/>
          <w:szCs w:val="28"/>
        </w:rPr>
        <w:t xml:space="preserve"> 171-ФЗ (прилегающие территории),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</w:t>
      </w:r>
    </w:p>
    <w:p w:rsidR="002825B9" w:rsidRPr="00ED0087" w:rsidRDefault="002825B9" w:rsidP="002825B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087">
        <w:rPr>
          <w:rFonts w:ascii="Times New Roman" w:eastAsia="Times New Roman" w:hAnsi="Times New Roman" w:cs="Times New Roman"/>
          <w:sz w:val="28"/>
          <w:szCs w:val="28"/>
        </w:rPr>
        <w:t xml:space="preserve">Запрещена продажа алкогольной продукции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дистанционным способом.</w:t>
      </w:r>
    </w:p>
    <w:p w:rsidR="002825B9" w:rsidRPr="0054525D" w:rsidRDefault="002825B9" w:rsidP="0028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Лица, которым запрещена розничная продажа</w:t>
      </w: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алкогольной продукции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Продажа алкогольной продукции запрещена несовершеннолетним.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покупателя документ, удостоверяющий личность и позволяющий установить его возраст (пункт 2 статьи 16 Федерального закона №171-ФЗ).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Перечень документов,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совершеннолетия, утвержден Приказом Минпромторга России от 31.05.2017 № 1728.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Продажа (неоднократная продажа) несовершеннолетнему алкогольной продукции влекут административную и уголовную ответственность соответственно (часть 2.1 статьи 14.16 КоАП РФ; статья 151.1 Уголовного Кодекса Российской Федерации).</w:t>
      </w:r>
    </w:p>
    <w:p w:rsidR="002825B9" w:rsidRPr="0054525D" w:rsidRDefault="002825B9" w:rsidP="0028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Время розничной продажи алкогольной продукции</w:t>
      </w:r>
    </w:p>
    <w:p w:rsidR="002825B9" w:rsidRPr="00AD524B" w:rsidRDefault="002825B9" w:rsidP="0028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52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Дополнительные ограничения времени и условий розничной продажи алкогольной продукции на территории </w:t>
      </w:r>
      <w:r w:rsidR="00AD524B" w:rsidRPr="00AD52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Оренбургской </w:t>
      </w:r>
      <w:r w:rsidRPr="00AD52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области установлены </w:t>
      </w:r>
      <w:r w:rsidR="00AD524B" w:rsidRPr="00AD524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14.09.2012 № 786-п </w:t>
      </w:r>
      <w:r w:rsidR="00AD524B" w:rsidRPr="00AD524B">
        <w:rPr>
          <w:rFonts w:ascii="Times New Roman" w:hAnsi="Times New Roman" w:cs="Times New Roman"/>
          <w:sz w:val="28"/>
          <w:szCs w:val="28"/>
        </w:rPr>
        <w:lastRenderedPageBreak/>
        <w:t xml:space="preserve">«О лицензировании розничной продажи алкогольной продукции и установлении дополнительных ограничений времени, условий и мест розничной продажи алкогольной продукции на территории Оренбургской области». </w:t>
      </w:r>
    </w:p>
    <w:p w:rsidR="002825B9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Помимо ограничений, установленных Федеральным законом </w:t>
      </w:r>
      <w:r w:rsidR="00AD524B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54525D">
        <w:rPr>
          <w:rFonts w:ascii="Times New Roman" w:eastAsia="Times New Roman" w:hAnsi="Times New Roman"/>
          <w:sz w:val="28"/>
          <w:szCs w:val="28"/>
        </w:rPr>
        <w:t>№ 171-ФЗ</w:t>
      </w:r>
      <w:r w:rsidR="00AD524B">
        <w:rPr>
          <w:rFonts w:ascii="Times New Roman" w:eastAsia="Times New Roman" w:hAnsi="Times New Roman"/>
          <w:sz w:val="28"/>
          <w:szCs w:val="28"/>
        </w:rPr>
        <w:t>,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на территории</w:t>
      </w:r>
      <w:r w:rsidR="00B373E2">
        <w:rPr>
          <w:rFonts w:ascii="Times New Roman" w:eastAsia="Times New Roman" w:hAnsi="Times New Roman"/>
          <w:sz w:val="28"/>
          <w:szCs w:val="28"/>
        </w:rPr>
        <w:t xml:space="preserve"> Оренбургской </w:t>
      </w:r>
      <w:r>
        <w:rPr>
          <w:rFonts w:ascii="Times New Roman" w:eastAsia="Times New Roman" w:hAnsi="Times New Roman"/>
          <w:sz w:val="28"/>
          <w:szCs w:val="28"/>
        </w:rPr>
        <w:t>области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установлены дополнительные ограничения  розничной продажи алкогольной продукции:</w:t>
      </w:r>
    </w:p>
    <w:p w:rsidR="00B373E2" w:rsidRPr="00C940BF" w:rsidRDefault="00B373E2" w:rsidP="008C73F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0BF">
        <w:rPr>
          <w:rFonts w:ascii="Times New Roman" w:eastAsiaTheme="minorHAnsi" w:hAnsi="Times New Roman" w:cs="Times New Roman"/>
          <w:sz w:val="28"/>
          <w:szCs w:val="28"/>
          <w:lang w:eastAsia="en-US"/>
        </w:rPr>
        <w:t>с 22 часов до 10 часов по местному времени;</w:t>
      </w:r>
    </w:p>
    <w:p w:rsidR="00B373E2" w:rsidRDefault="00C940BF" w:rsidP="008C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B373E2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торговых объектах, расположенных в нежилых помещениях жилого многоквартирного дома, вход для покупателей в которые организован со стороны того же фасада жилого многоквартирного дома, на котором расположены подъезды жилого многоквартирного дома (данное ограничение не распространяется на торговые объекты, вход для покупателей в которые организован со стороны уличного фасада жилого многоквартирного дома (фасада жилого многоквартирного дома, обращенного к улице, где</w:t>
      </w:r>
      <w:proofErr w:type="gramEnd"/>
      <w:r w:rsidR="00B37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373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проходит автомобильная дорога));</w:t>
      </w:r>
      <w:proofErr w:type="gramEnd"/>
    </w:p>
    <w:p w:rsidR="00B373E2" w:rsidRDefault="00C940BF" w:rsidP="008C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B373E2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торговых объектах, расположенных на улицах, имеющих статус пешеходных зон;</w:t>
      </w:r>
    </w:p>
    <w:p w:rsidR="00B373E2" w:rsidRDefault="00C940BF" w:rsidP="008C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B373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Дня детства в Оренбургской области, Международного дня защиты детей (1 июня), Дня молодежи, Дня знаний (1 сентября) и в другие праздничные дни, перечень которых по представлению органов местного самоуправления городских округов и муниципальных районов Оренбургской области устанавливается нормативными правовыми актами Оренбургской области, за исключением розничной продажи алкогольной продукции, осуществляемой магазинами беспошлинной торговли.</w:t>
      </w:r>
      <w:proofErr w:type="gramEnd"/>
    </w:p>
    <w:p w:rsidR="00C940BF" w:rsidRDefault="00CA331F" w:rsidP="00C94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Дополнительные ограничения </w:t>
      </w:r>
      <w:r w:rsidRPr="00AD524B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времени и условий розничной продажи алкогольной продукции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40B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распространя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C940BF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на розничную продажу алкогольной продукции при оказании услуг общественного питания.</w:t>
      </w:r>
    </w:p>
    <w:p w:rsidR="002825B9" w:rsidRPr="0054525D" w:rsidRDefault="002825B9" w:rsidP="0028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Соблюдение минимальных цен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Минимальные розничные цены на алкогольную продукцию установлены приказами Минфина России: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 - от 27 апреля 2016 года № 55н «Об установлении цены, не ниже которой осуществляются закупка (за исключением импорта), поставки (за исключением экспорта) и розничная продажа игристого вина (шампанского)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(вступил в силу с 25 июля 2016 года). Установлена розничная цена в размере 164 рублей за 0,75 литра готовой продукции.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- от 11 мая 2016 года № 58н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процентов». Установлена розничная цена на водку за 0,5 литра готовой продукции крепости свыше 39 и до 40 процентов в размере </w:t>
      </w:r>
      <w:r>
        <w:rPr>
          <w:rFonts w:ascii="Times New Roman" w:eastAsia="Times New Roman" w:hAnsi="Times New Roman"/>
          <w:sz w:val="28"/>
          <w:szCs w:val="28"/>
        </w:rPr>
        <w:t>205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525D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изменения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с 13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года).</w:t>
      </w:r>
    </w:p>
    <w:p w:rsidR="002825B9" w:rsidRPr="0054525D" w:rsidRDefault="002825B9" w:rsidP="002825B9">
      <w:pPr>
        <w:rPr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Наличие информации об алкогольной продукции, находящейся 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в розничной продаже</w:t>
      </w:r>
    </w:p>
    <w:p w:rsidR="002825B9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Алкогольная продукция, находящаяся в розничной продаже на территории Российской Федерации, сопровождается информацией на русском языке, которая должна содержать сведения о: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наименовании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алкогольной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цене алкогольной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наименовании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производителя (юридическом адресе);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стране происхождения алкогольной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сертификации алкогольной продукции или декларировании ее соответствия;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государственных </w:t>
      </w: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стандартах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>, требованиям которых алкогольная продукция должна соответствовать;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объеме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алкогольной продукции в потребительской таре;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наименованиях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основных ингредиентов, влияющих на вкус и аромат алкогольной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содержании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вредных для здоровья веществ по сравнению с обязательными требованиями государственных стандартов и противопоказаниях к ее применению;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дате изготовления и сроке использования или конечном сроке использования;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содержании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вреде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употребления алкогольной продукции для здоровья.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Указанная информация доводится до потребителей в порядке, установленном Правительством Российской Федерации.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825B9" w:rsidRPr="00ED0087" w:rsidRDefault="002825B9" w:rsidP="002825B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 июля 2017 года з</w:t>
      </w:r>
      <w:r w:rsidRPr="00ED0087">
        <w:rPr>
          <w:rFonts w:ascii="Times New Roman" w:eastAsia="Times New Roman" w:hAnsi="Times New Roman" w:cs="Times New Roman"/>
          <w:sz w:val="28"/>
          <w:szCs w:val="28"/>
        </w:rPr>
        <w:t xml:space="preserve">апрещена розничная продажа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алкогольной продукции </w:t>
      </w:r>
      <w:r w:rsidRPr="00ED0087">
        <w:rPr>
          <w:rFonts w:ascii="Times New Roman" w:eastAsia="Times New Roman" w:hAnsi="Times New Roman" w:cs="Times New Roman"/>
          <w:sz w:val="28"/>
          <w:szCs w:val="28"/>
        </w:rPr>
        <w:t>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2825B9" w:rsidRPr="00ED0087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825B9" w:rsidRPr="0054525D" w:rsidRDefault="002825B9" w:rsidP="00282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Розничная продажа алкогольной продукции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br/>
      </w: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осуществляется только при наличии сопроводительных документов, удостоверяющих легальность их производства и оборота  </w:t>
      </w:r>
    </w:p>
    <w:p w:rsidR="002825B9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:rsidR="002825B9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сопроводительным документам на алкогольную продукцию относятся: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8C73FE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оварно-транспортная накладная.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2) </w:t>
      </w:r>
      <w:hyperlink r:id="rId12" w:history="1">
        <w:r>
          <w:rPr>
            <w:rFonts w:ascii="Times New Roman" w:eastAsia="Times New Roman" w:hAnsi="Times New Roman"/>
            <w:sz w:val="28"/>
            <w:szCs w:val="28"/>
          </w:rPr>
          <w:t>С</w:t>
        </w:r>
        <w:r w:rsidRPr="0054525D">
          <w:rPr>
            <w:rFonts w:ascii="Times New Roman" w:eastAsia="Times New Roman" w:hAnsi="Times New Roman"/>
            <w:sz w:val="28"/>
            <w:szCs w:val="28"/>
          </w:rPr>
          <w:t>правка</w:t>
        </w:r>
      </w:hyperlink>
      <w:r w:rsidRPr="0054525D">
        <w:rPr>
          <w:rFonts w:ascii="Times New Roman" w:eastAsia="Times New Roman" w:hAnsi="Times New Roman"/>
          <w:sz w:val="28"/>
          <w:szCs w:val="28"/>
        </w:rPr>
        <w:t xml:space="preserve">, прилагаемая к таможенной декларации (для </w:t>
      </w: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импортированных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этилового спирта, алкогольной и спиртосодержащей </w:t>
      </w:r>
      <w:r w:rsidRPr="0054525D">
        <w:rPr>
          <w:rFonts w:ascii="Times New Roman" w:eastAsia="Times New Roman" w:hAnsi="Times New Roman"/>
          <w:sz w:val="28"/>
          <w:szCs w:val="28"/>
        </w:rPr>
        <w:lastRenderedPageBreak/>
        <w:t>продукции, за исключением этилового спирта, алкогольной и спиртосодержащей продукции, являющи</w:t>
      </w:r>
      <w:r>
        <w:rPr>
          <w:rFonts w:ascii="Times New Roman" w:eastAsia="Times New Roman" w:hAnsi="Times New Roman"/>
          <w:sz w:val="28"/>
          <w:szCs w:val="28"/>
        </w:rPr>
        <w:t>хся товарами Таможенного союза).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3) </w:t>
      </w:r>
      <w:hyperlink r:id="rId13" w:history="1">
        <w:r>
          <w:rPr>
            <w:rFonts w:ascii="Times New Roman" w:eastAsia="Times New Roman" w:hAnsi="Times New Roman"/>
            <w:sz w:val="28"/>
            <w:szCs w:val="28"/>
          </w:rPr>
          <w:t>С</w:t>
        </w:r>
        <w:r w:rsidRPr="0054525D">
          <w:rPr>
            <w:rFonts w:ascii="Times New Roman" w:eastAsia="Times New Roman" w:hAnsi="Times New Roman"/>
            <w:sz w:val="28"/>
            <w:szCs w:val="28"/>
          </w:rPr>
          <w:t>правка</w:t>
        </w:r>
      </w:hyperlink>
      <w:r w:rsidRPr="0054525D">
        <w:rPr>
          <w:rFonts w:ascii="Times New Roman" w:eastAsia="Times New Roman" w:hAnsi="Times New Roman"/>
          <w:sz w:val="28"/>
          <w:szCs w:val="28"/>
        </w:rPr>
        <w:t>, прилагаемая к товарно-транспортной накладной (для этилового спирта, алкогольной и спиртосодержащей продукции, производство которых осуществляется на территории Российской Федерации, а также для импортированных этилового спирта, алкогольной и спиртосодержащей продукции, являющихся товарами Таможенного союза).</w:t>
      </w:r>
    </w:p>
    <w:p w:rsidR="002825B9" w:rsidRPr="00E8480A" w:rsidRDefault="002825B9" w:rsidP="002825B9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80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84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480A">
        <w:rPr>
          <w:rFonts w:ascii="Times New Roman" w:eastAsia="Times New Roman" w:hAnsi="Times New Roman" w:cs="Times New Roman"/>
          <w:sz w:val="28"/>
          <w:szCs w:val="28"/>
        </w:rPr>
        <w:t>ертификат соответствия или декларац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8480A">
        <w:rPr>
          <w:rFonts w:ascii="Times New Roman" w:eastAsia="Times New Roman" w:hAnsi="Times New Roman" w:cs="Times New Roman"/>
          <w:sz w:val="28"/>
          <w:szCs w:val="28"/>
        </w:rPr>
        <w:t xml:space="preserve"> о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Алкогольная продукция, за исключением пива и пивных напитков, сидра, </w:t>
      </w:r>
      <w:proofErr w:type="spellStart"/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пуаре</w:t>
      </w:r>
      <w:proofErr w:type="spellEnd"/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, медовухи, подлежит обязательной маркировке.</w:t>
      </w:r>
    </w:p>
    <w:p w:rsidR="002825B9" w:rsidRPr="0054525D" w:rsidRDefault="002825B9" w:rsidP="00282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Алкогольная продукция, производимая на территории Российской Федерации, за исключением алкогольной продукции, поставляемой на экспорт, маркируется федеральными специальными марками. Указанные марки приобретаются в государственном органе, уполномоченном Правительством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25D">
        <w:rPr>
          <w:rFonts w:ascii="Times New Roman" w:hAnsi="Times New Roman"/>
          <w:sz w:val="28"/>
          <w:szCs w:val="28"/>
        </w:rPr>
        <w:t xml:space="preserve">(Постановление Правительства РФ от 21.12.2005 </w:t>
      </w:r>
      <w:r>
        <w:rPr>
          <w:rFonts w:ascii="Times New Roman" w:hAnsi="Times New Roman"/>
          <w:sz w:val="28"/>
          <w:szCs w:val="28"/>
        </w:rPr>
        <w:t>№</w:t>
      </w:r>
      <w:r w:rsidRPr="0054525D">
        <w:rPr>
          <w:rFonts w:ascii="Times New Roman" w:hAnsi="Times New Roman"/>
          <w:sz w:val="28"/>
          <w:szCs w:val="28"/>
        </w:rPr>
        <w:t xml:space="preserve"> 785 «О маркировке алкогольной продукции федеральными специальными марками»).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left="34" w:firstLine="506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Алкогольная продукция, ввозимая (импортируемая) в Российскую Федерацию, маркируется акцизными марками. Указанные марки приобретаются в таможенных органах организациями, осуществляющими импорт алкогольной продукции (Постановление Правительства РФ от 27.07.2012 </w:t>
      </w:r>
      <w:r>
        <w:rPr>
          <w:rFonts w:ascii="Times New Roman" w:hAnsi="Times New Roman"/>
          <w:sz w:val="28"/>
          <w:szCs w:val="28"/>
        </w:rPr>
        <w:t>№</w:t>
      </w:r>
      <w:r w:rsidRPr="0054525D">
        <w:rPr>
          <w:rFonts w:ascii="Times New Roman" w:hAnsi="Times New Roman"/>
          <w:sz w:val="28"/>
          <w:szCs w:val="28"/>
        </w:rPr>
        <w:t xml:space="preserve"> 775 «Об акцизных марках для маркировки алкогольной продукции», Постановление Правительства РФ от 21.12.2005 </w:t>
      </w:r>
      <w:r>
        <w:rPr>
          <w:rFonts w:ascii="Times New Roman" w:hAnsi="Times New Roman"/>
          <w:sz w:val="28"/>
          <w:szCs w:val="28"/>
        </w:rPr>
        <w:t>№</w:t>
      </w:r>
      <w:r w:rsidRPr="0054525D">
        <w:rPr>
          <w:rFonts w:ascii="Times New Roman" w:hAnsi="Times New Roman"/>
          <w:sz w:val="28"/>
          <w:szCs w:val="28"/>
        </w:rPr>
        <w:t xml:space="preserve"> 786 «Об акцизных марках для маркировки алкогольной продукции», Постановление Правительства РФ от 31.12.2005 </w:t>
      </w:r>
      <w:r>
        <w:rPr>
          <w:rFonts w:ascii="Times New Roman" w:hAnsi="Times New Roman"/>
          <w:sz w:val="28"/>
          <w:szCs w:val="28"/>
        </w:rPr>
        <w:t>№</w:t>
      </w:r>
      <w:r w:rsidRPr="0054525D">
        <w:rPr>
          <w:rFonts w:ascii="Times New Roman" w:hAnsi="Times New Roman"/>
          <w:sz w:val="28"/>
          <w:szCs w:val="28"/>
        </w:rPr>
        <w:t xml:space="preserve"> 866 «О маркировке алкогольной продукции акцизными марками»)</w:t>
      </w:r>
      <w:r>
        <w:rPr>
          <w:rFonts w:ascii="Times New Roman" w:hAnsi="Times New Roman"/>
          <w:sz w:val="28"/>
          <w:szCs w:val="28"/>
        </w:rPr>
        <w:t>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Маркировка алкогольной продукции не предусмотренными Федеральным законом марками, не допускается.</w:t>
      </w:r>
    </w:p>
    <w:p w:rsidR="002825B9" w:rsidRPr="0054525D" w:rsidRDefault="002825B9" w:rsidP="00282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Фикс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ация сведений о  розничной продаже</w:t>
      </w: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алкогольной продукции в единой государственной автоматизированной информационной системе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(ЕГАИС)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Запрещена розничная продажа алкогольной продукции, информация о которой не зафиксирована в </w:t>
      </w:r>
      <w:r>
        <w:rPr>
          <w:rFonts w:ascii="Times New Roman" w:hAnsi="Times New Roman"/>
          <w:sz w:val="28"/>
          <w:szCs w:val="28"/>
        </w:rPr>
        <w:t>ЕГАИС</w:t>
      </w:r>
      <w:r w:rsidRPr="0054525D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4525D">
          <w:rPr>
            <w:rFonts w:ascii="Times New Roman" w:hAnsi="Times New Roman"/>
            <w:sz w:val="28"/>
            <w:szCs w:val="28"/>
          </w:rPr>
          <w:t>за исключением случаев:</w:t>
        </w:r>
      </w:hyperlink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 1) розничной продажи пива и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>, медовухи, спиртосодержащей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2) розничной продажи алкогольной продукции при оказании услуг общественного питания.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(</w:t>
      </w:r>
      <w:hyperlink r:id="rId15" w:history="1">
        <w:r w:rsidRPr="0054525D">
          <w:rPr>
            <w:rFonts w:ascii="Times New Roman" w:hAnsi="Times New Roman"/>
            <w:sz w:val="28"/>
            <w:szCs w:val="28"/>
          </w:rPr>
          <w:t>Абзац 21 пункт 1 статья 26</w:t>
        </w:r>
      </w:hyperlink>
      <w:r w:rsidRPr="0054525D">
        <w:rPr>
          <w:rFonts w:ascii="Times New Roman" w:hAnsi="Times New Roman"/>
          <w:sz w:val="28"/>
          <w:szCs w:val="28"/>
        </w:rPr>
        <w:t xml:space="preserve"> Федерального закона № 171-ФЗ).</w:t>
      </w:r>
    </w:p>
    <w:p w:rsidR="002825B9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lastRenderedPageBreak/>
        <w:t xml:space="preserve">Запрещена розничная продажа алкогольной продукции без предоставления покупателю документа с наличием на нем штрихового кода, содержащего сведения о факте фиксации информации о розничной продаже алкогольной продукции в </w:t>
      </w:r>
      <w:r>
        <w:rPr>
          <w:rFonts w:ascii="Times New Roman" w:hAnsi="Times New Roman"/>
          <w:sz w:val="28"/>
          <w:szCs w:val="28"/>
        </w:rPr>
        <w:t>ЕГАИС.</w:t>
      </w:r>
    </w:p>
    <w:p w:rsidR="00E078EB" w:rsidRDefault="00E078EB"/>
    <w:sectPr w:rsidR="00E078EB" w:rsidSect="00C16C63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AF" w:rsidRDefault="007965AF">
      <w:pPr>
        <w:spacing w:after="0" w:line="240" w:lineRule="auto"/>
      </w:pPr>
      <w:r>
        <w:separator/>
      </w:r>
    </w:p>
  </w:endnote>
  <w:endnote w:type="continuationSeparator" w:id="0">
    <w:p w:rsidR="007965AF" w:rsidRDefault="0079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AF" w:rsidRDefault="007965AF">
      <w:pPr>
        <w:spacing w:after="0" w:line="240" w:lineRule="auto"/>
      </w:pPr>
      <w:r>
        <w:separator/>
      </w:r>
    </w:p>
  </w:footnote>
  <w:footnote w:type="continuationSeparator" w:id="0">
    <w:p w:rsidR="007965AF" w:rsidRDefault="0079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9632"/>
      <w:docPartObj>
        <w:docPartGallery w:val="Page Numbers (Top of Page)"/>
        <w:docPartUnique/>
      </w:docPartObj>
    </w:sdtPr>
    <w:sdtEndPr/>
    <w:sdtContent>
      <w:p w:rsidR="00C16C63" w:rsidRDefault="002825B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0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16C63" w:rsidRDefault="007965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3FF5"/>
    <w:multiLevelType w:val="hybridMultilevel"/>
    <w:tmpl w:val="121AD8DA"/>
    <w:lvl w:ilvl="0" w:tplc="80B400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A"/>
    <w:rsid w:val="000370A4"/>
    <w:rsid w:val="000C386A"/>
    <w:rsid w:val="001B0FB5"/>
    <w:rsid w:val="002825B9"/>
    <w:rsid w:val="002F197A"/>
    <w:rsid w:val="007216BC"/>
    <w:rsid w:val="00784ADD"/>
    <w:rsid w:val="007965AF"/>
    <w:rsid w:val="008C73FE"/>
    <w:rsid w:val="00AD524B"/>
    <w:rsid w:val="00B373E2"/>
    <w:rsid w:val="00C940BF"/>
    <w:rsid w:val="00CA331F"/>
    <w:rsid w:val="00E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5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825B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28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2825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5B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94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5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825B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28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2825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5B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9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EE288D2EBD0720AAC40BB6D459E0B95D37878F0A72CFB92E5047AB5x7e4M" TargetMode="External"/><Relationship Id="rId13" Type="http://schemas.openxmlformats.org/officeDocument/2006/relationships/hyperlink" Target="consultantplus://offline/ref=92AD76F7E181649161FE8D5735BD0979D045EAFCE9E69EABCD6FBF960191E83A1AFAA5R3MF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AD76F7E181649161FE8D5735BD0979D345E1FFE8E79EABCD6FBF960191E83A1AFAA539R7M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AA05DB8BDA6E9197F157269E65421467C342326CE0C590720E346FF3C94A111840766C1F63D437KE2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C58F5DB5C287A9E722717007E7D3283BC655A8F6D43941AF963A7BE3D797C58BF82B930650DAB2gE21N" TargetMode="External"/><Relationship Id="rId10" Type="http://schemas.openxmlformats.org/officeDocument/2006/relationships/hyperlink" Target="consultantplus://offline/ref=6BAA05DB8BDA6E9197F157269E65421467C342326CE0C590720E346FF3C94A111840766C1F63D43CKE2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75585&amp;promocode=0957" TargetMode="External"/><Relationship Id="rId14" Type="http://schemas.openxmlformats.org/officeDocument/2006/relationships/hyperlink" Target="consultantplus://offline/ref=D37CD678454FB28A2624CC9619FF633FFB12BF29C6AC90D59E9193DAD75A790931EF7D872CD8BF45L73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ELVK</dc:creator>
  <cp:lastModifiedBy>Банкетова В А</cp:lastModifiedBy>
  <cp:revision>2</cp:revision>
  <dcterms:created xsi:type="dcterms:W3CDTF">2019-06-26T10:29:00Z</dcterms:created>
  <dcterms:modified xsi:type="dcterms:W3CDTF">2019-06-26T10:29:00Z</dcterms:modified>
</cp:coreProperties>
</file>