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67" w:rsidRPr="003D6E94" w:rsidRDefault="00B1096F" w:rsidP="00BD72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D6E94">
        <w:rPr>
          <w:rFonts w:ascii="Times New Roman" w:hAnsi="Times New Roman"/>
          <w:b/>
          <w:sz w:val="28"/>
          <w:szCs w:val="28"/>
        </w:rPr>
        <w:t>Извещение</w:t>
      </w:r>
      <w:r w:rsidR="00C70467" w:rsidRPr="003D6E94">
        <w:rPr>
          <w:rFonts w:ascii="Times New Roman" w:hAnsi="Times New Roman"/>
          <w:b/>
          <w:sz w:val="28"/>
          <w:szCs w:val="28"/>
        </w:rPr>
        <w:t xml:space="preserve"> о проведении общего собрания</w:t>
      </w:r>
    </w:p>
    <w:p w:rsidR="00C70467" w:rsidRPr="003D6E94" w:rsidRDefault="00F77E4F" w:rsidP="00BD72B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3D6E94">
        <w:rPr>
          <w:rFonts w:ascii="Times New Roman" w:hAnsi="Times New Roman"/>
          <w:b/>
          <w:sz w:val="28"/>
          <w:szCs w:val="28"/>
        </w:rPr>
        <w:t>участников долевой собственности</w:t>
      </w:r>
      <w:r w:rsidR="00CE6758" w:rsidRPr="003D6E94">
        <w:rPr>
          <w:rFonts w:ascii="Times New Roman" w:hAnsi="Times New Roman"/>
          <w:b/>
          <w:sz w:val="28"/>
          <w:szCs w:val="28"/>
        </w:rPr>
        <w:t xml:space="preserve"> на земельный участок с кадастровым номером 56:08:0000000:</w:t>
      </w:r>
      <w:r w:rsidR="00B33636">
        <w:rPr>
          <w:rFonts w:ascii="Times New Roman" w:hAnsi="Times New Roman"/>
          <w:b/>
          <w:sz w:val="28"/>
          <w:szCs w:val="28"/>
        </w:rPr>
        <w:t>273</w:t>
      </w:r>
    </w:p>
    <w:p w:rsidR="00CE6758" w:rsidRPr="003D6E94" w:rsidRDefault="00CE6758" w:rsidP="005A43E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6758" w:rsidRPr="003D6E94" w:rsidRDefault="00B33636" w:rsidP="00CE675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февраля 2025 года в 14</w:t>
      </w:r>
      <w:r w:rsidR="00EE28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 местного времени по адресу: Оренбургская область, Бузулукский район, село В. Вязовка, ул. Калинина 22б (офис ООО «Эврика») состоится общее собрание участников долевой собственности (собственников земельных долей) в праве общей долевой собственности на земельный участок, категории земель сельскохозяйственного назначения, с кадастровым номером 56:08:0000000:273.</w:t>
      </w:r>
    </w:p>
    <w:p w:rsidR="00CE6758" w:rsidRPr="003D6E94" w:rsidRDefault="00CE6758" w:rsidP="00CE675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D6E94">
        <w:rPr>
          <w:rFonts w:ascii="Times New Roman" w:hAnsi="Times New Roman"/>
          <w:b/>
          <w:sz w:val="28"/>
          <w:szCs w:val="28"/>
        </w:rPr>
        <w:t>Повестка дня общего собрания:</w:t>
      </w:r>
    </w:p>
    <w:p w:rsidR="00CE6758" w:rsidRPr="003D6E94" w:rsidRDefault="00EE28E9" w:rsidP="00CE675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E6758" w:rsidRPr="003D6E94">
        <w:rPr>
          <w:rFonts w:ascii="Times New Roman" w:hAnsi="Times New Roman"/>
          <w:sz w:val="28"/>
          <w:szCs w:val="28"/>
        </w:rPr>
        <w:t>1. Об избрании председателя, секретаря</w:t>
      </w:r>
      <w:r w:rsidR="00B33636">
        <w:rPr>
          <w:rFonts w:ascii="Times New Roman" w:hAnsi="Times New Roman"/>
          <w:sz w:val="28"/>
          <w:szCs w:val="28"/>
        </w:rPr>
        <w:t xml:space="preserve"> и членов счетной комиссии</w:t>
      </w:r>
      <w:r w:rsidR="00CE6758" w:rsidRPr="003D6E94">
        <w:rPr>
          <w:rFonts w:ascii="Times New Roman" w:hAnsi="Times New Roman"/>
          <w:sz w:val="28"/>
          <w:szCs w:val="28"/>
        </w:rPr>
        <w:t xml:space="preserve"> общего собрания участников долевой собственности.</w:t>
      </w:r>
    </w:p>
    <w:p w:rsidR="00CE6758" w:rsidRDefault="00EE28E9" w:rsidP="00B33636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E6758" w:rsidRPr="003D6E94">
        <w:rPr>
          <w:rFonts w:ascii="Times New Roman" w:hAnsi="Times New Roman"/>
          <w:sz w:val="28"/>
          <w:szCs w:val="28"/>
        </w:rPr>
        <w:t xml:space="preserve">2. </w:t>
      </w:r>
      <w:r w:rsidR="00CE6758" w:rsidRPr="003D6E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B33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выборе </w:t>
      </w:r>
      <w:r w:rsidR="00CE6758" w:rsidRPr="003D6E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3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уполномоченного лица, способного</w:t>
      </w:r>
      <w:r w:rsidR="00CE6758" w:rsidRPr="003D6E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</w:t>
      </w:r>
      <w:r w:rsidR="00B33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ственного кадастрового учета и  изменения объекта недвижимости или </w:t>
      </w:r>
      <w:r w:rsidR="00CE6758" w:rsidRPr="003D6E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</w:t>
      </w:r>
      <w:r w:rsidR="00B33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CE6758" w:rsidRPr="003D6E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соглашения об установлении </w:t>
      </w:r>
      <w:r w:rsidR="00B33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частного </w:t>
      </w:r>
      <w:r w:rsidR="00CE6758" w:rsidRPr="003D6E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сервитута, в отношении данного земельного участка, в том числе об объеме и о сроках таких полномочий.  </w:t>
      </w:r>
    </w:p>
    <w:p w:rsidR="00B33636" w:rsidRDefault="00EE28E9" w:rsidP="00B336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33636">
        <w:rPr>
          <w:rFonts w:ascii="Times New Roman" w:hAnsi="Times New Roman"/>
          <w:sz w:val="28"/>
          <w:szCs w:val="28"/>
        </w:rPr>
        <w:t>3. Иное.</w:t>
      </w:r>
    </w:p>
    <w:p w:rsidR="00B33636" w:rsidRDefault="00EE28E9" w:rsidP="00B336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33636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Об условиях договора аренды земельного участка, находящегося в долевой собственности. Участникам собрания при себе необходимо иметь документ, удостоверяющий личность гражданина, документы о правах на земельный участок; представителям собственников дополнительно при себе иметь оригинал доверенности или заверенную надлежащим образом копию.</w:t>
      </w:r>
    </w:p>
    <w:p w:rsidR="00EE28E9" w:rsidRPr="00B33636" w:rsidRDefault="00EE28E9" w:rsidP="00B336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 регистрации участников собрания: 13.00</w:t>
      </w:r>
    </w:p>
    <w:p w:rsidR="00CE6758" w:rsidRPr="003D6E94" w:rsidRDefault="00777A8B" w:rsidP="00777A8B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6E9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CE6758" w:rsidRPr="003D6E94" w:rsidSect="000410A7">
      <w:pgSz w:w="11906" w:h="16838"/>
      <w:pgMar w:top="1134" w:right="1274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4FB"/>
    <w:multiLevelType w:val="hybridMultilevel"/>
    <w:tmpl w:val="71E6E1C4"/>
    <w:lvl w:ilvl="0" w:tplc="E0802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50"/>
    <w:rsid w:val="00001566"/>
    <w:rsid w:val="000410A7"/>
    <w:rsid w:val="00067D63"/>
    <w:rsid w:val="0009084D"/>
    <w:rsid w:val="000B50BF"/>
    <w:rsid w:val="000C2824"/>
    <w:rsid w:val="000D186A"/>
    <w:rsid w:val="00104471"/>
    <w:rsid w:val="00152CA8"/>
    <w:rsid w:val="00153124"/>
    <w:rsid w:val="001945FC"/>
    <w:rsid w:val="00265177"/>
    <w:rsid w:val="002961B5"/>
    <w:rsid w:val="002A1755"/>
    <w:rsid w:val="002D24FC"/>
    <w:rsid w:val="00351894"/>
    <w:rsid w:val="0035667B"/>
    <w:rsid w:val="00397AD0"/>
    <w:rsid w:val="003D6E94"/>
    <w:rsid w:val="003E0750"/>
    <w:rsid w:val="003F723D"/>
    <w:rsid w:val="004177E0"/>
    <w:rsid w:val="00422162"/>
    <w:rsid w:val="00425FBB"/>
    <w:rsid w:val="0043137F"/>
    <w:rsid w:val="00435938"/>
    <w:rsid w:val="004645A9"/>
    <w:rsid w:val="00485101"/>
    <w:rsid w:val="004E0213"/>
    <w:rsid w:val="00525290"/>
    <w:rsid w:val="00541D81"/>
    <w:rsid w:val="005768D2"/>
    <w:rsid w:val="005A43EB"/>
    <w:rsid w:val="005A6F4B"/>
    <w:rsid w:val="005C715C"/>
    <w:rsid w:val="005D1730"/>
    <w:rsid w:val="005E6165"/>
    <w:rsid w:val="006452A3"/>
    <w:rsid w:val="00650922"/>
    <w:rsid w:val="006760CF"/>
    <w:rsid w:val="006F7B7F"/>
    <w:rsid w:val="00777A8B"/>
    <w:rsid w:val="00786B20"/>
    <w:rsid w:val="007D4408"/>
    <w:rsid w:val="00804E03"/>
    <w:rsid w:val="00807894"/>
    <w:rsid w:val="00841F56"/>
    <w:rsid w:val="00866442"/>
    <w:rsid w:val="009838E4"/>
    <w:rsid w:val="009869C5"/>
    <w:rsid w:val="009948FF"/>
    <w:rsid w:val="009A34F6"/>
    <w:rsid w:val="00A16FF5"/>
    <w:rsid w:val="00A24150"/>
    <w:rsid w:val="00A737CC"/>
    <w:rsid w:val="00A94210"/>
    <w:rsid w:val="00AB1BAA"/>
    <w:rsid w:val="00AB2C8A"/>
    <w:rsid w:val="00AC20E1"/>
    <w:rsid w:val="00AC4381"/>
    <w:rsid w:val="00AE440B"/>
    <w:rsid w:val="00B1096F"/>
    <w:rsid w:val="00B33636"/>
    <w:rsid w:val="00B42B68"/>
    <w:rsid w:val="00B90EB2"/>
    <w:rsid w:val="00BD72B4"/>
    <w:rsid w:val="00BF54CF"/>
    <w:rsid w:val="00C34407"/>
    <w:rsid w:val="00C345E9"/>
    <w:rsid w:val="00C41802"/>
    <w:rsid w:val="00C70467"/>
    <w:rsid w:val="00C94B4F"/>
    <w:rsid w:val="00CA0FEC"/>
    <w:rsid w:val="00CB494F"/>
    <w:rsid w:val="00CE4EBE"/>
    <w:rsid w:val="00CE6758"/>
    <w:rsid w:val="00CF733E"/>
    <w:rsid w:val="00D05CF5"/>
    <w:rsid w:val="00D121FE"/>
    <w:rsid w:val="00D13A58"/>
    <w:rsid w:val="00D353FE"/>
    <w:rsid w:val="00D43AA1"/>
    <w:rsid w:val="00D87CA5"/>
    <w:rsid w:val="00DC68C7"/>
    <w:rsid w:val="00DD5C26"/>
    <w:rsid w:val="00DE017B"/>
    <w:rsid w:val="00E0064C"/>
    <w:rsid w:val="00E44FEE"/>
    <w:rsid w:val="00E70FF7"/>
    <w:rsid w:val="00E71299"/>
    <w:rsid w:val="00E84965"/>
    <w:rsid w:val="00EA1A88"/>
    <w:rsid w:val="00EB2401"/>
    <w:rsid w:val="00EB5C45"/>
    <w:rsid w:val="00EE28E9"/>
    <w:rsid w:val="00F0059F"/>
    <w:rsid w:val="00F06BE6"/>
    <w:rsid w:val="00F11C1E"/>
    <w:rsid w:val="00F13433"/>
    <w:rsid w:val="00F22D19"/>
    <w:rsid w:val="00F5088A"/>
    <w:rsid w:val="00F707BC"/>
    <w:rsid w:val="00F77E4F"/>
    <w:rsid w:val="00FB043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8E5B"/>
  <w15:docId w15:val="{C7837B29-313E-4ABA-8091-7E99CEB7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0467"/>
    <w:rPr>
      <w:color w:val="0000FF"/>
      <w:u w:val="single"/>
    </w:rPr>
  </w:style>
  <w:style w:type="character" w:customStyle="1" w:styleId="apple-style-span">
    <w:name w:val="apple-style-span"/>
    <w:basedOn w:val="a0"/>
    <w:rsid w:val="00C70467"/>
  </w:style>
  <w:style w:type="character" w:styleId="a4">
    <w:name w:val="FollowedHyperlink"/>
    <w:rsid w:val="00AE440B"/>
    <w:rPr>
      <w:color w:val="800080"/>
      <w:u w:val="single"/>
    </w:rPr>
  </w:style>
  <w:style w:type="paragraph" w:styleId="a5">
    <w:name w:val="Balloon Text"/>
    <w:basedOn w:val="a"/>
    <w:semiHidden/>
    <w:rsid w:val="00DC68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проведении общего собрания</vt:lpstr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проведении общего собрания</dc:title>
  <dc:creator>Иван</dc:creator>
  <cp:lastModifiedBy>МФЦ</cp:lastModifiedBy>
  <cp:revision>4</cp:revision>
  <cp:lastPrinted>2024-10-31T11:37:00Z</cp:lastPrinted>
  <dcterms:created xsi:type="dcterms:W3CDTF">2024-09-20T06:33:00Z</dcterms:created>
  <dcterms:modified xsi:type="dcterms:W3CDTF">2025-02-19T06:27:00Z</dcterms:modified>
</cp:coreProperties>
</file>