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793874" w:rsidTr="00793874">
        <w:tc>
          <w:tcPr>
            <w:tcW w:w="4928" w:type="dxa"/>
          </w:tcPr>
          <w:p w:rsidR="00793874" w:rsidRDefault="007938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93874" w:rsidRDefault="0079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93874" w:rsidRDefault="00FD326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Подколкинский</w:t>
            </w:r>
            <w:r w:rsidR="00793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793874" w:rsidRDefault="0079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Бузулукского района</w:t>
            </w:r>
          </w:p>
          <w:p w:rsidR="00793874" w:rsidRDefault="0079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793874" w:rsidRDefault="0079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3874" w:rsidRDefault="0079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93874" w:rsidRDefault="00793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74" w:rsidRDefault="00FD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 № 73</w:t>
            </w:r>
          </w:p>
          <w:p w:rsidR="00793874" w:rsidRDefault="00FD3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9387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Подколки</w:t>
            </w:r>
          </w:p>
          <w:p w:rsidR="00793874" w:rsidRDefault="007938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74" w:rsidRDefault="0079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«Предоставление </w:t>
            </w:r>
            <w:r w:rsidR="009C5568"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93874" w:rsidRDefault="00793874">
            <w:pPr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3874" w:rsidRDefault="00793874" w:rsidP="007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793874" w:rsidRDefault="00793874" w:rsidP="007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и  муниципальных  услуг» и на основании Устава муниципального образования </w:t>
      </w:r>
      <w:r w:rsidR="00FD3264">
        <w:rPr>
          <w:rFonts w:ascii="Times New Roman" w:eastAsia="Calibri" w:hAnsi="Times New Roman" w:cs="Times New Roman"/>
          <w:sz w:val="28"/>
          <w:szCs w:val="28"/>
        </w:rPr>
        <w:t>Подколкинский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Бузулукского района Оренбургской области </w:t>
      </w:r>
    </w:p>
    <w:p w:rsidR="00793874" w:rsidRDefault="00793874" w:rsidP="007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793874" w:rsidRDefault="00793874" w:rsidP="007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="009C556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</w:t>
      </w:r>
      <w:r w:rsidR="00FD3264">
        <w:rPr>
          <w:rFonts w:ascii="Times New Roman" w:hAnsi="Times New Roman" w:cs="Times New Roman"/>
          <w:sz w:val="28"/>
          <w:szCs w:val="28"/>
        </w:rPr>
        <w:t>строительства»</w:t>
      </w:r>
      <w:r w:rsidR="00FD3264">
        <w:rPr>
          <w:rFonts w:ascii="Times New Roman" w:eastAsia="Calibri" w:hAnsi="Times New Roman" w:cs="Times New Roman"/>
          <w:sz w:val="28"/>
          <w:szCs w:val="28"/>
        </w:rPr>
        <w:t xml:space="preserve"> 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приложению.</w:t>
      </w:r>
    </w:p>
    <w:p w:rsidR="00793874" w:rsidRDefault="00793874" w:rsidP="007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793874" w:rsidRDefault="00793874" w:rsidP="00793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93874" w:rsidRDefault="00793874" w:rsidP="00793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874" w:rsidRDefault="00793874" w:rsidP="00793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874" w:rsidRDefault="00793874" w:rsidP="00793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</w:t>
      </w:r>
      <w:r w:rsidR="00FD3264">
        <w:rPr>
          <w:rFonts w:ascii="Times New Roman" w:eastAsia="Calibri" w:hAnsi="Times New Roman" w:cs="Times New Roman"/>
          <w:sz w:val="28"/>
          <w:szCs w:val="28"/>
        </w:rPr>
        <w:t xml:space="preserve">               Т.А. Лисовская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93874" w:rsidRDefault="00793874" w:rsidP="00793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874" w:rsidRDefault="00793874" w:rsidP="00793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в дело, Бузулукской межрайпрокуратуре, администрации                    Бузулукского района, МКУ «МФЦ Бузулукского района»</w:t>
      </w:r>
    </w:p>
    <w:p w:rsidR="00793874" w:rsidRDefault="00793874" w:rsidP="00793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93874">
          <w:pgSz w:w="11906" w:h="16838"/>
          <w:pgMar w:top="1134" w:right="850" w:bottom="1134" w:left="1701" w:header="708" w:footer="708" w:gutter="0"/>
          <w:cols w:space="720"/>
        </w:sectPr>
      </w:pPr>
    </w:p>
    <w:p w:rsidR="009C5568" w:rsidRPr="009C5568" w:rsidRDefault="009C5568" w:rsidP="009C5568">
      <w:pPr>
        <w:overflowPunct w:val="0"/>
        <w:adjustRightInd w:val="0"/>
        <w:ind w:left="453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55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5568" w:rsidRPr="009C5568" w:rsidRDefault="009C5568" w:rsidP="009C5568">
      <w:pPr>
        <w:spacing w:after="160" w:line="252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56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  <w:r w:rsidR="00FD3264">
        <w:rPr>
          <w:rFonts w:ascii="Times New Roman" w:hAnsi="Times New Roman" w:cs="Times New Roman"/>
          <w:sz w:val="28"/>
          <w:szCs w:val="28"/>
        </w:rPr>
        <w:t>Подколкинский</w:t>
      </w:r>
      <w:r w:rsidRPr="009C5568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</w:t>
      </w:r>
      <w:r w:rsidR="00FD3264">
        <w:rPr>
          <w:rFonts w:ascii="Times New Roman" w:hAnsi="Times New Roman" w:cs="Times New Roman"/>
          <w:sz w:val="28"/>
          <w:szCs w:val="28"/>
        </w:rPr>
        <w:t>ской области от 18</w:t>
      </w:r>
      <w:bookmarkStart w:id="0" w:name="_GoBack"/>
      <w:bookmarkEnd w:id="0"/>
      <w:r w:rsidR="00FD3264">
        <w:rPr>
          <w:rFonts w:ascii="Times New Roman" w:hAnsi="Times New Roman" w:cs="Times New Roman"/>
          <w:sz w:val="28"/>
          <w:szCs w:val="28"/>
        </w:rPr>
        <w:t>.12.2023 № 73</w:t>
      </w:r>
    </w:p>
    <w:p w:rsidR="009C5568" w:rsidRPr="009C5568" w:rsidRDefault="009C5568" w:rsidP="006802BF">
      <w:pPr>
        <w:jc w:val="center"/>
        <w:rPr>
          <w:rFonts w:ascii="Times New Roman" w:hAnsi="Times New Roman" w:cs="Times New Roman"/>
        </w:rPr>
      </w:pPr>
    </w:p>
    <w:p w:rsidR="006802BF" w:rsidRDefault="006802BF" w:rsidP="009C5568">
      <w:pPr>
        <w:spacing w:line="240" w:lineRule="auto"/>
        <w:jc w:val="center"/>
      </w:pPr>
      <w:r>
        <w:t>ТЕХНОЛОГИЧЕСКАЯ СХЕМА</w:t>
      </w:r>
    </w:p>
    <w:p w:rsidR="006802BF" w:rsidRDefault="006802BF" w:rsidP="009C5568">
      <w:pPr>
        <w:autoSpaceDE w:val="0"/>
        <w:autoSpaceDN w:val="0"/>
        <w:adjustRightInd w:val="0"/>
        <w:spacing w:line="240" w:lineRule="auto"/>
      </w:pPr>
      <w:r>
        <w:t xml:space="preserve">предоставления </w:t>
      </w:r>
      <w:proofErr w:type="gramStart"/>
      <w:r>
        <w:t>услуги  Предоставление</w:t>
      </w:r>
      <w:proofErr w:type="gramEnd"/>
      <w:r>
        <w:t xml:space="preserve"> разрешения на условно разрешенный вид использования </w:t>
      </w:r>
    </w:p>
    <w:p w:rsidR="006802BF" w:rsidRPr="006802BF" w:rsidRDefault="006802BF" w:rsidP="009C5568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t>земельного участка или объекта капитального строительства</w:t>
      </w:r>
    </w:p>
    <w:p w:rsidR="006802BF" w:rsidRDefault="006802BF" w:rsidP="009C5568">
      <w:pPr>
        <w:spacing w:line="240" w:lineRule="auto"/>
        <w:jc w:val="center"/>
      </w:pPr>
      <w:r>
        <w:t>(наименование услуги)</w:t>
      </w:r>
    </w:p>
    <w:tbl>
      <w:tblPr>
        <w:tblW w:w="10080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260"/>
      </w:tblGrid>
      <w:tr w:rsidR="006802BF" w:rsidTr="006802BF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6802BF" w:rsidTr="006802BF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802BF" w:rsidRDefault="006802BF">
            <w:pPr>
              <w:autoSpaceDE w:val="0"/>
              <w:autoSpaceDN w:val="0"/>
              <w:adjustRightInd w:val="0"/>
              <w:spacing w:line="256" w:lineRule="auto"/>
              <w:ind w:left="145" w:firstLine="3"/>
            </w:pPr>
            <w:r>
              <w:t xml:space="preserve">Предоставление разрешения на условно разрешенный вид использования </w:t>
            </w:r>
          </w:p>
          <w:p w:rsidR="006802BF" w:rsidRDefault="006802BF">
            <w:pPr>
              <w:autoSpaceDE w:val="0"/>
              <w:autoSpaceDN w:val="0"/>
              <w:adjustRightInd w:val="0"/>
              <w:spacing w:line="256" w:lineRule="auto"/>
              <w:ind w:left="145" w:firstLine="3"/>
            </w:pPr>
            <w:r>
              <w:t>земельного участка или объекта капитального строительства</w:t>
            </w:r>
          </w:p>
          <w:p w:rsidR="006802BF" w:rsidRDefault="006802BF">
            <w:pPr>
              <w:spacing w:line="256" w:lineRule="auto"/>
              <w:ind w:left="145" w:firstLine="3"/>
            </w:pPr>
          </w:p>
        </w:tc>
      </w:tr>
      <w:tr w:rsidR="006802BF" w:rsidTr="006802BF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802BF" w:rsidRDefault="006802BF">
            <w:pPr>
              <w:autoSpaceDE w:val="0"/>
              <w:autoSpaceDN w:val="0"/>
              <w:adjustRightInd w:val="0"/>
              <w:spacing w:line="256" w:lineRule="auto"/>
              <w:ind w:left="145" w:firstLine="3"/>
            </w:pPr>
            <w:r>
              <w:t xml:space="preserve">Предоставление разрешения на условно разрешенный вид использования </w:t>
            </w:r>
          </w:p>
          <w:p w:rsidR="006802BF" w:rsidRDefault="006802BF">
            <w:pPr>
              <w:autoSpaceDE w:val="0"/>
              <w:autoSpaceDN w:val="0"/>
              <w:adjustRightInd w:val="0"/>
              <w:spacing w:line="256" w:lineRule="auto"/>
              <w:ind w:left="145" w:firstLine="3"/>
            </w:pPr>
            <w:r>
              <w:t>земельного участка или объекта капитального строительства</w:t>
            </w:r>
          </w:p>
          <w:p w:rsidR="006802BF" w:rsidRDefault="006802BF">
            <w:pPr>
              <w:spacing w:line="256" w:lineRule="auto"/>
              <w:ind w:left="145" w:firstLine="3"/>
            </w:pPr>
          </w:p>
        </w:tc>
      </w:tr>
      <w:tr w:rsidR="006802BF" w:rsidTr="006802BF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>органом местного самоуправления</w:t>
            </w:r>
          </w:p>
        </w:tc>
      </w:tr>
      <w:tr w:rsidR="006802BF" w:rsidTr="006802BF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>*При наличии. Требуется для возможности оценивания услуги в ИС МФЦ*</w:t>
            </w:r>
          </w:p>
        </w:tc>
      </w:tr>
      <w:tr w:rsidR="006802BF" w:rsidTr="006802BF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>
              <w:rPr>
                <w:sz w:val="20"/>
                <w:szCs w:val="20"/>
                <w:lang w:eastAsia="ru-RU"/>
              </w:rPr>
              <w:t>подуслуг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802BF" w:rsidRDefault="006802BF">
            <w:pPr>
              <w:pStyle w:val="ConsPlusNormal"/>
              <w:spacing w:line="256" w:lineRule="auto"/>
              <w:ind w:left="145" w:firstLine="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Исправление допущенных опечаток и (или) ошибок в выданных в результате предоставления муниципальной услуги документах;</w:t>
            </w:r>
          </w:p>
          <w:p w:rsidR="006802BF" w:rsidRDefault="006802BF">
            <w:pPr>
              <w:pStyle w:val="ConsPlusNormal"/>
              <w:spacing w:line="256" w:lineRule="auto"/>
              <w:ind w:left="145" w:firstLine="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Предоставление дубликата документа, выданного по результатам предоставления муниципальной услуги.</w:t>
            </w:r>
          </w:p>
          <w:p w:rsidR="006802BF" w:rsidRDefault="006802BF">
            <w:pPr>
              <w:spacing w:line="256" w:lineRule="auto"/>
              <w:ind w:left="145" w:firstLine="3"/>
              <w:rPr>
                <w:rFonts w:ascii="Times New Roman" w:hAnsi="Times New Roman" w:cs="Times New Roman"/>
              </w:rPr>
            </w:pPr>
          </w:p>
        </w:tc>
      </w:tr>
      <w:tr w:rsidR="006802BF" w:rsidTr="006802BF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 xml:space="preserve">Сведения о </w:t>
            </w:r>
            <w:proofErr w:type="spellStart"/>
            <w:r>
              <w:t>подуслуге</w:t>
            </w:r>
            <w:proofErr w:type="spellEnd"/>
            <w:r>
              <w:t xml:space="preserve"> </w:t>
            </w:r>
          </w:p>
        </w:tc>
      </w:tr>
      <w:tr w:rsidR="006802BF" w:rsidTr="006802B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802BF" w:rsidRDefault="006802BF">
            <w:pPr>
              <w:autoSpaceDE w:val="0"/>
              <w:autoSpaceDN w:val="0"/>
              <w:adjustRightInd w:val="0"/>
              <w:spacing w:line="256" w:lineRule="auto"/>
              <w:ind w:left="145" w:firstLine="3"/>
            </w:pPr>
            <w:r>
              <w:t xml:space="preserve">Предоставление разрешения на условно разрешенный вид использования </w:t>
            </w:r>
          </w:p>
          <w:p w:rsidR="006802BF" w:rsidRDefault="006802BF">
            <w:pPr>
              <w:autoSpaceDE w:val="0"/>
              <w:autoSpaceDN w:val="0"/>
              <w:adjustRightInd w:val="0"/>
              <w:spacing w:line="256" w:lineRule="auto"/>
              <w:ind w:left="145" w:firstLine="3"/>
            </w:pPr>
            <w:r>
              <w:t>земельного участка или объекта капитального строительства</w:t>
            </w:r>
          </w:p>
          <w:p w:rsidR="006802BF" w:rsidRDefault="006802BF">
            <w:pPr>
              <w:spacing w:line="256" w:lineRule="auto"/>
              <w:ind w:left="145" w:firstLine="3"/>
            </w:pPr>
          </w:p>
        </w:tc>
      </w:tr>
      <w:tr w:rsidR="006802BF" w:rsidTr="006802B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>*При наличии. Требуется для возможности оценивания услуги в ИС МФЦ СОУ ОО*</w:t>
            </w:r>
          </w:p>
        </w:tc>
      </w:tr>
      <w:tr w:rsidR="006802BF" w:rsidTr="006802B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>*При наличии. Требуется для возможности оценивания услуги в ИС МФЦ СОУ ОО*</w:t>
            </w:r>
          </w:p>
        </w:tc>
      </w:tr>
      <w:tr w:rsidR="006802BF" w:rsidTr="006802BF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>не более 5 рабочих дней</w:t>
            </w:r>
          </w:p>
        </w:tc>
      </w:tr>
      <w:tr w:rsidR="006802BF" w:rsidTr="006802BF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>- в МФЦ;</w:t>
            </w:r>
          </w:p>
          <w:p w:rsidR="006802BF" w:rsidRDefault="006802BF">
            <w:pPr>
              <w:spacing w:line="256" w:lineRule="auto"/>
              <w:ind w:left="145" w:firstLine="3"/>
            </w:pPr>
            <w:r>
              <w:t>- в ответственном органе;</w:t>
            </w:r>
          </w:p>
          <w:p w:rsidR="006802BF" w:rsidRDefault="006802BF">
            <w:pPr>
              <w:spacing w:line="256" w:lineRule="auto"/>
              <w:ind w:left="145" w:firstLine="3"/>
            </w:pPr>
            <w:r>
              <w:t>- на электронный адрес заявителя, указанный в заявлении в виде электронного документа;</w:t>
            </w:r>
          </w:p>
          <w:p w:rsidR="006802BF" w:rsidRDefault="006802BF">
            <w:pPr>
              <w:spacing w:line="256" w:lineRule="auto"/>
              <w:ind w:left="145" w:firstLine="3"/>
            </w:pPr>
            <w:r>
              <w:t>- на Едином портале государственных услуг в виде электронного документа;</w:t>
            </w:r>
          </w:p>
        </w:tc>
      </w:tr>
      <w:tr w:rsidR="006802BF" w:rsidTr="006802BF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802BF" w:rsidRDefault="006802BF">
            <w:pPr>
              <w:spacing w:line="256" w:lineRule="auto"/>
              <w:ind w:left="145" w:firstLine="3"/>
            </w:pPr>
            <w:r>
              <w:t>- физические лица</w:t>
            </w:r>
          </w:p>
          <w:p w:rsidR="006802BF" w:rsidRDefault="006802BF">
            <w:pPr>
              <w:spacing w:line="256" w:lineRule="auto"/>
              <w:ind w:left="145" w:firstLine="3"/>
            </w:pPr>
            <w:r>
              <w:t>- юридические лица</w:t>
            </w:r>
          </w:p>
          <w:p w:rsidR="006802BF" w:rsidRDefault="006802BF">
            <w:pPr>
              <w:spacing w:line="256" w:lineRule="auto"/>
              <w:ind w:left="145" w:firstLine="3"/>
            </w:pPr>
          </w:p>
        </w:tc>
      </w:tr>
      <w:tr w:rsidR="006802BF" w:rsidTr="006802BF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 xml:space="preserve"> </w:t>
            </w:r>
          </w:p>
          <w:p w:rsidR="006802BF" w:rsidRDefault="006802BF">
            <w:pPr>
              <w:spacing w:line="256" w:lineRule="auto"/>
              <w:ind w:left="145" w:firstLine="3"/>
            </w:pPr>
            <w:r>
              <w:t xml:space="preserve"> Да </w:t>
            </w:r>
          </w:p>
        </w:tc>
      </w:tr>
      <w:tr w:rsidR="006802BF" w:rsidTr="006802BF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802BF" w:rsidRDefault="006802B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145" w:firstLine="3"/>
              <w:jc w:val="both"/>
            </w:pPr>
            <w:r>
              <w:t>1) копии документов, удостоверяющих личность гражданина Российской Федерации;</w:t>
            </w:r>
          </w:p>
          <w:p w:rsidR="006802BF" w:rsidRDefault="006802B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145" w:firstLine="3"/>
              <w:jc w:val="both"/>
            </w:pPr>
            <w:r>
              <w:t>2) 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6802BF" w:rsidRDefault="006802B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145" w:right="49" w:firstLine="3"/>
              <w:jc w:val="both"/>
            </w:pPr>
            <w:r>
      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6802BF" w:rsidRDefault="006802B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145" w:firstLine="3"/>
              <w:jc w:val="both"/>
            </w:pPr>
            <w:r>
              <w:t>5) копия документа, подтверждающего полномочия на осуществление действий от имени заявителя (для представителя заявителя);</w:t>
            </w:r>
          </w:p>
          <w:p w:rsidR="006802BF" w:rsidRDefault="006802B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145" w:right="49" w:firstLine="3"/>
              <w:jc w:val="both"/>
            </w:pPr>
            <w:r>
              <w:t>6) правоустанавливающие документы на объекты недвижимости, права на которые не зарегистрированы в Едином государственном реестре недвижимости;</w:t>
            </w:r>
          </w:p>
          <w:p w:rsidR="006802BF" w:rsidRDefault="006802BF">
            <w:pPr>
              <w:spacing w:line="256" w:lineRule="auto"/>
              <w:ind w:left="145" w:firstLine="3"/>
            </w:pPr>
          </w:p>
        </w:tc>
      </w:tr>
      <w:tr w:rsidR="006802BF" w:rsidTr="006802BF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 xml:space="preserve"> Да </w:t>
            </w:r>
          </w:p>
        </w:tc>
      </w:tr>
      <w:tr w:rsidR="006802BF" w:rsidTr="006802BF">
        <w:trPr>
          <w:trHeight w:val="304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 xml:space="preserve">Сведения о </w:t>
            </w:r>
            <w:proofErr w:type="spellStart"/>
            <w:r>
              <w:t>подуслуге</w:t>
            </w:r>
            <w:proofErr w:type="spellEnd"/>
            <w:r>
              <w:t xml:space="preserve"> </w:t>
            </w:r>
          </w:p>
        </w:tc>
      </w:tr>
      <w:tr w:rsidR="006802BF" w:rsidTr="006802B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802BF" w:rsidRDefault="006802BF">
            <w:pPr>
              <w:autoSpaceDE w:val="0"/>
              <w:autoSpaceDN w:val="0"/>
              <w:adjustRightInd w:val="0"/>
              <w:spacing w:line="256" w:lineRule="auto"/>
              <w:ind w:left="145" w:firstLine="3"/>
            </w:pPr>
            <w:r>
              <w:t xml:space="preserve">Предоставление разрешения на условно разрешенный вид использования </w:t>
            </w:r>
          </w:p>
          <w:p w:rsidR="006802BF" w:rsidRDefault="006802BF">
            <w:pPr>
              <w:autoSpaceDE w:val="0"/>
              <w:autoSpaceDN w:val="0"/>
              <w:adjustRightInd w:val="0"/>
              <w:spacing w:line="256" w:lineRule="auto"/>
              <w:ind w:left="145" w:firstLine="3"/>
            </w:pPr>
            <w:r>
              <w:t>земельного участка или объекта капитального строительства</w:t>
            </w:r>
          </w:p>
          <w:p w:rsidR="006802BF" w:rsidRDefault="006802BF">
            <w:pPr>
              <w:spacing w:line="256" w:lineRule="auto"/>
              <w:ind w:left="145" w:firstLine="3"/>
            </w:pPr>
          </w:p>
        </w:tc>
      </w:tr>
      <w:tr w:rsidR="006802BF" w:rsidTr="006802B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>*При наличии. Требуется для возможности оценивания услуги в ИС МФЦ СОУ ОО*</w:t>
            </w:r>
          </w:p>
        </w:tc>
      </w:tr>
      <w:tr w:rsidR="006802BF" w:rsidTr="006802BF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>*При наличии. Требуется для возможности оценивания услуги в ИС МФЦ СОУ ОО*</w:t>
            </w:r>
          </w:p>
        </w:tc>
      </w:tr>
      <w:tr w:rsidR="006802BF" w:rsidTr="006802BF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>5 рабочих дней</w:t>
            </w:r>
          </w:p>
        </w:tc>
      </w:tr>
      <w:tr w:rsidR="006802BF" w:rsidTr="006802BF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802BF" w:rsidRDefault="006802BF">
            <w:pPr>
              <w:spacing w:line="256" w:lineRule="auto"/>
              <w:ind w:left="145" w:firstLine="3"/>
            </w:pPr>
            <w:r>
              <w:t>- в МФЦ</w:t>
            </w:r>
          </w:p>
          <w:p w:rsidR="006802BF" w:rsidRDefault="006802BF">
            <w:pPr>
              <w:spacing w:line="256" w:lineRule="auto"/>
              <w:ind w:left="145" w:firstLine="3"/>
            </w:pPr>
            <w:r>
              <w:t>- в ответственном органе</w:t>
            </w:r>
          </w:p>
          <w:p w:rsidR="006802BF" w:rsidRDefault="006802BF">
            <w:pPr>
              <w:spacing w:line="256" w:lineRule="auto"/>
              <w:ind w:left="145" w:firstLine="3"/>
            </w:pPr>
          </w:p>
        </w:tc>
      </w:tr>
      <w:tr w:rsidR="006802BF" w:rsidTr="006802BF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802BF" w:rsidRDefault="006802BF">
            <w:pPr>
              <w:spacing w:line="256" w:lineRule="auto"/>
              <w:ind w:left="145" w:firstLine="3"/>
            </w:pPr>
            <w:r>
              <w:t>- физические лица</w:t>
            </w:r>
          </w:p>
          <w:p w:rsidR="006802BF" w:rsidRDefault="006802BF">
            <w:pPr>
              <w:spacing w:line="256" w:lineRule="auto"/>
              <w:ind w:left="145" w:firstLine="3"/>
            </w:pPr>
            <w:r>
              <w:t>- юридические лица</w:t>
            </w:r>
          </w:p>
          <w:p w:rsidR="006802BF" w:rsidRDefault="006802BF">
            <w:pPr>
              <w:spacing w:line="256" w:lineRule="auto"/>
              <w:ind w:left="145" w:firstLine="3"/>
            </w:pPr>
          </w:p>
        </w:tc>
      </w:tr>
      <w:tr w:rsidR="006802BF" w:rsidTr="006802BF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 xml:space="preserve"> </w:t>
            </w:r>
          </w:p>
          <w:p w:rsidR="006802BF" w:rsidRDefault="006802BF">
            <w:pPr>
              <w:spacing w:line="256" w:lineRule="auto"/>
              <w:ind w:left="145" w:firstLine="3"/>
            </w:pPr>
            <w:r>
              <w:t xml:space="preserve"> Да</w:t>
            </w:r>
          </w:p>
        </w:tc>
      </w:tr>
      <w:tr w:rsidR="006802BF" w:rsidTr="006802BF">
        <w:trPr>
          <w:trHeight w:val="41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  <w:jc w:val="both"/>
            </w:pPr>
            <w:r>
      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      </w:r>
          </w:p>
          <w:p w:rsidR="006802BF" w:rsidRDefault="006802BF">
            <w:pPr>
              <w:spacing w:line="256" w:lineRule="auto"/>
              <w:ind w:left="145" w:firstLine="3"/>
              <w:jc w:val="both"/>
            </w:pPr>
            <w:r>
              <w:t>копию документа, удостоверяющего личность гражданина Российской Федерации;</w:t>
            </w:r>
          </w:p>
          <w:p w:rsidR="006802BF" w:rsidRDefault="006802BF">
            <w:pPr>
              <w:spacing w:line="256" w:lineRule="auto"/>
              <w:ind w:left="145" w:firstLine="3"/>
              <w:jc w:val="both"/>
            </w:pPr>
            <w:r>
              <w:t>копию документа, подтверждающего полномочия на осуществление действий от имени заявителя (для представителя заявителя).</w:t>
            </w:r>
          </w:p>
        </w:tc>
      </w:tr>
      <w:tr w:rsidR="006802BF" w:rsidTr="006802BF">
        <w:trPr>
          <w:trHeight w:val="777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pStyle w:val="a4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802BF" w:rsidRDefault="006802BF">
            <w:pPr>
              <w:spacing w:line="256" w:lineRule="auto"/>
              <w:ind w:left="145" w:firstLine="3"/>
            </w:pPr>
            <w:r>
              <w:t xml:space="preserve"> Да </w:t>
            </w:r>
          </w:p>
        </w:tc>
      </w:tr>
    </w:tbl>
    <w:p w:rsidR="006802BF" w:rsidRDefault="006802BF" w:rsidP="006802B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6802BF" w:rsidTr="006802BF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  <w:rPr>
                <w:sz w:val="20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</w:pPr>
          </w:p>
        </w:tc>
      </w:tr>
      <w:tr w:rsidR="006802BF" w:rsidTr="006802BF"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256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  <w:rPr>
                <w:sz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256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256" w:lineRule="auto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7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6802BF" w:rsidRDefault="006802BF" w:rsidP="006802BF">
      <w:pPr>
        <w:rPr>
          <w:rFonts w:eastAsia="Times New Roman"/>
          <w:sz w:val="12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6802BF" w:rsidTr="006802BF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  <w:rPr>
                <w:sz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  <w:rPr>
                <w:sz w:val="20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  <w:rPr>
                <w:sz w:val="20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2BF" w:rsidRDefault="006802BF">
            <w:pPr>
              <w:spacing w:line="256" w:lineRule="auto"/>
              <w:rPr>
                <w:sz w:val="20"/>
              </w:rPr>
            </w:pPr>
          </w:p>
        </w:tc>
      </w:tr>
      <w:tr w:rsidR="006802BF" w:rsidTr="006802BF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2BF" w:rsidRDefault="006802BF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4B60CF" w:rsidRDefault="004B60CF"/>
    <w:sectPr w:rsidR="004B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B2" w:rsidRDefault="006718B2" w:rsidP="006802BF">
      <w:pPr>
        <w:spacing w:after="0" w:line="240" w:lineRule="auto"/>
      </w:pPr>
      <w:r>
        <w:separator/>
      </w:r>
    </w:p>
  </w:endnote>
  <w:endnote w:type="continuationSeparator" w:id="0">
    <w:p w:rsidR="006718B2" w:rsidRDefault="006718B2" w:rsidP="006802BF">
      <w:pPr>
        <w:spacing w:after="0" w:line="240" w:lineRule="auto"/>
      </w:pPr>
      <w:r>
        <w:continuationSeparator/>
      </w:r>
    </w:p>
  </w:endnote>
  <w:endnote w:id="1">
    <w:p w:rsidR="006802BF" w:rsidRDefault="006802BF" w:rsidP="006802BF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B2" w:rsidRDefault="006718B2" w:rsidP="006802BF">
      <w:pPr>
        <w:spacing w:after="0" w:line="240" w:lineRule="auto"/>
      </w:pPr>
      <w:r>
        <w:separator/>
      </w:r>
    </w:p>
  </w:footnote>
  <w:footnote w:type="continuationSeparator" w:id="0">
    <w:p w:rsidR="006718B2" w:rsidRDefault="006718B2" w:rsidP="0068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A"/>
    <w:rsid w:val="00352BA7"/>
    <w:rsid w:val="004B60CF"/>
    <w:rsid w:val="006718B2"/>
    <w:rsid w:val="006802BF"/>
    <w:rsid w:val="00793874"/>
    <w:rsid w:val="009C5568"/>
    <w:rsid w:val="00EB0A76"/>
    <w:rsid w:val="00F027EA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7D0"/>
  <w15:chartTrackingRefBased/>
  <w15:docId w15:val="{867FB48E-A797-45AD-BEFC-4ECC7AA9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68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5">
    <w:name w:val="endnote text"/>
    <w:basedOn w:val="a"/>
    <w:link w:val="a6"/>
    <w:semiHidden/>
    <w:unhideWhenUsed/>
    <w:rsid w:val="006802BF"/>
    <w:pP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6">
    <w:name w:val="Текст концевой сноски Знак"/>
    <w:basedOn w:val="a0"/>
    <w:link w:val="a5"/>
    <w:semiHidden/>
    <w:rsid w:val="006802BF"/>
    <w:rPr>
      <w:rFonts w:ascii="Calibri" w:eastAsia="Times New Roman" w:hAnsi="Calibri" w:cs="Times New Roman"/>
      <w:sz w:val="20"/>
      <w:lang w:val="en-US" w:bidi="en-US"/>
    </w:rPr>
  </w:style>
  <w:style w:type="paragraph" w:customStyle="1" w:styleId="ConsPlusNormal">
    <w:name w:val="ConsPlusNormal"/>
    <w:uiPriority w:val="99"/>
    <w:rsid w:val="00680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ndnote reference"/>
    <w:semiHidden/>
    <w:unhideWhenUsed/>
    <w:rsid w:val="006802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C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S12</cp:lastModifiedBy>
  <cp:revision>8</cp:revision>
  <cp:lastPrinted>2023-12-07T12:07:00Z</cp:lastPrinted>
  <dcterms:created xsi:type="dcterms:W3CDTF">2023-12-04T11:41:00Z</dcterms:created>
  <dcterms:modified xsi:type="dcterms:W3CDTF">2023-12-18T09:28:00Z</dcterms:modified>
</cp:coreProperties>
</file>