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543700"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Подколкинский</w:t>
            </w:r>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8A1477"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26.02.2024</w:t>
            </w:r>
            <w:r w:rsidR="00DE0F3C" w:rsidRPr="00B02F91">
              <w:rPr>
                <w:rFonts w:ascii="Times New Roman" w:hAnsi="Times New Roman" w:cs="Times New Roman"/>
                <w:sz w:val="28"/>
                <w:szCs w:val="28"/>
              </w:rPr>
              <w:t xml:space="preserve"> № </w:t>
            </w:r>
            <w:r>
              <w:rPr>
                <w:rFonts w:ascii="Times New Roman" w:hAnsi="Times New Roman" w:cs="Times New Roman"/>
                <w:sz w:val="28"/>
                <w:szCs w:val="28"/>
              </w:rPr>
              <w:t>30</w:t>
            </w:r>
          </w:p>
          <w:p w:rsidR="00DE0F3C" w:rsidRPr="00543700" w:rsidRDefault="00DE0F3C" w:rsidP="00F917AB">
            <w:pPr>
              <w:spacing w:after="0" w:line="240" w:lineRule="auto"/>
              <w:jc w:val="center"/>
              <w:rPr>
                <w:rFonts w:ascii="Times New Roman" w:hAnsi="Times New Roman" w:cs="Times New Roman"/>
                <w:sz w:val="24"/>
                <w:szCs w:val="28"/>
              </w:rPr>
            </w:pPr>
            <w:r w:rsidRPr="00543700">
              <w:rPr>
                <w:rFonts w:ascii="Times New Roman" w:hAnsi="Times New Roman" w:cs="Times New Roman"/>
                <w:sz w:val="24"/>
                <w:szCs w:val="28"/>
              </w:rPr>
              <w:t xml:space="preserve">с. </w:t>
            </w:r>
            <w:r w:rsidR="00543700" w:rsidRPr="00543700">
              <w:rPr>
                <w:rFonts w:ascii="Times New Roman" w:hAnsi="Times New Roman" w:cs="Times New Roman"/>
                <w:sz w:val="24"/>
                <w:szCs w:val="28"/>
              </w:rPr>
              <w:t>Подколки</w:t>
            </w:r>
          </w:p>
          <w:p w:rsidR="00DE0F3C" w:rsidRPr="00543700" w:rsidRDefault="00DE0F3C" w:rsidP="00F917AB">
            <w:pPr>
              <w:spacing w:after="0" w:line="240" w:lineRule="auto"/>
              <w:jc w:val="both"/>
              <w:rPr>
                <w:rFonts w:ascii="Times New Roman" w:hAnsi="Times New Roman" w:cs="Times New Roman"/>
                <w:sz w:val="14"/>
                <w:szCs w:val="16"/>
              </w:rPr>
            </w:pPr>
          </w:p>
          <w:p w:rsidR="00DE0F3C" w:rsidRPr="00C20E74" w:rsidRDefault="00DE0F3C" w:rsidP="008979E4">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r w:rsidR="00543700">
              <w:rPr>
                <w:rFonts w:ascii="Times New Roman" w:hAnsi="Times New Roman" w:cs="Times New Roman"/>
                <w:color w:val="000000"/>
                <w:sz w:val="28"/>
                <w:szCs w:val="28"/>
                <w:shd w:val="clear" w:color="auto" w:fill="FFFFFF"/>
              </w:rPr>
              <w:t>Подколкинского</w:t>
            </w:r>
            <w:r w:rsidRPr="00B02F91">
              <w:rPr>
                <w:rFonts w:ascii="Times New Roman" w:hAnsi="Times New Roman" w:cs="Times New Roman"/>
                <w:color w:val="000000"/>
                <w:sz w:val="28"/>
                <w:szCs w:val="28"/>
                <w:shd w:val="clear" w:color="auto" w:fill="FFFFFF"/>
              </w:rPr>
              <w:t xml:space="preserve"> сельсовета </w:t>
            </w:r>
            <w:r w:rsidR="00290D3C">
              <w:rPr>
                <w:rFonts w:ascii="Times New Roman" w:hAnsi="Times New Roman" w:cs="Times New Roman"/>
                <w:color w:val="000000"/>
                <w:sz w:val="28"/>
                <w:szCs w:val="28"/>
                <w:shd w:val="clear" w:color="auto" w:fill="FFFFFF"/>
              </w:rPr>
              <w:t>Бузулукского</w:t>
            </w:r>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202</w:t>
            </w:r>
            <w:r w:rsidR="008A1477">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175BD" w:rsidRPr="000175BD" w:rsidRDefault="000175BD" w:rsidP="000175BD">
      <w:pPr>
        <w:spacing w:after="0" w:line="240" w:lineRule="auto"/>
        <w:ind w:firstLine="851"/>
        <w:jc w:val="both"/>
        <w:rPr>
          <w:rFonts w:ascii="Times New Roman" w:hAnsi="Times New Roman" w:cs="Times New Roman"/>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8E6586" w:rsidRPr="008E6586">
        <w:rPr>
          <w:rFonts w:ascii="Times New Roman" w:hAnsi="Times New Roman" w:cs="Times New Roman"/>
          <w:sz w:val="28"/>
          <w:szCs w:val="28"/>
        </w:rPr>
        <w:t>ПОСТАНОВЛЯЮ:</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r w:rsidR="00543700">
        <w:rPr>
          <w:rFonts w:ascii="Times New Roman" w:hAnsi="Times New Roman" w:cs="Times New Roman"/>
          <w:sz w:val="28"/>
          <w:szCs w:val="28"/>
        </w:rPr>
        <w:t>Подколкинского</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r w:rsidR="00DE0F3C">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на 202</w:t>
      </w:r>
      <w:r w:rsidR="008A1477">
        <w:rPr>
          <w:rFonts w:ascii="Times New Roman" w:hAnsi="Times New Roman" w:cs="Times New Roman"/>
          <w:sz w:val="28"/>
          <w:szCs w:val="28"/>
        </w:rPr>
        <w:t>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w:t>
      </w:r>
      <w:r w:rsidR="00D52FE4" w:rsidRPr="00D52FE4">
        <w:rPr>
          <w:rFonts w:ascii="Times New Roman" w:hAnsi="Times New Roman" w:cs="Times New Roman"/>
          <w:sz w:val="28"/>
          <w:szCs w:val="28"/>
        </w:rPr>
        <w:t>Настоящее постановление вступает в силу со дня его 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r w:rsidR="008A1477" w:rsidRPr="00C20E74">
        <w:rPr>
          <w:rFonts w:ascii="Times New Roman" w:hAnsi="Times New Roman" w:cs="Times New Roman"/>
          <w:sz w:val="28"/>
          <w:szCs w:val="28"/>
        </w:rPr>
        <w:t>образования Бузулукский</w:t>
      </w:r>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01.01.202</w:t>
      </w:r>
      <w:r w:rsidR="008A1477">
        <w:rPr>
          <w:rFonts w:ascii="Times New Roman" w:hAnsi="Times New Roman" w:cs="Times New Roman"/>
          <w:sz w:val="28"/>
          <w:szCs w:val="28"/>
        </w:rPr>
        <w:t>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8A1477">
        <w:rPr>
          <w:rFonts w:ascii="Times New Roman" w:hAnsi="Times New Roman" w:cs="Times New Roman"/>
          <w:sz w:val="28"/>
          <w:szCs w:val="28"/>
        </w:rPr>
        <w:t xml:space="preserve">                          Т.А. Лисовская</w:t>
      </w: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Бузулукск</w:t>
      </w:r>
      <w:r w:rsidR="00543700">
        <w:rPr>
          <w:rFonts w:ascii="Times New Roman" w:hAnsi="Times New Roman" w:cs="Times New Roman"/>
          <w:bCs/>
          <w:sz w:val="28"/>
          <w:szCs w:val="28"/>
        </w:rPr>
        <w:t>ой</w:t>
      </w:r>
      <w:r w:rsidR="00DE0F3C">
        <w:rPr>
          <w:rFonts w:ascii="Times New Roman" w:hAnsi="Times New Roman" w:cs="Times New Roman"/>
          <w:bCs/>
          <w:sz w:val="28"/>
          <w:szCs w:val="28"/>
        </w:rPr>
        <w:t xml:space="preserve"> межрайонн</w:t>
      </w:r>
      <w:r w:rsidR="00543700">
        <w:rPr>
          <w:rFonts w:ascii="Times New Roman" w:hAnsi="Times New Roman" w:cs="Times New Roman"/>
          <w:bCs/>
          <w:sz w:val="28"/>
          <w:szCs w:val="28"/>
        </w:rPr>
        <w:t>ой</w:t>
      </w:r>
      <w:r w:rsidR="00DE0F3C">
        <w:rPr>
          <w:rFonts w:ascii="Times New Roman" w:hAnsi="Times New Roman" w:cs="Times New Roman"/>
          <w:bCs/>
          <w:sz w:val="28"/>
          <w:szCs w:val="28"/>
        </w:rPr>
        <w:t xml:space="preserve"> прокуратур</w:t>
      </w:r>
      <w:r w:rsidR="00543700">
        <w:rPr>
          <w:rFonts w:ascii="Times New Roman" w:hAnsi="Times New Roman" w:cs="Times New Roman"/>
          <w:bCs/>
          <w:sz w:val="28"/>
          <w:szCs w:val="28"/>
        </w:rPr>
        <w:t>е</w:t>
      </w:r>
    </w:p>
    <w:p w:rsidR="008979E4" w:rsidRDefault="008979E4" w:rsidP="008979E4">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lastRenderedPageBreak/>
        <w:t>Приложение</w:t>
      </w:r>
    </w:p>
    <w:p w:rsidR="008979E4" w:rsidRDefault="008979E4" w:rsidP="008979E4">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 xml:space="preserve">к постановлению администрации муниципального образования Подколкинский сельсовет Бузулукского района Оренбургской области </w:t>
      </w:r>
    </w:p>
    <w:p w:rsidR="008979E4" w:rsidRDefault="008A1477" w:rsidP="008979E4">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от 26.02.2024</w:t>
      </w:r>
      <w:r w:rsidR="008979E4">
        <w:rPr>
          <w:rFonts w:ascii="Times New Roman" w:hAnsi="Times New Roman" w:cs="Times New Roman"/>
          <w:lang w:eastAsia="ar-SA"/>
        </w:rPr>
        <w:t xml:space="preserve"> № </w:t>
      </w:r>
      <w:r>
        <w:rPr>
          <w:rFonts w:ascii="Times New Roman" w:hAnsi="Times New Roman" w:cs="Times New Roman"/>
          <w:lang w:eastAsia="ar-SA"/>
        </w:rPr>
        <w:t>30</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r w:rsidR="00543700">
        <w:rPr>
          <w:rFonts w:ascii="Times New Roman" w:hAnsi="Times New Roman" w:cs="Times New Roman"/>
          <w:sz w:val="28"/>
          <w:szCs w:val="28"/>
        </w:rPr>
        <w:t>Подколкинского</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r w:rsidR="00DE0F3C">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на 202</w:t>
      </w:r>
      <w:r w:rsidR="008A1477">
        <w:rPr>
          <w:rFonts w:ascii="Times New Roman" w:hAnsi="Times New Roman" w:cs="Times New Roman"/>
          <w:sz w:val="28"/>
          <w:szCs w:val="28"/>
        </w:rPr>
        <w:t>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r w:rsidR="00543700">
        <w:rPr>
          <w:rFonts w:ascii="Times New Roman" w:hAnsi="Times New Roman" w:cs="Times New Roman"/>
          <w:sz w:val="28"/>
          <w:szCs w:val="28"/>
        </w:rPr>
        <w:t>Подколкинский</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 </w:t>
      </w:r>
      <w:r w:rsidR="00543700">
        <w:rPr>
          <w:rFonts w:ascii="Times New Roman" w:hAnsi="Times New Roman" w:cs="Times New Roman"/>
          <w:sz w:val="28"/>
          <w:szCs w:val="28"/>
        </w:rPr>
        <w:t>Бузулукского</w:t>
      </w:r>
      <w:r w:rsidRPr="000175BD">
        <w:rPr>
          <w:rFonts w:ascii="Times New Roman" w:hAnsi="Times New Roman" w:cs="Times New Roman"/>
          <w:sz w:val="28"/>
          <w:szCs w:val="28"/>
        </w:rPr>
        <w:t xml:space="preserve">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r w:rsidR="00543700">
        <w:rPr>
          <w:rFonts w:ascii="Times New Roman" w:hAnsi="Times New Roman" w:cs="Times New Roman"/>
          <w:color w:val="000000"/>
          <w:sz w:val="28"/>
          <w:szCs w:val="28"/>
          <w:shd w:val="clear" w:color="auto" w:fill="FFFFFF"/>
        </w:rPr>
        <w:t>Подколкинского</w:t>
      </w:r>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r w:rsidR="00DE0F3C">
        <w:rPr>
          <w:rFonts w:ascii="Times New Roman" w:hAnsi="Times New Roman" w:cs="Times New Roman"/>
          <w:color w:val="000000"/>
          <w:sz w:val="28"/>
          <w:szCs w:val="28"/>
          <w:shd w:val="clear" w:color="auto" w:fill="FFFFFF"/>
        </w:rPr>
        <w:t>Бузулукского</w:t>
      </w:r>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 xml:space="preserve">Администрацией в </w:t>
      </w:r>
      <w:r w:rsidR="008979E4">
        <w:rPr>
          <w:sz w:val="28"/>
          <w:szCs w:val="28"/>
        </w:rPr>
        <w:t>2</w:t>
      </w:r>
      <w:r w:rsidR="008A1477">
        <w:rPr>
          <w:sz w:val="28"/>
          <w:szCs w:val="28"/>
        </w:rPr>
        <w:t>023</w:t>
      </w:r>
      <w:bookmarkStart w:id="0" w:name="_GoBack"/>
      <w:bookmarkEnd w:id="0"/>
      <w:r w:rsidRPr="000175BD">
        <w:rPr>
          <w:sz w:val="28"/>
          <w:szCs w:val="28"/>
        </w:rPr>
        <w:t xml:space="preserve"> год</w:t>
      </w:r>
      <w:r w:rsidR="00206B32">
        <w:rPr>
          <w:sz w:val="28"/>
          <w:szCs w:val="28"/>
        </w:rPr>
        <w:t>у</w:t>
      </w:r>
      <w:r w:rsidRPr="000175BD">
        <w:rPr>
          <w:sz w:val="28"/>
          <w:szCs w:val="28"/>
        </w:rPr>
        <w:t xml:space="preserve">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lastRenderedPageBreak/>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pPr w:leftFromText="181" w:rightFromText="181" w:vertAnchor="text" w:horzAnchor="margin" w:tblpY="1"/>
        <w:tblW w:w="9224" w:type="dxa"/>
        <w:tblCellMar>
          <w:left w:w="10" w:type="dxa"/>
          <w:right w:w="10" w:type="dxa"/>
        </w:tblCellMar>
        <w:tblLook w:val="04A0" w:firstRow="1" w:lastRow="0" w:firstColumn="1" w:lastColumn="0" w:noHBand="0" w:noVBand="1"/>
      </w:tblPr>
      <w:tblGrid>
        <w:gridCol w:w="556"/>
        <w:gridCol w:w="3620"/>
        <w:gridCol w:w="2706"/>
        <w:gridCol w:w="2342"/>
      </w:tblGrid>
      <w:tr w:rsidR="000175BD" w:rsidRPr="000175BD" w:rsidTr="0054370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543700">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543700">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543700">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543700">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543700" w:rsidRDefault="000175BD" w:rsidP="00543700">
            <w:pPr>
              <w:pStyle w:val="ConsPlusNormal"/>
              <w:jc w:val="center"/>
              <w:rPr>
                <w:b w:val="0"/>
                <w:sz w:val="28"/>
                <w:szCs w:val="28"/>
              </w:rPr>
            </w:pPr>
            <w:r w:rsidRPr="000175BD">
              <w:rPr>
                <w:b w:val="0"/>
                <w:sz w:val="28"/>
                <w:szCs w:val="28"/>
              </w:rPr>
              <w:t>Информирование</w:t>
            </w:r>
          </w:p>
          <w:p w:rsidR="00543700" w:rsidRDefault="00543700" w:rsidP="00543700">
            <w:pPr>
              <w:pStyle w:val="ConsPlusNormal"/>
              <w:rPr>
                <w:b w:val="0"/>
                <w:sz w:val="28"/>
                <w:szCs w:val="28"/>
              </w:rPr>
            </w:pPr>
          </w:p>
          <w:p w:rsidR="00543700" w:rsidRDefault="000175BD" w:rsidP="00543700">
            <w:pPr>
              <w:pStyle w:val="ConsPlusNormal"/>
              <w:rPr>
                <w:b w:val="0"/>
                <w:sz w:val="28"/>
                <w:szCs w:val="28"/>
              </w:rPr>
            </w:pPr>
            <w:r w:rsidRPr="000175BD">
              <w:rPr>
                <w:b w:val="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p>
          <w:p w:rsidR="000175BD" w:rsidRPr="000175BD" w:rsidRDefault="000175BD" w:rsidP="00543700">
            <w:pPr>
              <w:pStyle w:val="ConsPlusNormal"/>
              <w:rPr>
                <w:b w:val="0"/>
                <w:sz w:val="28"/>
                <w:szCs w:val="28"/>
              </w:rPr>
            </w:pPr>
            <w:r w:rsidRPr="000175BD">
              <w:rPr>
                <w:b w:val="0"/>
                <w:sz w:val="28"/>
                <w:szCs w:val="28"/>
              </w:rPr>
              <w:t>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543700">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543700" w:rsidRDefault="000175BD" w:rsidP="00543700">
            <w:pPr>
              <w:pStyle w:val="ConsPlusNormal"/>
              <w:ind w:hanging="13"/>
              <w:jc w:val="center"/>
              <w:rPr>
                <w:b w:val="0"/>
                <w:sz w:val="28"/>
                <w:szCs w:val="28"/>
              </w:rPr>
            </w:pPr>
            <w:r w:rsidRPr="000175BD">
              <w:rPr>
                <w:b w:val="0"/>
                <w:sz w:val="28"/>
                <w:szCs w:val="28"/>
              </w:rPr>
              <w:t>Обобщение правоприменительной практики</w:t>
            </w:r>
          </w:p>
          <w:p w:rsidR="00543700" w:rsidRDefault="00543700" w:rsidP="00543700">
            <w:pPr>
              <w:pStyle w:val="ConsPlusNormal"/>
              <w:ind w:firstLine="119"/>
              <w:rPr>
                <w:b w:val="0"/>
                <w:sz w:val="28"/>
                <w:szCs w:val="28"/>
              </w:rPr>
            </w:pPr>
          </w:p>
          <w:p w:rsidR="000175BD" w:rsidRPr="000175BD" w:rsidRDefault="000175BD" w:rsidP="00543700">
            <w:pPr>
              <w:pStyle w:val="ConsPlusNormal"/>
              <w:ind w:firstLine="119"/>
              <w:rPr>
                <w:b w:val="0"/>
                <w:sz w:val="28"/>
                <w:szCs w:val="28"/>
              </w:rPr>
            </w:pP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543700">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543700" w:rsidRDefault="000175BD" w:rsidP="00543700">
            <w:pPr>
              <w:pStyle w:val="ConsPlusNormal"/>
              <w:jc w:val="center"/>
              <w:rPr>
                <w:b w:val="0"/>
                <w:sz w:val="28"/>
                <w:szCs w:val="28"/>
              </w:rPr>
            </w:pPr>
            <w:r w:rsidRPr="000175BD">
              <w:rPr>
                <w:b w:val="0"/>
                <w:sz w:val="28"/>
                <w:szCs w:val="28"/>
              </w:rPr>
              <w:t>Объявление предостережения</w:t>
            </w:r>
          </w:p>
          <w:p w:rsidR="00543700" w:rsidRDefault="00543700" w:rsidP="00543700">
            <w:pPr>
              <w:pStyle w:val="ConsPlusNormal"/>
              <w:rPr>
                <w:b w:val="0"/>
                <w:sz w:val="28"/>
                <w:szCs w:val="28"/>
              </w:rPr>
            </w:pPr>
          </w:p>
          <w:p w:rsidR="000175BD" w:rsidRPr="000175BD" w:rsidRDefault="000175BD" w:rsidP="00543700">
            <w:pPr>
              <w:pStyle w:val="ConsPlusNormal"/>
              <w:rPr>
                <w:b w:val="0"/>
                <w:sz w:val="28"/>
                <w:szCs w:val="28"/>
              </w:rPr>
            </w:pP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543700">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543700" w:rsidRDefault="00543700" w:rsidP="00543700">
            <w:pPr>
              <w:pStyle w:val="a4"/>
              <w:jc w:val="center"/>
              <w:rPr>
                <w:rFonts w:ascii="Times New Roman" w:hAnsi="Times New Roman" w:cs="Times New Roman"/>
                <w:sz w:val="28"/>
                <w:szCs w:val="28"/>
              </w:rPr>
            </w:pPr>
            <w:r>
              <w:rPr>
                <w:rFonts w:ascii="Times New Roman" w:hAnsi="Times New Roman" w:cs="Times New Roman"/>
                <w:sz w:val="28"/>
                <w:szCs w:val="28"/>
              </w:rPr>
              <w:t>Консультирование</w:t>
            </w:r>
          </w:p>
          <w:p w:rsidR="00543700" w:rsidRDefault="00543700" w:rsidP="00543700">
            <w:pPr>
              <w:pStyle w:val="a4"/>
              <w:jc w:val="both"/>
              <w:rPr>
                <w:rFonts w:ascii="Times New Roman" w:hAnsi="Times New Roman" w:cs="Times New Roman"/>
                <w:sz w:val="28"/>
                <w:szCs w:val="28"/>
              </w:rPr>
            </w:pPr>
          </w:p>
          <w:p w:rsidR="000175BD" w:rsidRPr="000175BD" w:rsidRDefault="000175BD" w:rsidP="00543700">
            <w:pPr>
              <w:pStyle w:val="a4"/>
              <w:jc w:val="both"/>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54370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543700">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543700">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0175BD">
        <w:rPr>
          <w:rFonts w:ascii="Times New Roman" w:hAnsi="Times New Roman" w:cs="Times New Roman"/>
          <w:sz w:val="28"/>
          <w:szCs w:val="28"/>
        </w:rPr>
        <w:lastRenderedPageBreak/>
        <w:t>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p>
    <w:sectPr w:rsidR="000175BD" w:rsidRPr="000175BD" w:rsidSect="0098735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BD"/>
    <w:rsid w:val="000175BD"/>
    <w:rsid w:val="000764BE"/>
    <w:rsid w:val="000F2261"/>
    <w:rsid w:val="001A374C"/>
    <w:rsid w:val="00206B32"/>
    <w:rsid w:val="00290D3C"/>
    <w:rsid w:val="00315C72"/>
    <w:rsid w:val="003F5DBA"/>
    <w:rsid w:val="00511640"/>
    <w:rsid w:val="00543700"/>
    <w:rsid w:val="005855C3"/>
    <w:rsid w:val="00636150"/>
    <w:rsid w:val="00776D75"/>
    <w:rsid w:val="008979E4"/>
    <w:rsid w:val="008A1477"/>
    <w:rsid w:val="008E6586"/>
    <w:rsid w:val="00932EC8"/>
    <w:rsid w:val="00987350"/>
    <w:rsid w:val="00AA79D7"/>
    <w:rsid w:val="00C20E74"/>
    <w:rsid w:val="00D52FE4"/>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627F"/>
  <w15:docId w15:val="{EE10EB3D-B900-4A9D-87D5-2AFBE5A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6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89360">
      <w:bodyDiv w:val="1"/>
      <w:marLeft w:val="0"/>
      <w:marRight w:val="0"/>
      <w:marTop w:val="0"/>
      <w:marBottom w:val="0"/>
      <w:divBdr>
        <w:top w:val="none" w:sz="0" w:space="0" w:color="auto"/>
        <w:left w:val="none" w:sz="0" w:space="0" w:color="auto"/>
        <w:bottom w:val="none" w:sz="0" w:space="0" w:color="auto"/>
        <w:right w:val="none" w:sz="0" w:space="0" w:color="auto"/>
      </w:divBdr>
    </w:div>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S12</cp:lastModifiedBy>
  <cp:revision>14</cp:revision>
  <cp:lastPrinted>2024-02-26T11:23:00Z</cp:lastPrinted>
  <dcterms:created xsi:type="dcterms:W3CDTF">2022-05-17T11:04:00Z</dcterms:created>
  <dcterms:modified xsi:type="dcterms:W3CDTF">2024-02-26T11:23:00Z</dcterms:modified>
</cp:coreProperties>
</file>