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63" w:rsidRPr="0019608C" w:rsidRDefault="00933263" w:rsidP="00604BBB">
      <w:pPr>
        <w:spacing w:after="0" w:line="240" w:lineRule="auto"/>
        <w:ind w:righ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0016643"/>
    </w:p>
    <w:p w:rsidR="002F14CB" w:rsidRPr="0019608C" w:rsidRDefault="002F14CB" w:rsidP="00214CA9">
      <w:pPr>
        <w:keepNext/>
        <w:spacing w:after="0"/>
        <w:ind w:right="4961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6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депутатов</w:t>
      </w:r>
      <w:r w:rsidR="00604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</w:p>
    <w:p w:rsidR="002F14CB" w:rsidRPr="0019608C" w:rsidRDefault="0019608C" w:rsidP="002F14CB">
      <w:pPr>
        <w:spacing w:after="0"/>
        <w:ind w:right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608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</w:t>
      </w:r>
      <w:r w:rsidR="002F14CB" w:rsidRPr="0019608C">
        <w:rPr>
          <w:rFonts w:ascii="Times New Roman" w:hAnsi="Times New Roman" w:cs="Times New Roman"/>
          <w:b/>
          <w:color w:val="000000"/>
          <w:sz w:val="28"/>
          <w:szCs w:val="28"/>
        </w:rPr>
        <w:t>бразования</w:t>
      </w:r>
    </w:p>
    <w:p w:rsidR="002F14CB" w:rsidRPr="0019608C" w:rsidRDefault="0019608C" w:rsidP="002F14CB">
      <w:pPr>
        <w:spacing w:after="0"/>
        <w:ind w:right="482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19608C">
        <w:rPr>
          <w:rFonts w:ascii="Times New Roman" w:hAnsi="Times New Roman" w:cs="Times New Roman"/>
          <w:b/>
          <w:color w:val="000000"/>
          <w:sz w:val="28"/>
          <w:szCs w:val="20"/>
        </w:rPr>
        <w:t>Елшанский с</w:t>
      </w:r>
      <w:r w:rsidR="002F14CB" w:rsidRPr="0019608C">
        <w:rPr>
          <w:rFonts w:ascii="Times New Roman" w:hAnsi="Times New Roman" w:cs="Times New Roman"/>
          <w:b/>
          <w:color w:val="000000"/>
          <w:sz w:val="28"/>
          <w:szCs w:val="20"/>
        </w:rPr>
        <w:t>ельсовет</w:t>
      </w:r>
    </w:p>
    <w:p w:rsidR="002F14CB" w:rsidRPr="0019608C" w:rsidRDefault="0019608C" w:rsidP="002F14CB">
      <w:pPr>
        <w:spacing w:after="0"/>
        <w:ind w:right="482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19608C">
        <w:rPr>
          <w:rFonts w:ascii="Times New Roman" w:hAnsi="Times New Roman" w:cs="Times New Roman"/>
          <w:b/>
          <w:color w:val="000000"/>
          <w:sz w:val="28"/>
          <w:szCs w:val="20"/>
        </w:rPr>
        <w:t>Бузулукского р</w:t>
      </w:r>
      <w:r w:rsidR="002F14CB" w:rsidRPr="0019608C">
        <w:rPr>
          <w:rFonts w:ascii="Times New Roman" w:hAnsi="Times New Roman" w:cs="Times New Roman"/>
          <w:b/>
          <w:color w:val="000000"/>
          <w:sz w:val="28"/>
          <w:szCs w:val="20"/>
        </w:rPr>
        <w:t>айона</w:t>
      </w:r>
    </w:p>
    <w:p w:rsidR="002F14CB" w:rsidRPr="0019608C" w:rsidRDefault="0019608C" w:rsidP="002F14CB">
      <w:pPr>
        <w:spacing w:after="0"/>
        <w:ind w:right="482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19608C">
        <w:rPr>
          <w:rFonts w:ascii="Times New Roman" w:hAnsi="Times New Roman" w:cs="Times New Roman"/>
          <w:b/>
          <w:color w:val="000000"/>
          <w:sz w:val="28"/>
          <w:szCs w:val="20"/>
        </w:rPr>
        <w:t>Оренбургской о</w:t>
      </w:r>
      <w:r w:rsidR="002F14CB" w:rsidRPr="0019608C">
        <w:rPr>
          <w:rFonts w:ascii="Times New Roman" w:hAnsi="Times New Roman" w:cs="Times New Roman"/>
          <w:b/>
          <w:color w:val="000000"/>
          <w:sz w:val="28"/>
          <w:szCs w:val="20"/>
        </w:rPr>
        <w:t>бласти</w:t>
      </w:r>
    </w:p>
    <w:p w:rsidR="002F14CB" w:rsidRPr="0019608C" w:rsidRDefault="002F14CB" w:rsidP="002F14CB">
      <w:pPr>
        <w:spacing w:after="0"/>
        <w:ind w:right="482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2F14CB" w:rsidRPr="0019608C" w:rsidRDefault="002F14CB" w:rsidP="002F14CB">
      <w:pPr>
        <w:keepNext/>
        <w:spacing w:after="0"/>
        <w:ind w:right="482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19608C">
        <w:rPr>
          <w:rFonts w:ascii="Times New Roman" w:hAnsi="Times New Roman" w:cs="Times New Roman"/>
          <w:b/>
          <w:color w:val="000000"/>
          <w:sz w:val="28"/>
          <w:szCs w:val="20"/>
        </w:rPr>
        <w:t>РЕШЕНИЕ</w:t>
      </w:r>
    </w:p>
    <w:p w:rsidR="002F14CB" w:rsidRPr="0019608C" w:rsidRDefault="002F14CB" w:rsidP="002F14CB">
      <w:pPr>
        <w:keepNext/>
        <w:spacing w:after="0"/>
        <w:ind w:right="482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2F14CB" w:rsidRPr="0019608C" w:rsidRDefault="00214CA9" w:rsidP="002F14CB">
      <w:pPr>
        <w:spacing w:after="0"/>
        <w:ind w:right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01.02.2024</w:t>
      </w:r>
      <w:r w:rsidR="002F14CB" w:rsidRPr="001960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130</w:t>
      </w:r>
    </w:p>
    <w:p w:rsidR="002F14CB" w:rsidRPr="0019608C" w:rsidRDefault="002F14CB" w:rsidP="002F14CB">
      <w:pPr>
        <w:spacing w:after="0"/>
        <w:ind w:righ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608C">
        <w:rPr>
          <w:rFonts w:ascii="Times New Roman" w:hAnsi="Times New Roman" w:cs="Times New Roman"/>
          <w:color w:val="000000"/>
          <w:sz w:val="28"/>
          <w:szCs w:val="28"/>
        </w:rPr>
        <w:t>с.Елшанка Первая</w:t>
      </w:r>
    </w:p>
    <w:p w:rsidR="00210017" w:rsidRPr="0019608C" w:rsidRDefault="00210017" w:rsidP="00210017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B050D" w:rsidRPr="0019608C" w:rsidTr="00A95F0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B050D" w:rsidRPr="0019608C" w:rsidRDefault="00DE4395" w:rsidP="0088206C">
            <w:pPr>
              <w:tabs>
                <w:tab w:val="left" w:pos="3544"/>
                <w:tab w:val="left" w:pos="3969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8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C864FB" w:rsidRPr="0019608C">
              <w:rPr>
                <w:rFonts w:ascii="Times New Roman" w:hAnsi="Times New Roman" w:cs="Times New Roman"/>
                <w:sz w:val="28"/>
                <w:szCs w:val="28"/>
              </w:rPr>
              <w:t xml:space="preserve"> значений</w:t>
            </w:r>
            <w:r w:rsidR="00C46EA7" w:rsidRPr="0019608C">
              <w:rPr>
                <w:rFonts w:ascii="Times New Roman" w:hAnsi="Times New Roman" w:cs="Times New Roman"/>
                <w:sz w:val="28"/>
                <w:szCs w:val="28"/>
              </w:rPr>
              <w:t xml:space="preserve"> ставок арендной платы за использование земельных участков, государственная собственность на которые не разграничена, на территории муниципального образования </w:t>
            </w:r>
            <w:r w:rsidR="002F14CB" w:rsidRPr="0019608C">
              <w:rPr>
                <w:rFonts w:ascii="Times New Roman" w:hAnsi="Times New Roman" w:cs="Times New Roman"/>
                <w:sz w:val="28"/>
                <w:szCs w:val="28"/>
              </w:rPr>
              <w:t xml:space="preserve">Елшанский сельсовет </w:t>
            </w:r>
            <w:r w:rsidR="00C46EA7" w:rsidRPr="0019608C">
              <w:rPr>
                <w:rFonts w:ascii="Times New Roman" w:hAnsi="Times New Roman" w:cs="Times New Roman"/>
                <w:sz w:val="28"/>
                <w:szCs w:val="28"/>
              </w:rPr>
              <w:t>Бузулукск</w:t>
            </w:r>
            <w:r w:rsidR="002F14CB" w:rsidRPr="0019608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46EA7" w:rsidRPr="0019608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F14CB" w:rsidRPr="001960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6EA7" w:rsidRPr="0019608C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области, предоставленных в аренду без торгов</w:t>
            </w:r>
            <w:r w:rsidRPr="001960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206C" w:rsidRPr="0019608C" w:rsidRDefault="0088206C" w:rsidP="0088206C">
            <w:pPr>
              <w:tabs>
                <w:tab w:val="left" w:pos="3544"/>
                <w:tab w:val="left" w:pos="3969"/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08C" w:rsidRDefault="002F14CB" w:rsidP="001960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1" w:name="_Hlk90970121"/>
      <w:bookmarkStart w:id="2" w:name="_Hlk90016298"/>
      <w:bookmarkStart w:id="3" w:name="_GoBack"/>
      <w:bookmarkEnd w:id="0"/>
      <w:r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Земельным кодексом Российской Федерации,  Федеральным законом от 06.10.2003 г. № 131-ФЗ «Об общих принципах организации местного самоуправления в Российской Федерации»,</w:t>
      </w:r>
      <w:r w:rsidRPr="0019608C">
        <w:rPr>
          <w:rFonts w:ascii="Times New Roman" w:hAnsi="Times New Roman" w:cs="Times New Roman"/>
          <w:sz w:val="28"/>
          <w:szCs w:val="26"/>
        </w:rPr>
        <w:t xml:space="preserve"> </w:t>
      </w:r>
      <w:r w:rsidRPr="0019608C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Постановлением Правительства Оренбургской области от 30 декабря 2019 г. № 1040-п «О внесении изменений в постановления Правительства Оренбургской области от 24 февраля 2015 года № 109-п, от 24 февраля 2015 года № 110-п», </w:t>
      </w:r>
      <w:r w:rsidRPr="0019608C">
        <w:rPr>
          <w:rStyle w:val="12"/>
          <w:rFonts w:eastAsiaTheme="minorHAnsi"/>
          <w:color w:val="000000" w:themeColor="text1"/>
          <w:sz w:val="28"/>
          <w:szCs w:val="26"/>
        </w:rPr>
        <w:t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 w:rsidR="006A7EE8"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>, на основании Устава муниципального образования</w:t>
      </w:r>
      <w:r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Елшанский сел</w:t>
      </w:r>
      <w:r w:rsidR="004F4AA3"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>ь</w:t>
      </w:r>
      <w:r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совет</w:t>
      </w:r>
      <w:r w:rsidR="006A7EE8"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Бузулукск</w:t>
      </w:r>
      <w:r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>ого</w:t>
      </w:r>
      <w:r w:rsidR="006A7EE8"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</w:t>
      </w:r>
      <w:r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>а Оренбургской области</w:t>
      </w:r>
      <w:r w:rsidR="006A7EE8"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Совет депутатов муниципального образования </w:t>
      </w:r>
      <w:r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Елшанский сельсовет </w:t>
      </w:r>
      <w:r w:rsidR="006A7EE8"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>Бузулукск</w:t>
      </w:r>
      <w:r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>ого</w:t>
      </w:r>
      <w:r w:rsidR="006A7EE8"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</w:t>
      </w:r>
      <w:r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>а Оренбургской области</w:t>
      </w:r>
      <w:r w:rsidR="006A7EE8"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</w:p>
    <w:p w:rsidR="006A7EE8" w:rsidRPr="0019608C" w:rsidRDefault="006A7EE8" w:rsidP="0019608C">
      <w:pPr>
        <w:spacing w:after="0"/>
        <w:ind w:firstLine="708"/>
        <w:jc w:val="center"/>
        <w:rPr>
          <w:rFonts w:ascii="Times New Roman" w:hAnsi="Times New Roman" w:cs="Times New Roman"/>
          <w:color w:val="FF0000"/>
          <w:spacing w:val="7"/>
          <w:sz w:val="28"/>
          <w:szCs w:val="26"/>
          <w:shd w:val="clear" w:color="auto" w:fill="FFFFFF"/>
          <w:lang w:eastAsia="ru-RU" w:bidi="ru-RU"/>
        </w:rPr>
      </w:pPr>
      <w:r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>Р Е Ш И Л:</w:t>
      </w:r>
    </w:p>
    <w:p w:rsidR="002F14CB" w:rsidRPr="0019608C" w:rsidRDefault="002F14CB" w:rsidP="0019608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>Утвердить значения ставок арендной платы за использование земельных участков, государственная собственность на которые не разграничена, на территории муниципального образования Елшанский сельсовет Бузулукского района Оренбургской области, предоставленных в аренду без торгов, согласно приложению.</w:t>
      </w:r>
    </w:p>
    <w:p w:rsidR="006A7EE8" w:rsidRPr="0019608C" w:rsidRDefault="007C2B59" w:rsidP="00196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3</w:t>
      </w:r>
      <w:r w:rsidR="006A7EE8"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2F14CB" w:rsidRPr="0019608C">
        <w:rPr>
          <w:rFonts w:ascii="Times New Roman" w:hAnsi="Times New Roman" w:cs="Times New Roman"/>
          <w:sz w:val="28"/>
          <w:szCs w:val="26"/>
        </w:rPr>
        <w:t>Установить, что настоящее решение вступает в силу после обнародования и подлежит официальному опубликованию на правовом - интернет портале Бузулукского района</w:t>
      </w:r>
      <w:r w:rsidR="006A7EE8"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bookmarkEnd w:id="3"/>
    <w:p w:rsidR="006A7EE8" w:rsidRPr="0019608C" w:rsidRDefault="007C2B59" w:rsidP="00196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6A7EE8" w:rsidRPr="0019608C">
        <w:rPr>
          <w:rFonts w:ascii="Times New Roman" w:hAnsi="Times New Roman" w:cs="Times New Roman"/>
          <w:sz w:val="28"/>
          <w:szCs w:val="26"/>
        </w:rPr>
        <w:t xml:space="preserve">.  </w:t>
      </w:r>
      <w:r w:rsidR="006A7EE8"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 исполнением настоящего решения возложить на                    постоянную комиссию по бюджетной, налоговой и финансовой политике, собственности, труду и экономическим вопросам.</w:t>
      </w:r>
    </w:p>
    <w:p w:rsidR="00481A1E" w:rsidRPr="0019608C" w:rsidRDefault="00481A1E" w:rsidP="0019608C">
      <w:pPr>
        <w:spacing w:after="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p w:rsidR="004B0CDC" w:rsidRPr="0019608C" w:rsidRDefault="004B0CDC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p w:rsidR="00EA55F9" w:rsidRPr="0019608C" w:rsidRDefault="00EA55F9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742"/>
      </w:tblGrid>
      <w:tr w:rsidR="00BC0999" w:rsidRPr="0019608C" w:rsidTr="004F4AA3">
        <w:trPr>
          <w:trHeight w:val="413"/>
        </w:trPr>
        <w:tc>
          <w:tcPr>
            <w:tcW w:w="5014" w:type="dxa"/>
          </w:tcPr>
          <w:p w:rsidR="00BC0999" w:rsidRPr="0019608C" w:rsidRDefault="00BC0999" w:rsidP="00A95F0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9608C">
              <w:rPr>
                <w:rFonts w:ascii="Times New Roman" w:hAnsi="Times New Roman" w:cs="Times New Roman"/>
                <w:sz w:val="28"/>
                <w:szCs w:val="26"/>
              </w:rPr>
              <w:t xml:space="preserve">Председатель Совета депутатов </w:t>
            </w:r>
          </w:p>
        </w:tc>
        <w:tc>
          <w:tcPr>
            <w:tcW w:w="4875" w:type="dxa"/>
          </w:tcPr>
          <w:p w:rsidR="00BC0999" w:rsidRPr="0019608C" w:rsidRDefault="00214CA9" w:rsidP="00A95F0D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И.Л.Толоконникова</w:t>
            </w:r>
          </w:p>
        </w:tc>
      </w:tr>
      <w:tr w:rsidR="00BC0999" w:rsidRPr="0019608C" w:rsidTr="004F4AA3">
        <w:trPr>
          <w:trHeight w:val="233"/>
        </w:trPr>
        <w:tc>
          <w:tcPr>
            <w:tcW w:w="9889" w:type="dxa"/>
            <w:gridSpan w:val="2"/>
          </w:tcPr>
          <w:p w:rsidR="00BC0999" w:rsidRPr="0019608C" w:rsidRDefault="00BC0999" w:rsidP="00A95F0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6"/>
              </w:rPr>
            </w:pPr>
          </w:p>
        </w:tc>
      </w:tr>
    </w:tbl>
    <w:p w:rsidR="004B0CDC" w:rsidRPr="0019608C" w:rsidRDefault="004B0CDC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p w:rsidR="00EA55F9" w:rsidRPr="0019608C" w:rsidRDefault="00EA55F9" w:rsidP="00EA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</w:t>
      </w:r>
      <w:r w:rsidR="004F4AA3"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сельсовета</w:t>
      </w:r>
      <w:r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                 </w:t>
      </w:r>
      <w:r w:rsidR="00214CA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</w:t>
      </w:r>
      <w:r w:rsidR="004F4AA3"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>Т.Е.Ражина</w:t>
      </w:r>
    </w:p>
    <w:p w:rsidR="00EA55F9" w:rsidRPr="0019608C" w:rsidRDefault="00EA55F9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p w:rsidR="00EA55F9" w:rsidRPr="0019608C" w:rsidRDefault="00EA55F9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p w:rsidR="00AE19A3" w:rsidRPr="0019608C" w:rsidRDefault="009F698A" w:rsidP="00AE19A3">
      <w:pPr>
        <w:spacing w:after="0" w:line="240" w:lineRule="auto"/>
        <w:ind w:left="1418" w:right="-143" w:hanging="141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Разослано: в дело</w:t>
      </w:r>
      <w:r w:rsidR="00AE19A3"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постоянной комиссии по бюджетной, налоговой и финансовой политике, собственности, труду и экономическим вопросам, </w:t>
      </w:r>
      <w:r w:rsidR="00C13279" w:rsidRPr="0019608C">
        <w:rPr>
          <w:rFonts w:ascii="Times New Roman" w:eastAsia="Times New Roman" w:hAnsi="Times New Roman" w:cs="Times New Roman"/>
          <w:sz w:val="28"/>
          <w:szCs w:val="26"/>
          <w:lang w:eastAsia="ru-RU"/>
        </w:rPr>
        <w:t>Бузулукской межрайонной прокуратуре.</w:t>
      </w:r>
    </w:p>
    <w:p w:rsidR="00EA55F9" w:rsidRPr="0019608C" w:rsidRDefault="00EA55F9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5F9" w:rsidRPr="0019608C" w:rsidRDefault="00EA55F9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5F9" w:rsidRPr="0019608C" w:rsidRDefault="00EA55F9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5F9" w:rsidRPr="0019608C" w:rsidRDefault="00EA55F9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5F9" w:rsidRPr="0019608C" w:rsidRDefault="00EA55F9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5F9" w:rsidRPr="0019608C" w:rsidRDefault="00EA55F9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5F9" w:rsidRPr="0019608C" w:rsidRDefault="00EA55F9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5F9" w:rsidRPr="0019608C" w:rsidRDefault="00EA55F9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5F9" w:rsidRPr="0019608C" w:rsidRDefault="00EA55F9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5F9" w:rsidRPr="0019608C" w:rsidRDefault="00EA55F9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005" w:rsidRPr="0019608C" w:rsidRDefault="00F90005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005" w:rsidRPr="0019608C" w:rsidRDefault="00F90005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005" w:rsidRPr="0019608C" w:rsidRDefault="00F90005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005" w:rsidRPr="0019608C" w:rsidRDefault="00F90005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005" w:rsidRPr="0019608C" w:rsidRDefault="00F90005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005" w:rsidRPr="0019608C" w:rsidRDefault="00F90005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AA3" w:rsidRPr="0019608C" w:rsidRDefault="004F4AA3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AA3" w:rsidRPr="0019608C" w:rsidRDefault="004F4AA3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AA3" w:rsidRPr="0019608C" w:rsidRDefault="004F4AA3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AA3" w:rsidRPr="0019608C" w:rsidRDefault="004F4AA3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AA3" w:rsidRPr="0019608C" w:rsidRDefault="004F4AA3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AA3" w:rsidRPr="0019608C" w:rsidRDefault="004F4AA3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AA3" w:rsidRPr="0019608C" w:rsidRDefault="004F4AA3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AA3" w:rsidRPr="0019608C" w:rsidRDefault="004F4AA3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AA3" w:rsidRPr="0019608C" w:rsidRDefault="004F4AA3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AA3" w:rsidRPr="0019608C" w:rsidRDefault="004F4AA3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AA3" w:rsidRPr="0019608C" w:rsidRDefault="004F4AA3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AA3" w:rsidRPr="0019608C" w:rsidRDefault="004F4AA3" w:rsidP="004B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"/>
    <w:bookmarkEnd w:id="2"/>
    <w:p w:rsidR="00EE515B" w:rsidRPr="0019608C" w:rsidRDefault="00EE515B" w:rsidP="00EE5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3C1B67" w:rsidRPr="0019608C" w:rsidRDefault="00EE515B" w:rsidP="00EE5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от </w:t>
      </w:r>
      <w:r w:rsidR="00214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01.02.2024</w:t>
      </w:r>
      <w:r w:rsidR="004F4AA3" w:rsidRPr="00196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14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</w:t>
      </w:r>
      <w:r w:rsidRPr="00196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C1B67" w:rsidRPr="0019608C" w:rsidRDefault="003C1B67" w:rsidP="00EE5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515B" w:rsidRPr="0019608C" w:rsidRDefault="003C1B67" w:rsidP="003C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арендной платы за использование земельных участков, государственная собственность на которые не разграничена, на территории муниципального образования</w:t>
      </w:r>
      <w:r w:rsidR="004F4AA3" w:rsidRPr="0019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Елшанский сельсовет Бузулукского</w:t>
      </w:r>
      <w:r w:rsidRPr="0019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F4AA3" w:rsidRPr="001960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предоставленных в аренду без торгов</w:t>
      </w:r>
    </w:p>
    <w:p w:rsidR="00EE515B" w:rsidRPr="0019608C" w:rsidRDefault="00EE515B" w:rsidP="00EE515B">
      <w:pPr>
        <w:widowControl w:val="0"/>
        <w:adjustRightInd w:val="0"/>
        <w:spacing w:after="0" w:line="240" w:lineRule="auto"/>
        <w:ind w:firstLine="9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715"/>
        <w:gridCol w:w="4714"/>
        <w:gridCol w:w="1644"/>
        <w:gridCol w:w="837"/>
      </w:tblGrid>
      <w:tr w:rsidR="00EE515B" w:rsidRPr="0019608C" w:rsidTr="00014A50">
        <w:trPr>
          <w:trHeight w:val="20"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15B" w:rsidRPr="0019608C" w:rsidRDefault="0079760A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8" w:anchor="RANGE!P593" w:history="1">
              <w:r w:rsidR="00EE515B" w:rsidRPr="001960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Код (числовое обозначение) вида разрешенного использования земельного участка</w:t>
              </w:r>
            </w:hyperlink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Ставка арендной платы, % от кадастровой стоимости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Овощеводство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Садоводство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животных, производства, хранения и первичной переработки сельскохозяйственной продукции.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Скотоводство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Птицеводство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Свиноводство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свиней;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Пчеловодство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размещение ульев, иных объектов и оборудования, необходимого для пчеловодства и разведениях иных полезных насекомых;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Рыбоводство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размещение коллекций генетических ресурсов растений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Питомники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Сенокошение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Кошение трав, сбор и заготовка сена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Выпас сельскохозяйственных животных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Выпас сельскохозяйственных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Жилая застройка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выращивание сельскохозяйственных культур;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размещение гаражей для собственных нужд и хозяйственных построек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спортивных и детских площадок, площадок для отдыха;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производство сельскохозяйственной продукции;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размещение гаража и иных вспомогательных сооружений;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 сельскохозяйственных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Блокированная жилая застройка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многоквартирных домов этажностью не выше восьми этажей;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 и озеленение;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размещение подземных гаражей и автостоянок;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спортивных и детских площадок, площадок для отдыха;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многоквартирных домов этажностью девять этажей и выше;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 и озеленение придомовых территорий;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жилой застройки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Отдых (рекреация)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участки, занятые существующими капитальными объектами отдыха и туризма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деятельность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Недропользование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r w:rsidRPr="0019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19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 промышленность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Фармацевтическая промышленность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Пищевая промышленность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Нефтехимическая промышленность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Строительная промышленность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Складские площадки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Автомобильный транспорт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автомобильных дорог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7.2.1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Историко-культурная деятельность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пользование водными объектами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Гидротехнические сооружения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объектов улично-дорожной сети: автомобильных дорог, трамвайных путей и 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12.0.1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Ритуальная деятельность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кладбищ, крематориев и мест захоронения;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размещение соответствующих культовых сооружений;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деятельность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общего назначения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огородничества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</w:tr>
      <w:tr w:rsidR="00EE515B" w:rsidRPr="0019608C" w:rsidTr="00014A50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садоводства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отдыха и (или) выращивания гражданами для собственных нужд 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сельскохозяйственных культур;</w:t>
            </w: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B" w:rsidRPr="0019608C" w:rsidRDefault="00EE515B" w:rsidP="00A9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</w:tr>
    </w:tbl>
    <w:p w:rsidR="004B0CDC" w:rsidRPr="0019608C" w:rsidRDefault="004B0CDC" w:rsidP="0074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B0CDC" w:rsidRPr="0019608C" w:rsidSect="0019608C">
      <w:headerReference w:type="even" r:id="rId9"/>
      <w:headerReference w:type="first" r:id="rId10"/>
      <w:footerReference w:type="first" r:id="rId11"/>
      <w:pgSz w:w="11905" w:h="16838"/>
      <w:pgMar w:top="993" w:right="848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0A" w:rsidRDefault="0079760A">
      <w:pPr>
        <w:spacing w:after="0" w:line="240" w:lineRule="auto"/>
      </w:pPr>
      <w:r>
        <w:separator/>
      </w:r>
    </w:p>
  </w:endnote>
  <w:endnote w:type="continuationSeparator" w:id="0">
    <w:p w:rsidR="0079760A" w:rsidRDefault="0079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0D" w:rsidRDefault="00EE515B" w:rsidP="00A95F0D">
    <w:pPr>
      <w:pStyle w:val="af0"/>
    </w:pPr>
    <w:r>
      <w:t>Москва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0A" w:rsidRDefault="0079760A">
      <w:pPr>
        <w:spacing w:after="0" w:line="240" w:lineRule="auto"/>
      </w:pPr>
      <w:r>
        <w:separator/>
      </w:r>
    </w:p>
  </w:footnote>
  <w:footnote w:type="continuationSeparator" w:id="0">
    <w:p w:rsidR="0079760A" w:rsidRDefault="0079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0D" w:rsidRDefault="00A95F0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0D" w:rsidRDefault="00A95F0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18E"/>
    <w:multiLevelType w:val="multilevel"/>
    <w:tmpl w:val="A6E2985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9" w:hanging="10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9" w:hanging="10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15646009"/>
    <w:multiLevelType w:val="hybridMultilevel"/>
    <w:tmpl w:val="C4929882"/>
    <w:lvl w:ilvl="0" w:tplc="DAC40EB6">
      <w:start w:val="1"/>
      <w:numFmt w:val="decimal"/>
      <w:lvlText w:val="%1."/>
      <w:lvlJc w:val="left"/>
      <w:pPr>
        <w:ind w:left="1782" w:hanging="12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1467D3"/>
    <w:multiLevelType w:val="hybridMultilevel"/>
    <w:tmpl w:val="AC8ACDA6"/>
    <w:lvl w:ilvl="0" w:tplc="EEBAE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CB51C1"/>
    <w:multiLevelType w:val="hybridMultilevel"/>
    <w:tmpl w:val="FAF4E616"/>
    <w:lvl w:ilvl="0" w:tplc="B1A249D6">
      <w:start w:val="1"/>
      <w:numFmt w:val="decimal"/>
      <w:lvlText w:val="%1."/>
      <w:lvlJc w:val="left"/>
      <w:pPr>
        <w:ind w:left="58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3" w:hanging="360"/>
      </w:pPr>
    </w:lvl>
    <w:lvl w:ilvl="2" w:tplc="0419001B" w:tentative="1">
      <w:start w:val="1"/>
      <w:numFmt w:val="lowerRoman"/>
      <w:lvlText w:val="%3."/>
      <w:lvlJc w:val="right"/>
      <w:pPr>
        <w:ind w:left="7253" w:hanging="180"/>
      </w:pPr>
    </w:lvl>
    <w:lvl w:ilvl="3" w:tplc="0419000F" w:tentative="1">
      <w:start w:val="1"/>
      <w:numFmt w:val="decimal"/>
      <w:lvlText w:val="%4."/>
      <w:lvlJc w:val="left"/>
      <w:pPr>
        <w:ind w:left="7973" w:hanging="360"/>
      </w:pPr>
    </w:lvl>
    <w:lvl w:ilvl="4" w:tplc="04190019" w:tentative="1">
      <w:start w:val="1"/>
      <w:numFmt w:val="lowerLetter"/>
      <w:lvlText w:val="%5."/>
      <w:lvlJc w:val="left"/>
      <w:pPr>
        <w:ind w:left="8693" w:hanging="360"/>
      </w:pPr>
    </w:lvl>
    <w:lvl w:ilvl="5" w:tplc="0419001B" w:tentative="1">
      <w:start w:val="1"/>
      <w:numFmt w:val="lowerRoman"/>
      <w:lvlText w:val="%6."/>
      <w:lvlJc w:val="right"/>
      <w:pPr>
        <w:ind w:left="9413" w:hanging="180"/>
      </w:pPr>
    </w:lvl>
    <w:lvl w:ilvl="6" w:tplc="0419000F" w:tentative="1">
      <w:start w:val="1"/>
      <w:numFmt w:val="decimal"/>
      <w:lvlText w:val="%7."/>
      <w:lvlJc w:val="left"/>
      <w:pPr>
        <w:ind w:left="10133" w:hanging="360"/>
      </w:pPr>
    </w:lvl>
    <w:lvl w:ilvl="7" w:tplc="04190019" w:tentative="1">
      <w:start w:val="1"/>
      <w:numFmt w:val="lowerLetter"/>
      <w:lvlText w:val="%8."/>
      <w:lvlJc w:val="left"/>
      <w:pPr>
        <w:ind w:left="10853" w:hanging="360"/>
      </w:pPr>
    </w:lvl>
    <w:lvl w:ilvl="8" w:tplc="0419001B" w:tentative="1">
      <w:start w:val="1"/>
      <w:numFmt w:val="lowerRoman"/>
      <w:lvlText w:val="%9."/>
      <w:lvlJc w:val="right"/>
      <w:pPr>
        <w:ind w:left="11573" w:hanging="180"/>
      </w:pPr>
    </w:lvl>
  </w:abstractNum>
  <w:abstractNum w:abstractNumId="4" w15:restartNumberingAfterBreak="0">
    <w:nsid w:val="2B0810FA"/>
    <w:multiLevelType w:val="hybridMultilevel"/>
    <w:tmpl w:val="1E0C1DB4"/>
    <w:lvl w:ilvl="0" w:tplc="339654F8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125"/>
    <w:multiLevelType w:val="hybridMultilevel"/>
    <w:tmpl w:val="1FC4F396"/>
    <w:lvl w:ilvl="0" w:tplc="E5AC8BBE">
      <w:start w:val="9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 w15:restartNumberingAfterBreak="0">
    <w:nsid w:val="694A0B30"/>
    <w:multiLevelType w:val="hybridMultilevel"/>
    <w:tmpl w:val="E4D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02E2"/>
    <w:multiLevelType w:val="hybridMultilevel"/>
    <w:tmpl w:val="327E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70480"/>
    <w:multiLevelType w:val="hybridMultilevel"/>
    <w:tmpl w:val="CD6AFD3C"/>
    <w:lvl w:ilvl="0" w:tplc="5F4C3A3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BA"/>
    <w:rsid w:val="00014A50"/>
    <w:rsid w:val="000758DD"/>
    <w:rsid w:val="000B73A9"/>
    <w:rsid w:val="000F3EBE"/>
    <w:rsid w:val="0010659E"/>
    <w:rsid w:val="001340F7"/>
    <w:rsid w:val="00145315"/>
    <w:rsid w:val="001505D1"/>
    <w:rsid w:val="00180C09"/>
    <w:rsid w:val="0019608C"/>
    <w:rsid w:val="001D5F53"/>
    <w:rsid w:val="001E7ECF"/>
    <w:rsid w:val="00210017"/>
    <w:rsid w:val="00214CA9"/>
    <w:rsid w:val="002C1FE5"/>
    <w:rsid w:val="002C4AF3"/>
    <w:rsid w:val="002F14CB"/>
    <w:rsid w:val="00313A89"/>
    <w:rsid w:val="00342F40"/>
    <w:rsid w:val="00365582"/>
    <w:rsid w:val="003C1B67"/>
    <w:rsid w:val="004223CA"/>
    <w:rsid w:val="00436C0E"/>
    <w:rsid w:val="004437CE"/>
    <w:rsid w:val="00481A1E"/>
    <w:rsid w:val="00493CDF"/>
    <w:rsid w:val="004A4CD3"/>
    <w:rsid w:val="004B0CDC"/>
    <w:rsid w:val="004B4CF3"/>
    <w:rsid w:val="004B7D6C"/>
    <w:rsid w:val="004F4AA3"/>
    <w:rsid w:val="0050295A"/>
    <w:rsid w:val="005265B8"/>
    <w:rsid w:val="005443BA"/>
    <w:rsid w:val="005710D9"/>
    <w:rsid w:val="005A3391"/>
    <w:rsid w:val="005B050D"/>
    <w:rsid w:val="005B5800"/>
    <w:rsid w:val="005C6106"/>
    <w:rsid w:val="005E7A77"/>
    <w:rsid w:val="005F6086"/>
    <w:rsid w:val="00604BBB"/>
    <w:rsid w:val="006A2497"/>
    <w:rsid w:val="006A7EE8"/>
    <w:rsid w:val="006C6F2E"/>
    <w:rsid w:val="006D5432"/>
    <w:rsid w:val="006E272F"/>
    <w:rsid w:val="0073182B"/>
    <w:rsid w:val="00745816"/>
    <w:rsid w:val="00745D8B"/>
    <w:rsid w:val="00770514"/>
    <w:rsid w:val="0079760A"/>
    <w:rsid w:val="007C2B59"/>
    <w:rsid w:val="007D6B0A"/>
    <w:rsid w:val="007F20B7"/>
    <w:rsid w:val="008033B4"/>
    <w:rsid w:val="00843E9B"/>
    <w:rsid w:val="00852038"/>
    <w:rsid w:val="008612C6"/>
    <w:rsid w:val="00870845"/>
    <w:rsid w:val="00871A24"/>
    <w:rsid w:val="00873CFA"/>
    <w:rsid w:val="0087605F"/>
    <w:rsid w:val="0088206C"/>
    <w:rsid w:val="008839EB"/>
    <w:rsid w:val="008D6698"/>
    <w:rsid w:val="00933263"/>
    <w:rsid w:val="009360EF"/>
    <w:rsid w:val="0093782E"/>
    <w:rsid w:val="00937F9E"/>
    <w:rsid w:val="009430BF"/>
    <w:rsid w:val="00984953"/>
    <w:rsid w:val="009C186D"/>
    <w:rsid w:val="009D5340"/>
    <w:rsid w:val="009E0B66"/>
    <w:rsid w:val="009F03FD"/>
    <w:rsid w:val="009F5EA5"/>
    <w:rsid w:val="009F698A"/>
    <w:rsid w:val="00A25D44"/>
    <w:rsid w:val="00A42372"/>
    <w:rsid w:val="00A5223C"/>
    <w:rsid w:val="00A724DA"/>
    <w:rsid w:val="00A81457"/>
    <w:rsid w:val="00A85DD2"/>
    <w:rsid w:val="00A95F0D"/>
    <w:rsid w:val="00AD5692"/>
    <w:rsid w:val="00AE19A3"/>
    <w:rsid w:val="00AE75C7"/>
    <w:rsid w:val="00B22D21"/>
    <w:rsid w:val="00B27E10"/>
    <w:rsid w:val="00B334C2"/>
    <w:rsid w:val="00B35A48"/>
    <w:rsid w:val="00B47E3D"/>
    <w:rsid w:val="00B73CD2"/>
    <w:rsid w:val="00BA24DF"/>
    <w:rsid w:val="00BA37C2"/>
    <w:rsid w:val="00BB7CFF"/>
    <w:rsid w:val="00BC0999"/>
    <w:rsid w:val="00BC3D93"/>
    <w:rsid w:val="00BF6CA1"/>
    <w:rsid w:val="00C13279"/>
    <w:rsid w:val="00C46EA7"/>
    <w:rsid w:val="00C54DF9"/>
    <w:rsid w:val="00C663BC"/>
    <w:rsid w:val="00C8214C"/>
    <w:rsid w:val="00C864FB"/>
    <w:rsid w:val="00D66122"/>
    <w:rsid w:val="00D760E9"/>
    <w:rsid w:val="00D77E37"/>
    <w:rsid w:val="00D90D4F"/>
    <w:rsid w:val="00DE4395"/>
    <w:rsid w:val="00DE4878"/>
    <w:rsid w:val="00E17B28"/>
    <w:rsid w:val="00E32732"/>
    <w:rsid w:val="00E37CD7"/>
    <w:rsid w:val="00E4448B"/>
    <w:rsid w:val="00E75542"/>
    <w:rsid w:val="00EA55F9"/>
    <w:rsid w:val="00EE1D5D"/>
    <w:rsid w:val="00EE515B"/>
    <w:rsid w:val="00EF1727"/>
    <w:rsid w:val="00F10E51"/>
    <w:rsid w:val="00F14397"/>
    <w:rsid w:val="00F47AB7"/>
    <w:rsid w:val="00F90005"/>
    <w:rsid w:val="00FA7EE5"/>
    <w:rsid w:val="00FC5F4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2D90"/>
  <w15:docId w15:val="{BC162FE8-D5C3-40BC-8B0C-7EF83638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0D"/>
  </w:style>
  <w:style w:type="paragraph" w:styleId="1">
    <w:name w:val="heading 1"/>
    <w:basedOn w:val="a"/>
    <w:next w:val="a"/>
    <w:link w:val="10"/>
    <w:qFormat/>
    <w:rsid w:val="00D77E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3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237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C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77E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E37"/>
  </w:style>
  <w:style w:type="character" w:customStyle="1" w:styleId="10">
    <w:name w:val="Заголовок 1 Знак"/>
    <w:basedOn w:val="a0"/>
    <w:link w:val="1"/>
    <w:rsid w:val="00D77E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uiPriority w:val="1"/>
    <w:qFormat/>
    <w:rsid w:val="00D77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uiPriority w:val="99"/>
    <w:rsid w:val="0088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E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E515B"/>
  </w:style>
  <w:style w:type="paragraph" w:customStyle="1" w:styleId="af0">
    <w:name w:val="МОСКВА_ТИТУЛ"/>
    <w:basedOn w:val="a"/>
    <w:qFormat/>
    <w:rsid w:val="00EE515B"/>
    <w:pPr>
      <w:spacing w:after="0" w:line="240" w:lineRule="auto"/>
      <w:jc w:val="center"/>
    </w:pPr>
    <w:rPr>
      <w:rFonts w:ascii="Tahoma" w:eastAsia="Calibri" w:hAnsi="Tahoma" w:cs="Times New Roman"/>
      <w:b/>
      <w:color w:val="1E1C77"/>
      <w:szCs w:val="20"/>
    </w:rPr>
  </w:style>
  <w:style w:type="character" w:customStyle="1" w:styleId="12">
    <w:name w:val="Основной текст1"/>
    <w:basedOn w:val="a0"/>
    <w:rsid w:val="002F14CB"/>
    <w:rPr>
      <w:rFonts w:ascii="Times New Roman" w:eastAsia="Times New Roman" w:hAnsi="Times New Roman" w:cs="Times New Roman"/>
      <w:color w:val="000000"/>
      <w:spacing w:val="7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0;&#1072;_&#1058;&#1072;&#1085;&#1103;\&#1053;&#1054;&#1050;&#1057;-&#1054;&#1094;&#1077;&#1085;&#1082;&#1072;\&#1040;&#1085;&#1072;&#1083;&#1080;&#1079;%20&#1080;%20&#1088;&#1072;&#1089;&#1095;&#1077;&#1090;&#1099;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7B0A-1D18-480D-81B4-6C3AC4CB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 В</dc:creator>
  <cp:keywords/>
  <dc:description/>
  <cp:lastModifiedBy>S2</cp:lastModifiedBy>
  <cp:revision>7</cp:revision>
  <cp:lastPrinted>2024-02-01T03:38:00Z</cp:lastPrinted>
  <dcterms:created xsi:type="dcterms:W3CDTF">2023-02-03T04:21:00Z</dcterms:created>
  <dcterms:modified xsi:type="dcterms:W3CDTF">2024-02-01T03:38:00Z</dcterms:modified>
</cp:coreProperties>
</file>