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00779A83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0B62E0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0B62E0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>, образование котор</w:t>
      </w:r>
      <w:r w:rsidR="000B62E0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</w:t>
      </w:r>
      <w:r w:rsidR="000B62E0">
        <w:rPr>
          <w:rFonts w:ascii="Times New Roman" w:hAnsi="Times New Roman"/>
          <w:sz w:val="20"/>
          <w:szCs w:val="20"/>
        </w:rPr>
        <w:t>ами</w:t>
      </w:r>
      <w:r w:rsidR="00494014">
        <w:rPr>
          <w:rFonts w:ascii="Times New Roman" w:hAnsi="Times New Roman"/>
          <w:sz w:val="20"/>
          <w:szCs w:val="20"/>
        </w:rPr>
        <w:t xml:space="preserve">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73336C">
        <w:rPr>
          <w:rFonts w:ascii="Times New Roman" w:hAnsi="Times New Roman"/>
          <w:sz w:val="20"/>
          <w:szCs w:val="20"/>
        </w:rPr>
        <w:t xml:space="preserve">ведения личного подсобного хозяйства </w:t>
      </w:r>
      <w:r w:rsidRPr="00F736EE">
        <w:rPr>
          <w:rFonts w:ascii="Times New Roman" w:hAnsi="Times New Roman"/>
          <w:sz w:val="20"/>
          <w:szCs w:val="20"/>
        </w:rPr>
        <w:t>(2.</w:t>
      </w:r>
      <w:r w:rsidR="0073336C">
        <w:rPr>
          <w:rFonts w:ascii="Times New Roman" w:hAnsi="Times New Roman"/>
          <w:sz w:val="20"/>
          <w:szCs w:val="20"/>
        </w:rPr>
        <w:t>2</w:t>
      </w:r>
      <w:r w:rsidRPr="00F736EE">
        <w:rPr>
          <w:rFonts w:ascii="Times New Roman" w:hAnsi="Times New Roman"/>
          <w:sz w:val="20"/>
          <w:szCs w:val="20"/>
        </w:rPr>
        <w:t>):</w:t>
      </w:r>
    </w:p>
    <w:p w14:paraId="629D1256" w14:textId="2A265629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0" w:name="_Hlk147410291"/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1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0B62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0702001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0B62E0">
        <w:rPr>
          <w:rFonts w:ascii="Times New Roman" w:hAnsi="Times New Roman"/>
          <w:sz w:val="20"/>
          <w:szCs w:val="20"/>
        </w:rPr>
        <w:t>1500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="00D22C38">
        <w:rPr>
          <w:rFonts w:ascii="Times New Roman" w:hAnsi="Times New Roman"/>
          <w:sz w:val="20"/>
          <w:szCs w:val="20"/>
        </w:rPr>
        <w:t>;</w:t>
      </w:r>
    </w:p>
    <w:bookmarkEnd w:id="0"/>
    <w:p w14:paraId="1BC43BD6" w14:textId="43B90C94" w:rsidR="00D87D82" w:rsidRDefault="00D87D82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D87D82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D87D82">
        <w:rPr>
          <w:rFonts w:ascii="Times New Roman" w:hAnsi="Times New Roman"/>
          <w:sz w:val="20"/>
          <w:szCs w:val="20"/>
        </w:rPr>
        <w:t>0702001,  площадью</w:t>
      </w:r>
      <w:proofErr w:type="gramEnd"/>
      <w:r w:rsidRPr="00D87D82">
        <w:rPr>
          <w:rFonts w:ascii="Times New Roman" w:hAnsi="Times New Roman"/>
          <w:sz w:val="20"/>
          <w:szCs w:val="20"/>
        </w:rPr>
        <w:t xml:space="preserve"> 1500 </w:t>
      </w:r>
      <w:proofErr w:type="spellStart"/>
      <w:r w:rsidRPr="00D87D82">
        <w:rPr>
          <w:rFonts w:ascii="Times New Roman" w:hAnsi="Times New Roman"/>
          <w:sz w:val="20"/>
          <w:szCs w:val="20"/>
        </w:rPr>
        <w:t>кв.м</w:t>
      </w:r>
      <w:proofErr w:type="spellEnd"/>
      <w:r w:rsidRPr="00D87D82">
        <w:rPr>
          <w:rFonts w:ascii="Times New Roman" w:hAnsi="Times New Roman"/>
          <w:sz w:val="20"/>
          <w:szCs w:val="20"/>
        </w:rPr>
        <w:t>;</w:t>
      </w:r>
    </w:p>
    <w:p w14:paraId="2D244F9A" w14:textId="23614918" w:rsidR="00D87D82" w:rsidRDefault="00D87D82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D87D82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D87D82">
        <w:rPr>
          <w:rFonts w:ascii="Times New Roman" w:hAnsi="Times New Roman"/>
          <w:sz w:val="20"/>
          <w:szCs w:val="20"/>
        </w:rPr>
        <w:t>0702001,  площадью</w:t>
      </w:r>
      <w:proofErr w:type="gramEnd"/>
      <w:r w:rsidRPr="00D87D82">
        <w:rPr>
          <w:rFonts w:ascii="Times New Roman" w:hAnsi="Times New Roman"/>
          <w:sz w:val="20"/>
          <w:szCs w:val="20"/>
        </w:rPr>
        <w:t xml:space="preserve"> 1500 </w:t>
      </w:r>
      <w:proofErr w:type="spellStart"/>
      <w:r w:rsidRPr="00D87D82">
        <w:rPr>
          <w:rFonts w:ascii="Times New Roman" w:hAnsi="Times New Roman"/>
          <w:sz w:val="20"/>
          <w:szCs w:val="20"/>
        </w:rPr>
        <w:t>кв.м</w:t>
      </w:r>
      <w:proofErr w:type="spellEnd"/>
      <w:r w:rsidRPr="00D87D82">
        <w:rPr>
          <w:rFonts w:ascii="Times New Roman" w:hAnsi="Times New Roman"/>
          <w:sz w:val="20"/>
          <w:szCs w:val="20"/>
        </w:rPr>
        <w:t>;</w:t>
      </w:r>
    </w:p>
    <w:p w14:paraId="663DEC04" w14:textId="566874BB" w:rsidR="00D87D82" w:rsidRDefault="00D87D82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D87D82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D87D82">
        <w:rPr>
          <w:rFonts w:ascii="Times New Roman" w:hAnsi="Times New Roman"/>
          <w:sz w:val="20"/>
          <w:szCs w:val="20"/>
        </w:rPr>
        <w:t>0702001,  площадью</w:t>
      </w:r>
      <w:proofErr w:type="gramEnd"/>
      <w:r w:rsidRPr="00D87D82">
        <w:rPr>
          <w:rFonts w:ascii="Times New Roman" w:hAnsi="Times New Roman"/>
          <w:sz w:val="20"/>
          <w:szCs w:val="20"/>
        </w:rPr>
        <w:t xml:space="preserve"> 1500 </w:t>
      </w:r>
      <w:proofErr w:type="spellStart"/>
      <w:r w:rsidRPr="00D87D82">
        <w:rPr>
          <w:rFonts w:ascii="Times New Roman" w:hAnsi="Times New Roman"/>
          <w:sz w:val="20"/>
          <w:szCs w:val="20"/>
        </w:rPr>
        <w:t>кв.м</w:t>
      </w:r>
      <w:proofErr w:type="spellEnd"/>
      <w:r w:rsidRPr="00D87D82">
        <w:rPr>
          <w:rFonts w:ascii="Times New Roman" w:hAnsi="Times New Roman"/>
          <w:sz w:val="20"/>
          <w:szCs w:val="20"/>
        </w:rPr>
        <w:t>;</w:t>
      </w:r>
    </w:p>
    <w:p w14:paraId="005309B2" w14:textId="2D4EFBD0" w:rsidR="00D87D82" w:rsidRDefault="00D87D82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D87D82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D87D82">
        <w:rPr>
          <w:rFonts w:ascii="Times New Roman" w:hAnsi="Times New Roman"/>
          <w:sz w:val="20"/>
          <w:szCs w:val="20"/>
        </w:rPr>
        <w:t>0702001,  площадью</w:t>
      </w:r>
      <w:proofErr w:type="gramEnd"/>
      <w:r w:rsidRPr="00D87D82">
        <w:rPr>
          <w:rFonts w:ascii="Times New Roman" w:hAnsi="Times New Roman"/>
          <w:sz w:val="20"/>
          <w:szCs w:val="20"/>
        </w:rPr>
        <w:t xml:space="preserve"> 1500 </w:t>
      </w:r>
      <w:proofErr w:type="spellStart"/>
      <w:r w:rsidRPr="00D87D82">
        <w:rPr>
          <w:rFonts w:ascii="Times New Roman" w:hAnsi="Times New Roman"/>
          <w:sz w:val="20"/>
          <w:szCs w:val="20"/>
        </w:rPr>
        <w:t>кв.м</w:t>
      </w:r>
      <w:proofErr w:type="spellEnd"/>
      <w:r w:rsidRPr="00D87D82">
        <w:rPr>
          <w:rFonts w:ascii="Times New Roman" w:hAnsi="Times New Roman"/>
          <w:sz w:val="20"/>
          <w:szCs w:val="20"/>
        </w:rPr>
        <w:t>;</w:t>
      </w:r>
    </w:p>
    <w:p w14:paraId="4A1F287D" w14:textId="5D44513C" w:rsidR="00D87D82" w:rsidRDefault="00D87D82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D87D82">
        <w:rPr>
          <w:rFonts w:ascii="Times New Roman" w:hAnsi="Times New Roman"/>
          <w:sz w:val="20"/>
          <w:szCs w:val="20"/>
        </w:rPr>
        <w:t>- местоположение: Российская Ф</w:t>
      </w:r>
      <w:bookmarkStart w:id="2" w:name="_GoBack"/>
      <w:bookmarkEnd w:id="2"/>
      <w:r w:rsidRPr="00D87D82">
        <w:rPr>
          <w:rFonts w:ascii="Times New Roman" w:hAnsi="Times New Roman"/>
          <w:sz w:val="20"/>
          <w:szCs w:val="20"/>
        </w:rPr>
        <w:t>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D87D82">
        <w:rPr>
          <w:rFonts w:ascii="Times New Roman" w:hAnsi="Times New Roman"/>
          <w:sz w:val="20"/>
          <w:szCs w:val="20"/>
        </w:rPr>
        <w:t>0702001,  площадью</w:t>
      </w:r>
      <w:proofErr w:type="gramEnd"/>
      <w:r w:rsidRPr="00D87D82">
        <w:rPr>
          <w:rFonts w:ascii="Times New Roman" w:hAnsi="Times New Roman"/>
          <w:sz w:val="20"/>
          <w:szCs w:val="20"/>
        </w:rPr>
        <w:t xml:space="preserve"> 1500 </w:t>
      </w:r>
      <w:proofErr w:type="spellStart"/>
      <w:r w:rsidRPr="00D87D82">
        <w:rPr>
          <w:rFonts w:ascii="Times New Roman" w:hAnsi="Times New Roman"/>
          <w:sz w:val="20"/>
          <w:szCs w:val="20"/>
        </w:rPr>
        <w:t>кв.м</w:t>
      </w:r>
      <w:proofErr w:type="spellEnd"/>
      <w:r w:rsidRPr="00D87D82">
        <w:rPr>
          <w:rFonts w:ascii="Times New Roman" w:hAnsi="Times New Roman"/>
          <w:sz w:val="20"/>
          <w:szCs w:val="20"/>
        </w:rPr>
        <w:t>;</w:t>
      </w:r>
    </w:p>
    <w:p w14:paraId="542F9A85" w14:textId="4A5F152B" w:rsidR="00D22C38" w:rsidRPr="00E91600" w:rsidRDefault="00D87D82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D87D82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D87D82">
        <w:rPr>
          <w:rFonts w:ascii="Times New Roman" w:hAnsi="Times New Roman"/>
          <w:sz w:val="20"/>
          <w:szCs w:val="20"/>
        </w:rPr>
        <w:t>0702001,  площадью</w:t>
      </w:r>
      <w:proofErr w:type="gramEnd"/>
      <w:r w:rsidRPr="00D87D82">
        <w:rPr>
          <w:rFonts w:ascii="Times New Roman" w:hAnsi="Times New Roman"/>
          <w:sz w:val="20"/>
          <w:szCs w:val="20"/>
        </w:rPr>
        <w:t xml:space="preserve"> 1500 </w:t>
      </w:r>
      <w:proofErr w:type="spellStart"/>
      <w:r w:rsidRPr="00D87D82">
        <w:rPr>
          <w:rFonts w:ascii="Times New Roman" w:hAnsi="Times New Roman"/>
          <w:sz w:val="20"/>
          <w:szCs w:val="20"/>
        </w:rPr>
        <w:t>кв.м</w:t>
      </w:r>
      <w:proofErr w:type="spellEnd"/>
      <w:r w:rsidRPr="00D87D82">
        <w:rPr>
          <w:rFonts w:ascii="Times New Roman" w:hAnsi="Times New Roman"/>
          <w:sz w:val="20"/>
          <w:szCs w:val="20"/>
        </w:rPr>
        <w:t>;</w:t>
      </w:r>
    </w:p>
    <w:bookmarkEnd w:id="1"/>
    <w:p w14:paraId="65662038" w14:textId="04F30C32" w:rsidR="00CB5498" w:rsidRPr="00C95045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152F8F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152F8F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152F8F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4D413E">
        <w:rPr>
          <w:rFonts w:ascii="Times New Roman" w:hAnsi="Times New Roman"/>
          <w:sz w:val="20"/>
          <w:szCs w:val="20"/>
        </w:rPr>
        <w:t xml:space="preserve">заявлений  </w:t>
      </w:r>
      <w:r w:rsidRPr="0038185A">
        <w:rPr>
          <w:rFonts w:ascii="Times New Roman" w:hAnsi="Times New Roman"/>
          <w:sz w:val="20"/>
          <w:szCs w:val="20"/>
        </w:rPr>
        <w:t>–</w:t>
      </w:r>
      <w:proofErr w:type="gramEnd"/>
      <w:r w:rsidRPr="0038185A">
        <w:rPr>
          <w:rFonts w:ascii="Times New Roman" w:hAnsi="Times New Roman"/>
          <w:sz w:val="20"/>
          <w:szCs w:val="20"/>
        </w:rPr>
        <w:t xml:space="preserve">   </w:t>
      </w:r>
      <w:r w:rsidR="0038185A" w:rsidRPr="0038185A">
        <w:rPr>
          <w:rFonts w:ascii="Times New Roman" w:hAnsi="Times New Roman"/>
          <w:sz w:val="20"/>
          <w:szCs w:val="20"/>
        </w:rPr>
        <w:t>05</w:t>
      </w:r>
      <w:r w:rsidR="00764706" w:rsidRPr="0038185A">
        <w:rPr>
          <w:rFonts w:ascii="Times New Roman" w:hAnsi="Times New Roman"/>
          <w:sz w:val="20"/>
          <w:szCs w:val="20"/>
        </w:rPr>
        <w:t xml:space="preserve"> </w:t>
      </w:r>
      <w:r w:rsidR="00D22C38" w:rsidRPr="0038185A">
        <w:rPr>
          <w:rFonts w:ascii="Times New Roman" w:hAnsi="Times New Roman"/>
          <w:sz w:val="20"/>
          <w:szCs w:val="20"/>
        </w:rPr>
        <w:t>ноября</w:t>
      </w:r>
      <w:r w:rsidRPr="0038185A">
        <w:rPr>
          <w:rFonts w:ascii="Times New Roman" w:hAnsi="Times New Roman"/>
          <w:sz w:val="20"/>
          <w:szCs w:val="20"/>
        </w:rPr>
        <w:t xml:space="preserve"> </w:t>
      </w:r>
      <w:r w:rsidRPr="00C95045">
        <w:rPr>
          <w:rFonts w:ascii="Times New Roman" w:hAnsi="Times New Roman"/>
          <w:sz w:val="20"/>
          <w:szCs w:val="20"/>
        </w:rPr>
        <w:t xml:space="preserve">2023 года. </w:t>
      </w:r>
    </w:p>
    <w:p w14:paraId="356E1876" w14:textId="5BAD3085" w:rsidR="00CB5498" w:rsidRPr="00C95045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936456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sectPr w:rsidR="002D2B82" w:rsidRPr="009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443B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B62E0"/>
    <w:rsid w:val="000C1AC1"/>
    <w:rsid w:val="000C7411"/>
    <w:rsid w:val="000D2EA3"/>
    <w:rsid w:val="000D3558"/>
    <w:rsid w:val="000D4A43"/>
    <w:rsid w:val="000E6DBF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20DC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46608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8185A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20793"/>
    <w:rsid w:val="0052139E"/>
    <w:rsid w:val="00545550"/>
    <w:rsid w:val="00550BA3"/>
    <w:rsid w:val="005573FA"/>
    <w:rsid w:val="005617FD"/>
    <w:rsid w:val="0056658F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6E31D3"/>
    <w:rsid w:val="007216B7"/>
    <w:rsid w:val="00723824"/>
    <w:rsid w:val="007314F1"/>
    <w:rsid w:val="0073336C"/>
    <w:rsid w:val="0073374E"/>
    <w:rsid w:val="00742C01"/>
    <w:rsid w:val="007643D0"/>
    <w:rsid w:val="00764706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5C13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57EE"/>
    <w:rsid w:val="00C814CA"/>
    <w:rsid w:val="00C922C7"/>
    <w:rsid w:val="00C92D1C"/>
    <w:rsid w:val="00C95045"/>
    <w:rsid w:val="00C957D9"/>
    <w:rsid w:val="00CB23DD"/>
    <w:rsid w:val="00CB3867"/>
    <w:rsid w:val="00CB5498"/>
    <w:rsid w:val="00CC23B9"/>
    <w:rsid w:val="00CC7309"/>
    <w:rsid w:val="00CD08E4"/>
    <w:rsid w:val="00CD174F"/>
    <w:rsid w:val="00CD39BD"/>
    <w:rsid w:val="00CD5202"/>
    <w:rsid w:val="00CE1818"/>
    <w:rsid w:val="00CF00D6"/>
    <w:rsid w:val="00CF33B8"/>
    <w:rsid w:val="00D17A3B"/>
    <w:rsid w:val="00D225C1"/>
    <w:rsid w:val="00D22C38"/>
    <w:rsid w:val="00D23A6F"/>
    <w:rsid w:val="00D24310"/>
    <w:rsid w:val="00D431FB"/>
    <w:rsid w:val="00D519C1"/>
    <w:rsid w:val="00D7190B"/>
    <w:rsid w:val="00D72373"/>
    <w:rsid w:val="00D86AB8"/>
    <w:rsid w:val="00D87D82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6B2F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385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380</cp:revision>
  <cp:lastPrinted>2023-03-23T04:06:00Z</cp:lastPrinted>
  <dcterms:created xsi:type="dcterms:W3CDTF">2022-05-16T10:40:00Z</dcterms:created>
  <dcterms:modified xsi:type="dcterms:W3CDTF">2023-10-05T10:00:00Z</dcterms:modified>
</cp:coreProperties>
</file>